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ED1390" w14:textId="2BEB51BE" w:rsidR="008D385E" w:rsidRPr="008D385E" w:rsidRDefault="001522C2" w:rsidP="008D385E">
      <w:pPr>
        <w:tabs>
          <w:tab w:val="center" w:pos="4535"/>
          <w:tab w:val="left" w:pos="6374"/>
        </w:tabs>
        <w:spacing w:before="120" w:after="120"/>
        <w:rPr>
          <w:rFonts w:ascii="Arial Narrow" w:hAnsi="Arial Narrow" w:cs="Tahoma"/>
          <w:b/>
          <w:bCs/>
          <w:spacing w:val="-100"/>
          <w:sz w:val="36"/>
          <w:szCs w:val="36"/>
          <w:lang w:val="fr-CM" w:eastAsia="en-US"/>
        </w:rPr>
      </w:pPr>
      <w:r w:rsidRPr="001522C2">
        <w:rPr>
          <w:rFonts w:ascii="Arial Narrow" w:hAnsi="Arial Narrow" w:cs="Tahoma"/>
          <w:b/>
          <w:bCs/>
          <w:noProof/>
          <w:spacing w:val="-100"/>
          <w:sz w:val="36"/>
          <w:szCs w:val="36"/>
        </w:rPr>
        <mc:AlternateContent>
          <mc:Choice Requires="wps">
            <w:drawing>
              <wp:anchor distT="0" distB="0" distL="114300" distR="114300" simplePos="0" relativeHeight="251712000" behindDoc="0" locked="0" layoutInCell="1" allowOverlap="1" wp14:anchorId="021BD854" wp14:editId="16132199">
                <wp:simplePos x="0" y="0"/>
                <wp:positionH relativeFrom="column">
                  <wp:posOffset>-448310</wp:posOffset>
                </wp:positionH>
                <wp:positionV relativeFrom="paragraph">
                  <wp:posOffset>-215265</wp:posOffset>
                </wp:positionV>
                <wp:extent cx="2857500" cy="1461135"/>
                <wp:effectExtent l="0" t="0" r="0" b="5715"/>
                <wp:wrapNone/>
                <wp:docPr id="933177081" name="Rectangle 9331770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46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5262B8" w14:textId="77777777" w:rsidR="00994BD1" w:rsidRPr="00CE68E9" w:rsidRDefault="00994BD1" w:rsidP="001522C2">
                            <w:pPr>
                              <w:jc w:val="center"/>
                              <w:rPr>
                                <w:rFonts w:ascii="Arial Narrow" w:hAnsi="Arial Narrow"/>
                                <w:b/>
                                <w:sz w:val="18"/>
                                <w:szCs w:val="18"/>
                              </w:rPr>
                            </w:pPr>
                            <w:r w:rsidRPr="00CE68E9">
                              <w:rPr>
                                <w:rFonts w:ascii="Arial Narrow" w:hAnsi="Arial Narrow"/>
                                <w:b/>
                                <w:sz w:val="18"/>
                                <w:szCs w:val="18"/>
                              </w:rPr>
                              <w:t>REPUBLIQUE DU CAMEROUN</w:t>
                            </w:r>
                          </w:p>
                          <w:p w14:paraId="05A1FB86" w14:textId="77777777" w:rsidR="00994BD1" w:rsidRPr="00CE68E9" w:rsidRDefault="00994BD1" w:rsidP="001522C2">
                            <w:pPr>
                              <w:jc w:val="center"/>
                              <w:rPr>
                                <w:rFonts w:ascii="Arial Narrow" w:hAnsi="Arial Narrow"/>
                                <w:b/>
                                <w:sz w:val="18"/>
                                <w:szCs w:val="18"/>
                              </w:rPr>
                            </w:pPr>
                            <w:r w:rsidRPr="00CE68E9">
                              <w:rPr>
                                <w:rFonts w:ascii="Arial Narrow" w:hAnsi="Arial Narrow"/>
                                <w:b/>
                                <w:sz w:val="18"/>
                                <w:szCs w:val="18"/>
                              </w:rPr>
                              <w:t>Paix- Travail- Patrie</w:t>
                            </w:r>
                          </w:p>
                          <w:p w14:paraId="323AEC84" w14:textId="77777777" w:rsidR="00994BD1" w:rsidRPr="00CE68E9" w:rsidRDefault="00994BD1" w:rsidP="001522C2">
                            <w:pPr>
                              <w:jc w:val="center"/>
                              <w:rPr>
                                <w:rFonts w:ascii="Arial Narrow" w:hAnsi="Arial Narrow"/>
                                <w:b/>
                                <w:sz w:val="18"/>
                                <w:szCs w:val="18"/>
                              </w:rPr>
                            </w:pPr>
                            <w:r w:rsidRPr="00CE68E9">
                              <w:rPr>
                                <w:rFonts w:ascii="Arial Narrow" w:hAnsi="Arial Narrow"/>
                                <w:b/>
                                <w:sz w:val="18"/>
                                <w:szCs w:val="18"/>
                              </w:rPr>
                              <w:t>********</w:t>
                            </w:r>
                          </w:p>
                          <w:p w14:paraId="19905D92" w14:textId="77777777" w:rsidR="00994BD1" w:rsidRPr="00CE68E9" w:rsidRDefault="00994BD1" w:rsidP="001522C2">
                            <w:pPr>
                              <w:jc w:val="center"/>
                              <w:rPr>
                                <w:rFonts w:ascii="Arial Narrow" w:hAnsi="Arial Narrow"/>
                                <w:b/>
                                <w:sz w:val="18"/>
                                <w:szCs w:val="18"/>
                              </w:rPr>
                            </w:pPr>
                            <w:r w:rsidRPr="00CE68E9">
                              <w:rPr>
                                <w:rFonts w:ascii="Arial Narrow" w:hAnsi="Arial Narrow"/>
                                <w:b/>
                                <w:sz w:val="18"/>
                                <w:szCs w:val="18"/>
                              </w:rPr>
                              <w:t>REGION DE L’EST</w:t>
                            </w:r>
                          </w:p>
                          <w:p w14:paraId="526266CE" w14:textId="77777777" w:rsidR="00994BD1" w:rsidRPr="00CE68E9" w:rsidRDefault="00994BD1" w:rsidP="001522C2">
                            <w:pPr>
                              <w:jc w:val="center"/>
                              <w:rPr>
                                <w:rFonts w:ascii="Arial Narrow" w:hAnsi="Arial Narrow"/>
                                <w:b/>
                                <w:sz w:val="18"/>
                                <w:szCs w:val="18"/>
                              </w:rPr>
                            </w:pPr>
                            <w:r w:rsidRPr="00CE68E9">
                              <w:rPr>
                                <w:rFonts w:ascii="Arial Narrow" w:hAnsi="Arial Narrow"/>
                                <w:b/>
                                <w:sz w:val="18"/>
                                <w:szCs w:val="18"/>
                              </w:rPr>
                              <w:t>***********</w:t>
                            </w:r>
                          </w:p>
                          <w:p w14:paraId="240ED297" w14:textId="77777777" w:rsidR="00994BD1" w:rsidRPr="00CE68E9" w:rsidRDefault="00994BD1" w:rsidP="001522C2">
                            <w:pPr>
                              <w:jc w:val="center"/>
                              <w:rPr>
                                <w:rFonts w:ascii="Arial Narrow" w:hAnsi="Arial Narrow"/>
                                <w:b/>
                                <w:sz w:val="18"/>
                                <w:szCs w:val="18"/>
                              </w:rPr>
                            </w:pPr>
                            <w:r w:rsidRPr="00CE68E9">
                              <w:rPr>
                                <w:rFonts w:ascii="Arial Narrow" w:hAnsi="Arial Narrow"/>
                                <w:b/>
                                <w:sz w:val="18"/>
                                <w:szCs w:val="18"/>
                              </w:rPr>
                              <w:t>DEPARTEMENT DE LOM ET DJEREM</w:t>
                            </w:r>
                          </w:p>
                          <w:p w14:paraId="67B1B7F4" w14:textId="77777777" w:rsidR="00994BD1" w:rsidRPr="00CE68E9" w:rsidRDefault="00994BD1" w:rsidP="001522C2">
                            <w:pPr>
                              <w:jc w:val="center"/>
                              <w:rPr>
                                <w:rFonts w:ascii="Arial Narrow" w:hAnsi="Arial Narrow"/>
                                <w:b/>
                                <w:sz w:val="18"/>
                                <w:szCs w:val="18"/>
                              </w:rPr>
                            </w:pPr>
                            <w:r w:rsidRPr="00CE68E9">
                              <w:rPr>
                                <w:rFonts w:ascii="Arial Narrow" w:hAnsi="Arial Narrow"/>
                                <w:b/>
                                <w:sz w:val="18"/>
                                <w:szCs w:val="18"/>
                              </w:rPr>
                              <w:t>***********</w:t>
                            </w:r>
                          </w:p>
                          <w:p w14:paraId="27EB0853" w14:textId="77777777" w:rsidR="00994BD1" w:rsidRPr="00CE68E9" w:rsidRDefault="00994BD1" w:rsidP="001522C2">
                            <w:pPr>
                              <w:jc w:val="center"/>
                              <w:rPr>
                                <w:rFonts w:ascii="Arial Narrow" w:hAnsi="Arial Narrow"/>
                                <w:b/>
                                <w:sz w:val="18"/>
                                <w:szCs w:val="18"/>
                              </w:rPr>
                            </w:pPr>
                            <w:r w:rsidRPr="00CE68E9">
                              <w:rPr>
                                <w:rFonts w:ascii="Arial Narrow" w:hAnsi="Arial Narrow"/>
                                <w:b/>
                                <w:sz w:val="18"/>
                                <w:szCs w:val="18"/>
                              </w:rPr>
                              <w:t xml:space="preserve">COMMUNE D’ARRONDISSEMENT DE BERTOUA PREMIER </w:t>
                            </w:r>
                          </w:p>
                          <w:p w14:paraId="7EAB1537" w14:textId="77777777" w:rsidR="00994BD1" w:rsidRPr="00CE68E9" w:rsidRDefault="00994BD1" w:rsidP="001522C2">
                            <w:pPr>
                              <w:jc w:val="center"/>
                              <w:rPr>
                                <w:rFonts w:ascii="Arial Narrow" w:hAnsi="Arial Narrow"/>
                                <w:b/>
                                <w:sz w:val="18"/>
                                <w:szCs w:val="18"/>
                              </w:rPr>
                            </w:pPr>
                            <w:r w:rsidRPr="00CE68E9">
                              <w:rPr>
                                <w:rFonts w:ascii="Arial Narrow" w:hAnsi="Arial Narrow"/>
                                <w:b/>
                                <w:sz w:val="18"/>
                                <w:szCs w:val="18"/>
                              </w:rPr>
                              <w:t>***********</w:t>
                            </w:r>
                          </w:p>
                          <w:p w14:paraId="0459E09C" w14:textId="77777777" w:rsidR="00994BD1" w:rsidRPr="00CE68E9" w:rsidRDefault="00994BD1" w:rsidP="001522C2">
                            <w:pPr>
                              <w:jc w:val="center"/>
                              <w:rPr>
                                <w:rFonts w:ascii="Arial Narrow" w:hAnsi="Arial Narrow"/>
                                <w:b/>
                                <w:sz w:val="18"/>
                                <w:szCs w:val="18"/>
                              </w:rPr>
                            </w:pPr>
                            <w:r w:rsidRPr="00CE68E9">
                              <w:rPr>
                                <w:rFonts w:ascii="Arial Narrow" w:hAnsi="Arial Narrow"/>
                                <w:b/>
                                <w:sz w:val="18"/>
                                <w:szCs w:val="18"/>
                              </w:rPr>
                              <w:t>SECRETARIAT GENERAL</w:t>
                            </w:r>
                          </w:p>
                          <w:p w14:paraId="070A7D71" w14:textId="77777777" w:rsidR="00994BD1" w:rsidRPr="00CE68E9" w:rsidRDefault="00994BD1" w:rsidP="001522C2">
                            <w:pPr>
                              <w:jc w:val="center"/>
                              <w:rPr>
                                <w:rFonts w:ascii="Arial Narrow" w:hAnsi="Arial Narrow"/>
                                <w:b/>
                                <w:sz w:val="18"/>
                                <w:szCs w:val="18"/>
                              </w:rPr>
                            </w:pPr>
                            <w:r w:rsidRPr="00CE68E9">
                              <w:rPr>
                                <w:rFonts w:ascii="Arial Narrow" w:hAnsi="Arial Narrow"/>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3177081" o:spid="_x0000_s1026" style="position:absolute;margin-left:-35.3pt;margin-top:-16.95pt;width:225pt;height:115.0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" stroked="f">
                <v:textbox>
                  <w:txbxContent>
                    <w:p w14:paraId="3A5262B8" w14:textId="77777777" w:rsidR="00994BD1" w:rsidRPr="00CE68E9" w:rsidRDefault="00994BD1" w:rsidP="001522C2">
                      <w:pPr>
                        <w:jc w:val="center"/>
                        <w:rPr>
                          <w:rFonts w:ascii="Arial Narrow" w:hAnsi="Arial Narrow"/>
                          <w:b/>
                          <w:sz w:val="18"/>
                          <w:szCs w:val="18"/>
                        </w:rPr>
                      </w:pPr>
                      <w:r w:rsidRPr="00CE68E9">
                        <w:rPr>
                          <w:rFonts w:ascii="Arial Narrow" w:hAnsi="Arial Narrow"/>
                          <w:b/>
                          <w:sz w:val="18"/>
                          <w:szCs w:val="18"/>
                        </w:rPr>
                        <w:t>REPUBLIQUE DU CAMEROUN</w:t>
                      </w:r>
                    </w:p>
                    <w:p w14:paraId="05A1FB86" w14:textId="77777777" w:rsidR="00994BD1" w:rsidRPr="00CE68E9" w:rsidRDefault="00994BD1" w:rsidP="001522C2">
                      <w:pPr>
                        <w:jc w:val="center"/>
                        <w:rPr>
                          <w:rFonts w:ascii="Arial Narrow" w:hAnsi="Arial Narrow"/>
                          <w:b/>
                          <w:sz w:val="18"/>
                          <w:szCs w:val="18"/>
                        </w:rPr>
                      </w:pPr>
                      <w:r w:rsidRPr="00CE68E9">
                        <w:rPr>
                          <w:rFonts w:ascii="Arial Narrow" w:hAnsi="Arial Narrow"/>
                          <w:b/>
                          <w:sz w:val="18"/>
                          <w:szCs w:val="18"/>
                        </w:rPr>
                        <w:t>Paix- Travail- Patrie</w:t>
                      </w:r>
                    </w:p>
                    <w:p w14:paraId="323AEC84" w14:textId="77777777" w:rsidR="00994BD1" w:rsidRPr="00CE68E9" w:rsidRDefault="00994BD1" w:rsidP="001522C2">
                      <w:pPr>
                        <w:jc w:val="center"/>
                        <w:rPr>
                          <w:rFonts w:ascii="Arial Narrow" w:hAnsi="Arial Narrow"/>
                          <w:b/>
                          <w:sz w:val="18"/>
                          <w:szCs w:val="18"/>
                        </w:rPr>
                      </w:pPr>
                      <w:r w:rsidRPr="00CE68E9">
                        <w:rPr>
                          <w:rFonts w:ascii="Arial Narrow" w:hAnsi="Arial Narrow"/>
                          <w:b/>
                          <w:sz w:val="18"/>
                          <w:szCs w:val="18"/>
                        </w:rPr>
                        <w:t>********</w:t>
                      </w:r>
                    </w:p>
                    <w:p w14:paraId="19905D92" w14:textId="77777777" w:rsidR="00994BD1" w:rsidRPr="00CE68E9" w:rsidRDefault="00994BD1" w:rsidP="001522C2">
                      <w:pPr>
                        <w:jc w:val="center"/>
                        <w:rPr>
                          <w:rFonts w:ascii="Arial Narrow" w:hAnsi="Arial Narrow"/>
                          <w:b/>
                          <w:sz w:val="18"/>
                          <w:szCs w:val="18"/>
                        </w:rPr>
                      </w:pPr>
                      <w:r w:rsidRPr="00CE68E9">
                        <w:rPr>
                          <w:rFonts w:ascii="Arial Narrow" w:hAnsi="Arial Narrow"/>
                          <w:b/>
                          <w:sz w:val="18"/>
                          <w:szCs w:val="18"/>
                        </w:rPr>
                        <w:t>REGION DE L’EST</w:t>
                      </w:r>
                    </w:p>
                    <w:p w14:paraId="526266CE" w14:textId="77777777" w:rsidR="00994BD1" w:rsidRPr="00CE68E9" w:rsidRDefault="00994BD1" w:rsidP="001522C2">
                      <w:pPr>
                        <w:jc w:val="center"/>
                        <w:rPr>
                          <w:rFonts w:ascii="Arial Narrow" w:hAnsi="Arial Narrow"/>
                          <w:b/>
                          <w:sz w:val="18"/>
                          <w:szCs w:val="18"/>
                        </w:rPr>
                      </w:pPr>
                      <w:r w:rsidRPr="00CE68E9">
                        <w:rPr>
                          <w:rFonts w:ascii="Arial Narrow" w:hAnsi="Arial Narrow"/>
                          <w:b/>
                          <w:sz w:val="18"/>
                          <w:szCs w:val="18"/>
                        </w:rPr>
                        <w:t>***********</w:t>
                      </w:r>
                    </w:p>
                    <w:p w14:paraId="240ED297" w14:textId="77777777" w:rsidR="00994BD1" w:rsidRPr="00CE68E9" w:rsidRDefault="00994BD1" w:rsidP="001522C2">
                      <w:pPr>
                        <w:jc w:val="center"/>
                        <w:rPr>
                          <w:rFonts w:ascii="Arial Narrow" w:hAnsi="Arial Narrow"/>
                          <w:b/>
                          <w:sz w:val="18"/>
                          <w:szCs w:val="18"/>
                        </w:rPr>
                      </w:pPr>
                      <w:r w:rsidRPr="00CE68E9">
                        <w:rPr>
                          <w:rFonts w:ascii="Arial Narrow" w:hAnsi="Arial Narrow"/>
                          <w:b/>
                          <w:sz w:val="18"/>
                          <w:szCs w:val="18"/>
                        </w:rPr>
                        <w:t>DEPARTEMENT DE LOM ET DJEREM</w:t>
                      </w:r>
                    </w:p>
                    <w:p w14:paraId="67B1B7F4" w14:textId="77777777" w:rsidR="00994BD1" w:rsidRPr="00CE68E9" w:rsidRDefault="00994BD1" w:rsidP="001522C2">
                      <w:pPr>
                        <w:jc w:val="center"/>
                        <w:rPr>
                          <w:rFonts w:ascii="Arial Narrow" w:hAnsi="Arial Narrow"/>
                          <w:b/>
                          <w:sz w:val="18"/>
                          <w:szCs w:val="18"/>
                        </w:rPr>
                      </w:pPr>
                      <w:r w:rsidRPr="00CE68E9">
                        <w:rPr>
                          <w:rFonts w:ascii="Arial Narrow" w:hAnsi="Arial Narrow"/>
                          <w:b/>
                          <w:sz w:val="18"/>
                          <w:szCs w:val="18"/>
                        </w:rPr>
                        <w:t>***********</w:t>
                      </w:r>
                    </w:p>
                    <w:p w14:paraId="27EB0853" w14:textId="77777777" w:rsidR="00994BD1" w:rsidRPr="00CE68E9" w:rsidRDefault="00994BD1" w:rsidP="001522C2">
                      <w:pPr>
                        <w:jc w:val="center"/>
                        <w:rPr>
                          <w:rFonts w:ascii="Arial Narrow" w:hAnsi="Arial Narrow"/>
                          <w:b/>
                          <w:sz w:val="18"/>
                          <w:szCs w:val="18"/>
                        </w:rPr>
                      </w:pPr>
                      <w:r w:rsidRPr="00CE68E9">
                        <w:rPr>
                          <w:rFonts w:ascii="Arial Narrow" w:hAnsi="Arial Narrow"/>
                          <w:b/>
                          <w:sz w:val="18"/>
                          <w:szCs w:val="18"/>
                        </w:rPr>
                        <w:t xml:space="preserve">COMMUNE D’ARRONDISSEMENT DE BERTOUA PREMIER </w:t>
                      </w:r>
                    </w:p>
                    <w:p w14:paraId="7EAB1537" w14:textId="77777777" w:rsidR="00994BD1" w:rsidRPr="00CE68E9" w:rsidRDefault="00994BD1" w:rsidP="001522C2">
                      <w:pPr>
                        <w:jc w:val="center"/>
                        <w:rPr>
                          <w:rFonts w:ascii="Arial Narrow" w:hAnsi="Arial Narrow"/>
                          <w:b/>
                          <w:sz w:val="18"/>
                          <w:szCs w:val="18"/>
                        </w:rPr>
                      </w:pPr>
                      <w:r w:rsidRPr="00CE68E9">
                        <w:rPr>
                          <w:rFonts w:ascii="Arial Narrow" w:hAnsi="Arial Narrow"/>
                          <w:b/>
                          <w:sz w:val="18"/>
                          <w:szCs w:val="18"/>
                        </w:rPr>
                        <w:t>***********</w:t>
                      </w:r>
                    </w:p>
                    <w:p w14:paraId="0459E09C" w14:textId="77777777" w:rsidR="00994BD1" w:rsidRPr="00CE68E9" w:rsidRDefault="00994BD1" w:rsidP="001522C2">
                      <w:pPr>
                        <w:jc w:val="center"/>
                        <w:rPr>
                          <w:rFonts w:ascii="Arial Narrow" w:hAnsi="Arial Narrow"/>
                          <w:b/>
                          <w:sz w:val="18"/>
                          <w:szCs w:val="18"/>
                        </w:rPr>
                      </w:pPr>
                      <w:r w:rsidRPr="00CE68E9">
                        <w:rPr>
                          <w:rFonts w:ascii="Arial Narrow" w:hAnsi="Arial Narrow"/>
                          <w:b/>
                          <w:sz w:val="18"/>
                          <w:szCs w:val="18"/>
                        </w:rPr>
                        <w:t>SECRETARIAT GENERAL</w:t>
                      </w:r>
                    </w:p>
                    <w:p w14:paraId="070A7D71" w14:textId="77777777" w:rsidR="00994BD1" w:rsidRPr="00CE68E9" w:rsidRDefault="00994BD1" w:rsidP="001522C2">
                      <w:pPr>
                        <w:jc w:val="center"/>
                        <w:rPr>
                          <w:rFonts w:ascii="Arial Narrow" w:hAnsi="Arial Narrow"/>
                          <w:b/>
                          <w:sz w:val="18"/>
                          <w:szCs w:val="18"/>
                        </w:rPr>
                      </w:pPr>
                      <w:r w:rsidRPr="00CE68E9">
                        <w:rPr>
                          <w:rFonts w:ascii="Arial Narrow" w:hAnsi="Arial Narrow"/>
                          <w:b/>
                          <w:sz w:val="18"/>
                          <w:szCs w:val="18"/>
                        </w:rPr>
                        <w:t>************</w:t>
                      </w:r>
                    </w:p>
                  </w:txbxContent>
                </v:textbox>
              </v:rect>
            </w:pict>
          </mc:Fallback>
        </mc:AlternateContent>
      </w:r>
      <w:r w:rsidRPr="001522C2">
        <w:rPr>
          <w:rFonts w:ascii="Arial Narrow" w:hAnsi="Arial Narrow" w:cs="Tahoma"/>
          <w:b/>
          <w:bCs/>
          <w:noProof/>
          <w:spacing w:val="-100"/>
          <w:sz w:val="36"/>
          <w:szCs w:val="36"/>
        </w:rPr>
        <mc:AlternateContent>
          <mc:Choice Requires="wps">
            <w:drawing>
              <wp:anchor distT="0" distB="0" distL="114300" distR="114300" simplePos="0" relativeHeight="251713024" behindDoc="0" locked="0" layoutInCell="1" allowOverlap="1" wp14:anchorId="11E92653" wp14:editId="46E3391E">
                <wp:simplePos x="0" y="0"/>
                <wp:positionH relativeFrom="column">
                  <wp:posOffset>4371340</wp:posOffset>
                </wp:positionH>
                <wp:positionV relativeFrom="paragraph">
                  <wp:posOffset>-270510</wp:posOffset>
                </wp:positionV>
                <wp:extent cx="2514600" cy="1440815"/>
                <wp:effectExtent l="0" t="0" r="0" b="6985"/>
                <wp:wrapNone/>
                <wp:docPr id="933177082" name="Rectangle 9331770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44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7B1771" w14:textId="77777777" w:rsidR="00994BD1" w:rsidRPr="00CE68E9" w:rsidRDefault="00994BD1" w:rsidP="001522C2">
                            <w:pPr>
                              <w:jc w:val="center"/>
                              <w:rPr>
                                <w:rFonts w:ascii="Arial Narrow" w:hAnsi="Arial Narrow"/>
                                <w:b/>
                                <w:sz w:val="18"/>
                                <w:szCs w:val="18"/>
                                <w:lang w:val="en-GB"/>
                              </w:rPr>
                            </w:pPr>
                            <w:smartTag w:uri="urn:schemas-microsoft-com:office:smarttags" w:element="place">
                              <w:smartTag w:uri="urn:schemas-microsoft-com:office:smarttags" w:element="PlaceType">
                                <w:r w:rsidRPr="00CE68E9">
                                  <w:rPr>
                                    <w:rFonts w:ascii="Arial Narrow" w:hAnsi="Arial Narrow"/>
                                    <w:b/>
                                    <w:sz w:val="18"/>
                                    <w:szCs w:val="18"/>
                                    <w:lang w:val="en-GB"/>
                                  </w:rPr>
                                  <w:t>REPUBLIC</w:t>
                                </w:r>
                              </w:smartTag>
                              <w:r w:rsidRPr="00CE68E9">
                                <w:rPr>
                                  <w:rFonts w:ascii="Arial Narrow" w:hAnsi="Arial Narrow"/>
                                  <w:b/>
                                  <w:sz w:val="18"/>
                                  <w:szCs w:val="18"/>
                                  <w:lang w:val="en-GB"/>
                                </w:rPr>
                                <w:t xml:space="preserve"> OF </w:t>
                              </w:r>
                              <w:smartTag w:uri="urn:schemas-microsoft-com:office:smarttags" w:element="PlaceName">
                                <w:r w:rsidRPr="00CE68E9">
                                  <w:rPr>
                                    <w:rFonts w:ascii="Arial Narrow" w:hAnsi="Arial Narrow"/>
                                    <w:b/>
                                    <w:sz w:val="18"/>
                                    <w:szCs w:val="18"/>
                                    <w:lang w:val="en-GB"/>
                                  </w:rPr>
                                  <w:t>CAMEROON</w:t>
                                </w:r>
                              </w:smartTag>
                            </w:smartTag>
                          </w:p>
                          <w:p w14:paraId="653F1726" w14:textId="77777777" w:rsidR="00994BD1" w:rsidRPr="00CE68E9" w:rsidRDefault="00994BD1" w:rsidP="001522C2">
                            <w:pPr>
                              <w:jc w:val="center"/>
                              <w:rPr>
                                <w:rFonts w:ascii="Arial Narrow" w:hAnsi="Arial Narrow"/>
                                <w:b/>
                                <w:sz w:val="18"/>
                                <w:szCs w:val="18"/>
                                <w:lang w:val="en-GB"/>
                              </w:rPr>
                            </w:pPr>
                            <w:r w:rsidRPr="00CE68E9">
                              <w:rPr>
                                <w:rFonts w:ascii="Arial Narrow" w:hAnsi="Arial Narrow"/>
                                <w:b/>
                                <w:sz w:val="18"/>
                                <w:szCs w:val="18"/>
                                <w:lang w:val="en-GB"/>
                              </w:rPr>
                              <w:t>Peace-Work- Fatherland</w:t>
                            </w:r>
                          </w:p>
                          <w:p w14:paraId="4068097C" w14:textId="77777777" w:rsidR="00994BD1" w:rsidRPr="00CE68E9" w:rsidRDefault="00994BD1" w:rsidP="001522C2">
                            <w:pPr>
                              <w:jc w:val="center"/>
                              <w:rPr>
                                <w:rFonts w:ascii="Arial Narrow" w:hAnsi="Arial Narrow"/>
                                <w:b/>
                                <w:sz w:val="18"/>
                                <w:szCs w:val="18"/>
                                <w:lang w:val="en-GB"/>
                              </w:rPr>
                            </w:pPr>
                            <w:r w:rsidRPr="00CE68E9">
                              <w:rPr>
                                <w:rFonts w:ascii="Arial Narrow" w:hAnsi="Arial Narrow"/>
                                <w:b/>
                                <w:sz w:val="18"/>
                                <w:szCs w:val="18"/>
                                <w:lang w:val="en-GB"/>
                              </w:rPr>
                              <w:t>***********</w:t>
                            </w:r>
                          </w:p>
                          <w:p w14:paraId="7240BD79" w14:textId="77777777" w:rsidR="00994BD1" w:rsidRPr="00CE68E9" w:rsidRDefault="00994BD1" w:rsidP="001522C2">
                            <w:pPr>
                              <w:jc w:val="center"/>
                              <w:rPr>
                                <w:rFonts w:ascii="Arial Narrow" w:hAnsi="Arial Narrow"/>
                                <w:b/>
                                <w:sz w:val="18"/>
                                <w:szCs w:val="18"/>
                                <w:lang w:val="en-GB"/>
                              </w:rPr>
                            </w:pPr>
                            <w:r w:rsidRPr="00CE68E9">
                              <w:rPr>
                                <w:rFonts w:ascii="Arial Narrow" w:hAnsi="Arial Narrow"/>
                                <w:b/>
                                <w:sz w:val="18"/>
                                <w:szCs w:val="18"/>
                                <w:lang w:val="en-GB"/>
                              </w:rPr>
                              <w:t>EAST REGION</w:t>
                            </w:r>
                          </w:p>
                          <w:p w14:paraId="38B1CC95" w14:textId="77777777" w:rsidR="00994BD1" w:rsidRPr="00CE68E9" w:rsidRDefault="00994BD1" w:rsidP="001522C2">
                            <w:pPr>
                              <w:jc w:val="center"/>
                              <w:rPr>
                                <w:rFonts w:ascii="Arial Narrow" w:hAnsi="Arial Narrow"/>
                                <w:b/>
                                <w:sz w:val="18"/>
                                <w:szCs w:val="18"/>
                                <w:lang w:val="en-GB"/>
                              </w:rPr>
                            </w:pPr>
                            <w:r w:rsidRPr="00CE68E9">
                              <w:rPr>
                                <w:rFonts w:ascii="Arial Narrow" w:hAnsi="Arial Narrow"/>
                                <w:b/>
                                <w:sz w:val="18"/>
                                <w:szCs w:val="18"/>
                                <w:lang w:val="en-GB"/>
                              </w:rPr>
                              <w:t>*********</w:t>
                            </w:r>
                          </w:p>
                          <w:p w14:paraId="18025343" w14:textId="77777777" w:rsidR="00994BD1" w:rsidRPr="00CE68E9" w:rsidRDefault="00994BD1" w:rsidP="001522C2">
                            <w:pPr>
                              <w:jc w:val="center"/>
                              <w:rPr>
                                <w:rFonts w:ascii="Arial Narrow" w:hAnsi="Arial Narrow"/>
                                <w:b/>
                                <w:sz w:val="18"/>
                                <w:szCs w:val="18"/>
                                <w:lang w:val="en-GB"/>
                              </w:rPr>
                            </w:pPr>
                            <w:r w:rsidRPr="00CE68E9">
                              <w:rPr>
                                <w:rFonts w:ascii="Arial Narrow" w:hAnsi="Arial Narrow"/>
                                <w:b/>
                                <w:sz w:val="18"/>
                                <w:szCs w:val="18"/>
                                <w:lang w:val="en-GB"/>
                              </w:rPr>
                              <w:t>LOM AND DJEREM DIVISION</w:t>
                            </w:r>
                          </w:p>
                          <w:p w14:paraId="2C40F0BB" w14:textId="77777777" w:rsidR="00994BD1" w:rsidRPr="00CE68E9" w:rsidRDefault="00994BD1" w:rsidP="001522C2">
                            <w:pPr>
                              <w:jc w:val="center"/>
                              <w:rPr>
                                <w:rFonts w:ascii="Arial Narrow" w:hAnsi="Arial Narrow"/>
                                <w:b/>
                                <w:sz w:val="18"/>
                                <w:szCs w:val="18"/>
                                <w:lang w:val="en-GB"/>
                              </w:rPr>
                            </w:pPr>
                            <w:r w:rsidRPr="00CE68E9">
                              <w:rPr>
                                <w:rFonts w:ascii="Arial Narrow" w:hAnsi="Arial Narrow"/>
                                <w:b/>
                                <w:sz w:val="18"/>
                                <w:szCs w:val="18"/>
                                <w:lang w:val="en-GB"/>
                              </w:rPr>
                              <w:t>**********</w:t>
                            </w:r>
                          </w:p>
                          <w:p w14:paraId="52600309" w14:textId="77777777" w:rsidR="00994BD1" w:rsidRPr="00CE68E9" w:rsidRDefault="00994BD1" w:rsidP="001522C2">
                            <w:pPr>
                              <w:jc w:val="center"/>
                              <w:rPr>
                                <w:rFonts w:ascii="Arial Narrow" w:hAnsi="Arial Narrow"/>
                                <w:b/>
                                <w:sz w:val="18"/>
                                <w:szCs w:val="18"/>
                                <w:lang w:val="en-GB"/>
                              </w:rPr>
                            </w:pPr>
                            <w:r w:rsidRPr="00CE68E9">
                              <w:rPr>
                                <w:rFonts w:ascii="Arial Narrow" w:hAnsi="Arial Narrow"/>
                                <w:b/>
                                <w:sz w:val="18"/>
                                <w:szCs w:val="18"/>
                                <w:lang w:val="en-GB"/>
                              </w:rPr>
                              <w:t>BERTOUA ONE-SUB- DIVISION COUNCIL</w:t>
                            </w:r>
                          </w:p>
                          <w:p w14:paraId="48614696" w14:textId="77777777" w:rsidR="00994BD1" w:rsidRPr="00CE68E9" w:rsidRDefault="00994BD1" w:rsidP="001522C2">
                            <w:pPr>
                              <w:jc w:val="center"/>
                              <w:rPr>
                                <w:rFonts w:ascii="Arial Narrow" w:hAnsi="Arial Narrow"/>
                                <w:b/>
                                <w:sz w:val="18"/>
                                <w:szCs w:val="18"/>
                                <w:lang w:val="en-GB"/>
                              </w:rPr>
                            </w:pPr>
                            <w:r w:rsidRPr="00CE68E9">
                              <w:rPr>
                                <w:rFonts w:ascii="Arial Narrow" w:hAnsi="Arial Narrow"/>
                                <w:b/>
                                <w:sz w:val="18"/>
                                <w:szCs w:val="18"/>
                                <w:lang w:val="en-GB"/>
                              </w:rPr>
                              <w:t>************</w:t>
                            </w:r>
                          </w:p>
                          <w:p w14:paraId="56DDCBEC" w14:textId="77777777" w:rsidR="00994BD1" w:rsidRPr="00CE68E9" w:rsidRDefault="00994BD1" w:rsidP="001522C2">
                            <w:pPr>
                              <w:jc w:val="center"/>
                              <w:rPr>
                                <w:rFonts w:ascii="Arial Narrow" w:hAnsi="Arial Narrow"/>
                                <w:b/>
                                <w:sz w:val="18"/>
                                <w:szCs w:val="18"/>
                                <w:lang w:val="en-GB"/>
                              </w:rPr>
                            </w:pPr>
                            <w:r w:rsidRPr="00CE68E9">
                              <w:rPr>
                                <w:rFonts w:ascii="Arial Narrow" w:hAnsi="Arial Narrow"/>
                                <w:b/>
                                <w:sz w:val="18"/>
                                <w:szCs w:val="18"/>
                                <w:lang w:val="en-GB"/>
                              </w:rPr>
                              <w:t>GENERAL SECRETARY</w:t>
                            </w:r>
                          </w:p>
                          <w:p w14:paraId="15E4F800" w14:textId="77777777" w:rsidR="00994BD1" w:rsidRPr="00CE68E9" w:rsidRDefault="00994BD1" w:rsidP="001522C2">
                            <w:pPr>
                              <w:jc w:val="center"/>
                              <w:rPr>
                                <w:rFonts w:ascii="Arial Narrow" w:hAnsi="Arial Narrow"/>
                                <w:b/>
                                <w:color w:val="333333"/>
                                <w:sz w:val="18"/>
                                <w:szCs w:val="18"/>
                                <w:lang w:val="en-GB"/>
                              </w:rPr>
                            </w:pPr>
                            <w:r w:rsidRPr="00CE68E9">
                              <w:rPr>
                                <w:rFonts w:ascii="Arial Narrow" w:hAnsi="Arial Narrow"/>
                                <w:b/>
                                <w:sz w:val="18"/>
                                <w:szCs w:val="18"/>
                                <w:lang w:val="en-GB"/>
                              </w:rPr>
                              <w:t>***********</w:t>
                            </w:r>
                          </w:p>
                          <w:p w14:paraId="0C0AD49F" w14:textId="77777777" w:rsidR="00994BD1" w:rsidRPr="00CE68E9" w:rsidRDefault="00994BD1" w:rsidP="001522C2">
                            <w:pPr>
                              <w:jc w:val="center"/>
                              <w:rPr>
                                <w:rFonts w:ascii="Arial Narrow" w:hAnsi="Arial Narrow"/>
                                <w:b/>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3177082" o:spid="_x0000_s1027" style="position:absolute;margin-left:344.2pt;margin-top:-21.3pt;width:198pt;height:113.4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" stroked="f">
                <v:textbox>
                  <w:txbxContent>
                    <w:p w14:paraId="387B1771" w14:textId="77777777" w:rsidR="00994BD1" w:rsidRPr="00CE68E9" w:rsidRDefault="00994BD1" w:rsidP="001522C2">
                      <w:pPr>
                        <w:jc w:val="center"/>
                        <w:rPr>
                          <w:rFonts w:ascii="Arial Narrow" w:hAnsi="Arial Narrow"/>
                          <w:b/>
                          <w:sz w:val="18"/>
                          <w:szCs w:val="18"/>
                          <w:lang w:val="en-GB"/>
                        </w:rPr>
                      </w:pPr>
                      <w:smartTag w:uri="urn:schemas-microsoft-com:office:smarttags" w:element="place">
                        <w:smartTag w:uri="urn:schemas-microsoft-com:office:smarttags" w:element="PlaceType">
                          <w:r w:rsidRPr="00CE68E9">
                            <w:rPr>
                              <w:rFonts w:ascii="Arial Narrow" w:hAnsi="Arial Narrow"/>
                              <w:b/>
                              <w:sz w:val="18"/>
                              <w:szCs w:val="18"/>
                              <w:lang w:val="en-GB"/>
                            </w:rPr>
                            <w:t>REPUBLIC</w:t>
                          </w:r>
                        </w:smartTag>
                        <w:r w:rsidRPr="00CE68E9">
                          <w:rPr>
                            <w:rFonts w:ascii="Arial Narrow" w:hAnsi="Arial Narrow"/>
                            <w:b/>
                            <w:sz w:val="18"/>
                            <w:szCs w:val="18"/>
                            <w:lang w:val="en-GB"/>
                          </w:rPr>
                          <w:t xml:space="preserve"> OF </w:t>
                        </w:r>
                        <w:smartTag w:uri="urn:schemas-microsoft-com:office:smarttags" w:element="PlaceName">
                          <w:r w:rsidRPr="00CE68E9">
                            <w:rPr>
                              <w:rFonts w:ascii="Arial Narrow" w:hAnsi="Arial Narrow"/>
                              <w:b/>
                              <w:sz w:val="18"/>
                              <w:szCs w:val="18"/>
                              <w:lang w:val="en-GB"/>
                            </w:rPr>
                            <w:t>CAMEROON</w:t>
                          </w:r>
                        </w:smartTag>
                      </w:smartTag>
                    </w:p>
                    <w:p w14:paraId="653F1726" w14:textId="77777777" w:rsidR="00994BD1" w:rsidRPr="00CE68E9" w:rsidRDefault="00994BD1" w:rsidP="001522C2">
                      <w:pPr>
                        <w:jc w:val="center"/>
                        <w:rPr>
                          <w:rFonts w:ascii="Arial Narrow" w:hAnsi="Arial Narrow"/>
                          <w:b/>
                          <w:sz w:val="18"/>
                          <w:szCs w:val="18"/>
                          <w:lang w:val="en-GB"/>
                        </w:rPr>
                      </w:pPr>
                      <w:r w:rsidRPr="00CE68E9">
                        <w:rPr>
                          <w:rFonts w:ascii="Arial Narrow" w:hAnsi="Arial Narrow"/>
                          <w:b/>
                          <w:sz w:val="18"/>
                          <w:szCs w:val="18"/>
                          <w:lang w:val="en-GB"/>
                        </w:rPr>
                        <w:t>Peace-Work- Fatherland</w:t>
                      </w:r>
                    </w:p>
                    <w:p w14:paraId="4068097C" w14:textId="77777777" w:rsidR="00994BD1" w:rsidRPr="00CE68E9" w:rsidRDefault="00994BD1" w:rsidP="001522C2">
                      <w:pPr>
                        <w:jc w:val="center"/>
                        <w:rPr>
                          <w:rFonts w:ascii="Arial Narrow" w:hAnsi="Arial Narrow"/>
                          <w:b/>
                          <w:sz w:val="18"/>
                          <w:szCs w:val="18"/>
                          <w:lang w:val="en-GB"/>
                        </w:rPr>
                      </w:pPr>
                      <w:r w:rsidRPr="00CE68E9">
                        <w:rPr>
                          <w:rFonts w:ascii="Arial Narrow" w:hAnsi="Arial Narrow"/>
                          <w:b/>
                          <w:sz w:val="18"/>
                          <w:szCs w:val="18"/>
                          <w:lang w:val="en-GB"/>
                        </w:rPr>
                        <w:t>***********</w:t>
                      </w:r>
                    </w:p>
                    <w:p w14:paraId="7240BD79" w14:textId="77777777" w:rsidR="00994BD1" w:rsidRPr="00CE68E9" w:rsidRDefault="00994BD1" w:rsidP="001522C2">
                      <w:pPr>
                        <w:jc w:val="center"/>
                        <w:rPr>
                          <w:rFonts w:ascii="Arial Narrow" w:hAnsi="Arial Narrow"/>
                          <w:b/>
                          <w:sz w:val="18"/>
                          <w:szCs w:val="18"/>
                          <w:lang w:val="en-GB"/>
                        </w:rPr>
                      </w:pPr>
                      <w:r w:rsidRPr="00CE68E9">
                        <w:rPr>
                          <w:rFonts w:ascii="Arial Narrow" w:hAnsi="Arial Narrow"/>
                          <w:b/>
                          <w:sz w:val="18"/>
                          <w:szCs w:val="18"/>
                          <w:lang w:val="en-GB"/>
                        </w:rPr>
                        <w:t>EAST REGION</w:t>
                      </w:r>
                    </w:p>
                    <w:p w14:paraId="38B1CC95" w14:textId="77777777" w:rsidR="00994BD1" w:rsidRPr="00CE68E9" w:rsidRDefault="00994BD1" w:rsidP="001522C2">
                      <w:pPr>
                        <w:jc w:val="center"/>
                        <w:rPr>
                          <w:rFonts w:ascii="Arial Narrow" w:hAnsi="Arial Narrow"/>
                          <w:b/>
                          <w:sz w:val="18"/>
                          <w:szCs w:val="18"/>
                          <w:lang w:val="en-GB"/>
                        </w:rPr>
                      </w:pPr>
                      <w:r w:rsidRPr="00CE68E9">
                        <w:rPr>
                          <w:rFonts w:ascii="Arial Narrow" w:hAnsi="Arial Narrow"/>
                          <w:b/>
                          <w:sz w:val="18"/>
                          <w:szCs w:val="18"/>
                          <w:lang w:val="en-GB"/>
                        </w:rPr>
                        <w:t>*********</w:t>
                      </w:r>
                    </w:p>
                    <w:p w14:paraId="18025343" w14:textId="77777777" w:rsidR="00994BD1" w:rsidRPr="00CE68E9" w:rsidRDefault="00994BD1" w:rsidP="001522C2">
                      <w:pPr>
                        <w:jc w:val="center"/>
                        <w:rPr>
                          <w:rFonts w:ascii="Arial Narrow" w:hAnsi="Arial Narrow"/>
                          <w:b/>
                          <w:sz w:val="18"/>
                          <w:szCs w:val="18"/>
                          <w:lang w:val="en-GB"/>
                        </w:rPr>
                      </w:pPr>
                      <w:r w:rsidRPr="00CE68E9">
                        <w:rPr>
                          <w:rFonts w:ascii="Arial Narrow" w:hAnsi="Arial Narrow"/>
                          <w:b/>
                          <w:sz w:val="18"/>
                          <w:szCs w:val="18"/>
                          <w:lang w:val="en-GB"/>
                        </w:rPr>
                        <w:t>LOM AND DJEREM DIVISION</w:t>
                      </w:r>
                    </w:p>
                    <w:p w14:paraId="2C40F0BB" w14:textId="77777777" w:rsidR="00994BD1" w:rsidRPr="00CE68E9" w:rsidRDefault="00994BD1" w:rsidP="001522C2">
                      <w:pPr>
                        <w:jc w:val="center"/>
                        <w:rPr>
                          <w:rFonts w:ascii="Arial Narrow" w:hAnsi="Arial Narrow"/>
                          <w:b/>
                          <w:sz w:val="18"/>
                          <w:szCs w:val="18"/>
                          <w:lang w:val="en-GB"/>
                        </w:rPr>
                      </w:pPr>
                      <w:r w:rsidRPr="00CE68E9">
                        <w:rPr>
                          <w:rFonts w:ascii="Arial Narrow" w:hAnsi="Arial Narrow"/>
                          <w:b/>
                          <w:sz w:val="18"/>
                          <w:szCs w:val="18"/>
                          <w:lang w:val="en-GB"/>
                        </w:rPr>
                        <w:t>**********</w:t>
                      </w:r>
                    </w:p>
                    <w:p w14:paraId="52600309" w14:textId="77777777" w:rsidR="00994BD1" w:rsidRPr="00CE68E9" w:rsidRDefault="00994BD1" w:rsidP="001522C2">
                      <w:pPr>
                        <w:jc w:val="center"/>
                        <w:rPr>
                          <w:rFonts w:ascii="Arial Narrow" w:hAnsi="Arial Narrow"/>
                          <w:b/>
                          <w:sz w:val="18"/>
                          <w:szCs w:val="18"/>
                          <w:lang w:val="en-GB"/>
                        </w:rPr>
                      </w:pPr>
                      <w:r w:rsidRPr="00CE68E9">
                        <w:rPr>
                          <w:rFonts w:ascii="Arial Narrow" w:hAnsi="Arial Narrow"/>
                          <w:b/>
                          <w:sz w:val="18"/>
                          <w:szCs w:val="18"/>
                          <w:lang w:val="en-GB"/>
                        </w:rPr>
                        <w:t>BERTOUA ONE-SUB- DIVISION COUNCIL</w:t>
                      </w:r>
                    </w:p>
                    <w:p w14:paraId="48614696" w14:textId="77777777" w:rsidR="00994BD1" w:rsidRPr="00CE68E9" w:rsidRDefault="00994BD1" w:rsidP="001522C2">
                      <w:pPr>
                        <w:jc w:val="center"/>
                        <w:rPr>
                          <w:rFonts w:ascii="Arial Narrow" w:hAnsi="Arial Narrow"/>
                          <w:b/>
                          <w:sz w:val="18"/>
                          <w:szCs w:val="18"/>
                          <w:lang w:val="en-GB"/>
                        </w:rPr>
                      </w:pPr>
                      <w:r w:rsidRPr="00CE68E9">
                        <w:rPr>
                          <w:rFonts w:ascii="Arial Narrow" w:hAnsi="Arial Narrow"/>
                          <w:b/>
                          <w:sz w:val="18"/>
                          <w:szCs w:val="18"/>
                          <w:lang w:val="en-GB"/>
                        </w:rPr>
                        <w:t>************</w:t>
                      </w:r>
                    </w:p>
                    <w:p w14:paraId="56DDCBEC" w14:textId="77777777" w:rsidR="00994BD1" w:rsidRPr="00CE68E9" w:rsidRDefault="00994BD1" w:rsidP="001522C2">
                      <w:pPr>
                        <w:jc w:val="center"/>
                        <w:rPr>
                          <w:rFonts w:ascii="Arial Narrow" w:hAnsi="Arial Narrow"/>
                          <w:b/>
                          <w:sz w:val="18"/>
                          <w:szCs w:val="18"/>
                          <w:lang w:val="en-GB"/>
                        </w:rPr>
                      </w:pPr>
                      <w:r w:rsidRPr="00CE68E9">
                        <w:rPr>
                          <w:rFonts w:ascii="Arial Narrow" w:hAnsi="Arial Narrow"/>
                          <w:b/>
                          <w:sz w:val="18"/>
                          <w:szCs w:val="18"/>
                          <w:lang w:val="en-GB"/>
                        </w:rPr>
                        <w:t>GENERAL SECRETARY</w:t>
                      </w:r>
                    </w:p>
                    <w:p w14:paraId="15E4F800" w14:textId="77777777" w:rsidR="00994BD1" w:rsidRPr="00CE68E9" w:rsidRDefault="00994BD1" w:rsidP="001522C2">
                      <w:pPr>
                        <w:jc w:val="center"/>
                        <w:rPr>
                          <w:rFonts w:ascii="Arial Narrow" w:hAnsi="Arial Narrow"/>
                          <w:b/>
                          <w:color w:val="333333"/>
                          <w:sz w:val="18"/>
                          <w:szCs w:val="18"/>
                          <w:lang w:val="en-GB"/>
                        </w:rPr>
                      </w:pPr>
                      <w:r w:rsidRPr="00CE68E9">
                        <w:rPr>
                          <w:rFonts w:ascii="Arial Narrow" w:hAnsi="Arial Narrow"/>
                          <w:b/>
                          <w:sz w:val="18"/>
                          <w:szCs w:val="18"/>
                          <w:lang w:val="en-GB"/>
                        </w:rPr>
                        <w:t>***********</w:t>
                      </w:r>
                    </w:p>
                    <w:p w14:paraId="0C0AD49F" w14:textId="77777777" w:rsidR="00994BD1" w:rsidRPr="00CE68E9" w:rsidRDefault="00994BD1" w:rsidP="001522C2">
                      <w:pPr>
                        <w:jc w:val="center"/>
                        <w:rPr>
                          <w:rFonts w:ascii="Arial Narrow" w:hAnsi="Arial Narrow"/>
                          <w:b/>
                          <w:sz w:val="18"/>
                          <w:szCs w:val="18"/>
                          <w:lang w:val="en-GB"/>
                        </w:rPr>
                      </w:pPr>
                    </w:p>
                  </w:txbxContent>
                </v:textbox>
              </v:rect>
            </w:pict>
          </mc:Fallback>
        </mc:AlternateContent>
      </w:r>
      <w:r w:rsidRPr="001522C2">
        <w:rPr>
          <w:rFonts w:ascii="Arial Narrow" w:hAnsi="Arial Narrow" w:cs="Tahoma"/>
          <w:b/>
          <w:bCs/>
          <w:noProof/>
          <w:spacing w:val="-100"/>
          <w:sz w:val="36"/>
          <w:szCs w:val="36"/>
        </w:rPr>
        <w:drawing>
          <wp:anchor distT="0" distB="0" distL="114300" distR="114300" simplePos="0" relativeHeight="251714048" behindDoc="0" locked="0" layoutInCell="1" allowOverlap="1" wp14:anchorId="37EBD8D0" wp14:editId="26167715">
            <wp:simplePos x="0" y="0"/>
            <wp:positionH relativeFrom="column">
              <wp:posOffset>2650490</wp:posOffset>
            </wp:positionH>
            <wp:positionV relativeFrom="paragraph">
              <wp:posOffset>-73025</wp:posOffset>
            </wp:positionV>
            <wp:extent cx="1129030" cy="1148080"/>
            <wp:effectExtent l="0" t="0" r="0" b="0"/>
            <wp:wrapNone/>
            <wp:docPr id="1" name="Image 1" descr="Logo commune de bertoua 1er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commune de bertoua 1er O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9030"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sidR="008D385E" w:rsidRPr="008D385E">
        <w:rPr>
          <w:rFonts w:ascii="Arial Narrow" w:hAnsi="Arial Narrow"/>
          <w:noProof/>
        </w:rPr>
        <mc:AlternateContent>
          <mc:Choice Requires="wpg">
            <w:drawing>
              <wp:anchor distT="0" distB="0" distL="114300" distR="114300" simplePos="0" relativeHeight="251659776" behindDoc="0" locked="0" layoutInCell="1" allowOverlap="1" wp14:anchorId="4F4E43E5" wp14:editId="36E996FE">
                <wp:simplePos x="0" y="0"/>
                <wp:positionH relativeFrom="page">
                  <wp:align>right</wp:align>
                </wp:positionH>
                <wp:positionV relativeFrom="paragraph">
                  <wp:posOffset>-444236</wp:posOffset>
                </wp:positionV>
                <wp:extent cx="7266940" cy="1764665"/>
                <wp:effectExtent l="0" t="0" r="10160" b="45085"/>
                <wp:wrapNone/>
                <wp:docPr id="15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6940" cy="1764665"/>
                          <a:chOff x="239" y="161"/>
                          <a:chExt cx="11444" cy="2779"/>
                        </a:xfrm>
                      </wpg:grpSpPr>
                      <wps:wsp>
                        <wps:cNvPr id="152" name="Line 2"/>
                        <wps:cNvCnPr>
                          <a:cxnSpLocks noChangeShapeType="1"/>
                        </wps:cNvCnPr>
                        <wps:spPr bwMode="auto">
                          <a:xfrm>
                            <a:off x="239" y="2940"/>
                            <a:ext cx="11444"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155" name="Text Box 5"/>
                        <wps:cNvSpPr txBox="1">
                          <a:spLocks noChangeArrowheads="1"/>
                        </wps:cNvSpPr>
                        <wps:spPr bwMode="auto">
                          <a:xfrm>
                            <a:off x="4830" y="161"/>
                            <a:ext cx="2676" cy="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0D29E" w14:textId="248481F4" w:rsidR="00994BD1" w:rsidRPr="00F07B7F" w:rsidRDefault="00994BD1" w:rsidP="008D385E">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8" style="position:absolute;margin-left:521pt;margin-top:-35pt;width:572.2pt;height:138.95pt;z-index:251659776;mso-position-horizontal:right;mso-position-horizontal-relative:page" coordorigin="239,161" coordsize="11444,2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">
                <v:line id="Line 2" o:spid="_x0000_s1029" style="position:absolute;visibility:visible;mso-wrap-style:square" from="239,2940" to="11683,2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Yfs8AAAADcAAAADwAAAGRycy9kb3ducmV2LnhtbERPTWvCQBC9F/wPywi91Y2WFomuIRQU&#10;IadGDx6H7LhZzM6G7FaTf98tFLzN433OthhdJ+40BOtZwXKRgSBuvLZsFJxP+7c1iBCRNXaeScFE&#10;AYrd7GWLufYP/qZ7HY1IIRxyVNDG2OdShqYlh2Hhe+LEXf3gMCY4GKkHfKRw18lVln1Kh5ZTQ4s9&#10;fbXU3Oofp8BU1lZB63CbyktlMLr3bn9Q6nU+lhsQkcb4FP+7jzrN/1jB3zPpArn7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KWH7PAAAAA3AAAAA8AAAAAAAAAAAAAAAAA&#10;oQIAAGRycy9kb3ducmV2LnhtbFBLBQYAAAAABAAEAPkAAACOAwAAAAA=&#10;" strokeweight="4.5pt">
                  <v:stroke linestyle="thickThin"/>
                </v:line>
                <v:shapetype id="_x0000_t202" coordsize="21600,21600" o:spt="202" path="m,l,21600r21600,l21600,xe">
                  <v:stroke joinstyle="miter"/>
                  <v:path gradientshapeok="t" o:connecttype="rect"/>
                </v:shapetype>
                <v:shape id="Text Box 5" o:spid="_x0000_s1030" type="#_x0000_t202" style="position:absolute;left:4830;top:161;width:2676;height:2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STZcEA&#10;AADcAAAADwAAAGRycy9kb3ducmV2LnhtbERPTYvCMBC9L/gfwgje1sTFLlqNIiuCJ2VdFbwNzdgW&#10;m0lpoq3/3iws7G0e73Pmy85W4kGNLx1rGA0VCOLMmZJzDcefzfsEhA/IBivHpOFJHpaL3tscU+Na&#10;/qbHIeQihrBPUUMRQp1K6bOCLPqhq4kjd3WNxRBhk0vTYBvDbSU/lPqUFkuODQXW9FVQdjvcrYbT&#10;7no5j9U+X9ukbl2nJNup1HrQ71YzEIG68C/+c29NnJ8k8PtMv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k2XBAAAA3AAAAA8AAAAAAAAAAAAAAAAAmAIAAGRycy9kb3du&#10;cmV2LnhtbFBLBQYAAAAABAAEAPUAAACGAwAAAAA=&#10;" filled="f" stroked="f">
                  <v:textbox>
                    <w:txbxContent>
                      <w:p w14:paraId="7CD0D29E" w14:textId="248481F4" w:rsidR="00994BD1" w:rsidRPr="00F07B7F" w:rsidRDefault="00994BD1" w:rsidP="008D385E">
                        <w:pPr>
                          <w:jc w:val="center"/>
                        </w:pPr>
                      </w:p>
                    </w:txbxContent>
                  </v:textbox>
                </v:shape>
                <w10:wrap anchorx="page"/>
              </v:group>
            </w:pict>
          </mc:Fallback>
        </mc:AlternateContent>
      </w:r>
      <w:r w:rsidR="008D385E" w:rsidRPr="008D385E">
        <w:rPr>
          <w:rFonts w:ascii="Arial Narrow" w:hAnsi="Arial Narrow" w:cs="Tahoma"/>
          <w:b/>
          <w:bCs/>
          <w:spacing w:val="-100"/>
          <w:sz w:val="36"/>
          <w:szCs w:val="36"/>
          <w:lang w:val="fr-CM" w:eastAsia="en-US"/>
        </w:rPr>
        <w:tab/>
      </w:r>
      <w:r w:rsidR="008D385E" w:rsidRPr="008D385E">
        <w:rPr>
          <w:rFonts w:ascii="Arial Narrow" w:hAnsi="Arial Narrow" w:cs="Tahoma"/>
          <w:b/>
          <w:bCs/>
          <w:spacing w:val="-100"/>
          <w:sz w:val="36"/>
          <w:szCs w:val="36"/>
          <w:lang w:val="fr-CM" w:eastAsia="en-US"/>
        </w:rPr>
        <w:tab/>
      </w:r>
    </w:p>
    <w:p w14:paraId="26146530" w14:textId="77777777" w:rsidR="008D385E" w:rsidRPr="008D385E" w:rsidRDefault="008D385E" w:rsidP="008D385E">
      <w:pPr>
        <w:spacing w:before="120" w:after="120"/>
        <w:rPr>
          <w:rFonts w:ascii="Arial Narrow" w:hAnsi="Arial Narrow" w:cs="Tahoma"/>
          <w:b/>
          <w:bCs/>
          <w:spacing w:val="-100"/>
          <w:sz w:val="36"/>
          <w:szCs w:val="36"/>
          <w:lang w:val="fr-CM" w:eastAsia="en-US"/>
        </w:rPr>
      </w:pPr>
    </w:p>
    <w:p w14:paraId="777AAF29" w14:textId="77777777" w:rsidR="008D385E" w:rsidRPr="008D385E" w:rsidRDefault="008D385E" w:rsidP="008D385E">
      <w:pPr>
        <w:spacing w:before="120" w:after="120"/>
        <w:rPr>
          <w:rFonts w:ascii="Arial Narrow" w:hAnsi="Arial Narrow" w:cs="Tahoma"/>
          <w:b/>
          <w:bCs/>
          <w:spacing w:val="-100"/>
          <w:sz w:val="36"/>
          <w:szCs w:val="36"/>
          <w:lang w:val="fr-CM" w:eastAsia="en-US"/>
        </w:rPr>
      </w:pPr>
    </w:p>
    <w:p w14:paraId="389EB819" w14:textId="77777777" w:rsidR="008D385E" w:rsidRPr="008D385E" w:rsidRDefault="008D385E" w:rsidP="008D385E">
      <w:pPr>
        <w:spacing w:before="120" w:after="120"/>
        <w:jc w:val="center"/>
        <w:rPr>
          <w:rFonts w:ascii="Arial Narrow" w:hAnsi="Arial Narrow" w:cs="Tahoma"/>
          <w:b/>
          <w:bCs/>
          <w:sz w:val="28"/>
          <w:szCs w:val="28"/>
          <w:lang w:val="fr-CM" w:eastAsia="en-US"/>
        </w:rPr>
      </w:pPr>
    </w:p>
    <w:p w14:paraId="3C0968D4" w14:textId="2C4DDF8D" w:rsidR="008D385E" w:rsidRPr="008D385E" w:rsidRDefault="008D385E" w:rsidP="008D385E">
      <w:pPr>
        <w:jc w:val="center"/>
        <w:rPr>
          <w:rFonts w:ascii="Arial Narrow" w:hAnsi="Arial Narrow"/>
          <w:b/>
          <w:sz w:val="32"/>
          <w:szCs w:val="28"/>
          <w:lang w:val="fr-CM" w:eastAsia="en-US"/>
        </w:rPr>
      </w:pPr>
      <w:r w:rsidRPr="008D385E">
        <w:rPr>
          <w:rFonts w:ascii="Arial Narrow" w:hAnsi="Arial Narrow"/>
          <w:b/>
          <w:sz w:val="32"/>
          <w:szCs w:val="28"/>
          <w:lang w:val="fr-CM" w:eastAsia="en-US"/>
        </w:rPr>
        <w:t xml:space="preserve">MAITRE </w:t>
      </w:r>
      <w:r w:rsidR="000C5E8D" w:rsidRPr="008D385E">
        <w:rPr>
          <w:rFonts w:ascii="Arial Narrow" w:hAnsi="Arial Narrow"/>
          <w:b/>
          <w:sz w:val="32"/>
          <w:szCs w:val="28"/>
          <w:lang w:val="fr-CM" w:eastAsia="en-US"/>
        </w:rPr>
        <w:t>D’OUVRAGE :</w:t>
      </w:r>
      <w:r w:rsidRPr="008D385E">
        <w:rPr>
          <w:rFonts w:ascii="Arial Narrow" w:hAnsi="Arial Narrow"/>
          <w:b/>
          <w:sz w:val="32"/>
          <w:szCs w:val="28"/>
          <w:lang w:val="fr-CM" w:eastAsia="en-US"/>
        </w:rPr>
        <w:t xml:space="preserve"> </w:t>
      </w:r>
    </w:p>
    <w:p w14:paraId="50076D5F" w14:textId="3156DBEC" w:rsidR="008D385E" w:rsidRPr="008D385E" w:rsidRDefault="008D385E" w:rsidP="008D385E">
      <w:pPr>
        <w:tabs>
          <w:tab w:val="center" w:pos="1843"/>
          <w:tab w:val="center" w:pos="7938"/>
        </w:tabs>
        <w:jc w:val="center"/>
        <w:rPr>
          <w:rFonts w:ascii="Brush Script MT" w:hAnsi="Brush Script MT"/>
          <w:b/>
          <w:sz w:val="44"/>
          <w:szCs w:val="32"/>
          <w:lang w:val="fr-CM" w:eastAsia="en-US"/>
        </w:rPr>
      </w:pPr>
      <w:r w:rsidRPr="008D385E">
        <w:rPr>
          <w:rFonts w:ascii="Brush Script MT" w:hAnsi="Brush Script MT"/>
          <w:b/>
          <w:sz w:val="36"/>
          <w:lang w:val="fr-CM" w:eastAsia="en-US"/>
        </w:rPr>
        <w:t xml:space="preserve">Le Maire de la Commune </w:t>
      </w:r>
      <w:r w:rsidR="002577F4">
        <w:rPr>
          <w:rFonts w:ascii="Brush Script MT" w:hAnsi="Brush Script MT"/>
          <w:b/>
          <w:sz w:val="36"/>
          <w:lang w:val="fr-CM" w:eastAsia="en-US"/>
        </w:rPr>
        <w:t xml:space="preserve">d’Arrondissement </w:t>
      </w:r>
      <w:r w:rsidRPr="008D385E">
        <w:rPr>
          <w:rFonts w:ascii="Brush Script MT" w:hAnsi="Brush Script MT"/>
          <w:b/>
          <w:sz w:val="36"/>
          <w:lang w:val="fr-CM" w:eastAsia="en-US"/>
        </w:rPr>
        <w:t xml:space="preserve">de </w:t>
      </w:r>
      <w:r w:rsidR="002577F4">
        <w:rPr>
          <w:rFonts w:ascii="Brush Script MT" w:hAnsi="Brush Script MT"/>
          <w:b/>
          <w:sz w:val="36"/>
          <w:lang w:val="fr-CM" w:eastAsia="en-US"/>
        </w:rPr>
        <w:t>Bertoua 1</w:t>
      </w:r>
      <w:r w:rsidR="002577F4" w:rsidRPr="002577F4">
        <w:rPr>
          <w:rFonts w:ascii="Brush Script MT" w:hAnsi="Brush Script MT"/>
          <w:b/>
          <w:sz w:val="36"/>
          <w:vertAlign w:val="superscript"/>
          <w:lang w:val="fr-CM" w:eastAsia="en-US"/>
        </w:rPr>
        <w:t>er</w:t>
      </w:r>
      <w:r w:rsidR="002577F4">
        <w:rPr>
          <w:rFonts w:ascii="Brush Script MT" w:hAnsi="Brush Script MT"/>
          <w:b/>
          <w:sz w:val="36"/>
          <w:lang w:val="fr-CM" w:eastAsia="en-US"/>
        </w:rPr>
        <w:t xml:space="preserve"> </w:t>
      </w:r>
    </w:p>
    <w:p w14:paraId="47FBC5FB" w14:textId="77777777" w:rsidR="008D385E" w:rsidRPr="008D385E" w:rsidRDefault="008D385E" w:rsidP="008D385E">
      <w:pPr>
        <w:tabs>
          <w:tab w:val="center" w:pos="1843"/>
          <w:tab w:val="center" w:pos="7938"/>
        </w:tabs>
        <w:jc w:val="center"/>
        <w:rPr>
          <w:rFonts w:ascii="Arial Narrow" w:hAnsi="Arial Narrow"/>
          <w:b/>
          <w:sz w:val="32"/>
          <w:szCs w:val="32"/>
          <w:lang w:val="fr-CM" w:eastAsia="en-US"/>
        </w:rPr>
      </w:pPr>
    </w:p>
    <w:p w14:paraId="20E6FA50" w14:textId="77777777" w:rsidR="008D385E" w:rsidRPr="008D385E" w:rsidRDefault="008D385E" w:rsidP="008D385E">
      <w:pPr>
        <w:tabs>
          <w:tab w:val="center" w:pos="1843"/>
          <w:tab w:val="center" w:pos="7938"/>
        </w:tabs>
        <w:jc w:val="center"/>
        <w:rPr>
          <w:rFonts w:ascii="Arial Narrow" w:hAnsi="Arial Narrow"/>
          <w:b/>
          <w:sz w:val="32"/>
          <w:szCs w:val="32"/>
          <w:lang w:val="fr-CM" w:eastAsia="en-US"/>
        </w:rPr>
      </w:pPr>
    </w:p>
    <w:p w14:paraId="581D9784" w14:textId="7D1D791C" w:rsidR="008D385E" w:rsidRPr="008D385E" w:rsidRDefault="004D2B6B" w:rsidP="008D385E">
      <w:pPr>
        <w:tabs>
          <w:tab w:val="center" w:pos="1843"/>
          <w:tab w:val="center" w:pos="7938"/>
        </w:tabs>
        <w:jc w:val="center"/>
        <w:rPr>
          <w:rFonts w:ascii="Arial Narrow" w:hAnsi="Arial Narrow"/>
          <w:b/>
          <w:sz w:val="32"/>
          <w:szCs w:val="32"/>
          <w:lang w:val="fr-CM" w:eastAsia="en-US"/>
        </w:rPr>
      </w:pPr>
      <w:r>
        <w:rPr>
          <w:rFonts w:ascii="Arial Narrow" w:hAnsi="Arial Narrow"/>
          <w:b/>
          <w:sz w:val="32"/>
          <w:szCs w:val="32"/>
          <w:lang w:val="fr-CM" w:eastAsia="en-US"/>
        </w:rPr>
        <w:t xml:space="preserve">COMMISSION INTERNE DE PASSATION DES MARCHES PLACEE AUPRES DE LA COMMUNE </w:t>
      </w:r>
      <w:r w:rsidR="001522C2">
        <w:rPr>
          <w:rFonts w:ascii="Arial Narrow" w:hAnsi="Arial Narrow"/>
          <w:b/>
          <w:sz w:val="32"/>
          <w:szCs w:val="32"/>
          <w:lang w:val="fr-CM" w:eastAsia="en-US"/>
        </w:rPr>
        <w:t xml:space="preserve">D’ARRONDISSEMENT </w:t>
      </w:r>
      <w:r>
        <w:rPr>
          <w:rFonts w:ascii="Arial Narrow" w:hAnsi="Arial Narrow"/>
          <w:b/>
          <w:sz w:val="32"/>
          <w:szCs w:val="32"/>
          <w:lang w:val="fr-CM" w:eastAsia="en-US"/>
        </w:rPr>
        <w:t xml:space="preserve">DE </w:t>
      </w:r>
      <w:r w:rsidR="001522C2">
        <w:rPr>
          <w:rFonts w:ascii="Arial Narrow" w:hAnsi="Arial Narrow"/>
          <w:b/>
          <w:sz w:val="32"/>
          <w:szCs w:val="32"/>
          <w:lang w:val="fr-CM" w:eastAsia="en-US"/>
        </w:rPr>
        <w:t>BERTOUA 1</w:t>
      </w:r>
      <w:r w:rsidR="001522C2" w:rsidRPr="001522C2">
        <w:rPr>
          <w:rFonts w:ascii="Arial Narrow" w:hAnsi="Arial Narrow"/>
          <w:b/>
          <w:sz w:val="32"/>
          <w:szCs w:val="32"/>
          <w:vertAlign w:val="superscript"/>
          <w:lang w:val="fr-CM" w:eastAsia="en-US"/>
        </w:rPr>
        <w:t>ER</w:t>
      </w:r>
      <w:r w:rsidR="001522C2">
        <w:rPr>
          <w:rFonts w:ascii="Arial Narrow" w:hAnsi="Arial Narrow"/>
          <w:b/>
          <w:sz w:val="32"/>
          <w:szCs w:val="32"/>
          <w:lang w:val="fr-CM" w:eastAsia="en-US"/>
        </w:rPr>
        <w:t xml:space="preserve"> </w:t>
      </w:r>
    </w:p>
    <w:p w14:paraId="024A9599" w14:textId="77777777" w:rsidR="008D385E" w:rsidRPr="008D385E" w:rsidRDefault="008D385E" w:rsidP="008D385E">
      <w:pPr>
        <w:tabs>
          <w:tab w:val="center" w:pos="1843"/>
          <w:tab w:val="center" w:pos="7938"/>
        </w:tabs>
        <w:jc w:val="center"/>
        <w:rPr>
          <w:rFonts w:ascii="Arial Narrow" w:hAnsi="Arial Narrow"/>
          <w:b/>
          <w:sz w:val="32"/>
          <w:szCs w:val="32"/>
          <w:lang w:val="fr-CM" w:eastAsia="en-US"/>
        </w:rPr>
      </w:pPr>
    </w:p>
    <w:p w14:paraId="0259BE9D" w14:textId="07839799" w:rsidR="008D385E" w:rsidRPr="007801BA" w:rsidRDefault="0065076C" w:rsidP="0065076C">
      <w:pPr>
        <w:pBdr>
          <w:top w:val="thinThickSmallGap" w:sz="24" w:space="2" w:color="auto"/>
          <w:left w:val="thinThickSmallGap" w:sz="24" w:space="0" w:color="auto"/>
          <w:bottom w:val="thickThinSmallGap" w:sz="24" w:space="0" w:color="auto"/>
          <w:right w:val="thickThinSmallGap" w:sz="24" w:space="24" w:color="auto"/>
        </w:pBdr>
        <w:spacing w:line="276" w:lineRule="auto"/>
        <w:jc w:val="center"/>
        <w:rPr>
          <w:rFonts w:ascii="Arial Narrow" w:hAnsi="Arial Narrow"/>
          <w:b/>
          <w:sz w:val="38"/>
          <w:szCs w:val="38"/>
          <w:lang w:val="fr-CM" w:eastAsia="en-US"/>
        </w:rPr>
      </w:pPr>
      <w:r w:rsidRPr="007801BA">
        <w:rPr>
          <w:rFonts w:ascii="Arial Narrow" w:hAnsi="Arial Narrow"/>
          <w:b/>
          <w:sz w:val="38"/>
          <w:szCs w:val="38"/>
          <w:lang w:val="fr-CM" w:eastAsia="en-US"/>
        </w:rPr>
        <w:t>AVIS DE CONSULTATION POUR UNE DEMANDE DE COTATION</w:t>
      </w:r>
    </w:p>
    <w:p w14:paraId="6C212876" w14:textId="5E24B647" w:rsidR="00387F19" w:rsidRPr="003C4B29" w:rsidRDefault="008D385E" w:rsidP="00387F19">
      <w:pPr>
        <w:pBdr>
          <w:top w:val="thinThickSmallGap" w:sz="24" w:space="2" w:color="auto"/>
          <w:left w:val="thinThickSmallGap" w:sz="24" w:space="0" w:color="auto"/>
          <w:bottom w:val="thickThinSmallGap" w:sz="24" w:space="0" w:color="auto"/>
          <w:right w:val="thickThinSmallGap" w:sz="24" w:space="24" w:color="auto"/>
        </w:pBdr>
        <w:spacing w:line="276" w:lineRule="auto"/>
        <w:jc w:val="center"/>
        <w:rPr>
          <w:rFonts w:ascii="Arial Narrow" w:hAnsi="Arial Narrow"/>
          <w:b/>
          <w:sz w:val="38"/>
          <w:szCs w:val="38"/>
          <w:lang w:val="en-US" w:eastAsia="en-US"/>
        </w:rPr>
      </w:pPr>
      <w:r w:rsidRPr="003C4B29">
        <w:rPr>
          <w:rFonts w:ascii="Arial Narrow" w:hAnsi="Arial Narrow"/>
          <w:b/>
          <w:sz w:val="38"/>
          <w:szCs w:val="38"/>
          <w:lang w:val="en-US" w:eastAsia="en-US"/>
        </w:rPr>
        <w:t>N° ____</w:t>
      </w:r>
      <w:r w:rsidR="00FA2B0A" w:rsidRPr="003C4B29">
        <w:rPr>
          <w:rFonts w:ascii="Arial Narrow" w:hAnsi="Arial Narrow"/>
          <w:b/>
          <w:sz w:val="38"/>
          <w:szCs w:val="38"/>
          <w:lang w:val="en-US" w:eastAsia="en-US"/>
        </w:rPr>
        <w:t>/DC</w:t>
      </w:r>
      <w:r w:rsidRPr="003C4B29">
        <w:rPr>
          <w:rFonts w:ascii="Arial Narrow" w:hAnsi="Arial Narrow"/>
          <w:b/>
          <w:sz w:val="38"/>
          <w:szCs w:val="38"/>
          <w:lang w:val="en-US" w:eastAsia="en-US"/>
        </w:rPr>
        <w:t>/</w:t>
      </w:r>
      <w:r w:rsidR="003C4B29" w:rsidRPr="003C4B29">
        <w:rPr>
          <w:rFonts w:ascii="Arial Narrow" w:hAnsi="Arial Narrow"/>
          <w:b/>
          <w:sz w:val="38"/>
          <w:szCs w:val="38"/>
          <w:lang w:val="en-US" w:eastAsia="en-US"/>
        </w:rPr>
        <w:t>C.BTA1</w:t>
      </w:r>
      <w:r w:rsidR="003C4B29" w:rsidRPr="003C4B29">
        <w:rPr>
          <w:rFonts w:ascii="Arial Narrow" w:hAnsi="Arial Narrow"/>
          <w:b/>
          <w:sz w:val="38"/>
          <w:szCs w:val="38"/>
          <w:vertAlign w:val="superscript"/>
          <w:lang w:val="en-US" w:eastAsia="en-US"/>
        </w:rPr>
        <w:t>ER</w:t>
      </w:r>
      <w:r w:rsidRPr="003C4B29">
        <w:rPr>
          <w:rFonts w:ascii="Arial Narrow" w:hAnsi="Arial Narrow"/>
          <w:b/>
          <w:sz w:val="38"/>
          <w:szCs w:val="38"/>
          <w:lang w:val="en-US" w:eastAsia="en-US"/>
        </w:rPr>
        <w:t>/</w:t>
      </w:r>
      <w:r w:rsidR="003C4B29" w:rsidRPr="003C4B29">
        <w:rPr>
          <w:rFonts w:ascii="Arial Narrow" w:hAnsi="Arial Narrow"/>
          <w:b/>
          <w:sz w:val="38"/>
          <w:szCs w:val="38"/>
          <w:lang w:val="en-US" w:eastAsia="en-US"/>
        </w:rPr>
        <w:t>SG/ST</w:t>
      </w:r>
      <w:r w:rsidRPr="003C4B29">
        <w:rPr>
          <w:rFonts w:ascii="Arial Narrow" w:hAnsi="Arial Narrow"/>
          <w:b/>
          <w:sz w:val="38"/>
          <w:szCs w:val="38"/>
          <w:lang w:val="en-US" w:eastAsia="en-US"/>
        </w:rPr>
        <w:t>/CIPM/</w:t>
      </w:r>
      <w:r w:rsidR="001A11C2" w:rsidRPr="003C4B29">
        <w:rPr>
          <w:rFonts w:ascii="Arial Narrow" w:hAnsi="Arial Narrow"/>
          <w:b/>
          <w:sz w:val="38"/>
          <w:szCs w:val="38"/>
          <w:lang w:val="en-US" w:eastAsia="en-US"/>
        </w:rPr>
        <w:t>2024</w:t>
      </w:r>
      <w:r w:rsidRPr="003C4B29">
        <w:rPr>
          <w:rFonts w:ascii="Arial Narrow" w:hAnsi="Arial Narrow"/>
          <w:b/>
          <w:sz w:val="38"/>
          <w:szCs w:val="38"/>
          <w:lang w:val="en-US" w:eastAsia="en-US"/>
        </w:rPr>
        <w:t xml:space="preserve"> DU ________</w:t>
      </w:r>
    </w:p>
    <w:p w14:paraId="0A15AC34" w14:textId="244AB0A1" w:rsidR="00387F19" w:rsidRPr="007801BA" w:rsidRDefault="00387F19" w:rsidP="00387F19">
      <w:pPr>
        <w:pBdr>
          <w:top w:val="thinThickSmallGap" w:sz="24" w:space="2" w:color="auto"/>
          <w:left w:val="thinThickSmallGap" w:sz="24" w:space="0" w:color="auto"/>
          <w:bottom w:val="thickThinSmallGap" w:sz="24" w:space="0" w:color="auto"/>
          <w:right w:val="thickThinSmallGap" w:sz="24" w:space="24" w:color="auto"/>
        </w:pBdr>
        <w:spacing w:line="276" w:lineRule="auto"/>
        <w:jc w:val="center"/>
        <w:rPr>
          <w:rFonts w:ascii="Arial Narrow" w:hAnsi="Arial Narrow"/>
          <w:b/>
          <w:sz w:val="38"/>
          <w:szCs w:val="38"/>
          <w:lang w:val="fr-CM" w:eastAsia="en-US"/>
        </w:rPr>
      </w:pPr>
      <w:r w:rsidRPr="007801BA">
        <w:rPr>
          <w:rFonts w:ascii="Arial Narrow" w:hAnsi="Arial Narrow"/>
          <w:b/>
          <w:sz w:val="38"/>
          <w:szCs w:val="38"/>
          <w:lang w:val="fr-CM" w:eastAsia="en-US"/>
        </w:rPr>
        <w:t xml:space="preserve">POUR </w:t>
      </w:r>
      <w:r>
        <w:rPr>
          <w:rFonts w:ascii="Arial Narrow" w:hAnsi="Arial Narrow"/>
          <w:b/>
          <w:sz w:val="38"/>
          <w:szCs w:val="38"/>
          <w:lang w:val="fr-CM" w:eastAsia="en-US"/>
        </w:rPr>
        <w:t>L</w:t>
      </w:r>
      <w:r w:rsidR="00B43496">
        <w:rPr>
          <w:rFonts w:ascii="Arial Narrow" w:hAnsi="Arial Narrow"/>
          <w:b/>
          <w:sz w:val="38"/>
          <w:szCs w:val="38"/>
          <w:lang w:val="fr-CM" w:eastAsia="en-US"/>
        </w:rPr>
        <w:t xml:space="preserve">A FORMATION ET LA SENSIBILATION DES PARTIES PRENANTES SUR LA NUTRITION ET LA PROMOTION DE LA SANTE </w:t>
      </w:r>
      <w:r>
        <w:rPr>
          <w:rFonts w:ascii="Arial Narrow" w:hAnsi="Arial Narrow"/>
          <w:b/>
          <w:sz w:val="38"/>
          <w:szCs w:val="38"/>
          <w:lang w:val="fr-CM" w:eastAsia="en-US"/>
        </w:rPr>
        <w:t>D</w:t>
      </w:r>
      <w:r w:rsidR="00D23224">
        <w:rPr>
          <w:rFonts w:ascii="Arial Narrow" w:hAnsi="Arial Narrow"/>
          <w:b/>
          <w:sz w:val="38"/>
          <w:szCs w:val="38"/>
          <w:lang w:val="fr-CM" w:eastAsia="en-US"/>
        </w:rPr>
        <w:t>ANS LA COMMUNE D’ARRONDISSEMENT DE BERTOUA 1</w:t>
      </w:r>
      <w:r w:rsidRPr="00D23224">
        <w:rPr>
          <w:rFonts w:ascii="Arial Narrow" w:hAnsi="Arial Narrow"/>
          <w:b/>
          <w:sz w:val="38"/>
          <w:szCs w:val="38"/>
          <w:vertAlign w:val="superscript"/>
          <w:lang w:val="fr-CM" w:eastAsia="en-US"/>
        </w:rPr>
        <w:t>E</w:t>
      </w:r>
      <w:r w:rsidR="00D23224" w:rsidRPr="00D23224">
        <w:rPr>
          <w:rFonts w:ascii="Arial Narrow" w:hAnsi="Arial Narrow"/>
          <w:b/>
          <w:sz w:val="38"/>
          <w:szCs w:val="38"/>
          <w:vertAlign w:val="superscript"/>
          <w:lang w:val="fr-CM" w:eastAsia="en-US"/>
        </w:rPr>
        <w:t>R</w:t>
      </w:r>
      <w:r w:rsidRPr="007801BA">
        <w:rPr>
          <w:rFonts w:ascii="Arial Narrow" w:hAnsi="Arial Narrow"/>
          <w:b/>
          <w:bCs/>
          <w:sz w:val="38"/>
          <w:szCs w:val="38"/>
          <w:shd w:val="clear" w:color="auto" w:fill="FFFFFF"/>
          <w:lang w:val="fr-CM" w:eastAsia="en-US"/>
        </w:rPr>
        <w:t xml:space="preserve">, DEPARTEMENT </w:t>
      </w:r>
      <w:r w:rsidR="00D23224">
        <w:rPr>
          <w:rFonts w:ascii="Arial Narrow" w:hAnsi="Arial Narrow"/>
          <w:b/>
          <w:bCs/>
          <w:sz w:val="38"/>
          <w:szCs w:val="38"/>
          <w:shd w:val="clear" w:color="auto" w:fill="FFFFFF"/>
          <w:lang w:val="fr-CM" w:eastAsia="en-US"/>
        </w:rPr>
        <w:t>DU LOM ET DJEREM</w:t>
      </w:r>
      <w:r w:rsidRPr="007801BA">
        <w:rPr>
          <w:rFonts w:ascii="Arial Narrow" w:hAnsi="Arial Narrow"/>
          <w:b/>
          <w:bCs/>
          <w:sz w:val="38"/>
          <w:szCs w:val="38"/>
          <w:shd w:val="clear" w:color="auto" w:fill="FFFFFF"/>
          <w:lang w:val="fr-CM" w:eastAsia="en-US"/>
        </w:rPr>
        <w:t xml:space="preserve">, </w:t>
      </w:r>
      <w:r w:rsidRPr="007801BA">
        <w:rPr>
          <w:rFonts w:ascii="Arial Narrow" w:hAnsi="Arial Narrow"/>
          <w:b/>
          <w:sz w:val="38"/>
          <w:szCs w:val="38"/>
          <w:lang w:val="fr-CM" w:eastAsia="en-US"/>
        </w:rPr>
        <w:t>RÉGION DE L’EST</w:t>
      </w:r>
    </w:p>
    <w:p w14:paraId="13A29EDC" w14:textId="77777777" w:rsidR="008D385E" w:rsidRPr="008D385E" w:rsidRDefault="008D385E" w:rsidP="008D385E">
      <w:pPr>
        <w:tabs>
          <w:tab w:val="center" w:pos="1843"/>
          <w:tab w:val="center" w:pos="7513"/>
        </w:tabs>
        <w:rPr>
          <w:rFonts w:ascii="Arial Narrow" w:hAnsi="Arial Narrow"/>
          <w:b/>
          <w:u w:val="single"/>
          <w:lang w:val="fr-CM" w:eastAsia="en-US"/>
        </w:rPr>
      </w:pPr>
    </w:p>
    <w:p w14:paraId="70100260" w14:textId="513AA15E" w:rsidR="00476CEB" w:rsidRPr="00D10BC6" w:rsidRDefault="007E7BF6" w:rsidP="00476CEB">
      <w:pPr>
        <w:tabs>
          <w:tab w:val="center" w:pos="1843"/>
          <w:tab w:val="center" w:pos="7513"/>
        </w:tabs>
        <w:jc w:val="center"/>
        <w:rPr>
          <w:rFonts w:ascii="Arial Narrow" w:hAnsi="Arial Narrow"/>
          <w:b/>
          <w:sz w:val="28"/>
          <w:lang w:val="fr-CM" w:eastAsia="en-US"/>
        </w:rPr>
      </w:pPr>
      <w:r w:rsidRPr="00D10BC6">
        <w:rPr>
          <w:rFonts w:ascii="Arial Narrow" w:hAnsi="Arial Narrow"/>
          <w:b/>
          <w:sz w:val="28"/>
          <w:u w:val="single"/>
          <w:lang w:val="fr-CM" w:eastAsia="en-US"/>
        </w:rPr>
        <w:t>Financement :</w:t>
      </w:r>
      <w:r w:rsidR="00476CEB" w:rsidRPr="00D10BC6">
        <w:rPr>
          <w:rFonts w:ascii="Arial Narrow" w:hAnsi="Arial Narrow"/>
          <w:b/>
          <w:sz w:val="28"/>
          <w:lang w:val="fr-CM" w:eastAsia="en-US"/>
        </w:rPr>
        <w:t xml:space="preserve"> </w:t>
      </w:r>
      <w:r w:rsidR="00742A06">
        <w:rPr>
          <w:rFonts w:ascii="Arial Narrow" w:hAnsi="Arial Narrow"/>
          <w:b/>
          <w:sz w:val="28"/>
          <w:lang w:val="fr-CM" w:eastAsia="en-US"/>
        </w:rPr>
        <w:t>FEICOM</w:t>
      </w:r>
      <w:r w:rsidR="00476CEB">
        <w:rPr>
          <w:rFonts w:ascii="Arial Narrow" w:hAnsi="Arial Narrow"/>
          <w:b/>
          <w:sz w:val="28"/>
          <w:lang w:val="fr-CM" w:eastAsia="en-US"/>
        </w:rPr>
        <w:t>, Exercice 2024</w:t>
      </w:r>
    </w:p>
    <w:p w14:paraId="3138191B" w14:textId="729E5213" w:rsidR="00476CEB" w:rsidRDefault="00476CEB" w:rsidP="00476CEB">
      <w:pPr>
        <w:tabs>
          <w:tab w:val="center" w:pos="1843"/>
          <w:tab w:val="center" w:pos="7513"/>
        </w:tabs>
        <w:jc w:val="center"/>
        <w:rPr>
          <w:rFonts w:ascii="Arial Narrow" w:hAnsi="Arial Narrow"/>
          <w:b/>
          <w:sz w:val="28"/>
          <w:lang w:val="fr-CM" w:eastAsia="en-US"/>
        </w:rPr>
      </w:pPr>
      <w:proofErr w:type="gramStart"/>
      <w:r w:rsidRPr="00D10BC6">
        <w:rPr>
          <w:rFonts w:ascii="Arial Narrow" w:hAnsi="Arial Narrow"/>
          <w:b/>
          <w:sz w:val="28"/>
          <w:u w:val="single"/>
          <w:lang w:val="fr-CM" w:eastAsia="en-US"/>
        </w:rPr>
        <w:t>Imputation:</w:t>
      </w:r>
      <w:proofErr w:type="gramEnd"/>
      <w:r w:rsidRPr="00D10BC6">
        <w:rPr>
          <w:rFonts w:ascii="Arial Narrow" w:hAnsi="Arial Narrow"/>
          <w:b/>
          <w:sz w:val="28"/>
          <w:lang w:val="fr-CM" w:eastAsia="en-US"/>
        </w:rPr>
        <w:t xml:space="preserve"> </w:t>
      </w:r>
      <w:r w:rsidRPr="00D10BC6">
        <w:rPr>
          <w:rFonts w:ascii="Arial Narrow" w:hAnsi="Arial Narrow"/>
          <w:b/>
          <w:sz w:val="28"/>
          <w:lang w:val="fr-CM" w:eastAsia="en-US"/>
        </w:rPr>
        <w:tab/>
        <w:t xml:space="preserve"> </w:t>
      </w:r>
      <w:r w:rsidR="0051061B">
        <w:rPr>
          <w:rFonts w:ascii="Arial Narrow" w:hAnsi="Arial Narrow"/>
          <w:b/>
          <w:sz w:val="28"/>
          <w:lang w:val="fr-CM" w:eastAsia="en-US"/>
        </w:rPr>
        <w:t>670</w:t>
      </w:r>
      <w:r w:rsidR="00AB55FC">
        <w:rPr>
          <w:rFonts w:ascii="Arial Narrow" w:hAnsi="Arial Narrow"/>
          <w:b/>
          <w:sz w:val="28"/>
          <w:lang w:val="fr-CM" w:eastAsia="en-US"/>
        </w:rPr>
        <w:t xml:space="preserve"> </w:t>
      </w:r>
      <w:r w:rsidR="0051061B">
        <w:rPr>
          <w:rFonts w:ascii="Arial Narrow" w:hAnsi="Arial Narrow"/>
          <w:b/>
          <w:sz w:val="28"/>
          <w:lang w:val="fr-CM" w:eastAsia="en-US"/>
        </w:rPr>
        <w:t>113</w:t>
      </w:r>
    </w:p>
    <w:p w14:paraId="1CBC56E4" w14:textId="336CEB25" w:rsidR="008D385E" w:rsidRPr="008D385E" w:rsidRDefault="00676562" w:rsidP="008D385E">
      <w:pPr>
        <w:spacing w:before="200" w:line="276" w:lineRule="auto"/>
        <w:jc w:val="center"/>
        <w:rPr>
          <w:rFonts w:ascii="Brush Script MT" w:hAnsi="Brush Script MT"/>
          <w:b/>
          <w:sz w:val="72"/>
          <w:szCs w:val="72"/>
          <w:lang w:val="fr-CM" w:eastAsia="en-US"/>
        </w:rPr>
      </w:pPr>
      <w:r w:rsidRPr="008D385E">
        <w:rPr>
          <w:rFonts w:ascii="Arial Narrow" w:hAnsi="Arial Narrow" w:cs="Tahoma"/>
          <w:b/>
          <w:i/>
          <w:noProof/>
          <w:sz w:val="44"/>
        </w:rPr>
        <mc:AlternateContent>
          <mc:Choice Requires="wps">
            <w:drawing>
              <wp:inline distT="0" distB="0" distL="0" distR="0" wp14:anchorId="7485AA81" wp14:editId="74EDF253">
                <wp:extent cx="6121400" cy="422716"/>
                <wp:effectExtent l="0" t="0" r="0" b="0"/>
                <wp:docPr id="1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21400" cy="422716"/>
                        </a:xfrm>
                        <a:prstGeom prst="rect">
                          <a:avLst/>
                        </a:prstGeom>
                        <a:extLst>
                          <a:ext uri="{AF507438-7753-43E0-B8FC-AC1667EBCBE1}">
                            <a14:hiddenEffects xmlns:a14="http://schemas.microsoft.com/office/drawing/2010/main">
                              <a:effectLst/>
                            </a14:hiddenEffects>
                          </a:ext>
                        </a:extLst>
                      </wps:spPr>
                      <wps:txbx>
                        <w:txbxContent>
                          <w:p w14:paraId="7AEEBA45" w14:textId="4F75B7BB" w:rsidR="00994BD1" w:rsidRPr="006D3820" w:rsidRDefault="00994BD1" w:rsidP="00676562">
                            <w:pPr>
                              <w:pStyle w:val="NormalWeb"/>
                              <w:spacing w:before="0" w:beforeAutospacing="0" w:after="0" w:afterAutospacing="0"/>
                              <w:jc w:val="center"/>
                              <w:rPr>
                                <w:sz w:val="18"/>
                              </w:rPr>
                            </w:pPr>
                            <w:r>
                              <w:rPr>
                                <w:rFonts w:ascii="Gill Sans Ultra Bold" w:hAnsi="Gill Sans Ultra Bold"/>
                                <w:color w:val="B8CCE4"/>
                                <w:sz w:val="48"/>
                                <w:szCs w:val="72"/>
                                <w14:textOutline w14:w="19050" w14:cap="flat" w14:cmpd="sng" w14:algn="ctr">
                                  <w14:solidFill>
                                    <w14:srgbClr w14:val="0070C0"/>
                                  </w14:solidFill>
                                  <w14:prstDash w14:val="solid"/>
                                  <w14:round/>
                                </w14:textOutline>
                              </w:rPr>
                              <w:t>DOSSIER DE CONSULTATION</w:t>
                            </w:r>
                          </w:p>
                        </w:txbxContent>
                      </wps:txbx>
                      <wps:bodyPr wrap="square" numCol="1" fromWordArt="1">
                        <a:prstTxWarp prst="textPlain">
                          <a:avLst>
                            <a:gd name="adj" fmla="val 49998"/>
                          </a:avLst>
                        </a:prstTxWarp>
                        <a:spAutoFit/>
                      </wps:bodyPr>
                    </wps:wsp>
                  </a:graphicData>
                </a:graphic>
              </wp:inline>
            </w:drawing>
          </mc:Choice>
          <mc:Fallback>
            <w:pict>
              <v:shape id="WordArt 1" o:spid="_x0000_s1031" type="#_x0000_t202" style="width:482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" filled="f" stroked="f">
                <o:lock v:ext="edit" shapetype="t"/>
                <v:textbox style="mso-fit-shape-to-text:t">
                  <w:txbxContent>
                    <w:p w14:paraId="7AEEBA45" w14:textId="4F75B7BB" w:rsidR="00994BD1" w:rsidRPr="006D3820" w:rsidRDefault="00994BD1" w:rsidP="00676562">
                      <w:pPr>
                        <w:pStyle w:val="NormalWeb"/>
                        <w:spacing w:before="0" w:beforeAutospacing="0" w:after="0" w:afterAutospacing="0"/>
                        <w:jc w:val="center"/>
                        <w:rPr>
                          <w:sz w:val="18"/>
                        </w:rPr>
                      </w:pPr>
                      <w:r>
                        <w:rPr>
                          <w:rFonts w:ascii="Gill Sans Ultra Bold" w:hAnsi="Gill Sans Ultra Bold"/>
                          <w:color w:val="B8CCE4"/>
                          <w:sz w:val="48"/>
                          <w:szCs w:val="72"/>
                          <w14:textOutline w14:w="19050" w14:cap="flat" w14:cmpd="sng" w14:algn="ctr">
                            <w14:solidFill>
                              <w14:srgbClr w14:val="0070C0"/>
                            </w14:solidFill>
                            <w14:prstDash w14:val="solid"/>
                            <w14:round/>
                          </w14:textOutline>
                        </w:rPr>
                        <w:t>DOSSIER DE CONSULTATION</w:t>
                      </w:r>
                    </w:p>
                  </w:txbxContent>
                </v:textbox>
                <w10:anchorlock/>
              </v:shape>
            </w:pict>
          </mc:Fallback>
        </mc:AlternateContent>
      </w:r>
      <w:r w:rsidRPr="008D385E">
        <w:rPr>
          <w:noProof/>
        </w:rPr>
        <mc:AlternateContent>
          <mc:Choice Requires="wps">
            <w:drawing>
              <wp:anchor distT="0" distB="0" distL="114300" distR="114300" simplePos="0" relativeHeight="251661824" behindDoc="0" locked="0" layoutInCell="1" allowOverlap="1" wp14:anchorId="072B3FAC" wp14:editId="5A91EC52">
                <wp:simplePos x="0" y="0"/>
                <wp:positionH relativeFrom="page">
                  <wp:align>center</wp:align>
                </wp:positionH>
                <wp:positionV relativeFrom="paragraph">
                  <wp:posOffset>631825</wp:posOffset>
                </wp:positionV>
                <wp:extent cx="1828800" cy="781050"/>
                <wp:effectExtent l="0" t="0" r="0" b="0"/>
                <wp:wrapSquare wrapText="bothSides"/>
                <wp:docPr id="195" name="Zone de texte 195"/>
                <wp:cNvGraphicFramePr/>
                <a:graphic xmlns:a="http://schemas.openxmlformats.org/drawingml/2006/main">
                  <a:graphicData uri="http://schemas.microsoft.com/office/word/2010/wordprocessingShape">
                    <wps:wsp>
                      <wps:cNvSpPr txBox="1"/>
                      <wps:spPr>
                        <a:xfrm>
                          <a:off x="0" y="0"/>
                          <a:ext cx="1828800" cy="781050"/>
                        </a:xfrm>
                        <a:prstGeom prst="rect">
                          <a:avLst/>
                        </a:prstGeom>
                        <a:noFill/>
                        <a:ln>
                          <a:noFill/>
                        </a:ln>
                      </wps:spPr>
                      <wps:txbx>
                        <w:txbxContent>
                          <w:p w14:paraId="43D88D09" w14:textId="104D9921" w:rsidR="00994BD1" w:rsidRPr="008D385E" w:rsidRDefault="00994BD1" w:rsidP="008D385E">
                            <w:pPr>
                              <w:spacing w:before="200" w:line="276" w:lineRule="auto"/>
                              <w:jc w:val="center"/>
                              <w:rPr>
                                <w:rFonts w:ascii="Brush Script MT" w:hAnsi="Brush Script MT"/>
                                <w:color w:val="000000"/>
                                <w:sz w:val="72"/>
                                <w:szCs w:val="72"/>
                                <w:lang w:val="fr-CM"/>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gradFill>
                                    <w14:gsLst>
                                      <w14:gs w14:pos="0">
                                        <w14:srgbClr w14:val="00B050"/>
                                      </w14:gs>
                                      <w14:gs w14:pos="50000">
                                        <w14:srgbClr w14:val="FF0000"/>
                                      </w14:gs>
                                      <w14:gs w14:pos="100000">
                                        <w14:srgbClr w14:val="FFFF00"/>
                                      </w14:gs>
                                    </w14:gsLst>
                                    <w14:lin w14:ang="0" w14:scaled="0"/>
                                  </w14:gradFill>
                                </w14:textFill>
                              </w:rPr>
                            </w:pPr>
                            <w:r>
                              <w:rPr>
                                <w:rFonts w:ascii="Brush Script MT" w:hAnsi="Brush Script MT"/>
                                <w:color w:val="000000"/>
                                <w:sz w:val="72"/>
                                <w:szCs w:val="72"/>
                                <w:lang w:val="fr-CM"/>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gradFill>
                                    <w14:gsLst>
                                      <w14:gs w14:pos="0">
                                        <w14:srgbClr w14:val="00B050"/>
                                      </w14:gs>
                                      <w14:gs w14:pos="50000">
                                        <w14:srgbClr w14:val="FF0000"/>
                                      </w14:gs>
                                      <w14:gs w14:pos="100000">
                                        <w14:srgbClr w14:val="FFFF00"/>
                                      </w14:gs>
                                    </w14:gsLst>
                                    <w14:lin w14:ang="0" w14:scaled="0"/>
                                  </w14:gradFill>
                                </w14:textFill>
                              </w:rPr>
                              <w:t>Jui</w:t>
                            </w:r>
                            <w:r w:rsidR="00727456">
                              <w:rPr>
                                <w:rFonts w:ascii="Brush Script MT" w:hAnsi="Brush Script MT"/>
                                <w:color w:val="000000"/>
                                <w:sz w:val="72"/>
                                <w:szCs w:val="72"/>
                                <w:lang w:val="fr-CM"/>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gradFill>
                                    <w14:gsLst>
                                      <w14:gs w14:pos="0">
                                        <w14:srgbClr w14:val="00B050"/>
                                      </w14:gs>
                                      <w14:gs w14:pos="50000">
                                        <w14:srgbClr w14:val="FF0000"/>
                                      </w14:gs>
                                      <w14:gs w14:pos="100000">
                                        <w14:srgbClr w14:val="FFFF00"/>
                                      </w14:gs>
                                    </w14:gsLst>
                                    <w14:lin w14:ang="0" w14:scaled="0"/>
                                  </w14:gradFill>
                                </w14:textFill>
                              </w:rPr>
                              <w:t>llet</w:t>
                            </w:r>
                            <w:r w:rsidRPr="008D385E">
                              <w:rPr>
                                <w:rFonts w:ascii="Brush Script MT" w:hAnsi="Brush Script MT"/>
                                <w:color w:val="000000"/>
                                <w:sz w:val="72"/>
                                <w:szCs w:val="72"/>
                                <w:lang w:val="fr-CM"/>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gradFill>
                                    <w14:gsLst>
                                      <w14:gs w14:pos="0">
                                        <w14:srgbClr w14:val="00B050"/>
                                      </w14:gs>
                                      <w14:gs w14:pos="50000">
                                        <w14:srgbClr w14:val="FF0000"/>
                                      </w14:gs>
                                      <w14:gs w14:pos="100000">
                                        <w14:srgbClr w14:val="FFFF00"/>
                                      </w14:gs>
                                    </w14:gsLst>
                                    <w14:lin w14:ang="0" w14:scaled="0"/>
                                  </w14:gradFill>
                                </w14:textFill>
                              </w:rPr>
                              <w:t xml:space="preserve"> 202</w:t>
                            </w:r>
                            <w:r>
                              <w:rPr>
                                <w:rFonts w:ascii="Brush Script MT" w:hAnsi="Brush Script MT"/>
                                <w:color w:val="000000"/>
                                <w:sz w:val="72"/>
                                <w:szCs w:val="72"/>
                                <w:lang w:val="fr-CM"/>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gradFill>
                                    <w14:gsLst>
                                      <w14:gs w14:pos="0">
                                        <w14:srgbClr w14:val="00B050"/>
                                      </w14:gs>
                                      <w14:gs w14:pos="50000">
                                        <w14:srgbClr w14:val="FF0000"/>
                                      </w14:gs>
                                      <w14:gs w14:pos="100000">
                                        <w14:srgbClr w14:val="FFFF00"/>
                                      </w14:gs>
                                    </w14:gsLst>
                                    <w14:lin w14:ang="0" w14:scaled="0"/>
                                  </w14:gradFill>
                                </w14:textFill>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95" o:spid="_x0000_s1032" type="#_x0000_t202" style="position:absolute;left:0;text-align:left;margin-left:0;margin-top:49.75pt;width:2in;height:61.5pt;z-index:251661824;visibility:visible;mso-wrap-style:non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" filled="f" stroked="f">
                <v:textbox>
                  <w:txbxContent>
                    <w:p w14:paraId="43D88D09" w14:textId="104D9921" w:rsidR="00994BD1" w:rsidRPr="008D385E" w:rsidRDefault="00994BD1" w:rsidP="008D385E">
                      <w:pPr>
                        <w:spacing w:before="200" w:line="276" w:lineRule="auto"/>
                        <w:jc w:val="center"/>
                        <w:rPr>
                          <w:rFonts w:ascii="Brush Script MT" w:hAnsi="Brush Script MT"/>
                          <w:color w:val="000000"/>
                          <w:sz w:val="72"/>
                          <w:szCs w:val="72"/>
                          <w:lang w:val="fr-CM"/>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gradFill>
                              <w14:gsLst>
                                <w14:gs w14:pos="0">
                                  <w14:srgbClr w14:val="00B050"/>
                                </w14:gs>
                                <w14:gs w14:pos="50000">
                                  <w14:srgbClr w14:val="FF0000"/>
                                </w14:gs>
                                <w14:gs w14:pos="100000">
                                  <w14:srgbClr w14:val="FFFF00"/>
                                </w14:gs>
                              </w14:gsLst>
                              <w14:lin w14:ang="0" w14:scaled="0"/>
                            </w14:gradFill>
                          </w14:textFill>
                        </w:rPr>
                      </w:pPr>
                      <w:r>
                        <w:rPr>
                          <w:rFonts w:ascii="Brush Script MT" w:hAnsi="Brush Script MT"/>
                          <w:color w:val="000000"/>
                          <w:sz w:val="72"/>
                          <w:szCs w:val="72"/>
                          <w:lang w:val="fr-CM"/>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gradFill>
                              <w14:gsLst>
                                <w14:gs w14:pos="0">
                                  <w14:srgbClr w14:val="00B050"/>
                                </w14:gs>
                                <w14:gs w14:pos="50000">
                                  <w14:srgbClr w14:val="FF0000"/>
                                </w14:gs>
                                <w14:gs w14:pos="100000">
                                  <w14:srgbClr w14:val="FFFF00"/>
                                </w14:gs>
                              </w14:gsLst>
                              <w14:lin w14:ang="0" w14:scaled="0"/>
                            </w14:gradFill>
                          </w14:textFill>
                        </w:rPr>
                        <w:t>Jui</w:t>
                      </w:r>
                      <w:r w:rsidR="00727456">
                        <w:rPr>
                          <w:rFonts w:ascii="Brush Script MT" w:hAnsi="Brush Script MT"/>
                          <w:color w:val="000000"/>
                          <w:sz w:val="72"/>
                          <w:szCs w:val="72"/>
                          <w:lang w:val="fr-CM"/>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gradFill>
                              <w14:gsLst>
                                <w14:gs w14:pos="0">
                                  <w14:srgbClr w14:val="00B050"/>
                                </w14:gs>
                                <w14:gs w14:pos="50000">
                                  <w14:srgbClr w14:val="FF0000"/>
                                </w14:gs>
                                <w14:gs w14:pos="100000">
                                  <w14:srgbClr w14:val="FFFF00"/>
                                </w14:gs>
                              </w14:gsLst>
                              <w14:lin w14:ang="0" w14:scaled="0"/>
                            </w14:gradFill>
                          </w14:textFill>
                        </w:rPr>
                        <w:t>llet</w:t>
                      </w:r>
                      <w:r w:rsidRPr="008D385E">
                        <w:rPr>
                          <w:rFonts w:ascii="Brush Script MT" w:hAnsi="Brush Script MT"/>
                          <w:color w:val="000000"/>
                          <w:sz w:val="72"/>
                          <w:szCs w:val="72"/>
                          <w:lang w:val="fr-CM"/>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gradFill>
                              <w14:gsLst>
                                <w14:gs w14:pos="0">
                                  <w14:srgbClr w14:val="00B050"/>
                                </w14:gs>
                                <w14:gs w14:pos="50000">
                                  <w14:srgbClr w14:val="FF0000"/>
                                </w14:gs>
                                <w14:gs w14:pos="100000">
                                  <w14:srgbClr w14:val="FFFF00"/>
                                </w14:gs>
                              </w14:gsLst>
                              <w14:lin w14:ang="0" w14:scaled="0"/>
                            </w14:gradFill>
                          </w14:textFill>
                        </w:rPr>
                        <w:t xml:space="preserve"> 202</w:t>
                      </w:r>
                      <w:r>
                        <w:rPr>
                          <w:rFonts w:ascii="Brush Script MT" w:hAnsi="Brush Script MT"/>
                          <w:color w:val="000000"/>
                          <w:sz w:val="72"/>
                          <w:szCs w:val="72"/>
                          <w:lang w:val="fr-CM"/>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gradFill>
                              <w14:gsLst>
                                <w14:gs w14:pos="0">
                                  <w14:srgbClr w14:val="00B050"/>
                                </w14:gs>
                                <w14:gs w14:pos="50000">
                                  <w14:srgbClr w14:val="FF0000"/>
                                </w14:gs>
                                <w14:gs w14:pos="100000">
                                  <w14:srgbClr w14:val="FFFF00"/>
                                </w14:gs>
                              </w14:gsLst>
                              <w14:lin w14:ang="0" w14:scaled="0"/>
                            </w14:gradFill>
                          </w14:textFill>
                        </w:rPr>
                        <w:t>4</w:t>
                      </w:r>
                    </w:p>
                  </w:txbxContent>
                </v:textbox>
                <w10:wrap type="square" anchorx="page"/>
              </v:shape>
            </w:pict>
          </mc:Fallback>
        </mc:AlternateContent>
      </w:r>
    </w:p>
    <w:p w14:paraId="005E2407" w14:textId="77777777" w:rsidR="008D385E" w:rsidRPr="008D385E" w:rsidRDefault="008D385E" w:rsidP="008D385E">
      <w:pPr>
        <w:spacing w:before="200" w:line="276" w:lineRule="auto"/>
        <w:jc w:val="center"/>
        <w:rPr>
          <w:rFonts w:ascii="Arial Narrow" w:hAnsi="Arial Narrow"/>
          <w:b/>
          <w:sz w:val="28"/>
          <w:u w:val="single"/>
          <w:lang w:val="fr-CM" w:eastAsia="en-US"/>
        </w:rPr>
      </w:pPr>
    </w:p>
    <w:bookmarkStart w:id="0" w:name="_Toc159545613"/>
    <w:p w14:paraId="08AB33D1" w14:textId="77777777" w:rsidR="00AC08FF" w:rsidRDefault="00C01989" w:rsidP="007875C2">
      <w:r w:rsidRPr="008D385E">
        <w:rPr>
          <w:rFonts w:eastAsia="Arial Unicode MS"/>
          <w:i/>
          <w:noProof/>
        </w:rPr>
        <mc:AlternateContent>
          <mc:Choice Requires="wps">
            <w:drawing>
              <wp:anchor distT="0" distB="0" distL="114300" distR="114300" simplePos="0" relativeHeight="251660800" behindDoc="0" locked="0" layoutInCell="1" allowOverlap="1" wp14:anchorId="2E9DAD0D" wp14:editId="0E2C0837">
                <wp:simplePos x="0" y="0"/>
                <wp:positionH relativeFrom="margin">
                  <wp:align>left</wp:align>
                </wp:positionH>
                <wp:positionV relativeFrom="paragraph">
                  <wp:posOffset>1421897</wp:posOffset>
                </wp:positionV>
                <wp:extent cx="6381750" cy="714375"/>
                <wp:effectExtent l="0" t="0" r="19050" b="28575"/>
                <wp:wrapNone/>
                <wp:docPr id="31"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714375"/>
                        </a:xfrm>
                        <a:prstGeom prst="rect">
                          <a:avLst/>
                        </a:prstGeom>
                        <a:solidFill>
                          <a:srgbClr val="FFFFFF"/>
                        </a:solidFill>
                        <a:ln w="9525">
                          <a:solidFill>
                            <a:srgbClr val="000000"/>
                          </a:solidFill>
                          <a:miter lim="800000"/>
                          <a:headEnd/>
                          <a:tailEnd/>
                        </a:ln>
                      </wps:spPr>
                      <wps:txbx>
                        <w:txbxContent>
                          <w:p w14:paraId="022327EE" w14:textId="77777777" w:rsidR="00994BD1" w:rsidRPr="00C94B9C" w:rsidRDefault="00994BD1" w:rsidP="008D385E">
                            <w:pPr>
                              <w:widowControl w:val="0"/>
                              <w:autoSpaceDE w:val="0"/>
                              <w:autoSpaceDN w:val="0"/>
                              <w:adjustRightInd w:val="0"/>
                              <w:spacing w:after="240"/>
                              <w:jc w:val="center"/>
                              <w:rPr>
                                <w:rFonts w:ascii="Arial Narrow" w:hAnsi="Arial Narrow" w:cs="Estrangelo Edessa"/>
                                <w:b/>
                                <w:sz w:val="20"/>
                                <w:szCs w:val="22"/>
                              </w:rPr>
                            </w:pPr>
                            <w:r w:rsidRPr="00C94B9C">
                              <w:rPr>
                                <w:rFonts w:ascii="Arial Narrow" w:hAnsi="Arial Narrow" w:cs="Estrangelo Edessa"/>
                                <w:b/>
                                <w:sz w:val="20"/>
                                <w:szCs w:val="22"/>
                              </w:rPr>
                              <w:t>En cas d’attribution à l’issue de la présente procédure, vous devez le mériter et ne le devoir à personne. Un marché public ne se donne pas, il se gagne. Abandonnons toutes mauvaises pratiques et dénonçons-les.</w:t>
                            </w:r>
                          </w:p>
                          <w:p w14:paraId="19BF880A" w14:textId="77777777" w:rsidR="00994BD1" w:rsidRPr="00C94B9C" w:rsidRDefault="00994BD1" w:rsidP="008D385E">
                            <w:pPr>
                              <w:spacing w:after="120"/>
                              <w:jc w:val="center"/>
                              <w:rPr>
                                <w:rFonts w:ascii="Arial Narrow" w:hAnsi="Arial Narrow"/>
                                <w:sz w:val="20"/>
                                <w:u w:val="single"/>
                              </w:rPr>
                            </w:pPr>
                            <w:r w:rsidRPr="00C94B9C">
                              <w:rPr>
                                <w:rFonts w:ascii="Arial Narrow" w:hAnsi="Arial Narrow" w:cs="Estrangelo Edessa"/>
                                <w:b/>
                                <w:sz w:val="20"/>
                                <w:szCs w:val="22"/>
                                <w:u w:val="single"/>
                                <w:lang w:val="fr-CM"/>
                              </w:rPr>
                              <w:t>Numéro vert CONAC/</w:t>
                            </w:r>
                            <w:r w:rsidRPr="00C94B9C">
                              <w:rPr>
                                <w:rFonts w:ascii="Arial Narrow" w:hAnsi="Arial Narrow" w:cs="Estrangelo Edessa"/>
                                <w:b/>
                                <w:i/>
                                <w:sz w:val="20"/>
                                <w:szCs w:val="22"/>
                                <w:u w:val="single"/>
                                <w:lang w:val="fr-CM"/>
                              </w:rPr>
                              <w:t>NACC HOTLINE</w:t>
                            </w:r>
                            <w:r w:rsidRPr="00C94B9C">
                              <w:rPr>
                                <w:rFonts w:ascii="Arial Narrow" w:hAnsi="Arial Narrow" w:cs="Estrangelo Edessa"/>
                                <w:b/>
                                <w:sz w:val="20"/>
                                <w:szCs w:val="22"/>
                                <w:u w:val="single"/>
                                <w:lang w:val="fr-CM"/>
                              </w:rPr>
                              <w:t>: 1517 (Appel Gratuit/</w:t>
                            </w:r>
                            <w:r w:rsidRPr="00C94B9C">
                              <w:rPr>
                                <w:rFonts w:ascii="Arial Narrow" w:hAnsi="Arial Narrow" w:cs="Estrangelo Edessa"/>
                                <w:b/>
                                <w:i/>
                                <w:sz w:val="20"/>
                                <w:szCs w:val="22"/>
                                <w:u w:val="single"/>
                                <w:lang w:val="fr-CM"/>
                              </w:rPr>
                              <w:t>Free Call</w:t>
                            </w:r>
                            <w:r w:rsidRPr="00C94B9C">
                              <w:rPr>
                                <w:rFonts w:ascii="Arial Narrow" w:hAnsi="Arial Narrow" w:cs="Estrangelo Edessa"/>
                                <w:b/>
                                <w:sz w:val="20"/>
                                <w:szCs w:val="22"/>
                                <w:u w:val="single"/>
                                <w:lang w:val="fr-CM"/>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8" o:spid="_x0000_s1033" style="position:absolute;margin-left:0;margin-top:111.95pt;width:502.5pt;height:56.2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">
                <v:textbox>
                  <w:txbxContent>
                    <w:p w14:paraId="022327EE" w14:textId="77777777" w:rsidR="00994BD1" w:rsidRPr="00C94B9C" w:rsidRDefault="00994BD1" w:rsidP="008D385E">
                      <w:pPr>
                        <w:widowControl w:val="0"/>
                        <w:autoSpaceDE w:val="0"/>
                        <w:autoSpaceDN w:val="0"/>
                        <w:adjustRightInd w:val="0"/>
                        <w:spacing w:after="240"/>
                        <w:jc w:val="center"/>
                        <w:rPr>
                          <w:rFonts w:ascii="Arial Narrow" w:hAnsi="Arial Narrow" w:cs="Estrangelo Edessa"/>
                          <w:b/>
                          <w:sz w:val="20"/>
                          <w:szCs w:val="22"/>
                        </w:rPr>
                      </w:pPr>
                      <w:r w:rsidRPr="00C94B9C">
                        <w:rPr>
                          <w:rFonts w:ascii="Arial Narrow" w:hAnsi="Arial Narrow" w:cs="Estrangelo Edessa"/>
                          <w:b/>
                          <w:sz w:val="20"/>
                          <w:szCs w:val="22"/>
                        </w:rPr>
                        <w:t>En cas d’attribution à l’issue de la présente procédure, vous devez le mériter et ne le devoir à personne. Un marché public ne se donne pas, il se gagne. Abandonnons toutes mauvaises pratiques et dénonçons-les.</w:t>
                      </w:r>
                    </w:p>
                    <w:p w14:paraId="19BF880A" w14:textId="77777777" w:rsidR="00994BD1" w:rsidRPr="00C94B9C" w:rsidRDefault="00994BD1" w:rsidP="008D385E">
                      <w:pPr>
                        <w:spacing w:after="120"/>
                        <w:jc w:val="center"/>
                        <w:rPr>
                          <w:rFonts w:ascii="Arial Narrow" w:hAnsi="Arial Narrow"/>
                          <w:sz w:val="20"/>
                          <w:u w:val="single"/>
                        </w:rPr>
                      </w:pPr>
                      <w:r w:rsidRPr="00C94B9C">
                        <w:rPr>
                          <w:rFonts w:ascii="Arial Narrow" w:hAnsi="Arial Narrow" w:cs="Estrangelo Edessa"/>
                          <w:b/>
                          <w:sz w:val="20"/>
                          <w:szCs w:val="22"/>
                          <w:u w:val="single"/>
                          <w:lang w:val="fr-CM"/>
                        </w:rPr>
                        <w:t>Numéro vert CONAC/</w:t>
                      </w:r>
                      <w:r w:rsidRPr="00C94B9C">
                        <w:rPr>
                          <w:rFonts w:ascii="Arial Narrow" w:hAnsi="Arial Narrow" w:cs="Estrangelo Edessa"/>
                          <w:b/>
                          <w:i/>
                          <w:sz w:val="20"/>
                          <w:szCs w:val="22"/>
                          <w:u w:val="single"/>
                          <w:lang w:val="fr-CM"/>
                        </w:rPr>
                        <w:t>NACC HOTLINE</w:t>
                      </w:r>
                      <w:r w:rsidRPr="00C94B9C">
                        <w:rPr>
                          <w:rFonts w:ascii="Arial Narrow" w:hAnsi="Arial Narrow" w:cs="Estrangelo Edessa"/>
                          <w:b/>
                          <w:sz w:val="20"/>
                          <w:szCs w:val="22"/>
                          <w:u w:val="single"/>
                          <w:lang w:val="fr-CM"/>
                        </w:rPr>
                        <w:t>: 1517 (Appel Gratuit/</w:t>
                      </w:r>
                      <w:r w:rsidRPr="00C94B9C">
                        <w:rPr>
                          <w:rFonts w:ascii="Arial Narrow" w:hAnsi="Arial Narrow" w:cs="Estrangelo Edessa"/>
                          <w:b/>
                          <w:i/>
                          <w:sz w:val="20"/>
                          <w:szCs w:val="22"/>
                          <w:u w:val="single"/>
                          <w:lang w:val="fr-CM"/>
                        </w:rPr>
                        <w:t>Free Call</w:t>
                      </w:r>
                      <w:r w:rsidRPr="00C94B9C">
                        <w:rPr>
                          <w:rFonts w:ascii="Arial Narrow" w:hAnsi="Arial Narrow" w:cs="Estrangelo Edessa"/>
                          <w:b/>
                          <w:sz w:val="20"/>
                          <w:szCs w:val="22"/>
                          <w:u w:val="single"/>
                          <w:lang w:val="fr-CM"/>
                        </w:rPr>
                        <w:t>)</w:t>
                      </w:r>
                    </w:p>
                  </w:txbxContent>
                </v:textbox>
                <w10:wrap anchorx="margin"/>
              </v:rect>
            </w:pict>
          </mc:Fallback>
        </mc:AlternateContent>
      </w:r>
      <w:r w:rsidR="008D385E" w:rsidRPr="008D385E">
        <w:br w:type="page"/>
      </w:r>
    </w:p>
    <w:p w14:paraId="21CFFE1E" w14:textId="77777777" w:rsidR="007875C2" w:rsidRDefault="007875C2" w:rsidP="007875C2"/>
    <w:p w14:paraId="391BF0B1" w14:textId="77777777" w:rsidR="007875C2" w:rsidRDefault="007875C2" w:rsidP="007875C2"/>
    <w:p w14:paraId="3698C0B0" w14:textId="4F9BA9DA" w:rsidR="008D385E" w:rsidRDefault="00580235" w:rsidP="00705D1A">
      <w:pPr>
        <w:pStyle w:val="Titre3"/>
        <w:rPr>
          <w:rFonts w:ascii="Arial Narrow" w:hAnsi="Arial Narrow"/>
          <w:sz w:val="24"/>
          <w:lang w:val="fr-FR"/>
        </w:rPr>
      </w:pPr>
      <w:r w:rsidRPr="00705D1A">
        <w:rPr>
          <w:rFonts w:ascii="Arial Narrow" w:hAnsi="Arial Narrow"/>
          <w:sz w:val="24"/>
          <w:lang w:val="fr-FR"/>
        </w:rPr>
        <w:t>SOMMAIRE</w:t>
      </w:r>
      <w:bookmarkEnd w:id="0"/>
    </w:p>
    <w:p w14:paraId="32599831" w14:textId="05A25612" w:rsidR="009971C0" w:rsidRPr="009971C0" w:rsidRDefault="009971C0" w:rsidP="0029754D">
      <w:pPr>
        <w:spacing w:line="720" w:lineRule="auto"/>
      </w:pPr>
      <w:r w:rsidRPr="00CB04D8">
        <w:rPr>
          <w:rFonts w:ascii="Comic Sans MS" w:hAnsi="Comic Sans MS"/>
        </w:rPr>
        <w:t xml:space="preserve">Pièce N° </w:t>
      </w:r>
      <w:r>
        <w:rPr>
          <w:rFonts w:ascii="Comic Sans MS" w:hAnsi="Comic Sans MS"/>
        </w:rPr>
        <w:t xml:space="preserve">1 : </w:t>
      </w:r>
      <w:r w:rsidR="0029754D">
        <w:rPr>
          <w:rFonts w:ascii="Comic Sans MS" w:hAnsi="Comic Sans MS"/>
        </w:rPr>
        <w:t>Avis de consultation (AC)…………………………………………………………………………</w:t>
      </w:r>
      <w:r w:rsidR="00613467">
        <w:rPr>
          <w:rFonts w:ascii="Comic Sans MS" w:hAnsi="Comic Sans MS"/>
        </w:rPr>
        <w:t>03</w:t>
      </w:r>
    </w:p>
    <w:p w14:paraId="4326E3FC" w14:textId="3B7A64D7" w:rsidR="009971C0" w:rsidRPr="00CB04D8" w:rsidRDefault="009971C0" w:rsidP="0029754D">
      <w:pPr>
        <w:tabs>
          <w:tab w:val="left" w:pos="2726"/>
        </w:tabs>
        <w:spacing w:line="720" w:lineRule="auto"/>
        <w:rPr>
          <w:rFonts w:ascii="Comic Sans MS" w:hAnsi="Comic Sans MS"/>
        </w:rPr>
      </w:pPr>
      <w:r w:rsidRPr="00CB04D8">
        <w:rPr>
          <w:rFonts w:ascii="Comic Sans MS" w:hAnsi="Comic Sans MS"/>
        </w:rPr>
        <w:t xml:space="preserve">Pièce N° </w:t>
      </w:r>
      <w:r>
        <w:rPr>
          <w:rFonts w:ascii="Comic Sans MS" w:hAnsi="Comic Sans MS"/>
        </w:rPr>
        <w:t>2</w:t>
      </w:r>
      <w:r w:rsidRPr="00CB04D8">
        <w:rPr>
          <w:rFonts w:ascii="Comic Sans MS" w:hAnsi="Comic Sans MS"/>
        </w:rPr>
        <w:t> : Règlement Général de l</w:t>
      </w:r>
      <w:r w:rsidR="00AD02E0">
        <w:rPr>
          <w:rFonts w:ascii="Comic Sans MS" w:hAnsi="Comic Sans MS"/>
        </w:rPr>
        <w:t>a Consultation</w:t>
      </w:r>
      <w:r w:rsidRPr="00CB04D8">
        <w:rPr>
          <w:rFonts w:ascii="Comic Sans MS" w:hAnsi="Comic Sans MS"/>
        </w:rPr>
        <w:t xml:space="preserve"> (RG</w:t>
      </w:r>
      <w:r w:rsidR="00613467">
        <w:rPr>
          <w:rFonts w:ascii="Comic Sans MS" w:hAnsi="Comic Sans MS"/>
        </w:rPr>
        <w:t>C</w:t>
      </w:r>
      <w:r w:rsidRPr="00CB04D8">
        <w:rPr>
          <w:rFonts w:ascii="Comic Sans MS" w:hAnsi="Comic Sans MS"/>
        </w:rPr>
        <w:t>)</w:t>
      </w:r>
      <w:proofErr w:type="gramStart"/>
      <w:r w:rsidRPr="00CB04D8">
        <w:rPr>
          <w:rFonts w:ascii="Comic Sans MS" w:hAnsi="Comic Sans MS"/>
        </w:rPr>
        <w:t>…………</w:t>
      </w:r>
      <w:r>
        <w:rPr>
          <w:rFonts w:ascii="Comic Sans MS" w:hAnsi="Comic Sans MS"/>
        </w:rPr>
        <w:t>…</w:t>
      </w:r>
      <w:r w:rsidR="00613467">
        <w:rPr>
          <w:rFonts w:ascii="Comic Sans MS" w:hAnsi="Comic Sans MS"/>
        </w:rPr>
        <w:t>….</w:t>
      </w:r>
      <w:r>
        <w:rPr>
          <w:rFonts w:ascii="Comic Sans MS" w:hAnsi="Comic Sans MS"/>
        </w:rPr>
        <w:t>…………………</w:t>
      </w:r>
      <w:r w:rsidRPr="00CB04D8">
        <w:rPr>
          <w:rFonts w:ascii="Comic Sans MS" w:hAnsi="Comic Sans MS"/>
        </w:rPr>
        <w:t>…</w:t>
      </w:r>
      <w:proofErr w:type="gramEnd"/>
      <w:r w:rsidRPr="00CB04D8">
        <w:rPr>
          <w:rFonts w:ascii="Comic Sans MS" w:hAnsi="Comic Sans MS"/>
        </w:rPr>
        <w:t xml:space="preserve"> 1</w:t>
      </w:r>
      <w:r w:rsidR="00613467">
        <w:rPr>
          <w:rFonts w:ascii="Comic Sans MS" w:hAnsi="Comic Sans MS"/>
        </w:rPr>
        <w:t>0</w:t>
      </w:r>
    </w:p>
    <w:p w14:paraId="46051476" w14:textId="7D1F5DDE" w:rsidR="009971C0" w:rsidRPr="00CB04D8" w:rsidRDefault="009971C0" w:rsidP="0029754D">
      <w:pPr>
        <w:tabs>
          <w:tab w:val="left" w:pos="2726"/>
        </w:tabs>
        <w:spacing w:line="720" w:lineRule="auto"/>
        <w:rPr>
          <w:rFonts w:ascii="Comic Sans MS" w:hAnsi="Comic Sans MS"/>
        </w:rPr>
      </w:pPr>
      <w:r w:rsidRPr="00CB04D8">
        <w:rPr>
          <w:rFonts w:ascii="Comic Sans MS" w:hAnsi="Comic Sans MS"/>
        </w:rPr>
        <w:t xml:space="preserve">Pièce N° </w:t>
      </w:r>
      <w:r>
        <w:rPr>
          <w:rFonts w:ascii="Comic Sans MS" w:hAnsi="Comic Sans MS"/>
        </w:rPr>
        <w:t>3</w:t>
      </w:r>
      <w:r w:rsidRPr="00CB04D8">
        <w:rPr>
          <w:rFonts w:ascii="Comic Sans MS" w:hAnsi="Comic Sans MS"/>
        </w:rPr>
        <w:t xml:space="preserve"> : Règlement Particulier de </w:t>
      </w:r>
      <w:r w:rsidR="00AD02E0" w:rsidRPr="00CB04D8">
        <w:rPr>
          <w:rFonts w:ascii="Comic Sans MS" w:hAnsi="Comic Sans MS"/>
        </w:rPr>
        <w:t>l</w:t>
      </w:r>
      <w:r w:rsidR="00AD02E0">
        <w:rPr>
          <w:rFonts w:ascii="Comic Sans MS" w:hAnsi="Comic Sans MS"/>
        </w:rPr>
        <w:t>a Consultation</w:t>
      </w:r>
      <w:r w:rsidR="00AD02E0" w:rsidRPr="00CB04D8">
        <w:rPr>
          <w:rFonts w:ascii="Comic Sans MS" w:hAnsi="Comic Sans MS"/>
        </w:rPr>
        <w:t xml:space="preserve"> </w:t>
      </w:r>
      <w:r w:rsidRPr="00CB04D8">
        <w:rPr>
          <w:rFonts w:ascii="Comic Sans MS" w:hAnsi="Comic Sans MS"/>
        </w:rPr>
        <w:t>(RP</w:t>
      </w:r>
      <w:r w:rsidR="00613467">
        <w:rPr>
          <w:rFonts w:ascii="Comic Sans MS" w:hAnsi="Comic Sans MS"/>
        </w:rPr>
        <w:t>C</w:t>
      </w:r>
      <w:r w:rsidRPr="00CB04D8">
        <w:rPr>
          <w:rFonts w:ascii="Comic Sans MS" w:hAnsi="Comic Sans MS"/>
        </w:rPr>
        <w:t>)</w:t>
      </w:r>
      <w:proofErr w:type="gramStart"/>
      <w:r w:rsidRPr="00CB04D8">
        <w:rPr>
          <w:rFonts w:ascii="Comic Sans MS" w:hAnsi="Comic Sans MS"/>
        </w:rPr>
        <w:t>…</w:t>
      </w:r>
      <w:r w:rsidR="00613467">
        <w:rPr>
          <w:rFonts w:ascii="Comic Sans MS" w:hAnsi="Comic Sans MS"/>
        </w:rPr>
        <w:t>…..</w:t>
      </w:r>
      <w:r>
        <w:rPr>
          <w:rFonts w:ascii="Comic Sans MS" w:hAnsi="Comic Sans MS"/>
        </w:rPr>
        <w:t>………………………….</w:t>
      </w:r>
      <w:proofErr w:type="gramEnd"/>
      <w:r w:rsidR="00613467">
        <w:rPr>
          <w:rFonts w:ascii="Comic Sans MS" w:hAnsi="Comic Sans MS"/>
        </w:rPr>
        <w:t>18</w:t>
      </w:r>
    </w:p>
    <w:p w14:paraId="4BEECB82" w14:textId="4AD968B8" w:rsidR="009971C0" w:rsidRDefault="009971C0" w:rsidP="0029754D">
      <w:pPr>
        <w:tabs>
          <w:tab w:val="left" w:pos="2726"/>
        </w:tabs>
        <w:spacing w:line="720" w:lineRule="auto"/>
        <w:rPr>
          <w:rFonts w:ascii="Comic Sans MS" w:hAnsi="Comic Sans MS"/>
        </w:rPr>
      </w:pPr>
      <w:r w:rsidRPr="00CB04D8">
        <w:rPr>
          <w:rFonts w:ascii="Comic Sans MS" w:hAnsi="Comic Sans MS"/>
        </w:rPr>
        <w:t xml:space="preserve">Pièce N° </w:t>
      </w:r>
      <w:r>
        <w:rPr>
          <w:rFonts w:ascii="Comic Sans MS" w:hAnsi="Comic Sans MS"/>
        </w:rPr>
        <w:t>4</w:t>
      </w:r>
      <w:r w:rsidRPr="00CB04D8">
        <w:rPr>
          <w:rFonts w:ascii="Comic Sans MS" w:hAnsi="Comic Sans MS"/>
        </w:rPr>
        <w:t> : Cahier des Clauses Administratives Particulières (CCAP) </w:t>
      </w:r>
      <w:proofErr w:type="gramStart"/>
      <w:r>
        <w:rPr>
          <w:rFonts w:ascii="Comic Sans MS" w:hAnsi="Comic Sans MS"/>
        </w:rPr>
        <w:t>……………..</w:t>
      </w:r>
      <w:proofErr w:type="gramEnd"/>
      <w:r>
        <w:rPr>
          <w:rFonts w:ascii="Comic Sans MS" w:hAnsi="Comic Sans MS"/>
        </w:rPr>
        <w:t xml:space="preserve"> </w:t>
      </w:r>
      <w:r w:rsidR="00613467">
        <w:rPr>
          <w:rFonts w:ascii="Comic Sans MS" w:hAnsi="Comic Sans MS"/>
        </w:rPr>
        <w:t>.23</w:t>
      </w:r>
    </w:p>
    <w:p w14:paraId="23020F7F" w14:textId="598F35C5" w:rsidR="009971C0" w:rsidRDefault="009971C0" w:rsidP="0029754D">
      <w:pPr>
        <w:tabs>
          <w:tab w:val="left" w:pos="2726"/>
        </w:tabs>
        <w:spacing w:line="720" w:lineRule="auto"/>
        <w:rPr>
          <w:rFonts w:ascii="Comic Sans MS" w:hAnsi="Comic Sans MS"/>
        </w:rPr>
      </w:pPr>
      <w:r w:rsidRPr="00E33845">
        <w:rPr>
          <w:rFonts w:ascii="Comic Sans MS" w:hAnsi="Comic Sans MS"/>
        </w:rPr>
        <w:t xml:space="preserve">Pièce N° </w:t>
      </w:r>
      <w:r>
        <w:rPr>
          <w:rFonts w:ascii="Comic Sans MS" w:hAnsi="Comic Sans MS"/>
        </w:rPr>
        <w:t>5 : Termes de Référence (TDR)</w:t>
      </w:r>
      <w:proofErr w:type="gramStart"/>
      <w:r>
        <w:rPr>
          <w:rFonts w:ascii="Comic Sans MS" w:hAnsi="Comic Sans MS"/>
        </w:rPr>
        <w:t>…………………………………………………………………</w:t>
      </w:r>
      <w:proofErr w:type="gramEnd"/>
      <w:r>
        <w:rPr>
          <w:rFonts w:ascii="Comic Sans MS" w:hAnsi="Comic Sans MS"/>
        </w:rPr>
        <w:t>..</w:t>
      </w:r>
      <w:r w:rsidR="00613467">
        <w:rPr>
          <w:rFonts w:ascii="Comic Sans MS" w:hAnsi="Comic Sans MS"/>
        </w:rPr>
        <w:t>31</w:t>
      </w:r>
    </w:p>
    <w:p w14:paraId="211949BD" w14:textId="592CB2F6" w:rsidR="009971C0" w:rsidRDefault="009971C0" w:rsidP="0029754D">
      <w:pPr>
        <w:tabs>
          <w:tab w:val="left" w:pos="2726"/>
        </w:tabs>
        <w:spacing w:line="720" w:lineRule="auto"/>
        <w:rPr>
          <w:rFonts w:ascii="Comic Sans MS" w:hAnsi="Comic Sans MS"/>
        </w:rPr>
      </w:pPr>
      <w:r w:rsidRPr="00E33845">
        <w:rPr>
          <w:rFonts w:ascii="Comic Sans MS" w:hAnsi="Comic Sans MS"/>
        </w:rPr>
        <w:t xml:space="preserve">Pièce N° </w:t>
      </w:r>
      <w:r>
        <w:rPr>
          <w:rFonts w:ascii="Comic Sans MS" w:hAnsi="Comic Sans MS"/>
        </w:rPr>
        <w:t>6 : Proposition technique, tableaux types………………………………………………….</w:t>
      </w:r>
      <w:r w:rsidR="00613467">
        <w:rPr>
          <w:rFonts w:ascii="Comic Sans MS" w:hAnsi="Comic Sans MS"/>
        </w:rPr>
        <w:t>37</w:t>
      </w:r>
    </w:p>
    <w:p w14:paraId="622E9FE4" w14:textId="3C5CC0B6" w:rsidR="009971C0" w:rsidRDefault="009971C0" w:rsidP="0029754D">
      <w:pPr>
        <w:tabs>
          <w:tab w:val="left" w:pos="2726"/>
        </w:tabs>
        <w:spacing w:line="720" w:lineRule="auto"/>
        <w:rPr>
          <w:rFonts w:ascii="Comic Sans MS" w:hAnsi="Comic Sans MS"/>
        </w:rPr>
      </w:pPr>
      <w:r w:rsidRPr="00E33845">
        <w:rPr>
          <w:rFonts w:ascii="Comic Sans MS" w:hAnsi="Comic Sans MS"/>
        </w:rPr>
        <w:t xml:space="preserve">Pièce N° </w:t>
      </w:r>
      <w:r>
        <w:rPr>
          <w:rFonts w:ascii="Comic Sans MS" w:hAnsi="Comic Sans MS"/>
        </w:rPr>
        <w:t>7 : Proposition financière, tableaux types…………………………………………………</w:t>
      </w:r>
      <w:r w:rsidR="00584EF3">
        <w:rPr>
          <w:rFonts w:ascii="Comic Sans MS" w:hAnsi="Comic Sans MS"/>
        </w:rPr>
        <w:t>47</w:t>
      </w:r>
    </w:p>
    <w:p w14:paraId="31B8CB91" w14:textId="2F983A58" w:rsidR="009971C0" w:rsidRDefault="009971C0" w:rsidP="0029754D">
      <w:pPr>
        <w:tabs>
          <w:tab w:val="left" w:pos="2726"/>
        </w:tabs>
        <w:spacing w:line="720" w:lineRule="auto"/>
        <w:rPr>
          <w:rFonts w:ascii="Comic Sans MS" w:hAnsi="Comic Sans MS"/>
        </w:rPr>
      </w:pPr>
      <w:r w:rsidRPr="00E33845">
        <w:rPr>
          <w:rFonts w:ascii="Comic Sans MS" w:hAnsi="Comic Sans MS"/>
        </w:rPr>
        <w:t xml:space="preserve">Pièce N° </w:t>
      </w:r>
      <w:r>
        <w:rPr>
          <w:rFonts w:ascii="Comic Sans MS" w:hAnsi="Comic Sans MS"/>
        </w:rPr>
        <w:t xml:space="preserve">8 : Modèle de </w:t>
      </w:r>
      <w:r w:rsidR="00492A46">
        <w:rPr>
          <w:rFonts w:ascii="Comic Sans MS" w:hAnsi="Comic Sans MS"/>
        </w:rPr>
        <w:t>Lettre-Commande</w:t>
      </w:r>
      <w:r w:rsidR="00584EF3">
        <w:rPr>
          <w:rFonts w:ascii="Comic Sans MS" w:hAnsi="Comic Sans MS"/>
        </w:rPr>
        <w:t>………………………………………………………………….52</w:t>
      </w:r>
    </w:p>
    <w:p w14:paraId="19663612" w14:textId="513C7FC1" w:rsidR="009971C0" w:rsidRDefault="009971C0" w:rsidP="0029754D">
      <w:pPr>
        <w:tabs>
          <w:tab w:val="left" w:pos="2726"/>
        </w:tabs>
        <w:spacing w:line="720" w:lineRule="auto"/>
        <w:rPr>
          <w:rFonts w:ascii="Comic Sans MS" w:hAnsi="Comic Sans MS"/>
        </w:rPr>
      </w:pPr>
      <w:r w:rsidRPr="00E33845">
        <w:rPr>
          <w:rFonts w:ascii="Comic Sans MS" w:hAnsi="Comic Sans MS"/>
        </w:rPr>
        <w:t xml:space="preserve">Pièce N° </w:t>
      </w:r>
      <w:r>
        <w:rPr>
          <w:rFonts w:ascii="Comic Sans MS" w:hAnsi="Comic Sans MS"/>
        </w:rPr>
        <w:t xml:space="preserve">9 : Modèles des pièces à utiliser par </w:t>
      </w:r>
      <w:r w:rsidR="00584EF3">
        <w:rPr>
          <w:rFonts w:ascii="Comic Sans MS" w:hAnsi="Comic Sans MS"/>
        </w:rPr>
        <w:t>le soumissionnaire</w:t>
      </w:r>
      <w:proofErr w:type="gramStart"/>
      <w:r w:rsidR="00584EF3">
        <w:rPr>
          <w:rFonts w:ascii="Comic Sans MS" w:hAnsi="Comic Sans MS"/>
        </w:rPr>
        <w:t>…………………….....</w:t>
      </w:r>
      <w:proofErr w:type="gramEnd"/>
      <w:r w:rsidR="00584EF3">
        <w:rPr>
          <w:rFonts w:ascii="Comic Sans MS" w:hAnsi="Comic Sans MS"/>
        </w:rPr>
        <w:t>56</w:t>
      </w:r>
    </w:p>
    <w:p w14:paraId="6C38047B" w14:textId="5E0FDF22" w:rsidR="009971C0" w:rsidRDefault="009971C0" w:rsidP="00492A46">
      <w:pPr>
        <w:rPr>
          <w:rFonts w:ascii="Comic Sans MS" w:hAnsi="Comic Sans MS"/>
        </w:rPr>
      </w:pPr>
      <w:r w:rsidRPr="00E33845">
        <w:rPr>
          <w:rFonts w:ascii="Comic Sans MS" w:hAnsi="Comic Sans MS"/>
        </w:rPr>
        <w:t xml:space="preserve">Pièce N° </w:t>
      </w:r>
      <w:r>
        <w:rPr>
          <w:rFonts w:ascii="Comic Sans MS" w:hAnsi="Comic Sans MS"/>
        </w:rPr>
        <w:t>10 : Liste des établissements bancaires et organismes financiers autorisés à émettre des cautions dans le cadre des Marchés Publics………</w:t>
      </w:r>
      <w:r w:rsidR="0029754D">
        <w:rPr>
          <w:rFonts w:ascii="Comic Sans MS" w:hAnsi="Comic Sans MS"/>
        </w:rPr>
        <w:t>……………………</w:t>
      </w:r>
      <w:r>
        <w:rPr>
          <w:rFonts w:ascii="Comic Sans MS" w:hAnsi="Comic Sans MS"/>
        </w:rPr>
        <w:t>…………</w:t>
      </w:r>
      <w:r w:rsidR="00584EF3">
        <w:rPr>
          <w:rFonts w:ascii="Comic Sans MS" w:hAnsi="Comic Sans MS"/>
        </w:rPr>
        <w:t>61</w:t>
      </w:r>
      <w:r w:rsidRPr="00E33845">
        <w:rPr>
          <w:rFonts w:ascii="Comic Sans MS" w:hAnsi="Comic Sans MS"/>
        </w:rPr>
        <w:t> </w:t>
      </w:r>
    </w:p>
    <w:p w14:paraId="0727E075" w14:textId="77777777" w:rsidR="00492A46" w:rsidRDefault="00492A46" w:rsidP="00492A46">
      <w:pPr>
        <w:rPr>
          <w:rFonts w:ascii="Comic Sans MS" w:hAnsi="Comic Sans MS"/>
        </w:rPr>
      </w:pPr>
    </w:p>
    <w:p w14:paraId="1FDAA5DF" w14:textId="77777777" w:rsidR="00492A46" w:rsidRDefault="00492A46" w:rsidP="00492A46">
      <w:pPr>
        <w:rPr>
          <w:rFonts w:ascii="Comic Sans MS" w:hAnsi="Comic Sans MS"/>
        </w:rPr>
      </w:pPr>
    </w:p>
    <w:p w14:paraId="221A2CC9" w14:textId="21F0000F" w:rsidR="00492A46" w:rsidRDefault="00492A46" w:rsidP="00492A46">
      <w:pPr>
        <w:rPr>
          <w:rFonts w:ascii="Comic Sans MS" w:hAnsi="Comic Sans MS"/>
        </w:rPr>
      </w:pPr>
      <w:r>
        <w:rPr>
          <w:rFonts w:ascii="Comic Sans MS" w:hAnsi="Comic Sans MS"/>
        </w:rPr>
        <w:t>Pièce N° 11 :</w:t>
      </w:r>
      <w:r w:rsidR="000E701D">
        <w:rPr>
          <w:rFonts w:ascii="Comic Sans MS" w:hAnsi="Comic Sans MS"/>
        </w:rPr>
        <w:t xml:space="preserve"> Le Preuve de Financement……………………………………………………………………….</w:t>
      </w:r>
      <w:r w:rsidR="00584EF3">
        <w:rPr>
          <w:rFonts w:ascii="Comic Sans MS" w:hAnsi="Comic Sans MS"/>
        </w:rPr>
        <w:t>63</w:t>
      </w:r>
    </w:p>
    <w:p w14:paraId="6E0E050F" w14:textId="77777777" w:rsidR="009971C0" w:rsidRDefault="009971C0" w:rsidP="009971C0">
      <w:pPr>
        <w:spacing w:before="120" w:after="120"/>
        <w:rPr>
          <w:rFonts w:ascii="Comic Sans MS" w:hAnsi="Comic Sans MS"/>
        </w:rPr>
      </w:pPr>
    </w:p>
    <w:p w14:paraId="2AE50BEF" w14:textId="77777777" w:rsidR="009971C0" w:rsidRDefault="009971C0" w:rsidP="009971C0">
      <w:pPr>
        <w:spacing w:before="120" w:after="120"/>
        <w:rPr>
          <w:rFonts w:ascii="Comic Sans MS" w:hAnsi="Comic Sans MS"/>
        </w:rPr>
      </w:pPr>
    </w:p>
    <w:p w14:paraId="3007907D" w14:textId="77777777" w:rsidR="009971C0" w:rsidRDefault="009971C0" w:rsidP="009971C0">
      <w:pPr>
        <w:spacing w:before="120" w:after="120"/>
        <w:rPr>
          <w:rFonts w:ascii="Comic Sans MS" w:hAnsi="Comic Sans MS"/>
        </w:rPr>
      </w:pPr>
    </w:p>
    <w:p w14:paraId="2D3EDBE2" w14:textId="77777777" w:rsidR="009971C0" w:rsidRDefault="009971C0" w:rsidP="009971C0">
      <w:pPr>
        <w:spacing w:before="120" w:after="120"/>
        <w:rPr>
          <w:rFonts w:ascii="Comic Sans MS" w:hAnsi="Comic Sans MS"/>
        </w:rPr>
      </w:pPr>
    </w:p>
    <w:p w14:paraId="5F864A16" w14:textId="77777777" w:rsidR="009971C0" w:rsidRDefault="009971C0" w:rsidP="009971C0">
      <w:pPr>
        <w:spacing w:before="120" w:after="120"/>
        <w:rPr>
          <w:rFonts w:ascii="Comic Sans MS" w:hAnsi="Comic Sans MS"/>
        </w:rPr>
      </w:pPr>
    </w:p>
    <w:p w14:paraId="3DD517CB" w14:textId="77777777" w:rsidR="009971C0" w:rsidRDefault="009971C0" w:rsidP="009971C0">
      <w:pPr>
        <w:spacing w:before="120" w:after="120"/>
        <w:rPr>
          <w:rFonts w:ascii="Comic Sans MS" w:hAnsi="Comic Sans MS"/>
        </w:rPr>
      </w:pPr>
    </w:p>
    <w:p w14:paraId="32FE8C81" w14:textId="77777777" w:rsidR="009971C0" w:rsidRDefault="009971C0" w:rsidP="009971C0">
      <w:pPr>
        <w:spacing w:before="120" w:after="120"/>
        <w:rPr>
          <w:rFonts w:ascii="Comic Sans MS" w:hAnsi="Comic Sans MS"/>
        </w:rPr>
      </w:pPr>
    </w:p>
    <w:p w14:paraId="73A4091C" w14:textId="3C10DD7E" w:rsidR="00F43C1E" w:rsidRDefault="00AB55FC" w:rsidP="009971C0">
      <w:pPr>
        <w:spacing w:before="120" w:after="120"/>
        <w:rPr>
          <w:rFonts w:ascii="Arial Narrow" w:hAnsi="Arial Narrow" w:cs="Tahoma"/>
          <w:lang w:val="fr-CM" w:eastAsia="en-US"/>
        </w:rPr>
      </w:pPr>
      <w:r w:rsidRPr="00AB55FC">
        <w:rPr>
          <w:rFonts w:ascii="Arial Narrow" w:hAnsi="Arial Narrow" w:cs="Tahoma"/>
          <w:noProof/>
        </w:rPr>
        <w:lastRenderedPageBreak/>
        <w:drawing>
          <wp:anchor distT="0" distB="0" distL="114300" distR="114300" simplePos="0" relativeHeight="251718144" behindDoc="0" locked="0" layoutInCell="1" allowOverlap="1" wp14:anchorId="180C625F" wp14:editId="75A15202">
            <wp:simplePos x="0" y="0"/>
            <wp:positionH relativeFrom="column">
              <wp:posOffset>2717165</wp:posOffset>
            </wp:positionH>
            <wp:positionV relativeFrom="paragraph">
              <wp:posOffset>-187325</wp:posOffset>
            </wp:positionV>
            <wp:extent cx="1129030" cy="1148080"/>
            <wp:effectExtent l="0" t="0" r="0" b="0"/>
            <wp:wrapNone/>
            <wp:docPr id="255883797" name="Image 255883797" descr="Logo commune de bertoua 1er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commune de bertoua 1er O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9030"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55FC">
        <w:rPr>
          <w:rFonts w:ascii="Arial Narrow" w:hAnsi="Arial Narrow" w:cs="Tahoma"/>
          <w:noProof/>
        </w:rPr>
        <mc:AlternateContent>
          <mc:Choice Requires="wps">
            <w:drawing>
              <wp:anchor distT="0" distB="0" distL="114300" distR="114300" simplePos="0" relativeHeight="251717120" behindDoc="0" locked="0" layoutInCell="1" allowOverlap="1" wp14:anchorId="2B70F20A" wp14:editId="53797599">
                <wp:simplePos x="0" y="0"/>
                <wp:positionH relativeFrom="column">
                  <wp:posOffset>4438015</wp:posOffset>
                </wp:positionH>
                <wp:positionV relativeFrom="paragraph">
                  <wp:posOffset>-384810</wp:posOffset>
                </wp:positionV>
                <wp:extent cx="2514600" cy="1440815"/>
                <wp:effectExtent l="0" t="0" r="0" b="6985"/>
                <wp:wrapNone/>
                <wp:docPr id="255883796" name="Rectangle 255883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44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4C4379" w14:textId="77777777" w:rsidR="00994BD1" w:rsidRPr="00CE68E9" w:rsidRDefault="00994BD1" w:rsidP="00AB55FC">
                            <w:pPr>
                              <w:jc w:val="center"/>
                              <w:rPr>
                                <w:rFonts w:ascii="Arial Narrow" w:hAnsi="Arial Narrow"/>
                                <w:b/>
                                <w:sz w:val="18"/>
                                <w:szCs w:val="18"/>
                                <w:lang w:val="en-GB"/>
                              </w:rPr>
                            </w:pPr>
                            <w:smartTag w:uri="urn:schemas-microsoft-com:office:smarttags" w:element="place">
                              <w:smartTag w:uri="urn:schemas-microsoft-com:office:smarttags" w:element="PlaceType">
                                <w:r w:rsidRPr="00CE68E9">
                                  <w:rPr>
                                    <w:rFonts w:ascii="Arial Narrow" w:hAnsi="Arial Narrow"/>
                                    <w:b/>
                                    <w:sz w:val="18"/>
                                    <w:szCs w:val="18"/>
                                    <w:lang w:val="en-GB"/>
                                  </w:rPr>
                                  <w:t>REPUBLIC</w:t>
                                </w:r>
                              </w:smartTag>
                              <w:r w:rsidRPr="00CE68E9">
                                <w:rPr>
                                  <w:rFonts w:ascii="Arial Narrow" w:hAnsi="Arial Narrow"/>
                                  <w:b/>
                                  <w:sz w:val="18"/>
                                  <w:szCs w:val="18"/>
                                  <w:lang w:val="en-GB"/>
                                </w:rPr>
                                <w:t xml:space="preserve"> OF </w:t>
                              </w:r>
                              <w:smartTag w:uri="urn:schemas-microsoft-com:office:smarttags" w:element="PlaceName">
                                <w:r w:rsidRPr="00CE68E9">
                                  <w:rPr>
                                    <w:rFonts w:ascii="Arial Narrow" w:hAnsi="Arial Narrow"/>
                                    <w:b/>
                                    <w:sz w:val="18"/>
                                    <w:szCs w:val="18"/>
                                    <w:lang w:val="en-GB"/>
                                  </w:rPr>
                                  <w:t>CAMEROON</w:t>
                                </w:r>
                              </w:smartTag>
                            </w:smartTag>
                          </w:p>
                          <w:p w14:paraId="1EC5264A" w14:textId="77777777" w:rsidR="00994BD1" w:rsidRPr="00CE68E9" w:rsidRDefault="00994BD1" w:rsidP="00AB55FC">
                            <w:pPr>
                              <w:jc w:val="center"/>
                              <w:rPr>
                                <w:rFonts w:ascii="Arial Narrow" w:hAnsi="Arial Narrow"/>
                                <w:b/>
                                <w:sz w:val="18"/>
                                <w:szCs w:val="18"/>
                                <w:lang w:val="en-GB"/>
                              </w:rPr>
                            </w:pPr>
                            <w:r w:rsidRPr="00CE68E9">
                              <w:rPr>
                                <w:rFonts w:ascii="Arial Narrow" w:hAnsi="Arial Narrow"/>
                                <w:b/>
                                <w:sz w:val="18"/>
                                <w:szCs w:val="18"/>
                                <w:lang w:val="en-GB"/>
                              </w:rPr>
                              <w:t>Peace-Work- Fatherland</w:t>
                            </w:r>
                          </w:p>
                          <w:p w14:paraId="0C5ABA9B" w14:textId="77777777" w:rsidR="00994BD1" w:rsidRPr="00CE68E9" w:rsidRDefault="00994BD1" w:rsidP="00AB55FC">
                            <w:pPr>
                              <w:jc w:val="center"/>
                              <w:rPr>
                                <w:rFonts w:ascii="Arial Narrow" w:hAnsi="Arial Narrow"/>
                                <w:b/>
                                <w:sz w:val="18"/>
                                <w:szCs w:val="18"/>
                                <w:lang w:val="en-GB"/>
                              </w:rPr>
                            </w:pPr>
                            <w:r w:rsidRPr="00CE68E9">
                              <w:rPr>
                                <w:rFonts w:ascii="Arial Narrow" w:hAnsi="Arial Narrow"/>
                                <w:b/>
                                <w:sz w:val="18"/>
                                <w:szCs w:val="18"/>
                                <w:lang w:val="en-GB"/>
                              </w:rPr>
                              <w:t>***********</w:t>
                            </w:r>
                          </w:p>
                          <w:p w14:paraId="0FB577FF" w14:textId="77777777" w:rsidR="00994BD1" w:rsidRPr="00CE68E9" w:rsidRDefault="00994BD1" w:rsidP="00AB55FC">
                            <w:pPr>
                              <w:jc w:val="center"/>
                              <w:rPr>
                                <w:rFonts w:ascii="Arial Narrow" w:hAnsi="Arial Narrow"/>
                                <w:b/>
                                <w:sz w:val="18"/>
                                <w:szCs w:val="18"/>
                                <w:lang w:val="en-GB"/>
                              </w:rPr>
                            </w:pPr>
                            <w:r w:rsidRPr="00CE68E9">
                              <w:rPr>
                                <w:rFonts w:ascii="Arial Narrow" w:hAnsi="Arial Narrow"/>
                                <w:b/>
                                <w:sz w:val="18"/>
                                <w:szCs w:val="18"/>
                                <w:lang w:val="en-GB"/>
                              </w:rPr>
                              <w:t>EAST REGION</w:t>
                            </w:r>
                          </w:p>
                          <w:p w14:paraId="3FC92124" w14:textId="77777777" w:rsidR="00994BD1" w:rsidRPr="00CE68E9" w:rsidRDefault="00994BD1" w:rsidP="00AB55FC">
                            <w:pPr>
                              <w:jc w:val="center"/>
                              <w:rPr>
                                <w:rFonts w:ascii="Arial Narrow" w:hAnsi="Arial Narrow"/>
                                <w:b/>
                                <w:sz w:val="18"/>
                                <w:szCs w:val="18"/>
                                <w:lang w:val="en-GB"/>
                              </w:rPr>
                            </w:pPr>
                            <w:r w:rsidRPr="00CE68E9">
                              <w:rPr>
                                <w:rFonts w:ascii="Arial Narrow" w:hAnsi="Arial Narrow"/>
                                <w:b/>
                                <w:sz w:val="18"/>
                                <w:szCs w:val="18"/>
                                <w:lang w:val="en-GB"/>
                              </w:rPr>
                              <w:t>*********</w:t>
                            </w:r>
                          </w:p>
                          <w:p w14:paraId="22094210" w14:textId="77777777" w:rsidR="00994BD1" w:rsidRPr="00CE68E9" w:rsidRDefault="00994BD1" w:rsidP="00AB55FC">
                            <w:pPr>
                              <w:jc w:val="center"/>
                              <w:rPr>
                                <w:rFonts w:ascii="Arial Narrow" w:hAnsi="Arial Narrow"/>
                                <w:b/>
                                <w:sz w:val="18"/>
                                <w:szCs w:val="18"/>
                                <w:lang w:val="en-GB"/>
                              </w:rPr>
                            </w:pPr>
                            <w:r w:rsidRPr="00CE68E9">
                              <w:rPr>
                                <w:rFonts w:ascii="Arial Narrow" w:hAnsi="Arial Narrow"/>
                                <w:b/>
                                <w:sz w:val="18"/>
                                <w:szCs w:val="18"/>
                                <w:lang w:val="en-GB"/>
                              </w:rPr>
                              <w:t>LOM AND DJEREM DIVISION</w:t>
                            </w:r>
                          </w:p>
                          <w:p w14:paraId="58382D70" w14:textId="77777777" w:rsidR="00994BD1" w:rsidRPr="00CE68E9" w:rsidRDefault="00994BD1" w:rsidP="00AB55FC">
                            <w:pPr>
                              <w:jc w:val="center"/>
                              <w:rPr>
                                <w:rFonts w:ascii="Arial Narrow" w:hAnsi="Arial Narrow"/>
                                <w:b/>
                                <w:sz w:val="18"/>
                                <w:szCs w:val="18"/>
                                <w:lang w:val="en-GB"/>
                              </w:rPr>
                            </w:pPr>
                            <w:r w:rsidRPr="00CE68E9">
                              <w:rPr>
                                <w:rFonts w:ascii="Arial Narrow" w:hAnsi="Arial Narrow"/>
                                <w:b/>
                                <w:sz w:val="18"/>
                                <w:szCs w:val="18"/>
                                <w:lang w:val="en-GB"/>
                              </w:rPr>
                              <w:t>**********</w:t>
                            </w:r>
                          </w:p>
                          <w:p w14:paraId="7E34026B" w14:textId="77777777" w:rsidR="00994BD1" w:rsidRPr="00CE68E9" w:rsidRDefault="00994BD1" w:rsidP="00AB55FC">
                            <w:pPr>
                              <w:jc w:val="center"/>
                              <w:rPr>
                                <w:rFonts w:ascii="Arial Narrow" w:hAnsi="Arial Narrow"/>
                                <w:b/>
                                <w:sz w:val="18"/>
                                <w:szCs w:val="18"/>
                                <w:lang w:val="en-GB"/>
                              </w:rPr>
                            </w:pPr>
                            <w:r w:rsidRPr="00CE68E9">
                              <w:rPr>
                                <w:rFonts w:ascii="Arial Narrow" w:hAnsi="Arial Narrow"/>
                                <w:b/>
                                <w:sz w:val="18"/>
                                <w:szCs w:val="18"/>
                                <w:lang w:val="en-GB"/>
                              </w:rPr>
                              <w:t>BERTOUA ONE-SUB- DIVISION COUNCIL</w:t>
                            </w:r>
                          </w:p>
                          <w:p w14:paraId="2C4DAFD2" w14:textId="77777777" w:rsidR="00994BD1" w:rsidRPr="00CE68E9" w:rsidRDefault="00994BD1" w:rsidP="00AB55FC">
                            <w:pPr>
                              <w:jc w:val="center"/>
                              <w:rPr>
                                <w:rFonts w:ascii="Arial Narrow" w:hAnsi="Arial Narrow"/>
                                <w:b/>
                                <w:sz w:val="18"/>
                                <w:szCs w:val="18"/>
                                <w:lang w:val="en-GB"/>
                              </w:rPr>
                            </w:pPr>
                            <w:r w:rsidRPr="00CE68E9">
                              <w:rPr>
                                <w:rFonts w:ascii="Arial Narrow" w:hAnsi="Arial Narrow"/>
                                <w:b/>
                                <w:sz w:val="18"/>
                                <w:szCs w:val="18"/>
                                <w:lang w:val="en-GB"/>
                              </w:rPr>
                              <w:t>************</w:t>
                            </w:r>
                          </w:p>
                          <w:p w14:paraId="3B5EC2F6" w14:textId="77777777" w:rsidR="00994BD1" w:rsidRPr="00CE68E9" w:rsidRDefault="00994BD1" w:rsidP="00AB55FC">
                            <w:pPr>
                              <w:jc w:val="center"/>
                              <w:rPr>
                                <w:rFonts w:ascii="Arial Narrow" w:hAnsi="Arial Narrow"/>
                                <w:b/>
                                <w:sz w:val="18"/>
                                <w:szCs w:val="18"/>
                                <w:lang w:val="en-GB"/>
                              </w:rPr>
                            </w:pPr>
                            <w:r w:rsidRPr="00CE68E9">
                              <w:rPr>
                                <w:rFonts w:ascii="Arial Narrow" w:hAnsi="Arial Narrow"/>
                                <w:b/>
                                <w:sz w:val="18"/>
                                <w:szCs w:val="18"/>
                                <w:lang w:val="en-GB"/>
                              </w:rPr>
                              <w:t>GENERAL SECRETARY</w:t>
                            </w:r>
                          </w:p>
                          <w:p w14:paraId="3D6A2FA2" w14:textId="77777777" w:rsidR="00994BD1" w:rsidRPr="00CE68E9" w:rsidRDefault="00994BD1" w:rsidP="00AB55FC">
                            <w:pPr>
                              <w:jc w:val="center"/>
                              <w:rPr>
                                <w:rFonts w:ascii="Arial Narrow" w:hAnsi="Arial Narrow"/>
                                <w:b/>
                                <w:color w:val="333333"/>
                                <w:sz w:val="18"/>
                                <w:szCs w:val="18"/>
                                <w:lang w:val="en-GB"/>
                              </w:rPr>
                            </w:pPr>
                            <w:r w:rsidRPr="00CE68E9">
                              <w:rPr>
                                <w:rFonts w:ascii="Arial Narrow" w:hAnsi="Arial Narrow"/>
                                <w:b/>
                                <w:sz w:val="18"/>
                                <w:szCs w:val="18"/>
                                <w:lang w:val="en-GB"/>
                              </w:rPr>
                              <w:t>***********</w:t>
                            </w:r>
                          </w:p>
                          <w:p w14:paraId="2DB232A5" w14:textId="77777777" w:rsidR="00994BD1" w:rsidRPr="00CE68E9" w:rsidRDefault="00994BD1" w:rsidP="00AB55FC">
                            <w:pPr>
                              <w:jc w:val="center"/>
                              <w:rPr>
                                <w:rFonts w:ascii="Arial Narrow" w:hAnsi="Arial Narrow"/>
                                <w:b/>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883796" o:spid="_x0000_s1034" style="position:absolute;margin-left:349.45pt;margin-top:-30.3pt;width:198pt;height:113.4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" stroked="f">
                <v:textbox>
                  <w:txbxContent>
                    <w:p w14:paraId="0E4C4379" w14:textId="77777777" w:rsidR="00994BD1" w:rsidRPr="00CE68E9" w:rsidRDefault="00994BD1" w:rsidP="00AB55FC">
                      <w:pPr>
                        <w:jc w:val="center"/>
                        <w:rPr>
                          <w:rFonts w:ascii="Arial Narrow" w:hAnsi="Arial Narrow"/>
                          <w:b/>
                          <w:sz w:val="18"/>
                          <w:szCs w:val="18"/>
                          <w:lang w:val="en-GB"/>
                        </w:rPr>
                      </w:pPr>
                      <w:smartTag w:uri="urn:schemas-microsoft-com:office:smarttags" w:element="place">
                        <w:smartTag w:uri="urn:schemas-microsoft-com:office:smarttags" w:element="PlaceType">
                          <w:r w:rsidRPr="00CE68E9">
                            <w:rPr>
                              <w:rFonts w:ascii="Arial Narrow" w:hAnsi="Arial Narrow"/>
                              <w:b/>
                              <w:sz w:val="18"/>
                              <w:szCs w:val="18"/>
                              <w:lang w:val="en-GB"/>
                            </w:rPr>
                            <w:t>REPUBLIC</w:t>
                          </w:r>
                        </w:smartTag>
                        <w:r w:rsidRPr="00CE68E9">
                          <w:rPr>
                            <w:rFonts w:ascii="Arial Narrow" w:hAnsi="Arial Narrow"/>
                            <w:b/>
                            <w:sz w:val="18"/>
                            <w:szCs w:val="18"/>
                            <w:lang w:val="en-GB"/>
                          </w:rPr>
                          <w:t xml:space="preserve"> OF </w:t>
                        </w:r>
                        <w:smartTag w:uri="urn:schemas-microsoft-com:office:smarttags" w:element="PlaceName">
                          <w:r w:rsidRPr="00CE68E9">
                            <w:rPr>
                              <w:rFonts w:ascii="Arial Narrow" w:hAnsi="Arial Narrow"/>
                              <w:b/>
                              <w:sz w:val="18"/>
                              <w:szCs w:val="18"/>
                              <w:lang w:val="en-GB"/>
                            </w:rPr>
                            <w:t>CAMEROON</w:t>
                          </w:r>
                        </w:smartTag>
                      </w:smartTag>
                    </w:p>
                    <w:p w14:paraId="1EC5264A" w14:textId="77777777" w:rsidR="00994BD1" w:rsidRPr="00CE68E9" w:rsidRDefault="00994BD1" w:rsidP="00AB55FC">
                      <w:pPr>
                        <w:jc w:val="center"/>
                        <w:rPr>
                          <w:rFonts w:ascii="Arial Narrow" w:hAnsi="Arial Narrow"/>
                          <w:b/>
                          <w:sz w:val="18"/>
                          <w:szCs w:val="18"/>
                          <w:lang w:val="en-GB"/>
                        </w:rPr>
                      </w:pPr>
                      <w:r w:rsidRPr="00CE68E9">
                        <w:rPr>
                          <w:rFonts w:ascii="Arial Narrow" w:hAnsi="Arial Narrow"/>
                          <w:b/>
                          <w:sz w:val="18"/>
                          <w:szCs w:val="18"/>
                          <w:lang w:val="en-GB"/>
                        </w:rPr>
                        <w:t>Peace-Work- Fatherland</w:t>
                      </w:r>
                    </w:p>
                    <w:p w14:paraId="0C5ABA9B" w14:textId="77777777" w:rsidR="00994BD1" w:rsidRPr="00CE68E9" w:rsidRDefault="00994BD1" w:rsidP="00AB55FC">
                      <w:pPr>
                        <w:jc w:val="center"/>
                        <w:rPr>
                          <w:rFonts w:ascii="Arial Narrow" w:hAnsi="Arial Narrow"/>
                          <w:b/>
                          <w:sz w:val="18"/>
                          <w:szCs w:val="18"/>
                          <w:lang w:val="en-GB"/>
                        </w:rPr>
                      </w:pPr>
                      <w:r w:rsidRPr="00CE68E9">
                        <w:rPr>
                          <w:rFonts w:ascii="Arial Narrow" w:hAnsi="Arial Narrow"/>
                          <w:b/>
                          <w:sz w:val="18"/>
                          <w:szCs w:val="18"/>
                          <w:lang w:val="en-GB"/>
                        </w:rPr>
                        <w:t>***********</w:t>
                      </w:r>
                    </w:p>
                    <w:p w14:paraId="0FB577FF" w14:textId="77777777" w:rsidR="00994BD1" w:rsidRPr="00CE68E9" w:rsidRDefault="00994BD1" w:rsidP="00AB55FC">
                      <w:pPr>
                        <w:jc w:val="center"/>
                        <w:rPr>
                          <w:rFonts w:ascii="Arial Narrow" w:hAnsi="Arial Narrow"/>
                          <w:b/>
                          <w:sz w:val="18"/>
                          <w:szCs w:val="18"/>
                          <w:lang w:val="en-GB"/>
                        </w:rPr>
                      </w:pPr>
                      <w:r w:rsidRPr="00CE68E9">
                        <w:rPr>
                          <w:rFonts w:ascii="Arial Narrow" w:hAnsi="Arial Narrow"/>
                          <w:b/>
                          <w:sz w:val="18"/>
                          <w:szCs w:val="18"/>
                          <w:lang w:val="en-GB"/>
                        </w:rPr>
                        <w:t>EAST REGION</w:t>
                      </w:r>
                    </w:p>
                    <w:p w14:paraId="3FC92124" w14:textId="77777777" w:rsidR="00994BD1" w:rsidRPr="00CE68E9" w:rsidRDefault="00994BD1" w:rsidP="00AB55FC">
                      <w:pPr>
                        <w:jc w:val="center"/>
                        <w:rPr>
                          <w:rFonts w:ascii="Arial Narrow" w:hAnsi="Arial Narrow"/>
                          <w:b/>
                          <w:sz w:val="18"/>
                          <w:szCs w:val="18"/>
                          <w:lang w:val="en-GB"/>
                        </w:rPr>
                      </w:pPr>
                      <w:r w:rsidRPr="00CE68E9">
                        <w:rPr>
                          <w:rFonts w:ascii="Arial Narrow" w:hAnsi="Arial Narrow"/>
                          <w:b/>
                          <w:sz w:val="18"/>
                          <w:szCs w:val="18"/>
                          <w:lang w:val="en-GB"/>
                        </w:rPr>
                        <w:t>*********</w:t>
                      </w:r>
                    </w:p>
                    <w:p w14:paraId="22094210" w14:textId="77777777" w:rsidR="00994BD1" w:rsidRPr="00CE68E9" w:rsidRDefault="00994BD1" w:rsidP="00AB55FC">
                      <w:pPr>
                        <w:jc w:val="center"/>
                        <w:rPr>
                          <w:rFonts w:ascii="Arial Narrow" w:hAnsi="Arial Narrow"/>
                          <w:b/>
                          <w:sz w:val="18"/>
                          <w:szCs w:val="18"/>
                          <w:lang w:val="en-GB"/>
                        </w:rPr>
                      </w:pPr>
                      <w:r w:rsidRPr="00CE68E9">
                        <w:rPr>
                          <w:rFonts w:ascii="Arial Narrow" w:hAnsi="Arial Narrow"/>
                          <w:b/>
                          <w:sz w:val="18"/>
                          <w:szCs w:val="18"/>
                          <w:lang w:val="en-GB"/>
                        </w:rPr>
                        <w:t>LOM AND DJEREM DIVISION</w:t>
                      </w:r>
                    </w:p>
                    <w:p w14:paraId="58382D70" w14:textId="77777777" w:rsidR="00994BD1" w:rsidRPr="00CE68E9" w:rsidRDefault="00994BD1" w:rsidP="00AB55FC">
                      <w:pPr>
                        <w:jc w:val="center"/>
                        <w:rPr>
                          <w:rFonts w:ascii="Arial Narrow" w:hAnsi="Arial Narrow"/>
                          <w:b/>
                          <w:sz w:val="18"/>
                          <w:szCs w:val="18"/>
                          <w:lang w:val="en-GB"/>
                        </w:rPr>
                      </w:pPr>
                      <w:r w:rsidRPr="00CE68E9">
                        <w:rPr>
                          <w:rFonts w:ascii="Arial Narrow" w:hAnsi="Arial Narrow"/>
                          <w:b/>
                          <w:sz w:val="18"/>
                          <w:szCs w:val="18"/>
                          <w:lang w:val="en-GB"/>
                        </w:rPr>
                        <w:t>**********</w:t>
                      </w:r>
                    </w:p>
                    <w:p w14:paraId="7E34026B" w14:textId="77777777" w:rsidR="00994BD1" w:rsidRPr="00CE68E9" w:rsidRDefault="00994BD1" w:rsidP="00AB55FC">
                      <w:pPr>
                        <w:jc w:val="center"/>
                        <w:rPr>
                          <w:rFonts w:ascii="Arial Narrow" w:hAnsi="Arial Narrow"/>
                          <w:b/>
                          <w:sz w:val="18"/>
                          <w:szCs w:val="18"/>
                          <w:lang w:val="en-GB"/>
                        </w:rPr>
                      </w:pPr>
                      <w:r w:rsidRPr="00CE68E9">
                        <w:rPr>
                          <w:rFonts w:ascii="Arial Narrow" w:hAnsi="Arial Narrow"/>
                          <w:b/>
                          <w:sz w:val="18"/>
                          <w:szCs w:val="18"/>
                          <w:lang w:val="en-GB"/>
                        </w:rPr>
                        <w:t>BERTOUA ONE-SUB- DIVISION COUNCIL</w:t>
                      </w:r>
                    </w:p>
                    <w:p w14:paraId="2C4DAFD2" w14:textId="77777777" w:rsidR="00994BD1" w:rsidRPr="00CE68E9" w:rsidRDefault="00994BD1" w:rsidP="00AB55FC">
                      <w:pPr>
                        <w:jc w:val="center"/>
                        <w:rPr>
                          <w:rFonts w:ascii="Arial Narrow" w:hAnsi="Arial Narrow"/>
                          <w:b/>
                          <w:sz w:val="18"/>
                          <w:szCs w:val="18"/>
                          <w:lang w:val="en-GB"/>
                        </w:rPr>
                      </w:pPr>
                      <w:r w:rsidRPr="00CE68E9">
                        <w:rPr>
                          <w:rFonts w:ascii="Arial Narrow" w:hAnsi="Arial Narrow"/>
                          <w:b/>
                          <w:sz w:val="18"/>
                          <w:szCs w:val="18"/>
                          <w:lang w:val="en-GB"/>
                        </w:rPr>
                        <w:t>************</w:t>
                      </w:r>
                    </w:p>
                    <w:p w14:paraId="3B5EC2F6" w14:textId="77777777" w:rsidR="00994BD1" w:rsidRPr="00CE68E9" w:rsidRDefault="00994BD1" w:rsidP="00AB55FC">
                      <w:pPr>
                        <w:jc w:val="center"/>
                        <w:rPr>
                          <w:rFonts w:ascii="Arial Narrow" w:hAnsi="Arial Narrow"/>
                          <w:b/>
                          <w:sz w:val="18"/>
                          <w:szCs w:val="18"/>
                          <w:lang w:val="en-GB"/>
                        </w:rPr>
                      </w:pPr>
                      <w:r w:rsidRPr="00CE68E9">
                        <w:rPr>
                          <w:rFonts w:ascii="Arial Narrow" w:hAnsi="Arial Narrow"/>
                          <w:b/>
                          <w:sz w:val="18"/>
                          <w:szCs w:val="18"/>
                          <w:lang w:val="en-GB"/>
                        </w:rPr>
                        <w:t>GENERAL SECRETARY</w:t>
                      </w:r>
                    </w:p>
                    <w:p w14:paraId="3D6A2FA2" w14:textId="77777777" w:rsidR="00994BD1" w:rsidRPr="00CE68E9" w:rsidRDefault="00994BD1" w:rsidP="00AB55FC">
                      <w:pPr>
                        <w:jc w:val="center"/>
                        <w:rPr>
                          <w:rFonts w:ascii="Arial Narrow" w:hAnsi="Arial Narrow"/>
                          <w:b/>
                          <w:color w:val="333333"/>
                          <w:sz w:val="18"/>
                          <w:szCs w:val="18"/>
                          <w:lang w:val="en-GB"/>
                        </w:rPr>
                      </w:pPr>
                      <w:r w:rsidRPr="00CE68E9">
                        <w:rPr>
                          <w:rFonts w:ascii="Arial Narrow" w:hAnsi="Arial Narrow"/>
                          <w:b/>
                          <w:sz w:val="18"/>
                          <w:szCs w:val="18"/>
                          <w:lang w:val="en-GB"/>
                        </w:rPr>
                        <w:t>***********</w:t>
                      </w:r>
                    </w:p>
                    <w:p w14:paraId="2DB232A5" w14:textId="77777777" w:rsidR="00994BD1" w:rsidRPr="00CE68E9" w:rsidRDefault="00994BD1" w:rsidP="00AB55FC">
                      <w:pPr>
                        <w:jc w:val="center"/>
                        <w:rPr>
                          <w:rFonts w:ascii="Arial Narrow" w:hAnsi="Arial Narrow"/>
                          <w:b/>
                          <w:sz w:val="18"/>
                          <w:szCs w:val="18"/>
                          <w:lang w:val="en-GB"/>
                        </w:rPr>
                      </w:pPr>
                    </w:p>
                  </w:txbxContent>
                </v:textbox>
              </v:rect>
            </w:pict>
          </mc:Fallback>
        </mc:AlternateContent>
      </w:r>
      <w:r w:rsidRPr="00AB55FC">
        <w:rPr>
          <w:rFonts w:ascii="Arial Narrow" w:hAnsi="Arial Narrow" w:cs="Tahoma"/>
          <w:noProof/>
        </w:rPr>
        <mc:AlternateContent>
          <mc:Choice Requires="wps">
            <w:drawing>
              <wp:anchor distT="0" distB="0" distL="114300" distR="114300" simplePos="0" relativeHeight="251716096" behindDoc="0" locked="0" layoutInCell="1" allowOverlap="1" wp14:anchorId="451E0561" wp14:editId="7893A6F8">
                <wp:simplePos x="0" y="0"/>
                <wp:positionH relativeFrom="column">
                  <wp:posOffset>-381635</wp:posOffset>
                </wp:positionH>
                <wp:positionV relativeFrom="paragraph">
                  <wp:posOffset>-329565</wp:posOffset>
                </wp:positionV>
                <wp:extent cx="2857500" cy="1461135"/>
                <wp:effectExtent l="0" t="0" r="0" b="5715"/>
                <wp:wrapNone/>
                <wp:docPr id="255883795" name="Rectangle 255883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46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7F456" w14:textId="77777777" w:rsidR="00994BD1" w:rsidRPr="00CE68E9" w:rsidRDefault="00994BD1" w:rsidP="00AB55FC">
                            <w:pPr>
                              <w:jc w:val="center"/>
                              <w:rPr>
                                <w:rFonts w:ascii="Arial Narrow" w:hAnsi="Arial Narrow"/>
                                <w:b/>
                                <w:sz w:val="18"/>
                                <w:szCs w:val="18"/>
                              </w:rPr>
                            </w:pPr>
                            <w:r w:rsidRPr="00CE68E9">
                              <w:rPr>
                                <w:rFonts w:ascii="Arial Narrow" w:hAnsi="Arial Narrow"/>
                                <w:b/>
                                <w:sz w:val="18"/>
                                <w:szCs w:val="18"/>
                              </w:rPr>
                              <w:t>REPUBLIQUE DU CAMEROUN</w:t>
                            </w:r>
                          </w:p>
                          <w:p w14:paraId="1AA54D27" w14:textId="77777777" w:rsidR="00994BD1" w:rsidRPr="00CE68E9" w:rsidRDefault="00994BD1" w:rsidP="00AB55FC">
                            <w:pPr>
                              <w:jc w:val="center"/>
                              <w:rPr>
                                <w:rFonts w:ascii="Arial Narrow" w:hAnsi="Arial Narrow"/>
                                <w:b/>
                                <w:sz w:val="18"/>
                                <w:szCs w:val="18"/>
                              </w:rPr>
                            </w:pPr>
                            <w:r w:rsidRPr="00CE68E9">
                              <w:rPr>
                                <w:rFonts w:ascii="Arial Narrow" w:hAnsi="Arial Narrow"/>
                                <w:b/>
                                <w:sz w:val="18"/>
                                <w:szCs w:val="18"/>
                              </w:rPr>
                              <w:t>Paix- Travail- Patrie</w:t>
                            </w:r>
                          </w:p>
                          <w:p w14:paraId="528D96B3" w14:textId="77777777" w:rsidR="00994BD1" w:rsidRPr="00CE68E9" w:rsidRDefault="00994BD1" w:rsidP="00AB55FC">
                            <w:pPr>
                              <w:jc w:val="center"/>
                              <w:rPr>
                                <w:rFonts w:ascii="Arial Narrow" w:hAnsi="Arial Narrow"/>
                                <w:b/>
                                <w:sz w:val="18"/>
                                <w:szCs w:val="18"/>
                              </w:rPr>
                            </w:pPr>
                            <w:r w:rsidRPr="00CE68E9">
                              <w:rPr>
                                <w:rFonts w:ascii="Arial Narrow" w:hAnsi="Arial Narrow"/>
                                <w:b/>
                                <w:sz w:val="18"/>
                                <w:szCs w:val="18"/>
                              </w:rPr>
                              <w:t>********</w:t>
                            </w:r>
                          </w:p>
                          <w:p w14:paraId="1CDB4073" w14:textId="77777777" w:rsidR="00994BD1" w:rsidRPr="00CE68E9" w:rsidRDefault="00994BD1" w:rsidP="00AB55FC">
                            <w:pPr>
                              <w:jc w:val="center"/>
                              <w:rPr>
                                <w:rFonts w:ascii="Arial Narrow" w:hAnsi="Arial Narrow"/>
                                <w:b/>
                                <w:sz w:val="18"/>
                                <w:szCs w:val="18"/>
                              </w:rPr>
                            </w:pPr>
                            <w:r w:rsidRPr="00CE68E9">
                              <w:rPr>
                                <w:rFonts w:ascii="Arial Narrow" w:hAnsi="Arial Narrow"/>
                                <w:b/>
                                <w:sz w:val="18"/>
                                <w:szCs w:val="18"/>
                              </w:rPr>
                              <w:t>REGION DE L’EST</w:t>
                            </w:r>
                          </w:p>
                          <w:p w14:paraId="22443314" w14:textId="77777777" w:rsidR="00994BD1" w:rsidRPr="00CE68E9" w:rsidRDefault="00994BD1" w:rsidP="00AB55FC">
                            <w:pPr>
                              <w:jc w:val="center"/>
                              <w:rPr>
                                <w:rFonts w:ascii="Arial Narrow" w:hAnsi="Arial Narrow"/>
                                <w:b/>
                                <w:sz w:val="18"/>
                                <w:szCs w:val="18"/>
                              </w:rPr>
                            </w:pPr>
                            <w:r w:rsidRPr="00CE68E9">
                              <w:rPr>
                                <w:rFonts w:ascii="Arial Narrow" w:hAnsi="Arial Narrow"/>
                                <w:b/>
                                <w:sz w:val="18"/>
                                <w:szCs w:val="18"/>
                              </w:rPr>
                              <w:t>***********</w:t>
                            </w:r>
                          </w:p>
                          <w:p w14:paraId="2D683BB1" w14:textId="77777777" w:rsidR="00994BD1" w:rsidRPr="00CE68E9" w:rsidRDefault="00994BD1" w:rsidP="00AB55FC">
                            <w:pPr>
                              <w:jc w:val="center"/>
                              <w:rPr>
                                <w:rFonts w:ascii="Arial Narrow" w:hAnsi="Arial Narrow"/>
                                <w:b/>
                                <w:sz w:val="18"/>
                                <w:szCs w:val="18"/>
                              </w:rPr>
                            </w:pPr>
                            <w:r w:rsidRPr="00CE68E9">
                              <w:rPr>
                                <w:rFonts w:ascii="Arial Narrow" w:hAnsi="Arial Narrow"/>
                                <w:b/>
                                <w:sz w:val="18"/>
                                <w:szCs w:val="18"/>
                              </w:rPr>
                              <w:t>DEPARTEMENT DE LOM ET DJEREM</w:t>
                            </w:r>
                          </w:p>
                          <w:p w14:paraId="12C6BC56" w14:textId="77777777" w:rsidR="00994BD1" w:rsidRPr="00CE68E9" w:rsidRDefault="00994BD1" w:rsidP="00AB55FC">
                            <w:pPr>
                              <w:jc w:val="center"/>
                              <w:rPr>
                                <w:rFonts w:ascii="Arial Narrow" w:hAnsi="Arial Narrow"/>
                                <w:b/>
                                <w:sz w:val="18"/>
                                <w:szCs w:val="18"/>
                              </w:rPr>
                            </w:pPr>
                            <w:r w:rsidRPr="00CE68E9">
                              <w:rPr>
                                <w:rFonts w:ascii="Arial Narrow" w:hAnsi="Arial Narrow"/>
                                <w:b/>
                                <w:sz w:val="18"/>
                                <w:szCs w:val="18"/>
                              </w:rPr>
                              <w:t>***********</w:t>
                            </w:r>
                          </w:p>
                          <w:p w14:paraId="6D33EA35" w14:textId="77777777" w:rsidR="00994BD1" w:rsidRPr="00CE68E9" w:rsidRDefault="00994BD1" w:rsidP="00AB55FC">
                            <w:pPr>
                              <w:jc w:val="center"/>
                              <w:rPr>
                                <w:rFonts w:ascii="Arial Narrow" w:hAnsi="Arial Narrow"/>
                                <w:b/>
                                <w:sz w:val="18"/>
                                <w:szCs w:val="18"/>
                              </w:rPr>
                            </w:pPr>
                            <w:r w:rsidRPr="00CE68E9">
                              <w:rPr>
                                <w:rFonts w:ascii="Arial Narrow" w:hAnsi="Arial Narrow"/>
                                <w:b/>
                                <w:sz w:val="18"/>
                                <w:szCs w:val="18"/>
                              </w:rPr>
                              <w:t xml:space="preserve">COMMUNE D’ARRONDISSEMENT DE BERTOUA PREMIER </w:t>
                            </w:r>
                          </w:p>
                          <w:p w14:paraId="7BACF194" w14:textId="77777777" w:rsidR="00994BD1" w:rsidRPr="00CE68E9" w:rsidRDefault="00994BD1" w:rsidP="00AB55FC">
                            <w:pPr>
                              <w:jc w:val="center"/>
                              <w:rPr>
                                <w:rFonts w:ascii="Arial Narrow" w:hAnsi="Arial Narrow"/>
                                <w:b/>
                                <w:sz w:val="18"/>
                                <w:szCs w:val="18"/>
                              </w:rPr>
                            </w:pPr>
                            <w:r w:rsidRPr="00CE68E9">
                              <w:rPr>
                                <w:rFonts w:ascii="Arial Narrow" w:hAnsi="Arial Narrow"/>
                                <w:b/>
                                <w:sz w:val="18"/>
                                <w:szCs w:val="18"/>
                              </w:rPr>
                              <w:t>***********</w:t>
                            </w:r>
                          </w:p>
                          <w:p w14:paraId="34BCC48F" w14:textId="77777777" w:rsidR="00994BD1" w:rsidRPr="00CE68E9" w:rsidRDefault="00994BD1" w:rsidP="00AB55FC">
                            <w:pPr>
                              <w:jc w:val="center"/>
                              <w:rPr>
                                <w:rFonts w:ascii="Arial Narrow" w:hAnsi="Arial Narrow"/>
                                <w:b/>
                                <w:sz w:val="18"/>
                                <w:szCs w:val="18"/>
                              </w:rPr>
                            </w:pPr>
                            <w:r w:rsidRPr="00CE68E9">
                              <w:rPr>
                                <w:rFonts w:ascii="Arial Narrow" w:hAnsi="Arial Narrow"/>
                                <w:b/>
                                <w:sz w:val="18"/>
                                <w:szCs w:val="18"/>
                              </w:rPr>
                              <w:t>SECRETARIAT GENERAL</w:t>
                            </w:r>
                          </w:p>
                          <w:p w14:paraId="48CD7D49" w14:textId="77777777" w:rsidR="00994BD1" w:rsidRPr="00CE68E9" w:rsidRDefault="00994BD1" w:rsidP="00AB55FC">
                            <w:pPr>
                              <w:jc w:val="center"/>
                              <w:rPr>
                                <w:rFonts w:ascii="Arial Narrow" w:hAnsi="Arial Narrow"/>
                                <w:b/>
                                <w:sz w:val="18"/>
                                <w:szCs w:val="18"/>
                              </w:rPr>
                            </w:pPr>
                            <w:r w:rsidRPr="00CE68E9">
                              <w:rPr>
                                <w:rFonts w:ascii="Arial Narrow" w:hAnsi="Arial Narrow"/>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883795" o:spid="_x0000_s1035" style="position:absolute;margin-left:-30.05pt;margin-top:-25.95pt;width:225pt;height:115.0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" stroked="f">
                <v:textbox>
                  <w:txbxContent>
                    <w:p w14:paraId="4137F456" w14:textId="77777777" w:rsidR="00994BD1" w:rsidRPr="00CE68E9" w:rsidRDefault="00994BD1" w:rsidP="00AB55FC">
                      <w:pPr>
                        <w:jc w:val="center"/>
                        <w:rPr>
                          <w:rFonts w:ascii="Arial Narrow" w:hAnsi="Arial Narrow"/>
                          <w:b/>
                          <w:sz w:val="18"/>
                          <w:szCs w:val="18"/>
                        </w:rPr>
                      </w:pPr>
                      <w:r w:rsidRPr="00CE68E9">
                        <w:rPr>
                          <w:rFonts w:ascii="Arial Narrow" w:hAnsi="Arial Narrow"/>
                          <w:b/>
                          <w:sz w:val="18"/>
                          <w:szCs w:val="18"/>
                        </w:rPr>
                        <w:t>REPUBLIQUE DU CAMEROUN</w:t>
                      </w:r>
                    </w:p>
                    <w:p w14:paraId="1AA54D27" w14:textId="77777777" w:rsidR="00994BD1" w:rsidRPr="00CE68E9" w:rsidRDefault="00994BD1" w:rsidP="00AB55FC">
                      <w:pPr>
                        <w:jc w:val="center"/>
                        <w:rPr>
                          <w:rFonts w:ascii="Arial Narrow" w:hAnsi="Arial Narrow"/>
                          <w:b/>
                          <w:sz w:val="18"/>
                          <w:szCs w:val="18"/>
                        </w:rPr>
                      </w:pPr>
                      <w:r w:rsidRPr="00CE68E9">
                        <w:rPr>
                          <w:rFonts w:ascii="Arial Narrow" w:hAnsi="Arial Narrow"/>
                          <w:b/>
                          <w:sz w:val="18"/>
                          <w:szCs w:val="18"/>
                        </w:rPr>
                        <w:t>Paix- Travail- Patrie</w:t>
                      </w:r>
                    </w:p>
                    <w:p w14:paraId="528D96B3" w14:textId="77777777" w:rsidR="00994BD1" w:rsidRPr="00CE68E9" w:rsidRDefault="00994BD1" w:rsidP="00AB55FC">
                      <w:pPr>
                        <w:jc w:val="center"/>
                        <w:rPr>
                          <w:rFonts w:ascii="Arial Narrow" w:hAnsi="Arial Narrow"/>
                          <w:b/>
                          <w:sz w:val="18"/>
                          <w:szCs w:val="18"/>
                        </w:rPr>
                      </w:pPr>
                      <w:r w:rsidRPr="00CE68E9">
                        <w:rPr>
                          <w:rFonts w:ascii="Arial Narrow" w:hAnsi="Arial Narrow"/>
                          <w:b/>
                          <w:sz w:val="18"/>
                          <w:szCs w:val="18"/>
                        </w:rPr>
                        <w:t>********</w:t>
                      </w:r>
                    </w:p>
                    <w:p w14:paraId="1CDB4073" w14:textId="77777777" w:rsidR="00994BD1" w:rsidRPr="00CE68E9" w:rsidRDefault="00994BD1" w:rsidP="00AB55FC">
                      <w:pPr>
                        <w:jc w:val="center"/>
                        <w:rPr>
                          <w:rFonts w:ascii="Arial Narrow" w:hAnsi="Arial Narrow"/>
                          <w:b/>
                          <w:sz w:val="18"/>
                          <w:szCs w:val="18"/>
                        </w:rPr>
                      </w:pPr>
                      <w:r w:rsidRPr="00CE68E9">
                        <w:rPr>
                          <w:rFonts w:ascii="Arial Narrow" w:hAnsi="Arial Narrow"/>
                          <w:b/>
                          <w:sz w:val="18"/>
                          <w:szCs w:val="18"/>
                        </w:rPr>
                        <w:t>REGION DE L’EST</w:t>
                      </w:r>
                    </w:p>
                    <w:p w14:paraId="22443314" w14:textId="77777777" w:rsidR="00994BD1" w:rsidRPr="00CE68E9" w:rsidRDefault="00994BD1" w:rsidP="00AB55FC">
                      <w:pPr>
                        <w:jc w:val="center"/>
                        <w:rPr>
                          <w:rFonts w:ascii="Arial Narrow" w:hAnsi="Arial Narrow"/>
                          <w:b/>
                          <w:sz w:val="18"/>
                          <w:szCs w:val="18"/>
                        </w:rPr>
                      </w:pPr>
                      <w:r w:rsidRPr="00CE68E9">
                        <w:rPr>
                          <w:rFonts w:ascii="Arial Narrow" w:hAnsi="Arial Narrow"/>
                          <w:b/>
                          <w:sz w:val="18"/>
                          <w:szCs w:val="18"/>
                        </w:rPr>
                        <w:t>***********</w:t>
                      </w:r>
                    </w:p>
                    <w:p w14:paraId="2D683BB1" w14:textId="77777777" w:rsidR="00994BD1" w:rsidRPr="00CE68E9" w:rsidRDefault="00994BD1" w:rsidP="00AB55FC">
                      <w:pPr>
                        <w:jc w:val="center"/>
                        <w:rPr>
                          <w:rFonts w:ascii="Arial Narrow" w:hAnsi="Arial Narrow"/>
                          <w:b/>
                          <w:sz w:val="18"/>
                          <w:szCs w:val="18"/>
                        </w:rPr>
                      </w:pPr>
                      <w:r w:rsidRPr="00CE68E9">
                        <w:rPr>
                          <w:rFonts w:ascii="Arial Narrow" w:hAnsi="Arial Narrow"/>
                          <w:b/>
                          <w:sz w:val="18"/>
                          <w:szCs w:val="18"/>
                        </w:rPr>
                        <w:t>DEPARTEMENT DE LOM ET DJEREM</w:t>
                      </w:r>
                    </w:p>
                    <w:p w14:paraId="12C6BC56" w14:textId="77777777" w:rsidR="00994BD1" w:rsidRPr="00CE68E9" w:rsidRDefault="00994BD1" w:rsidP="00AB55FC">
                      <w:pPr>
                        <w:jc w:val="center"/>
                        <w:rPr>
                          <w:rFonts w:ascii="Arial Narrow" w:hAnsi="Arial Narrow"/>
                          <w:b/>
                          <w:sz w:val="18"/>
                          <w:szCs w:val="18"/>
                        </w:rPr>
                      </w:pPr>
                      <w:r w:rsidRPr="00CE68E9">
                        <w:rPr>
                          <w:rFonts w:ascii="Arial Narrow" w:hAnsi="Arial Narrow"/>
                          <w:b/>
                          <w:sz w:val="18"/>
                          <w:szCs w:val="18"/>
                        </w:rPr>
                        <w:t>***********</w:t>
                      </w:r>
                    </w:p>
                    <w:p w14:paraId="6D33EA35" w14:textId="77777777" w:rsidR="00994BD1" w:rsidRPr="00CE68E9" w:rsidRDefault="00994BD1" w:rsidP="00AB55FC">
                      <w:pPr>
                        <w:jc w:val="center"/>
                        <w:rPr>
                          <w:rFonts w:ascii="Arial Narrow" w:hAnsi="Arial Narrow"/>
                          <w:b/>
                          <w:sz w:val="18"/>
                          <w:szCs w:val="18"/>
                        </w:rPr>
                      </w:pPr>
                      <w:r w:rsidRPr="00CE68E9">
                        <w:rPr>
                          <w:rFonts w:ascii="Arial Narrow" w:hAnsi="Arial Narrow"/>
                          <w:b/>
                          <w:sz w:val="18"/>
                          <w:szCs w:val="18"/>
                        </w:rPr>
                        <w:t xml:space="preserve">COMMUNE D’ARRONDISSEMENT DE BERTOUA PREMIER </w:t>
                      </w:r>
                    </w:p>
                    <w:p w14:paraId="7BACF194" w14:textId="77777777" w:rsidR="00994BD1" w:rsidRPr="00CE68E9" w:rsidRDefault="00994BD1" w:rsidP="00AB55FC">
                      <w:pPr>
                        <w:jc w:val="center"/>
                        <w:rPr>
                          <w:rFonts w:ascii="Arial Narrow" w:hAnsi="Arial Narrow"/>
                          <w:b/>
                          <w:sz w:val="18"/>
                          <w:szCs w:val="18"/>
                        </w:rPr>
                      </w:pPr>
                      <w:r w:rsidRPr="00CE68E9">
                        <w:rPr>
                          <w:rFonts w:ascii="Arial Narrow" w:hAnsi="Arial Narrow"/>
                          <w:b/>
                          <w:sz w:val="18"/>
                          <w:szCs w:val="18"/>
                        </w:rPr>
                        <w:t>***********</w:t>
                      </w:r>
                    </w:p>
                    <w:p w14:paraId="34BCC48F" w14:textId="77777777" w:rsidR="00994BD1" w:rsidRPr="00CE68E9" w:rsidRDefault="00994BD1" w:rsidP="00AB55FC">
                      <w:pPr>
                        <w:jc w:val="center"/>
                        <w:rPr>
                          <w:rFonts w:ascii="Arial Narrow" w:hAnsi="Arial Narrow"/>
                          <w:b/>
                          <w:sz w:val="18"/>
                          <w:szCs w:val="18"/>
                        </w:rPr>
                      </w:pPr>
                      <w:r w:rsidRPr="00CE68E9">
                        <w:rPr>
                          <w:rFonts w:ascii="Arial Narrow" w:hAnsi="Arial Narrow"/>
                          <w:b/>
                          <w:sz w:val="18"/>
                          <w:szCs w:val="18"/>
                        </w:rPr>
                        <w:t>SECRETARIAT GENERAL</w:t>
                      </w:r>
                    </w:p>
                    <w:p w14:paraId="48CD7D49" w14:textId="77777777" w:rsidR="00994BD1" w:rsidRPr="00CE68E9" w:rsidRDefault="00994BD1" w:rsidP="00AB55FC">
                      <w:pPr>
                        <w:jc w:val="center"/>
                        <w:rPr>
                          <w:rFonts w:ascii="Arial Narrow" w:hAnsi="Arial Narrow"/>
                          <w:b/>
                          <w:sz w:val="18"/>
                          <w:szCs w:val="18"/>
                        </w:rPr>
                      </w:pPr>
                      <w:r w:rsidRPr="00CE68E9">
                        <w:rPr>
                          <w:rFonts w:ascii="Arial Narrow" w:hAnsi="Arial Narrow"/>
                          <w:b/>
                          <w:sz w:val="18"/>
                          <w:szCs w:val="18"/>
                        </w:rPr>
                        <w:t>************</w:t>
                      </w:r>
                    </w:p>
                  </w:txbxContent>
                </v:textbox>
              </v:rect>
            </w:pict>
          </mc:Fallback>
        </mc:AlternateContent>
      </w:r>
      <w:r w:rsidR="0074484E" w:rsidRPr="00D10BC6">
        <w:rPr>
          <w:rFonts w:ascii="Arial Narrow" w:hAnsi="Arial Narrow"/>
          <w:noProof/>
        </w:rPr>
        <mc:AlternateContent>
          <mc:Choice Requires="wpg">
            <w:drawing>
              <wp:anchor distT="0" distB="0" distL="114300" distR="114300" simplePos="0" relativeHeight="251663872" behindDoc="0" locked="0" layoutInCell="1" allowOverlap="1" wp14:anchorId="3678C0AF" wp14:editId="23063BFC">
                <wp:simplePos x="0" y="0"/>
                <wp:positionH relativeFrom="column">
                  <wp:posOffset>-447675</wp:posOffset>
                </wp:positionH>
                <wp:positionV relativeFrom="paragraph">
                  <wp:posOffset>-396875</wp:posOffset>
                </wp:positionV>
                <wp:extent cx="7266940" cy="1764665"/>
                <wp:effectExtent l="0" t="0" r="10160" b="45085"/>
                <wp:wrapNone/>
                <wp:docPr id="1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6940" cy="1764665"/>
                          <a:chOff x="239" y="161"/>
                          <a:chExt cx="11444" cy="2779"/>
                        </a:xfrm>
                      </wpg:grpSpPr>
                      <wps:wsp>
                        <wps:cNvPr id="147" name="Line 2"/>
                        <wps:cNvCnPr>
                          <a:cxnSpLocks noChangeShapeType="1"/>
                        </wps:cNvCnPr>
                        <wps:spPr bwMode="auto">
                          <a:xfrm>
                            <a:off x="239" y="2940"/>
                            <a:ext cx="11444"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150" name="Text Box 5"/>
                        <wps:cNvSpPr txBox="1">
                          <a:spLocks noChangeArrowheads="1"/>
                        </wps:cNvSpPr>
                        <wps:spPr bwMode="auto">
                          <a:xfrm>
                            <a:off x="4830" y="161"/>
                            <a:ext cx="2676" cy="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2128B" w14:textId="67B029C0" w:rsidR="00994BD1" w:rsidRPr="00F07B7F" w:rsidRDefault="00994BD1" w:rsidP="00D10BC6">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36" style="position:absolute;margin-left:-35.25pt;margin-top:-31.25pt;width:572.2pt;height:138.95pt;z-index:251663872;mso-position-horizontal-relative:text;mso-position-vertical-relative:text" coordorigin="239,161" coordsize="11444,2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">
                <v:line id="Line 2" o:spid="_x0000_s1037" style="position:absolute;visibility:visible;mso-wrap-style:square" from="239,2940" to="11683,2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gq9r8AAADcAAAADwAAAGRycy9kb3ducmV2LnhtbERPS4vCMBC+C/6HMMLebLq7okvXKLKg&#10;CD35OHgcmtk02ExKE7X+eyMI3ubje8582btGXKkL1rOCzywHQVx5bdkoOB7W4x8QISJrbDyTgjsF&#10;WC6GgzkW2t94R9d9NCKFcChQQR1jW0gZqpochsy3xIn7953DmGBnpO7wlsJdI7/yfCodWk4NNbb0&#10;V1N13l+cAlNaWwatw/m+OpUGo/tu1hulPkb96hdEpD6+xS/3Vqf5kxk8n0kXyMU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zgq9r8AAADcAAAADwAAAAAAAAAAAAAAAACh&#10;AgAAZHJzL2Rvd25yZXYueG1sUEsFBgAAAAAEAAQA+QAAAI0DAAAAAA==&#10;" strokeweight="4.5pt">
                  <v:stroke linestyle="thickThin"/>
                </v:line>
                <v:shape id="Text Box 5" o:spid="_x0000_s1038" type="#_x0000_t202" style="position:absolute;left:4830;top:161;width:2676;height:2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cQA&#10;AADcAAAADwAAAGRycy9kb3ducmV2LnhtbESPQWvCQBCF74X+h2UKvdXdikobXaUoQk8VtRW8Ddkx&#10;CWZnQ3Y16b93DoK3Gd6b976ZLXpfqyu1sQps4X1gQBHnwVVcWPjdr98+QMWE7LAOTBb+KcJi/vw0&#10;w8yFjrd03aVCSQjHDC2UKTWZ1jEvyWMchIZYtFNoPSZZ20K7FjsJ97UeGjPRHiuWhhIbWpaUn3cX&#10;b+Hv53Q8jMymWPlx04XeaPaf2trXl/5rCipRnx7m+/W3E/yx4MszMoGe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MP3EAAAA3AAAAA8AAAAAAAAAAAAAAAAAmAIAAGRycy9k&#10;b3ducmV2LnhtbFBLBQYAAAAABAAEAPUAAACJAwAAAAA=&#10;" filled="f" stroked="f">
                  <v:textbox>
                    <w:txbxContent>
                      <w:p w14:paraId="2CD2128B" w14:textId="67B029C0" w:rsidR="00994BD1" w:rsidRPr="00F07B7F" w:rsidRDefault="00994BD1" w:rsidP="00D10BC6">
                        <w:pPr>
                          <w:jc w:val="center"/>
                        </w:pPr>
                      </w:p>
                    </w:txbxContent>
                  </v:textbox>
                </v:shape>
              </v:group>
            </w:pict>
          </mc:Fallback>
        </mc:AlternateContent>
      </w:r>
    </w:p>
    <w:p w14:paraId="76FE5EA5" w14:textId="77777777" w:rsidR="00F43C1E" w:rsidRDefault="00F43C1E" w:rsidP="00D10BC6">
      <w:pPr>
        <w:spacing w:before="120" w:after="120"/>
        <w:rPr>
          <w:rFonts w:ascii="Arial Narrow" w:hAnsi="Arial Narrow" w:cs="Tahoma"/>
          <w:lang w:val="fr-CM" w:eastAsia="en-US"/>
        </w:rPr>
      </w:pPr>
    </w:p>
    <w:p w14:paraId="1781DA4D" w14:textId="1EB15B71" w:rsidR="00D10BC6" w:rsidRPr="00D10BC6" w:rsidRDefault="00D10BC6" w:rsidP="00D10BC6">
      <w:pPr>
        <w:spacing w:before="120" w:after="120"/>
        <w:rPr>
          <w:rFonts w:ascii="Arial Narrow" w:hAnsi="Arial Narrow" w:cs="Tahoma"/>
          <w:lang w:val="fr-CM" w:eastAsia="en-US"/>
        </w:rPr>
      </w:pPr>
    </w:p>
    <w:p w14:paraId="6BA08746" w14:textId="77777777" w:rsidR="00D10BC6" w:rsidRPr="00D10BC6" w:rsidRDefault="00D10BC6" w:rsidP="00D10BC6">
      <w:pPr>
        <w:spacing w:before="120" w:after="120"/>
        <w:rPr>
          <w:rFonts w:ascii="Arial Narrow" w:hAnsi="Arial Narrow" w:cs="Tahoma"/>
          <w:lang w:val="fr-CM" w:eastAsia="en-US"/>
        </w:rPr>
      </w:pPr>
    </w:p>
    <w:p w14:paraId="08727754" w14:textId="77777777" w:rsidR="00D10BC6" w:rsidRPr="00D10BC6" w:rsidRDefault="00D10BC6" w:rsidP="00D10BC6">
      <w:pPr>
        <w:spacing w:before="120" w:after="120"/>
        <w:rPr>
          <w:rFonts w:ascii="Arial Narrow" w:hAnsi="Arial Narrow" w:cs="Tahoma"/>
          <w:lang w:val="fr-CM" w:eastAsia="en-US"/>
        </w:rPr>
      </w:pPr>
    </w:p>
    <w:p w14:paraId="2A587E66" w14:textId="77777777" w:rsidR="00D10BC6" w:rsidRPr="00D10BC6" w:rsidRDefault="00D10BC6" w:rsidP="00D10BC6">
      <w:pPr>
        <w:tabs>
          <w:tab w:val="center" w:pos="4535"/>
          <w:tab w:val="left" w:pos="6374"/>
        </w:tabs>
        <w:spacing w:before="120" w:after="120"/>
        <w:rPr>
          <w:rFonts w:ascii="Arial Narrow" w:hAnsi="Arial Narrow" w:cs="Tahoma"/>
          <w:b/>
          <w:bCs/>
          <w:spacing w:val="-100"/>
          <w:sz w:val="36"/>
          <w:szCs w:val="36"/>
          <w:lang w:val="fr-CM" w:eastAsia="en-US"/>
        </w:rPr>
      </w:pPr>
      <w:r w:rsidRPr="00D10BC6">
        <w:rPr>
          <w:rFonts w:ascii="Arial Narrow" w:hAnsi="Arial Narrow" w:cs="Tahoma"/>
          <w:b/>
          <w:bCs/>
          <w:spacing w:val="-100"/>
          <w:sz w:val="36"/>
          <w:szCs w:val="36"/>
          <w:lang w:val="fr-CM" w:eastAsia="en-US"/>
        </w:rPr>
        <w:tab/>
      </w:r>
      <w:r w:rsidRPr="00D10BC6">
        <w:rPr>
          <w:rFonts w:ascii="Arial Narrow" w:hAnsi="Arial Narrow" w:cs="Tahoma"/>
          <w:b/>
          <w:bCs/>
          <w:spacing w:val="-100"/>
          <w:sz w:val="36"/>
          <w:szCs w:val="36"/>
          <w:lang w:val="fr-CM" w:eastAsia="en-US"/>
        </w:rPr>
        <w:tab/>
      </w:r>
    </w:p>
    <w:p w14:paraId="43D2188C" w14:textId="77777777" w:rsidR="00F2351F" w:rsidRPr="008D385E" w:rsidRDefault="00F2351F" w:rsidP="00F2351F">
      <w:pPr>
        <w:jc w:val="center"/>
        <w:rPr>
          <w:rFonts w:ascii="Arial Narrow" w:hAnsi="Arial Narrow"/>
          <w:b/>
          <w:sz w:val="32"/>
          <w:szCs w:val="28"/>
          <w:lang w:val="fr-CM" w:eastAsia="en-US"/>
        </w:rPr>
      </w:pPr>
      <w:r w:rsidRPr="008D385E">
        <w:rPr>
          <w:rFonts w:ascii="Arial Narrow" w:hAnsi="Arial Narrow"/>
          <w:b/>
          <w:sz w:val="32"/>
          <w:szCs w:val="28"/>
          <w:lang w:val="fr-CM" w:eastAsia="en-US"/>
        </w:rPr>
        <w:t xml:space="preserve">MAITRE D’OUVRAGE : </w:t>
      </w:r>
    </w:p>
    <w:p w14:paraId="6E048BCC" w14:textId="77777777" w:rsidR="00F2351F" w:rsidRPr="008D385E" w:rsidRDefault="00F2351F" w:rsidP="00F2351F">
      <w:pPr>
        <w:tabs>
          <w:tab w:val="center" w:pos="1843"/>
          <w:tab w:val="center" w:pos="7938"/>
        </w:tabs>
        <w:jc w:val="center"/>
        <w:rPr>
          <w:rFonts w:ascii="Brush Script MT" w:hAnsi="Brush Script MT"/>
          <w:b/>
          <w:sz w:val="44"/>
          <w:szCs w:val="32"/>
          <w:lang w:val="fr-CM" w:eastAsia="en-US"/>
        </w:rPr>
      </w:pPr>
      <w:r w:rsidRPr="008D385E">
        <w:rPr>
          <w:rFonts w:ascii="Brush Script MT" w:hAnsi="Brush Script MT"/>
          <w:b/>
          <w:sz w:val="36"/>
          <w:lang w:val="fr-CM" w:eastAsia="en-US"/>
        </w:rPr>
        <w:t xml:space="preserve">Le Maire de la Commune </w:t>
      </w:r>
      <w:r>
        <w:rPr>
          <w:rFonts w:ascii="Brush Script MT" w:hAnsi="Brush Script MT"/>
          <w:b/>
          <w:sz w:val="36"/>
          <w:lang w:val="fr-CM" w:eastAsia="en-US"/>
        </w:rPr>
        <w:t xml:space="preserve">d’Arrondissement </w:t>
      </w:r>
      <w:r w:rsidRPr="008D385E">
        <w:rPr>
          <w:rFonts w:ascii="Brush Script MT" w:hAnsi="Brush Script MT"/>
          <w:b/>
          <w:sz w:val="36"/>
          <w:lang w:val="fr-CM" w:eastAsia="en-US"/>
        </w:rPr>
        <w:t xml:space="preserve">de </w:t>
      </w:r>
      <w:r>
        <w:rPr>
          <w:rFonts w:ascii="Brush Script MT" w:hAnsi="Brush Script MT"/>
          <w:b/>
          <w:sz w:val="36"/>
          <w:lang w:val="fr-CM" w:eastAsia="en-US"/>
        </w:rPr>
        <w:t>Bertoua 1</w:t>
      </w:r>
      <w:r w:rsidRPr="002577F4">
        <w:rPr>
          <w:rFonts w:ascii="Brush Script MT" w:hAnsi="Brush Script MT"/>
          <w:b/>
          <w:sz w:val="36"/>
          <w:vertAlign w:val="superscript"/>
          <w:lang w:val="fr-CM" w:eastAsia="en-US"/>
        </w:rPr>
        <w:t>er</w:t>
      </w:r>
      <w:r>
        <w:rPr>
          <w:rFonts w:ascii="Brush Script MT" w:hAnsi="Brush Script MT"/>
          <w:b/>
          <w:sz w:val="36"/>
          <w:lang w:val="fr-CM" w:eastAsia="en-US"/>
        </w:rPr>
        <w:t xml:space="preserve"> </w:t>
      </w:r>
    </w:p>
    <w:p w14:paraId="3F740240" w14:textId="77777777" w:rsidR="00F2351F" w:rsidRPr="008D385E" w:rsidRDefault="00F2351F" w:rsidP="00F2351F">
      <w:pPr>
        <w:tabs>
          <w:tab w:val="center" w:pos="1843"/>
          <w:tab w:val="center" w:pos="7938"/>
        </w:tabs>
        <w:jc w:val="center"/>
        <w:rPr>
          <w:rFonts w:ascii="Arial Narrow" w:hAnsi="Arial Narrow"/>
          <w:b/>
          <w:sz w:val="32"/>
          <w:szCs w:val="32"/>
          <w:lang w:val="fr-CM" w:eastAsia="en-US"/>
        </w:rPr>
      </w:pPr>
    </w:p>
    <w:p w14:paraId="608735E1" w14:textId="77777777" w:rsidR="00F2351F" w:rsidRPr="008D385E" w:rsidRDefault="00F2351F" w:rsidP="00F2351F">
      <w:pPr>
        <w:tabs>
          <w:tab w:val="center" w:pos="1843"/>
          <w:tab w:val="center" w:pos="7938"/>
        </w:tabs>
        <w:jc w:val="center"/>
        <w:rPr>
          <w:rFonts w:ascii="Arial Narrow" w:hAnsi="Arial Narrow"/>
          <w:b/>
          <w:sz w:val="32"/>
          <w:szCs w:val="32"/>
          <w:lang w:val="fr-CM" w:eastAsia="en-US"/>
        </w:rPr>
      </w:pPr>
    </w:p>
    <w:p w14:paraId="3E2AD068" w14:textId="77777777" w:rsidR="00F2351F" w:rsidRPr="008D385E" w:rsidRDefault="00F2351F" w:rsidP="00F2351F">
      <w:pPr>
        <w:tabs>
          <w:tab w:val="center" w:pos="1843"/>
          <w:tab w:val="center" w:pos="7938"/>
        </w:tabs>
        <w:jc w:val="center"/>
        <w:rPr>
          <w:rFonts w:ascii="Arial Narrow" w:hAnsi="Arial Narrow"/>
          <w:b/>
          <w:sz w:val="32"/>
          <w:szCs w:val="32"/>
          <w:lang w:val="fr-CM" w:eastAsia="en-US"/>
        </w:rPr>
      </w:pPr>
      <w:r>
        <w:rPr>
          <w:rFonts w:ascii="Arial Narrow" w:hAnsi="Arial Narrow"/>
          <w:b/>
          <w:sz w:val="32"/>
          <w:szCs w:val="32"/>
          <w:lang w:val="fr-CM" w:eastAsia="en-US"/>
        </w:rPr>
        <w:t>COMMISSION INTERNE DE PASSATION DES MARCHES PLACEE AUPRES DE LA COMMUNE D’ARRONDISSEMENT DE BERTOUA 1</w:t>
      </w:r>
      <w:r w:rsidRPr="001522C2">
        <w:rPr>
          <w:rFonts w:ascii="Arial Narrow" w:hAnsi="Arial Narrow"/>
          <w:b/>
          <w:sz w:val="32"/>
          <w:szCs w:val="32"/>
          <w:vertAlign w:val="superscript"/>
          <w:lang w:val="fr-CM" w:eastAsia="en-US"/>
        </w:rPr>
        <w:t>ER</w:t>
      </w:r>
      <w:r>
        <w:rPr>
          <w:rFonts w:ascii="Arial Narrow" w:hAnsi="Arial Narrow"/>
          <w:b/>
          <w:sz w:val="32"/>
          <w:szCs w:val="32"/>
          <w:lang w:val="fr-CM" w:eastAsia="en-US"/>
        </w:rPr>
        <w:t xml:space="preserve"> </w:t>
      </w:r>
    </w:p>
    <w:p w14:paraId="0B89ED31" w14:textId="77777777" w:rsidR="00F2351F" w:rsidRPr="008D385E" w:rsidRDefault="00F2351F" w:rsidP="00F2351F">
      <w:pPr>
        <w:tabs>
          <w:tab w:val="center" w:pos="1843"/>
          <w:tab w:val="center" w:pos="7938"/>
        </w:tabs>
        <w:jc w:val="center"/>
        <w:rPr>
          <w:rFonts w:ascii="Arial Narrow" w:hAnsi="Arial Narrow"/>
          <w:b/>
          <w:sz w:val="32"/>
          <w:szCs w:val="32"/>
          <w:lang w:val="fr-CM" w:eastAsia="en-US"/>
        </w:rPr>
      </w:pPr>
    </w:p>
    <w:p w14:paraId="455D283F" w14:textId="77777777" w:rsidR="00F2351F" w:rsidRPr="007801BA" w:rsidRDefault="00F2351F" w:rsidP="00F2351F">
      <w:pPr>
        <w:pBdr>
          <w:top w:val="thinThickSmallGap" w:sz="24" w:space="2" w:color="auto"/>
          <w:left w:val="thinThickSmallGap" w:sz="24" w:space="0" w:color="auto"/>
          <w:bottom w:val="thickThinSmallGap" w:sz="24" w:space="0" w:color="auto"/>
          <w:right w:val="thickThinSmallGap" w:sz="24" w:space="24" w:color="auto"/>
        </w:pBdr>
        <w:spacing w:line="276" w:lineRule="auto"/>
        <w:jc w:val="center"/>
        <w:rPr>
          <w:rFonts w:ascii="Arial Narrow" w:hAnsi="Arial Narrow"/>
          <w:b/>
          <w:sz w:val="38"/>
          <w:szCs w:val="38"/>
          <w:lang w:val="fr-CM" w:eastAsia="en-US"/>
        </w:rPr>
      </w:pPr>
      <w:r w:rsidRPr="007801BA">
        <w:rPr>
          <w:rFonts w:ascii="Arial Narrow" w:hAnsi="Arial Narrow"/>
          <w:b/>
          <w:sz w:val="38"/>
          <w:szCs w:val="38"/>
          <w:lang w:val="fr-CM" w:eastAsia="en-US"/>
        </w:rPr>
        <w:t>AVIS DE CONSULTATION POUR UNE DEMANDE DE COTATION</w:t>
      </w:r>
    </w:p>
    <w:p w14:paraId="21DDE29D" w14:textId="77777777" w:rsidR="00F2351F" w:rsidRPr="003C4B29" w:rsidRDefault="00F2351F" w:rsidP="00F2351F">
      <w:pPr>
        <w:pBdr>
          <w:top w:val="thinThickSmallGap" w:sz="24" w:space="2" w:color="auto"/>
          <w:left w:val="thinThickSmallGap" w:sz="24" w:space="0" w:color="auto"/>
          <w:bottom w:val="thickThinSmallGap" w:sz="24" w:space="0" w:color="auto"/>
          <w:right w:val="thickThinSmallGap" w:sz="24" w:space="24" w:color="auto"/>
        </w:pBdr>
        <w:spacing w:line="276" w:lineRule="auto"/>
        <w:jc w:val="center"/>
        <w:rPr>
          <w:rFonts w:ascii="Arial Narrow" w:hAnsi="Arial Narrow"/>
          <w:b/>
          <w:sz w:val="38"/>
          <w:szCs w:val="38"/>
          <w:lang w:val="en-US" w:eastAsia="en-US"/>
        </w:rPr>
      </w:pPr>
      <w:r w:rsidRPr="003C4B29">
        <w:rPr>
          <w:rFonts w:ascii="Arial Narrow" w:hAnsi="Arial Narrow"/>
          <w:b/>
          <w:sz w:val="38"/>
          <w:szCs w:val="38"/>
          <w:lang w:val="en-US" w:eastAsia="en-US"/>
        </w:rPr>
        <w:t>N° ____/DC/C.BTA1</w:t>
      </w:r>
      <w:r w:rsidRPr="003C4B29">
        <w:rPr>
          <w:rFonts w:ascii="Arial Narrow" w:hAnsi="Arial Narrow"/>
          <w:b/>
          <w:sz w:val="38"/>
          <w:szCs w:val="38"/>
          <w:vertAlign w:val="superscript"/>
          <w:lang w:val="en-US" w:eastAsia="en-US"/>
        </w:rPr>
        <w:t>ER</w:t>
      </w:r>
      <w:r w:rsidRPr="003C4B29">
        <w:rPr>
          <w:rFonts w:ascii="Arial Narrow" w:hAnsi="Arial Narrow"/>
          <w:b/>
          <w:sz w:val="38"/>
          <w:szCs w:val="38"/>
          <w:lang w:val="en-US" w:eastAsia="en-US"/>
        </w:rPr>
        <w:t>/SG/ST/CIPM/2024 DU ________</w:t>
      </w:r>
    </w:p>
    <w:p w14:paraId="7BAA0E83" w14:textId="77777777" w:rsidR="0024587F" w:rsidRPr="007801BA" w:rsidRDefault="0024587F" w:rsidP="0024587F">
      <w:pPr>
        <w:pBdr>
          <w:top w:val="thinThickSmallGap" w:sz="24" w:space="2" w:color="auto"/>
          <w:left w:val="thinThickSmallGap" w:sz="24" w:space="0" w:color="auto"/>
          <w:bottom w:val="thickThinSmallGap" w:sz="24" w:space="0" w:color="auto"/>
          <w:right w:val="thickThinSmallGap" w:sz="24" w:space="24" w:color="auto"/>
        </w:pBdr>
        <w:spacing w:line="276" w:lineRule="auto"/>
        <w:jc w:val="center"/>
        <w:rPr>
          <w:rFonts w:ascii="Arial Narrow" w:hAnsi="Arial Narrow"/>
          <w:b/>
          <w:sz w:val="38"/>
          <w:szCs w:val="38"/>
          <w:lang w:val="fr-CM" w:eastAsia="en-US"/>
        </w:rPr>
      </w:pPr>
      <w:r w:rsidRPr="007801BA">
        <w:rPr>
          <w:rFonts w:ascii="Arial Narrow" w:hAnsi="Arial Narrow"/>
          <w:b/>
          <w:sz w:val="38"/>
          <w:szCs w:val="38"/>
          <w:lang w:val="fr-CM" w:eastAsia="en-US"/>
        </w:rPr>
        <w:t xml:space="preserve">POUR </w:t>
      </w:r>
      <w:r>
        <w:rPr>
          <w:rFonts w:ascii="Arial Narrow" w:hAnsi="Arial Narrow"/>
          <w:b/>
          <w:sz w:val="38"/>
          <w:szCs w:val="38"/>
          <w:lang w:val="fr-CM" w:eastAsia="en-US"/>
        </w:rPr>
        <w:t>LA FORMATION ET LA SENSIBILATION DES PARTIES PRENANTES SUR LA NUTRITION ET LA PROMOTION DE LA SANTE DANS LA COMMUNE D’ARRONDISSEMENT DE BERTOUA 1</w:t>
      </w:r>
      <w:r w:rsidRPr="00D23224">
        <w:rPr>
          <w:rFonts w:ascii="Arial Narrow" w:hAnsi="Arial Narrow"/>
          <w:b/>
          <w:sz w:val="38"/>
          <w:szCs w:val="38"/>
          <w:vertAlign w:val="superscript"/>
          <w:lang w:val="fr-CM" w:eastAsia="en-US"/>
        </w:rPr>
        <w:t>ER</w:t>
      </w:r>
      <w:r w:rsidRPr="007801BA">
        <w:rPr>
          <w:rFonts w:ascii="Arial Narrow" w:hAnsi="Arial Narrow"/>
          <w:b/>
          <w:bCs/>
          <w:sz w:val="38"/>
          <w:szCs w:val="38"/>
          <w:shd w:val="clear" w:color="auto" w:fill="FFFFFF"/>
          <w:lang w:val="fr-CM" w:eastAsia="en-US"/>
        </w:rPr>
        <w:t xml:space="preserve">, DEPARTEMENT </w:t>
      </w:r>
      <w:r>
        <w:rPr>
          <w:rFonts w:ascii="Arial Narrow" w:hAnsi="Arial Narrow"/>
          <w:b/>
          <w:bCs/>
          <w:sz w:val="38"/>
          <w:szCs w:val="38"/>
          <w:shd w:val="clear" w:color="auto" w:fill="FFFFFF"/>
          <w:lang w:val="fr-CM" w:eastAsia="en-US"/>
        </w:rPr>
        <w:t>DU LOM ET DJEREM</w:t>
      </w:r>
      <w:r w:rsidRPr="007801BA">
        <w:rPr>
          <w:rFonts w:ascii="Arial Narrow" w:hAnsi="Arial Narrow"/>
          <w:b/>
          <w:bCs/>
          <w:sz w:val="38"/>
          <w:szCs w:val="38"/>
          <w:shd w:val="clear" w:color="auto" w:fill="FFFFFF"/>
          <w:lang w:val="fr-CM" w:eastAsia="en-US"/>
        </w:rPr>
        <w:t xml:space="preserve">, </w:t>
      </w:r>
      <w:r w:rsidRPr="007801BA">
        <w:rPr>
          <w:rFonts w:ascii="Arial Narrow" w:hAnsi="Arial Narrow"/>
          <w:b/>
          <w:sz w:val="38"/>
          <w:szCs w:val="38"/>
          <w:lang w:val="fr-CM" w:eastAsia="en-US"/>
        </w:rPr>
        <w:t>RÉGION DE L’EST</w:t>
      </w:r>
    </w:p>
    <w:p w14:paraId="5EA803BB" w14:textId="77777777" w:rsidR="00F2351F" w:rsidRPr="008D385E" w:rsidRDefault="00F2351F" w:rsidP="00F2351F">
      <w:pPr>
        <w:tabs>
          <w:tab w:val="center" w:pos="1843"/>
          <w:tab w:val="center" w:pos="7513"/>
        </w:tabs>
        <w:rPr>
          <w:rFonts w:ascii="Arial Narrow" w:hAnsi="Arial Narrow"/>
          <w:b/>
          <w:u w:val="single"/>
          <w:lang w:val="fr-CM" w:eastAsia="en-US"/>
        </w:rPr>
      </w:pPr>
    </w:p>
    <w:p w14:paraId="6EA41438" w14:textId="77777777" w:rsidR="00F2351F" w:rsidRPr="00D10BC6" w:rsidRDefault="00F2351F" w:rsidP="00F2351F">
      <w:pPr>
        <w:tabs>
          <w:tab w:val="center" w:pos="1843"/>
          <w:tab w:val="center" w:pos="7513"/>
        </w:tabs>
        <w:jc w:val="center"/>
        <w:rPr>
          <w:rFonts w:ascii="Arial Narrow" w:hAnsi="Arial Narrow"/>
          <w:b/>
          <w:sz w:val="28"/>
          <w:lang w:val="fr-CM" w:eastAsia="en-US"/>
        </w:rPr>
      </w:pPr>
      <w:proofErr w:type="gramStart"/>
      <w:r w:rsidRPr="00D10BC6">
        <w:rPr>
          <w:rFonts w:ascii="Arial Narrow" w:hAnsi="Arial Narrow"/>
          <w:b/>
          <w:sz w:val="28"/>
          <w:u w:val="single"/>
          <w:lang w:val="fr-CM" w:eastAsia="en-US"/>
        </w:rPr>
        <w:t>Financement:</w:t>
      </w:r>
      <w:proofErr w:type="gramEnd"/>
      <w:r w:rsidRPr="00D10BC6">
        <w:rPr>
          <w:rFonts w:ascii="Arial Narrow" w:hAnsi="Arial Narrow"/>
          <w:b/>
          <w:sz w:val="28"/>
          <w:lang w:val="fr-CM" w:eastAsia="en-US"/>
        </w:rPr>
        <w:t xml:space="preserve"> </w:t>
      </w:r>
      <w:r>
        <w:rPr>
          <w:rFonts w:ascii="Arial Narrow" w:hAnsi="Arial Narrow"/>
          <w:b/>
          <w:sz w:val="28"/>
          <w:lang w:val="fr-CM" w:eastAsia="en-US"/>
        </w:rPr>
        <w:t>FEICOM, Exercice 2024</w:t>
      </w:r>
    </w:p>
    <w:p w14:paraId="0708F473" w14:textId="63344A99" w:rsidR="001E0FA8" w:rsidRDefault="003E6D69" w:rsidP="00F2351F">
      <w:pPr>
        <w:tabs>
          <w:tab w:val="center" w:pos="1843"/>
          <w:tab w:val="center" w:pos="7513"/>
        </w:tabs>
        <w:jc w:val="center"/>
        <w:rPr>
          <w:rFonts w:ascii="Arial Narrow" w:hAnsi="Arial Narrow"/>
          <w:b/>
          <w:sz w:val="28"/>
          <w:lang w:val="fr-CM" w:eastAsia="en-US"/>
        </w:rPr>
      </w:pPr>
      <w:r w:rsidRPr="00D10BC6">
        <w:rPr>
          <w:rFonts w:ascii="Arial Narrow" w:hAnsi="Arial Narrow"/>
          <w:b/>
          <w:sz w:val="28"/>
          <w:u w:val="single"/>
          <w:lang w:val="fr-CM" w:eastAsia="en-US"/>
        </w:rPr>
        <w:t>Imputation :</w:t>
      </w:r>
      <w:r w:rsidR="00F2351F" w:rsidRPr="00D10BC6">
        <w:rPr>
          <w:rFonts w:ascii="Arial Narrow" w:hAnsi="Arial Narrow"/>
          <w:b/>
          <w:sz w:val="28"/>
          <w:lang w:val="fr-CM" w:eastAsia="en-US"/>
        </w:rPr>
        <w:t xml:space="preserve"> </w:t>
      </w:r>
      <w:r w:rsidR="00F2351F" w:rsidRPr="00D10BC6">
        <w:rPr>
          <w:rFonts w:ascii="Arial Narrow" w:hAnsi="Arial Narrow"/>
          <w:b/>
          <w:sz w:val="28"/>
          <w:lang w:val="fr-CM" w:eastAsia="en-US"/>
        </w:rPr>
        <w:tab/>
        <w:t xml:space="preserve"> </w:t>
      </w:r>
      <w:r w:rsidR="0024587F">
        <w:rPr>
          <w:rFonts w:ascii="Arial Narrow" w:hAnsi="Arial Narrow"/>
          <w:b/>
          <w:sz w:val="28"/>
          <w:lang w:val="fr-CM" w:eastAsia="en-US"/>
        </w:rPr>
        <w:t>670 113</w:t>
      </w:r>
    </w:p>
    <w:p w14:paraId="2DCC6C7B" w14:textId="77777777" w:rsidR="00D10BC6" w:rsidRPr="00D10BC6" w:rsidRDefault="00D10BC6" w:rsidP="00D10BC6">
      <w:pPr>
        <w:spacing w:before="200" w:line="276" w:lineRule="auto"/>
        <w:jc w:val="center"/>
        <w:rPr>
          <w:rFonts w:ascii="Arial Narrow" w:hAnsi="Arial Narrow"/>
          <w:b/>
          <w:sz w:val="28"/>
          <w:lang w:val="fr-CM" w:eastAsia="en-US"/>
        </w:rPr>
      </w:pPr>
      <w:r w:rsidRPr="00D10BC6">
        <w:rPr>
          <w:rFonts w:ascii="Arial Narrow" w:hAnsi="Arial Narrow" w:cs="Tahoma"/>
          <w:b/>
          <w:i/>
          <w:noProof/>
          <w:sz w:val="44"/>
        </w:rPr>
        <mc:AlternateContent>
          <mc:Choice Requires="wps">
            <w:drawing>
              <wp:inline distT="0" distB="0" distL="0" distR="0" wp14:anchorId="6FF45813" wp14:editId="0BE3BA7B">
                <wp:extent cx="6249478" cy="660951"/>
                <wp:effectExtent l="0" t="0" r="0" b="0"/>
                <wp:docPr id="1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49478" cy="660951"/>
                        </a:xfrm>
                        <a:prstGeom prst="rect">
                          <a:avLst/>
                        </a:prstGeom>
                        <a:extLst>
                          <a:ext uri="{AF507438-7753-43E0-B8FC-AC1667EBCBE1}">
                            <a14:hiddenEffects xmlns:a14="http://schemas.microsoft.com/office/drawing/2010/main">
                              <a:effectLst/>
                            </a14:hiddenEffects>
                          </a:ext>
                        </a:extLst>
                      </wps:spPr>
                      <wps:txbx>
                        <w:txbxContent>
                          <w:p w14:paraId="2BEE3238" w14:textId="69714536" w:rsidR="00994BD1" w:rsidRPr="006806FE" w:rsidRDefault="00994BD1" w:rsidP="00D41BD8">
                            <w:pPr>
                              <w:pStyle w:val="NormalWeb"/>
                              <w:spacing w:before="0" w:beforeAutospacing="0" w:after="0" w:afterAutospacing="0"/>
                              <w:ind w:hanging="357"/>
                              <w:jc w:val="center"/>
                              <w:rPr>
                                <w:sz w:val="18"/>
                              </w:rPr>
                            </w:pPr>
                            <w:r>
                              <w:rPr>
                                <w:rFonts w:ascii="Gill Sans Ultra Bold" w:hAnsi="Gill Sans Ultra Bold"/>
                                <w:color w:val="B8CCE4"/>
                                <w:sz w:val="48"/>
                                <w:szCs w:val="72"/>
                                <w14:textOutline w14:w="19050" w14:cap="flat" w14:cmpd="sng" w14:algn="ctr">
                                  <w14:solidFill>
                                    <w14:srgbClr w14:val="0070C0"/>
                                  </w14:solidFill>
                                  <w14:prstDash w14:val="solid"/>
                                  <w14:round/>
                                </w14:textOutline>
                              </w:rPr>
                              <w:t>DOSSIER DE CONSULTATION</w:t>
                            </w:r>
                          </w:p>
                        </w:txbxContent>
                      </wps:txbx>
                      <wps:bodyPr wrap="square" numCol="1" fromWordArt="1">
                        <a:prstTxWarp prst="textPlain">
                          <a:avLst>
                            <a:gd name="adj" fmla="val 50000"/>
                          </a:avLst>
                        </a:prstTxWarp>
                        <a:spAutoFit/>
                      </wps:bodyPr>
                    </wps:wsp>
                  </a:graphicData>
                </a:graphic>
              </wp:inline>
            </w:drawing>
          </mc:Choice>
          <mc:Fallback>
            <w:pict>
              <v:shape id="WordArt 2" o:spid="_x0000_s1039" type="#_x0000_t202" style="width:492.1pt;height:5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" filled="f" stroked="f">
                <o:lock v:ext="edit" shapetype="t"/>
                <v:textbox style="mso-fit-shape-to-text:t">
                  <w:txbxContent>
                    <w:p w14:paraId="2BEE3238" w14:textId="69714536" w:rsidR="00994BD1" w:rsidRPr="006806FE" w:rsidRDefault="00994BD1" w:rsidP="00D41BD8">
                      <w:pPr>
                        <w:pStyle w:val="NormalWeb"/>
                        <w:spacing w:before="0" w:beforeAutospacing="0" w:after="0" w:afterAutospacing="0"/>
                        <w:ind w:hanging="357"/>
                        <w:jc w:val="center"/>
                        <w:rPr>
                          <w:sz w:val="18"/>
                        </w:rPr>
                      </w:pPr>
                      <w:r>
                        <w:rPr>
                          <w:rFonts w:ascii="Gill Sans Ultra Bold" w:hAnsi="Gill Sans Ultra Bold"/>
                          <w:color w:val="B8CCE4"/>
                          <w:sz w:val="48"/>
                          <w:szCs w:val="72"/>
                          <w14:textOutline w14:w="19050" w14:cap="flat" w14:cmpd="sng" w14:algn="ctr">
                            <w14:solidFill>
                              <w14:srgbClr w14:val="0070C0"/>
                            </w14:solidFill>
                            <w14:prstDash w14:val="solid"/>
                            <w14:round/>
                          </w14:textOutline>
                        </w:rPr>
                        <w:t>DOSSIER DE CONSULTATION</w:t>
                      </w:r>
                    </w:p>
                  </w:txbxContent>
                </v:textbox>
                <w10:anchorlock/>
              </v:shape>
            </w:pict>
          </mc:Fallback>
        </mc:AlternateContent>
      </w:r>
    </w:p>
    <w:p w14:paraId="0EF21FC9" w14:textId="77777777" w:rsidR="00D10BC6" w:rsidRPr="00D10BC6" w:rsidRDefault="00D10BC6" w:rsidP="00D10BC6">
      <w:pPr>
        <w:spacing w:before="120" w:after="120"/>
        <w:rPr>
          <w:rFonts w:ascii="Arial Narrow" w:hAnsi="Arial Narrow" w:cs="Tahoma"/>
          <w:lang w:val="fr-CM" w:eastAsia="en-US"/>
        </w:rPr>
      </w:pPr>
    </w:p>
    <w:p w14:paraId="79BA28AC" w14:textId="72BD3EC1" w:rsidR="00D10BC6" w:rsidRPr="00D10BC6" w:rsidRDefault="00D10BC6" w:rsidP="00D10BC6">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pPr>
      <w:bookmarkStart w:id="1" w:name="_Toc91509081"/>
      <w:bookmarkStart w:id="2" w:name="_Toc159545614"/>
      <w:r w:rsidRPr="00D10BC6">
        <w:rPr>
          <w:rFonts w:ascii="Arial Narrow" w:eastAsia="Arial Unicode MS" w:hAnsi="Arial Narrow" w:cs="Tahoma"/>
          <w:b/>
          <w:bCs/>
          <w:caps/>
          <w:sz w:val="48"/>
          <w:szCs w:val="48"/>
          <w:lang w:val="fr-CM"/>
        </w:rPr>
        <w:t xml:space="preserve">Pièce N° </w:t>
      </w:r>
      <w:proofErr w:type="gramStart"/>
      <w:r w:rsidRPr="00D10BC6">
        <w:rPr>
          <w:rFonts w:ascii="Arial Narrow" w:eastAsia="Arial Unicode MS" w:hAnsi="Arial Narrow" w:cs="Tahoma"/>
          <w:b/>
          <w:bCs/>
          <w:caps/>
          <w:sz w:val="48"/>
          <w:szCs w:val="48"/>
          <w:lang w:val="fr-CM"/>
        </w:rPr>
        <w:t>1:</w:t>
      </w:r>
      <w:proofErr w:type="gramEnd"/>
      <w:r w:rsidRPr="00D10BC6">
        <w:rPr>
          <w:rFonts w:ascii="Arial Narrow" w:eastAsia="Arial Unicode MS" w:hAnsi="Arial Narrow" w:cs="Tahoma"/>
          <w:b/>
          <w:bCs/>
          <w:caps/>
          <w:sz w:val="48"/>
          <w:szCs w:val="48"/>
          <w:lang w:val="fr-CM"/>
        </w:rPr>
        <w:t xml:space="preserve"> </w:t>
      </w:r>
      <w:r w:rsidR="00613616">
        <w:rPr>
          <w:rFonts w:ascii="Arial Narrow" w:eastAsia="Arial Unicode MS" w:hAnsi="Arial Narrow" w:cs="Tahoma"/>
          <w:b/>
          <w:bCs/>
          <w:caps/>
          <w:sz w:val="48"/>
          <w:szCs w:val="48"/>
          <w:lang w:val="fr-CM"/>
        </w:rPr>
        <w:t>AVIS DE CONSULTATION</w:t>
      </w:r>
      <w:r w:rsidRPr="00D10BC6">
        <w:rPr>
          <w:rFonts w:ascii="Arial Narrow" w:eastAsia="Arial Unicode MS" w:hAnsi="Arial Narrow" w:cs="Tahoma"/>
          <w:b/>
          <w:bCs/>
          <w:caps/>
          <w:sz w:val="48"/>
          <w:szCs w:val="48"/>
          <w:lang w:val="fr-CM"/>
        </w:rPr>
        <w:t xml:space="preserve"> - INVITATION TO TENDER</w:t>
      </w:r>
      <w:bookmarkEnd w:id="1"/>
      <w:bookmarkEnd w:id="2"/>
    </w:p>
    <w:p w14:paraId="75B759B3" w14:textId="77777777" w:rsidR="00D10BC6" w:rsidRPr="00D10BC6" w:rsidRDefault="00D10BC6" w:rsidP="00D10BC6">
      <w:pPr>
        <w:spacing w:after="200" w:line="276" w:lineRule="auto"/>
        <w:rPr>
          <w:rFonts w:ascii="Arial Narrow" w:eastAsia="Arial Unicode MS" w:hAnsi="Arial Narrow" w:cs="Tahoma"/>
          <w:b/>
          <w:bCs/>
          <w:caps/>
          <w:sz w:val="48"/>
          <w:szCs w:val="48"/>
          <w:lang w:val="fr-CM"/>
        </w:rPr>
      </w:pPr>
      <w:r w:rsidRPr="00D10BC6">
        <w:rPr>
          <w:rFonts w:ascii="Arial Narrow" w:hAnsi="Arial Narrow" w:cs="Tahoma"/>
          <w:sz w:val="48"/>
          <w:szCs w:val="48"/>
          <w:lang w:val="fr-CM" w:eastAsia="en-US"/>
        </w:rPr>
        <w:br w:type="page"/>
      </w:r>
    </w:p>
    <w:p w14:paraId="15F914C0" w14:textId="301F3248" w:rsidR="00F43C1E" w:rsidRDefault="00EC5BBA" w:rsidP="005B7B77">
      <w:pPr>
        <w:jc w:val="center"/>
        <w:rPr>
          <w:rFonts w:ascii="Arial Narrow" w:hAnsi="Arial Narrow"/>
          <w:b/>
          <w:sz w:val="28"/>
          <w:lang w:val="fr-CM" w:eastAsia="en-US"/>
        </w:rPr>
      </w:pPr>
      <w:r w:rsidRPr="00EC5BBA">
        <w:rPr>
          <w:rFonts w:ascii="Arial Narrow" w:hAnsi="Arial Narrow"/>
          <w:b/>
          <w:noProof/>
          <w:sz w:val="28"/>
        </w:rPr>
        <w:lastRenderedPageBreak/>
        <w:drawing>
          <wp:anchor distT="0" distB="0" distL="114300" distR="114300" simplePos="0" relativeHeight="251722240" behindDoc="0" locked="0" layoutInCell="1" allowOverlap="1" wp14:anchorId="33CC5093" wp14:editId="1FA8FAA4">
            <wp:simplePos x="0" y="0"/>
            <wp:positionH relativeFrom="column">
              <wp:posOffset>2650490</wp:posOffset>
            </wp:positionH>
            <wp:positionV relativeFrom="paragraph">
              <wp:posOffset>-111125</wp:posOffset>
            </wp:positionV>
            <wp:extent cx="1129030" cy="1148080"/>
            <wp:effectExtent l="0" t="0" r="0" b="0"/>
            <wp:wrapNone/>
            <wp:docPr id="93059028" name="Image 93059028" descr="Logo commune de bertoua 1er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commune de bertoua 1er O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9030"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5BBA">
        <w:rPr>
          <w:rFonts w:ascii="Arial Narrow" w:hAnsi="Arial Narrow"/>
          <w:b/>
          <w:noProof/>
          <w:sz w:val="28"/>
        </w:rPr>
        <mc:AlternateContent>
          <mc:Choice Requires="wps">
            <w:drawing>
              <wp:anchor distT="0" distB="0" distL="114300" distR="114300" simplePos="0" relativeHeight="251721216" behindDoc="0" locked="0" layoutInCell="1" allowOverlap="1" wp14:anchorId="2CF9A560" wp14:editId="17F15079">
                <wp:simplePos x="0" y="0"/>
                <wp:positionH relativeFrom="column">
                  <wp:posOffset>4371340</wp:posOffset>
                </wp:positionH>
                <wp:positionV relativeFrom="paragraph">
                  <wp:posOffset>-308610</wp:posOffset>
                </wp:positionV>
                <wp:extent cx="2514600" cy="1440815"/>
                <wp:effectExtent l="0" t="0" r="0" b="6985"/>
                <wp:wrapNone/>
                <wp:docPr id="93059027" name="Rectangle 93059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44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0F3C80" w14:textId="77777777" w:rsidR="00994BD1" w:rsidRPr="00CE68E9" w:rsidRDefault="00994BD1" w:rsidP="00EC5BBA">
                            <w:pPr>
                              <w:jc w:val="center"/>
                              <w:rPr>
                                <w:rFonts w:ascii="Arial Narrow" w:hAnsi="Arial Narrow"/>
                                <w:b/>
                                <w:sz w:val="18"/>
                                <w:szCs w:val="18"/>
                                <w:lang w:val="en-GB"/>
                              </w:rPr>
                            </w:pPr>
                            <w:smartTag w:uri="urn:schemas-microsoft-com:office:smarttags" w:element="place">
                              <w:smartTag w:uri="urn:schemas-microsoft-com:office:smarttags" w:element="PlaceType">
                                <w:r w:rsidRPr="00CE68E9">
                                  <w:rPr>
                                    <w:rFonts w:ascii="Arial Narrow" w:hAnsi="Arial Narrow"/>
                                    <w:b/>
                                    <w:sz w:val="18"/>
                                    <w:szCs w:val="18"/>
                                    <w:lang w:val="en-GB"/>
                                  </w:rPr>
                                  <w:t>REPUBLIC</w:t>
                                </w:r>
                              </w:smartTag>
                              <w:r w:rsidRPr="00CE68E9">
                                <w:rPr>
                                  <w:rFonts w:ascii="Arial Narrow" w:hAnsi="Arial Narrow"/>
                                  <w:b/>
                                  <w:sz w:val="18"/>
                                  <w:szCs w:val="18"/>
                                  <w:lang w:val="en-GB"/>
                                </w:rPr>
                                <w:t xml:space="preserve"> OF </w:t>
                              </w:r>
                              <w:smartTag w:uri="urn:schemas-microsoft-com:office:smarttags" w:element="PlaceName">
                                <w:r w:rsidRPr="00CE68E9">
                                  <w:rPr>
                                    <w:rFonts w:ascii="Arial Narrow" w:hAnsi="Arial Narrow"/>
                                    <w:b/>
                                    <w:sz w:val="18"/>
                                    <w:szCs w:val="18"/>
                                    <w:lang w:val="en-GB"/>
                                  </w:rPr>
                                  <w:t>CAMEROON</w:t>
                                </w:r>
                              </w:smartTag>
                            </w:smartTag>
                          </w:p>
                          <w:p w14:paraId="3790DBC3" w14:textId="77777777" w:rsidR="00994BD1" w:rsidRPr="00CE68E9" w:rsidRDefault="00994BD1" w:rsidP="00EC5BBA">
                            <w:pPr>
                              <w:jc w:val="center"/>
                              <w:rPr>
                                <w:rFonts w:ascii="Arial Narrow" w:hAnsi="Arial Narrow"/>
                                <w:b/>
                                <w:sz w:val="18"/>
                                <w:szCs w:val="18"/>
                                <w:lang w:val="en-GB"/>
                              </w:rPr>
                            </w:pPr>
                            <w:r w:rsidRPr="00CE68E9">
                              <w:rPr>
                                <w:rFonts w:ascii="Arial Narrow" w:hAnsi="Arial Narrow"/>
                                <w:b/>
                                <w:sz w:val="18"/>
                                <w:szCs w:val="18"/>
                                <w:lang w:val="en-GB"/>
                              </w:rPr>
                              <w:t>Peace-Work- Fatherland</w:t>
                            </w:r>
                          </w:p>
                          <w:p w14:paraId="4B4B897A" w14:textId="77777777" w:rsidR="00994BD1" w:rsidRPr="00CE68E9" w:rsidRDefault="00994BD1" w:rsidP="00EC5BBA">
                            <w:pPr>
                              <w:jc w:val="center"/>
                              <w:rPr>
                                <w:rFonts w:ascii="Arial Narrow" w:hAnsi="Arial Narrow"/>
                                <w:b/>
                                <w:sz w:val="18"/>
                                <w:szCs w:val="18"/>
                                <w:lang w:val="en-GB"/>
                              </w:rPr>
                            </w:pPr>
                            <w:r w:rsidRPr="00CE68E9">
                              <w:rPr>
                                <w:rFonts w:ascii="Arial Narrow" w:hAnsi="Arial Narrow"/>
                                <w:b/>
                                <w:sz w:val="18"/>
                                <w:szCs w:val="18"/>
                                <w:lang w:val="en-GB"/>
                              </w:rPr>
                              <w:t>***********</w:t>
                            </w:r>
                          </w:p>
                          <w:p w14:paraId="2BE5EBA8" w14:textId="77777777" w:rsidR="00994BD1" w:rsidRPr="00CE68E9" w:rsidRDefault="00994BD1" w:rsidP="00EC5BBA">
                            <w:pPr>
                              <w:jc w:val="center"/>
                              <w:rPr>
                                <w:rFonts w:ascii="Arial Narrow" w:hAnsi="Arial Narrow"/>
                                <w:b/>
                                <w:sz w:val="18"/>
                                <w:szCs w:val="18"/>
                                <w:lang w:val="en-GB"/>
                              </w:rPr>
                            </w:pPr>
                            <w:r w:rsidRPr="00CE68E9">
                              <w:rPr>
                                <w:rFonts w:ascii="Arial Narrow" w:hAnsi="Arial Narrow"/>
                                <w:b/>
                                <w:sz w:val="18"/>
                                <w:szCs w:val="18"/>
                                <w:lang w:val="en-GB"/>
                              </w:rPr>
                              <w:t>EAST REGION</w:t>
                            </w:r>
                          </w:p>
                          <w:p w14:paraId="2E8E59CF" w14:textId="77777777" w:rsidR="00994BD1" w:rsidRPr="00CE68E9" w:rsidRDefault="00994BD1" w:rsidP="00EC5BBA">
                            <w:pPr>
                              <w:jc w:val="center"/>
                              <w:rPr>
                                <w:rFonts w:ascii="Arial Narrow" w:hAnsi="Arial Narrow"/>
                                <w:b/>
                                <w:sz w:val="18"/>
                                <w:szCs w:val="18"/>
                                <w:lang w:val="en-GB"/>
                              </w:rPr>
                            </w:pPr>
                            <w:r w:rsidRPr="00CE68E9">
                              <w:rPr>
                                <w:rFonts w:ascii="Arial Narrow" w:hAnsi="Arial Narrow"/>
                                <w:b/>
                                <w:sz w:val="18"/>
                                <w:szCs w:val="18"/>
                                <w:lang w:val="en-GB"/>
                              </w:rPr>
                              <w:t>*********</w:t>
                            </w:r>
                          </w:p>
                          <w:p w14:paraId="26182282" w14:textId="77777777" w:rsidR="00994BD1" w:rsidRPr="00CE68E9" w:rsidRDefault="00994BD1" w:rsidP="00EC5BBA">
                            <w:pPr>
                              <w:jc w:val="center"/>
                              <w:rPr>
                                <w:rFonts w:ascii="Arial Narrow" w:hAnsi="Arial Narrow"/>
                                <w:b/>
                                <w:sz w:val="18"/>
                                <w:szCs w:val="18"/>
                                <w:lang w:val="en-GB"/>
                              </w:rPr>
                            </w:pPr>
                            <w:r w:rsidRPr="00CE68E9">
                              <w:rPr>
                                <w:rFonts w:ascii="Arial Narrow" w:hAnsi="Arial Narrow"/>
                                <w:b/>
                                <w:sz w:val="18"/>
                                <w:szCs w:val="18"/>
                                <w:lang w:val="en-GB"/>
                              </w:rPr>
                              <w:t>LOM AND DJEREM DIVISION</w:t>
                            </w:r>
                          </w:p>
                          <w:p w14:paraId="06F09392" w14:textId="77777777" w:rsidR="00994BD1" w:rsidRPr="00CE68E9" w:rsidRDefault="00994BD1" w:rsidP="00EC5BBA">
                            <w:pPr>
                              <w:jc w:val="center"/>
                              <w:rPr>
                                <w:rFonts w:ascii="Arial Narrow" w:hAnsi="Arial Narrow"/>
                                <w:b/>
                                <w:sz w:val="18"/>
                                <w:szCs w:val="18"/>
                                <w:lang w:val="en-GB"/>
                              </w:rPr>
                            </w:pPr>
                            <w:r w:rsidRPr="00CE68E9">
                              <w:rPr>
                                <w:rFonts w:ascii="Arial Narrow" w:hAnsi="Arial Narrow"/>
                                <w:b/>
                                <w:sz w:val="18"/>
                                <w:szCs w:val="18"/>
                                <w:lang w:val="en-GB"/>
                              </w:rPr>
                              <w:t>**********</w:t>
                            </w:r>
                          </w:p>
                          <w:p w14:paraId="565A004F" w14:textId="77777777" w:rsidR="00994BD1" w:rsidRPr="00CE68E9" w:rsidRDefault="00994BD1" w:rsidP="00EC5BBA">
                            <w:pPr>
                              <w:jc w:val="center"/>
                              <w:rPr>
                                <w:rFonts w:ascii="Arial Narrow" w:hAnsi="Arial Narrow"/>
                                <w:b/>
                                <w:sz w:val="18"/>
                                <w:szCs w:val="18"/>
                                <w:lang w:val="en-GB"/>
                              </w:rPr>
                            </w:pPr>
                            <w:r w:rsidRPr="00CE68E9">
                              <w:rPr>
                                <w:rFonts w:ascii="Arial Narrow" w:hAnsi="Arial Narrow"/>
                                <w:b/>
                                <w:sz w:val="18"/>
                                <w:szCs w:val="18"/>
                                <w:lang w:val="en-GB"/>
                              </w:rPr>
                              <w:t>BERTOUA ONE-SUB- DIVISION COUNCIL</w:t>
                            </w:r>
                          </w:p>
                          <w:p w14:paraId="55CAC059" w14:textId="77777777" w:rsidR="00994BD1" w:rsidRPr="00CE68E9" w:rsidRDefault="00994BD1" w:rsidP="00EC5BBA">
                            <w:pPr>
                              <w:jc w:val="center"/>
                              <w:rPr>
                                <w:rFonts w:ascii="Arial Narrow" w:hAnsi="Arial Narrow"/>
                                <w:b/>
                                <w:sz w:val="18"/>
                                <w:szCs w:val="18"/>
                                <w:lang w:val="en-GB"/>
                              </w:rPr>
                            </w:pPr>
                            <w:r w:rsidRPr="00CE68E9">
                              <w:rPr>
                                <w:rFonts w:ascii="Arial Narrow" w:hAnsi="Arial Narrow"/>
                                <w:b/>
                                <w:sz w:val="18"/>
                                <w:szCs w:val="18"/>
                                <w:lang w:val="en-GB"/>
                              </w:rPr>
                              <w:t>************</w:t>
                            </w:r>
                          </w:p>
                          <w:p w14:paraId="5E41F484" w14:textId="77777777" w:rsidR="00994BD1" w:rsidRPr="00CE68E9" w:rsidRDefault="00994BD1" w:rsidP="00EC5BBA">
                            <w:pPr>
                              <w:jc w:val="center"/>
                              <w:rPr>
                                <w:rFonts w:ascii="Arial Narrow" w:hAnsi="Arial Narrow"/>
                                <w:b/>
                                <w:sz w:val="18"/>
                                <w:szCs w:val="18"/>
                                <w:lang w:val="en-GB"/>
                              </w:rPr>
                            </w:pPr>
                            <w:r w:rsidRPr="00CE68E9">
                              <w:rPr>
                                <w:rFonts w:ascii="Arial Narrow" w:hAnsi="Arial Narrow"/>
                                <w:b/>
                                <w:sz w:val="18"/>
                                <w:szCs w:val="18"/>
                                <w:lang w:val="en-GB"/>
                              </w:rPr>
                              <w:t>GENERAL SECRETARY</w:t>
                            </w:r>
                          </w:p>
                          <w:p w14:paraId="234E5228" w14:textId="77777777" w:rsidR="00994BD1" w:rsidRPr="00CE68E9" w:rsidRDefault="00994BD1" w:rsidP="00EC5BBA">
                            <w:pPr>
                              <w:jc w:val="center"/>
                              <w:rPr>
                                <w:rFonts w:ascii="Arial Narrow" w:hAnsi="Arial Narrow"/>
                                <w:b/>
                                <w:color w:val="333333"/>
                                <w:sz w:val="18"/>
                                <w:szCs w:val="18"/>
                                <w:lang w:val="en-GB"/>
                              </w:rPr>
                            </w:pPr>
                            <w:r w:rsidRPr="00CE68E9">
                              <w:rPr>
                                <w:rFonts w:ascii="Arial Narrow" w:hAnsi="Arial Narrow"/>
                                <w:b/>
                                <w:sz w:val="18"/>
                                <w:szCs w:val="18"/>
                                <w:lang w:val="en-GB"/>
                              </w:rPr>
                              <w:t>***********</w:t>
                            </w:r>
                          </w:p>
                          <w:p w14:paraId="0EB29915" w14:textId="77777777" w:rsidR="00994BD1" w:rsidRPr="00CE68E9" w:rsidRDefault="00994BD1" w:rsidP="00EC5BBA">
                            <w:pPr>
                              <w:jc w:val="center"/>
                              <w:rPr>
                                <w:rFonts w:ascii="Arial Narrow" w:hAnsi="Arial Narrow"/>
                                <w:b/>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059027" o:spid="_x0000_s1040" style="position:absolute;left:0;text-align:left;margin-left:344.2pt;margin-top:-24.3pt;width:198pt;height:113.4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" stroked="f">
                <v:textbox>
                  <w:txbxContent>
                    <w:p w14:paraId="640F3C80" w14:textId="77777777" w:rsidR="00994BD1" w:rsidRPr="00CE68E9" w:rsidRDefault="00994BD1" w:rsidP="00EC5BBA">
                      <w:pPr>
                        <w:jc w:val="center"/>
                        <w:rPr>
                          <w:rFonts w:ascii="Arial Narrow" w:hAnsi="Arial Narrow"/>
                          <w:b/>
                          <w:sz w:val="18"/>
                          <w:szCs w:val="18"/>
                          <w:lang w:val="en-GB"/>
                        </w:rPr>
                      </w:pPr>
                      <w:smartTag w:uri="urn:schemas-microsoft-com:office:smarttags" w:element="place">
                        <w:smartTag w:uri="urn:schemas-microsoft-com:office:smarttags" w:element="PlaceType">
                          <w:r w:rsidRPr="00CE68E9">
                            <w:rPr>
                              <w:rFonts w:ascii="Arial Narrow" w:hAnsi="Arial Narrow"/>
                              <w:b/>
                              <w:sz w:val="18"/>
                              <w:szCs w:val="18"/>
                              <w:lang w:val="en-GB"/>
                            </w:rPr>
                            <w:t>REPUBLIC</w:t>
                          </w:r>
                        </w:smartTag>
                        <w:r w:rsidRPr="00CE68E9">
                          <w:rPr>
                            <w:rFonts w:ascii="Arial Narrow" w:hAnsi="Arial Narrow"/>
                            <w:b/>
                            <w:sz w:val="18"/>
                            <w:szCs w:val="18"/>
                            <w:lang w:val="en-GB"/>
                          </w:rPr>
                          <w:t xml:space="preserve"> OF </w:t>
                        </w:r>
                        <w:smartTag w:uri="urn:schemas-microsoft-com:office:smarttags" w:element="PlaceName">
                          <w:r w:rsidRPr="00CE68E9">
                            <w:rPr>
                              <w:rFonts w:ascii="Arial Narrow" w:hAnsi="Arial Narrow"/>
                              <w:b/>
                              <w:sz w:val="18"/>
                              <w:szCs w:val="18"/>
                              <w:lang w:val="en-GB"/>
                            </w:rPr>
                            <w:t>CAMEROON</w:t>
                          </w:r>
                        </w:smartTag>
                      </w:smartTag>
                    </w:p>
                    <w:p w14:paraId="3790DBC3" w14:textId="77777777" w:rsidR="00994BD1" w:rsidRPr="00CE68E9" w:rsidRDefault="00994BD1" w:rsidP="00EC5BBA">
                      <w:pPr>
                        <w:jc w:val="center"/>
                        <w:rPr>
                          <w:rFonts w:ascii="Arial Narrow" w:hAnsi="Arial Narrow"/>
                          <w:b/>
                          <w:sz w:val="18"/>
                          <w:szCs w:val="18"/>
                          <w:lang w:val="en-GB"/>
                        </w:rPr>
                      </w:pPr>
                      <w:r w:rsidRPr="00CE68E9">
                        <w:rPr>
                          <w:rFonts w:ascii="Arial Narrow" w:hAnsi="Arial Narrow"/>
                          <w:b/>
                          <w:sz w:val="18"/>
                          <w:szCs w:val="18"/>
                          <w:lang w:val="en-GB"/>
                        </w:rPr>
                        <w:t>Peace-Work- Fatherland</w:t>
                      </w:r>
                    </w:p>
                    <w:p w14:paraId="4B4B897A" w14:textId="77777777" w:rsidR="00994BD1" w:rsidRPr="00CE68E9" w:rsidRDefault="00994BD1" w:rsidP="00EC5BBA">
                      <w:pPr>
                        <w:jc w:val="center"/>
                        <w:rPr>
                          <w:rFonts w:ascii="Arial Narrow" w:hAnsi="Arial Narrow"/>
                          <w:b/>
                          <w:sz w:val="18"/>
                          <w:szCs w:val="18"/>
                          <w:lang w:val="en-GB"/>
                        </w:rPr>
                      </w:pPr>
                      <w:r w:rsidRPr="00CE68E9">
                        <w:rPr>
                          <w:rFonts w:ascii="Arial Narrow" w:hAnsi="Arial Narrow"/>
                          <w:b/>
                          <w:sz w:val="18"/>
                          <w:szCs w:val="18"/>
                          <w:lang w:val="en-GB"/>
                        </w:rPr>
                        <w:t>***********</w:t>
                      </w:r>
                    </w:p>
                    <w:p w14:paraId="2BE5EBA8" w14:textId="77777777" w:rsidR="00994BD1" w:rsidRPr="00CE68E9" w:rsidRDefault="00994BD1" w:rsidP="00EC5BBA">
                      <w:pPr>
                        <w:jc w:val="center"/>
                        <w:rPr>
                          <w:rFonts w:ascii="Arial Narrow" w:hAnsi="Arial Narrow"/>
                          <w:b/>
                          <w:sz w:val="18"/>
                          <w:szCs w:val="18"/>
                          <w:lang w:val="en-GB"/>
                        </w:rPr>
                      </w:pPr>
                      <w:r w:rsidRPr="00CE68E9">
                        <w:rPr>
                          <w:rFonts w:ascii="Arial Narrow" w:hAnsi="Arial Narrow"/>
                          <w:b/>
                          <w:sz w:val="18"/>
                          <w:szCs w:val="18"/>
                          <w:lang w:val="en-GB"/>
                        </w:rPr>
                        <w:t>EAST REGION</w:t>
                      </w:r>
                    </w:p>
                    <w:p w14:paraId="2E8E59CF" w14:textId="77777777" w:rsidR="00994BD1" w:rsidRPr="00CE68E9" w:rsidRDefault="00994BD1" w:rsidP="00EC5BBA">
                      <w:pPr>
                        <w:jc w:val="center"/>
                        <w:rPr>
                          <w:rFonts w:ascii="Arial Narrow" w:hAnsi="Arial Narrow"/>
                          <w:b/>
                          <w:sz w:val="18"/>
                          <w:szCs w:val="18"/>
                          <w:lang w:val="en-GB"/>
                        </w:rPr>
                      </w:pPr>
                      <w:r w:rsidRPr="00CE68E9">
                        <w:rPr>
                          <w:rFonts w:ascii="Arial Narrow" w:hAnsi="Arial Narrow"/>
                          <w:b/>
                          <w:sz w:val="18"/>
                          <w:szCs w:val="18"/>
                          <w:lang w:val="en-GB"/>
                        </w:rPr>
                        <w:t>*********</w:t>
                      </w:r>
                    </w:p>
                    <w:p w14:paraId="26182282" w14:textId="77777777" w:rsidR="00994BD1" w:rsidRPr="00CE68E9" w:rsidRDefault="00994BD1" w:rsidP="00EC5BBA">
                      <w:pPr>
                        <w:jc w:val="center"/>
                        <w:rPr>
                          <w:rFonts w:ascii="Arial Narrow" w:hAnsi="Arial Narrow"/>
                          <w:b/>
                          <w:sz w:val="18"/>
                          <w:szCs w:val="18"/>
                          <w:lang w:val="en-GB"/>
                        </w:rPr>
                      </w:pPr>
                      <w:r w:rsidRPr="00CE68E9">
                        <w:rPr>
                          <w:rFonts w:ascii="Arial Narrow" w:hAnsi="Arial Narrow"/>
                          <w:b/>
                          <w:sz w:val="18"/>
                          <w:szCs w:val="18"/>
                          <w:lang w:val="en-GB"/>
                        </w:rPr>
                        <w:t>LOM AND DJEREM DIVISION</w:t>
                      </w:r>
                    </w:p>
                    <w:p w14:paraId="06F09392" w14:textId="77777777" w:rsidR="00994BD1" w:rsidRPr="00CE68E9" w:rsidRDefault="00994BD1" w:rsidP="00EC5BBA">
                      <w:pPr>
                        <w:jc w:val="center"/>
                        <w:rPr>
                          <w:rFonts w:ascii="Arial Narrow" w:hAnsi="Arial Narrow"/>
                          <w:b/>
                          <w:sz w:val="18"/>
                          <w:szCs w:val="18"/>
                          <w:lang w:val="en-GB"/>
                        </w:rPr>
                      </w:pPr>
                      <w:r w:rsidRPr="00CE68E9">
                        <w:rPr>
                          <w:rFonts w:ascii="Arial Narrow" w:hAnsi="Arial Narrow"/>
                          <w:b/>
                          <w:sz w:val="18"/>
                          <w:szCs w:val="18"/>
                          <w:lang w:val="en-GB"/>
                        </w:rPr>
                        <w:t>**********</w:t>
                      </w:r>
                    </w:p>
                    <w:p w14:paraId="565A004F" w14:textId="77777777" w:rsidR="00994BD1" w:rsidRPr="00CE68E9" w:rsidRDefault="00994BD1" w:rsidP="00EC5BBA">
                      <w:pPr>
                        <w:jc w:val="center"/>
                        <w:rPr>
                          <w:rFonts w:ascii="Arial Narrow" w:hAnsi="Arial Narrow"/>
                          <w:b/>
                          <w:sz w:val="18"/>
                          <w:szCs w:val="18"/>
                          <w:lang w:val="en-GB"/>
                        </w:rPr>
                      </w:pPr>
                      <w:r w:rsidRPr="00CE68E9">
                        <w:rPr>
                          <w:rFonts w:ascii="Arial Narrow" w:hAnsi="Arial Narrow"/>
                          <w:b/>
                          <w:sz w:val="18"/>
                          <w:szCs w:val="18"/>
                          <w:lang w:val="en-GB"/>
                        </w:rPr>
                        <w:t>BERTOUA ONE-SUB- DIVISION COUNCIL</w:t>
                      </w:r>
                    </w:p>
                    <w:p w14:paraId="55CAC059" w14:textId="77777777" w:rsidR="00994BD1" w:rsidRPr="00CE68E9" w:rsidRDefault="00994BD1" w:rsidP="00EC5BBA">
                      <w:pPr>
                        <w:jc w:val="center"/>
                        <w:rPr>
                          <w:rFonts w:ascii="Arial Narrow" w:hAnsi="Arial Narrow"/>
                          <w:b/>
                          <w:sz w:val="18"/>
                          <w:szCs w:val="18"/>
                          <w:lang w:val="en-GB"/>
                        </w:rPr>
                      </w:pPr>
                      <w:r w:rsidRPr="00CE68E9">
                        <w:rPr>
                          <w:rFonts w:ascii="Arial Narrow" w:hAnsi="Arial Narrow"/>
                          <w:b/>
                          <w:sz w:val="18"/>
                          <w:szCs w:val="18"/>
                          <w:lang w:val="en-GB"/>
                        </w:rPr>
                        <w:t>************</w:t>
                      </w:r>
                    </w:p>
                    <w:p w14:paraId="5E41F484" w14:textId="77777777" w:rsidR="00994BD1" w:rsidRPr="00CE68E9" w:rsidRDefault="00994BD1" w:rsidP="00EC5BBA">
                      <w:pPr>
                        <w:jc w:val="center"/>
                        <w:rPr>
                          <w:rFonts w:ascii="Arial Narrow" w:hAnsi="Arial Narrow"/>
                          <w:b/>
                          <w:sz w:val="18"/>
                          <w:szCs w:val="18"/>
                          <w:lang w:val="en-GB"/>
                        </w:rPr>
                      </w:pPr>
                      <w:r w:rsidRPr="00CE68E9">
                        <w:rPr>
                          <w:rFonts w:ascii="Arial Narrow" w:hAnsi="Arial Narrow"/>
                          <w:b/>
                          <w:sz w:val="18"/>
                          <w:szCs w:val="18"/>
                          <w:lang w:val="en-GB"/>
                        </w:rPr>
                        <w:t>GENERAL SECRETARY</w:t>
                      </w:r>
                    </w:p>
                    <w:p w14:paraId="234E5228" w14:textId="77777777" w:rsidR="00994BD1" w:rsidRPr="00CE68E9" w:rsidRDefault="00994BD1" w:rsidP="00EC5BBA">
                      <w:pPr>
                        <w:jc w:val="center"/>
                        <w:rPr>
                          <w:rFonts w:ascii="Arial Narrow" w:hAnsi="Arial Narrow"/>
                          <w:b/>
                          <w:color w:val="333333"/>
                          <w:sz w:val="18"/>
                          <w:szCs w:val="18"/>
                          <w:lang w:val="en-GB"/>
                        </w:rPr>
                      </w:pPr>
                      <w:r w:rsidRPr="00CE68E9">
                        <w:rPr>
                          <w:rFonts w:ascii="Arial Narrow" w:hAnsi="Arial Narrow"/>
                          <w:b/>
                          <w:sz w:val="18"/>
                          <w:szCs w:val="18"/>
                          <w:lang w:val="en-GB"/>
                        </w:rPr>
                        <w:t>***********</w:t>
                      </w:r>
                    </w:p>
                    <w:p w14:paraId="0EB29915" w14:textId="77777777" w:rsidR="00994BD1" w:rsidRPr="00CE68E9" w:rsidRDefault="00994BD1" w:rsidP="00EC5BBA">
                      <w:pPr>
                        <w:jc w:val="center"/>
                        <w:rPr>
                          <w:rFonts w:ascii="Arial Narrow" w:hAnsi="Arial Narrow"/>
                          <w:b/>
                          <w:sz w:val="18"/>
                          <w:szCs w:val="18"/>
                          <w:lang w:val="en-GB"/>
                        </w:rPr>
                      </w:pPr>
                    </w:p>
                  </w:txbxContent>
                </v:textbox>
              </v:rect>
            </w:pict>
          </mc:Fallback>
        </mc:AlternateContent>
      </w:r>
      <w:r w:rsidRPr="00EC5BBA">
        <w:rPr>
          <w:rFonts w:ascii="Arial Narrow" w:hAnsi="Arial Narrow"/>
          <w:b/>
          <w:noProof/>
          <w:sz w:val="28"/>
        </w:rPr>
        <mc:AlternateContent>
          <mc:Choice Requires="wps">
            <w:drawing>
              <wp:anchor distT="0" distB="0" distL="114300" distR="114300" simplePos="0" relativeHeight="251720192" behindDoc="0" locked="0" layoutInCell="1" allowOverlap="1" wp14:anchorId="57BBE205" wp14:editId="0FC87305">
                <wp:simplePos x="0" y="0"/>
                <wp:positionH relativeFrom="column">
                  <wp:posOffset>-448310</wp:posOffset>
                </wp:positionH>
                <wp:positionV relativeFrom="paragraph">
                  <wp:posOffset>-253365</wp:posOffset>
                </wp:positionV>
                <wp:extent cx="2857500" cy="1461135"/>
                <wp:effectExtent l="0" t="0" r="0" b="5715"/>
                <wp:wrapNone/>
                <wp:docPr id="93059026" name="Rectangle 93059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46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D81846" w14:textId="77777777" w:rsidR="00994BD1" w:rsidRPr="00CE68E9" w:rsidRDefault="00994BD1" w:rsidP="00EC5BBA">
                            <w:pPr>
                              <w:jc w:val="center"/>
                              <w:rPr>
                                <w:rFonts w:ascii="Arial Narrow" w:hAnsi="Arial Narrow"/>
                                <w:b/>
                                <w:sz w:val="18"/>
                                <w:szCs w:val="18"/>
                              </w:rPr>
                            </w:pPr>
                            <w:r w:rsidRPr="00CE68E9">
                              <w:rPr>
                                <w:rFonts w:ascii="Arial Narrow" w:hAnsi="Arial Narrow"/>
                                <w:b/>
                                <w:sz w:val="18"/>
                                <w:szCs w:val="18"/>
                              </w:rPr>
                              <w:t>REPUBLIQUE DU CAMEROUN</w:t>
                            </w:r>
                          </w:p>
                          <w:p w14:paraId="5E281FE7" w14:textId="77777777" w:rsidR="00994BD1" w:rsidRPr="00CE68E9" w:rsidRDefault="00994BD1" w:rsidP="00EC5BBA">
                            <w:pPr>
                              <w:jc w:val="center"/>
                              <w:rPr>
                                <w:rFonts w:ascii="Arial Narrow" w:hAnsi="Arial Narrow"/>
                                <w:b/>
                                <w:sz w:val="18"/>
                                <w:szCs w:val="18"/>
                              </w:rPr>
                            </w:pPr>
                            <w:r w:rsidRPr="00CE68E9">
                              <w:rPr>
                                <w:rFonts w:ascii="Arial Narrow" w:hAnsi="Arial Narrow"/>
                                <w:b/>
                                <w:sz w:val="18"/>
                                <w:szCs w:val="18"/>
                              </w:rPr>
                              <w:t>Paix- Travail- Patrie</w:t>
                            </w:r>
                          </w:p>
                          <w:p w14:paraId="445CBF07" w14:textId="77777777" w:rsidR="00994BD1" w:rsidRPr="00CE68E9" w:rsidRDefault="00994BD1" w:rsidP="00EC5BBA">
                            <w:pPr>
                              <w:jc w:val="center"/>
                              <w:rPr>
                                <w:rFonts w:ascii="Arial Narrow" w:hAnsi="Arial Narrow"/>
                                <w:b/>
                                <w:sz w:val="18"/>
                                <w:szCs w:val="18"/>
                              </w:rPr>
                            </w:pPr>
                            <w:r w:rsidRPr="00CE68E9">
                              <w:rPr>
                                <w:rFonts w:ascii="Arial Narrow" w:hAnsi="Arial Narrow"/>
                                <w:b/>
                                <w:sz w:val="18"/>
                                <w:szCs w:val="18"/>
                              </w:rPr>
                              <w:t>********</w:t>
                            </w:r>
                          </w:p>
                          <w:p w14:paraId="35194EC7" w14:textId="77777777" w:rsidR="00994BD1" w:rsidRPr="00CE68E9" w:rsidRDefault="00994BD1" w:rsidP="00EC5BBA">
                            <w:pPr>
                              <w:jc w:val="center"/>
                              <w:rPr>
                                <w:rFonts w:ascii="Arial Narrow" w:hAnsi="Arial Narrow"/>
                                <w:b/>
                                <w:sz w:val="18"/>
                                <w:szCs w:val="18"/>
                              </w:rPr>
                            </w:pPr>
                            <w:r w:rsidRPr="00CE68E9">
                              <w:rPr>
                                <w:rFonts w:ascii="Arial Narrow" w:hAnsi="Arial Narrow"/>
                                <w:b/>
                                <w:sz w:val="18"/>
                                <w:szCs w:val="18"/>
                              </w:rPr>
                              <w:t>REGION DE L’EST</w:t>
                            </w:r>
                          </w:p>
                          <w:p w14:paraId="26EFFCF7" w14:textId="77777777" w:rsidR="00994BD1" w:rsidRPr="00CE68E9" w:rsidRDefault="00994BD1" w:rsidP="00EC5BBA">
                            <w:pPr>
                              <w:jc w:val="center"/>
                              <w:rPr>
                                <w:rFonts w:ascii="Arial Narrow" w:hAnsi="Arial Narrow"/>
                                <w:b/>
                                <w:sz w:val="18"/>
                                <w:szCs w:val="18"/>
                              </w:rPr>
                            </w:pPr>
                            <w:r w:rsidRPr="00CE68E9">
                              <w:rPr>
                                <w:rFonts w:ascii="Arial Narrow" w:hAnsi="Arial Narrow"/>
                                <w:b/>
                                <w:sz w:val="18"/>
                                <w:szCs w:val="18"/>
                              </w:rPr>
                              <w:t>***********</w:t>
                            </w:r>
                          </w:p>
                          <w:p w14:paraId="5FC84CF2" w14:textId="77777777" w:rsidR="00994BD1" w:rsidRPr="00CE68E9" w:rsidRDefault="00994BD1" w:rsidP="00EC5BBA">
                            <w:pPr>
                              <w:jc w:val="center"/>
                              <w:rPr>
                                <w:rFonts w:ascii="Arial Narrow" w:hAnsi="Arial Narrow"/>
                                <w:b/>
                                <w:sz w:val="18"/>
                                <w:szCs w:val="18"/>
                              </w:rPr>
                            </w:pPr>
                            <w:r w:rsidRPr="00CE68E9">
                              <w:rPr>
                                <w:rFonts w:ascii="Arial Narrow" w:hAnsi="Arial Narrow"/>
                                <w:b/>
                                <w:sz w:val="18"/>
                                <w:szCs w:val="18"/>
                              </w:rPr>
                              <w:t>DEPARTEMENT DE LOM ET DJEREM</w:t>
                            </w:r>
                          </w:p>
                          <w:p w14:paraId="223CC91E" w14:textId="77777777" w:rsidR="00994BD1" w:rsidRPr="00CE68E9" w:rsidRDefault="00994BD1" w:rsidP="00EC5BBA">
                            <w:pPr>
                              <w:jc w:val="center"/>
                              <w:rPr>
                                <w:rFonts w:ascii="Arial Narrow" w:hAnsi="Arial Narrow"/>
                                <w:b/>
                                <w:sz w:val="18"/>
                                <w:szCs w:val="18"/>
                              </w:rPr>
                            </w:pPr>
                            <w:r w:rsidRPr="00CE68E9">
                              <w:rPr>
                                <w:rFonts w:ascii="Arial Narrow" w:hAnsi="Arial Narrow"/>
                                <w:b/>
                                <w:sz w:val="18"/>
                                <w:szCs w:val="18"/>
                              </w:rPr>
                              <w:t>***********</w:t>
                            </w:r>
                          </w:p>
                          <w:p w14:paraId="10FC3847" w14:textId="77777777" w:rsidR="00994BD1" w:rsidRPr="00CE68E9" w:rsidRDefault="00994BD1" w:rsidP="00EC5BBA">
                            <w:pPr>
                              <w:jc w:val="center"/>
                              <w:rPr>
                                <w:rFonts w:ascii="Arial Narrow" w:hAnsi="Arial Narrow"/>
                                <w:b/>
                                <w:sz w:val="18"/>
                                <w:szCs w:val="18"/>
                              </w:rPr>
                            </w:pPr>
                            <w:r w:rsidRPr="00CE68E9">
                              <w:rPr>
                                <w:rFonts w:ascii="Arial Narrow" w:hAnsi="Arial Narrow"/>
                                <w:b/>
                                <w:sz w:val="18"/>
                                <w:szCs w:val="18"/>
                              </w:rPr>
                              <w:t xml:space="preserve">COMMUNE D’ARRONDISSEMENT DE BERTOUA PREMIER </w:t>
                            </w:r>
                          </w:p>
                          <w:p w14:paraId="3707ADFF" w14:textId="77777777" w:rsidR="00994BD1" w:rsidRPr="00CE68E9" w:rsidRDefault="00994BD1" w:rsidP="00EC5BBA">
                            <w:pPr>
                              <w:jc w:val="center"/>
                              <w:rPr>
                                <w:rFonts w:ascii="Arial Narrow" w:hAnsi="Arial Narrow"/>
                                <w:b/>
                                <w:sz w:val="18"/>
                                <w:szCs w:val="18"/>
                              </w:rPr>
                            </w:pPr>
                            <w:r w:rsidRPr="00CE68E9">
                              <w:rPr>
                                <w:rFonts w:ascii="Arial Narrow" w:hAnsi="Arial Narrow"/>
                                <w:b/>
                                <w:sz w:val="18"/>
                                <w:szCs w:val="18"/>
                              </w:rPr>
                              <w:t>***********</w:t>
                            </w:r>
                          </w:p>
                          <w:p w14:paraId="3CAADDF0" w14:textId="77777777" w:rsidR="00994BD1" w:rsidRPr="00CE68E9" w:rsidRDefault="00994BD1" w:rsidP="00EC5BBA">
                            <w:pPr>
                              <w:jc w:val="center"/>
                              <w:rPr>
                                <w:rFonts w:ascii="Arial Narrow" w:hAnsi="Arial Narrow"/>
                                <w:b/>
                                <w:sz w:val="18"/>
                                <w:szCs w:val="18"/>
                              </w:rPr>
                            </w:pPr>
                            <w:r w:rsidRPr="00CE68E9">
                              <w:rPr>
                                <w:rFonts w:ascii="Arial Narrow" w:hAnsi="Arial Narrow"/>
                                <w:b/>
                                <w:sz w:val="18"/>
                                <w:szCs w:val="18"/>
                              </w:rPr>
                              <w:t>SECRETARIAT GENERAL</w:t>
                            </w:r>
                          </w:p>
                          <w:p w14:paraId="021112EA" w14:textId="77777777" w:rsidR="00994BD1" w:rsidRPr="00CE68E9" w:rsidRDefault="00994BD1" w:rsidP="00EC5BBA">
                            <w:pPr>
                              <w:jc w:val="center"/>
                              <w:rPr>
                                <w:rFonts w:ascii="Arial Narrow" w:hAnsi="Arial Narrow"/>
                                <w:b/>
                                <w:sz w:val="18"/>
                                <w:szCs w:val="18"/>
                              </w:rPr>
                            </w:pPr>
                            <w:r w:rsidRPr="00CE68E9">
                              <w:rPr>
                                <w:rFonts w:ascii="Arial Narrow" w:hAnsi="Arial Narrow"/>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059026" o:spid="_x0000_s1041" style="position:absolute;left:0;text-align:left;margin-left:-35.3pt;margin-top:-19.95pt;width:225pt;height:115.0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" stroked="f">
                <v:textbox>
                  <w:txbxContent>
                    <w:p w14:paraId="55D81846" w14:textId="77777777" w:rsidR="00994BD1" w:rsidRPr="00CE68E9" w:rsidRDefault="00994BD1" w:rsidP="00EC5BBA">
                      <w:pPr>
                        <w:jc w:val="center"/>
                        <w:rPr>
                          <w:rFonts w:ascii="Arial Narrow" w:hAnsi="Arial Narrow"/>
                          <w:b/>
                          <w:sz w:val="18"/>
                          <w:szCs w:val="18"/>
                        </w:rPr>
                      </w:pPr>
                      <w:r w:rsidRPr="00CE68E9">
                        <w:rPr>
                          <w:rFonts w:ascii="Arial Narrow" w:hAnsi="Arial Narrow"/>
                          <w:b/>
                          <w:sz w:val="18"/>
                          <w:szCs w:val="18"/>
                        </w:rPr>
                        <w:t>REPUBLIQUE DU CAMEROUN</w:t>
                      </w:r>
                    </w:p>
                    <w:p w14:paraId="5E281FE7" w14:textId="77777777" w:rsidR="00994BD1" w:rsidRPr="00CE68E9" w:rsidRDefault="00994BD1" w:rsidP="00EC5BBA">
                      <w:pPr>
                        <w:jc w:val="center"/>
                        <w:rPr>
                          <w:rFonts w:ascii="Arial Narrow" w:hAnsi="Arial Narrow"/>
                          <w:b/>
                          <w:sz w:val="18"/>
                          <w:szCs w:val="18"/>
                        </w:rPr>
                      </w:pPr>
                      <w:r w:rsidRPr="00CE68E9">
                        <w:rPr>
                          <w:rFonts w:ascii="Arial Narrow" w:hAnsi="Arial Narrow"/>
                          <w:b/>
                          <w:sz w:val="18"/>
                          <w:szCs w:val="18"/>
                        </w:rPr>
                        <w:t>Paix- Travail- Patrie</w:t>
                      </w:r>
                    </w:p>
                    <w:p w14:paraId="445CBF07" w14:textId="77777777" w:rsidR="00994BD1" w:rsidRPr="00CE68E9" w:rsidRDefault="00994BD1" w:rsidP="00EC5BBA">
                      <w:pPr>
                        <w:jc w:val="center"/>
                        <w:rPr>
                          <w:rFonts w:ascii="Arial Narrow" w:hAnsi="Arial Narrow"/>
                          <w:b/>
                          <w:sz w:val="18"/>
                          <w:szCs w:val="18"/>
                        </w:rPr>
                      </w:pPr>
                      <w:r w:rsidRPr="00CE68E9">
                        <w:rPr>
                          <w:rFonts w:ascii="Arial Narrow" w:hAnsi="Arial Narrow"/>
                          <w:b/>
                          <w:sz w:val="18"/>
                          <w:szCs w:val="18"/>
                        </w:rPr>
                        <w:t>********</w:t>
                      </w:r>
                    </w:p>
                    <w:p w14:paraId="35194EC7" w14:textId="77777777" w:rsidR="00994BD1" w:rsidRPr="00CE68E9" w:rsidRDefault="00994BD1" w:rsidP="00EC5BBA">
                      <w:pPr>
                        <w:jc w:val="center"/>
                        <w:rPr>
                          <w:rFonts w:ascii="Arial Narrow" w:hAnsi="Arial Narrow"/>
                          <w:b/>
                          <w:sz w:val="18"/>
                          <w:szCs w:val="18"/>
                        </w:rPr>
                      </w:pPr>
                      <w:r w:rsidRPr="00CE68E9">
                        <w:rPr>
                          <w:rFonts w:ascii="Arial Narrow" w:hAnsi="Arial Narrow"/>
                          <w:b/>
                          <w:sz w:val="18"/>
                          <w:szCs w:val="18"/>
                        </w:rPr>
                        <w:t>REGION DE L’EST</w:t>
                      </w:r>
                    </w:p>
                    <w:p w14:paraId="26EFFCF7" w14:textId="77777777" w:rsidR="00994BD1" w:rsidRPr="00CE68E9" w:rsidRDefault="00994BD1" w:rsidP="00EC5BBA">
                      <w:pPr>
                        <w:jc w:val="center"/>
                        <w:rPr>
                          <w:rFonts w:ascii="Arial Narrow" w:hAnsi="Arial Narrow"/>
                          <w:b/>
                          <w:sz w:val="18"/>
                          <w:szCs w:val="18"/>
                        </w:rPr>
                      </w:pPr>
                      <w:r w:rsidRPr="00CE68E9">
                        <w:rPr>
                          <w:rFonts w:ascii="Arial Narrow" w:hAnsi="Arial Narrow"/>
                          <w:b/>
                          <w:sz w:val="18"/>
                          <w:szCs w:val="18"/>
                        </w:rPr>
                        <w:t>***********</w:t>
                      </w:r>
                    </w:p>
                    <w:p w14:paraId="5FC84CF2" w14:textId="77777777" w:rsidR="00994BD1" w:rsidRPr="00CE68E9" w:rsidRDefault="00994BD1" w:rsidP="00EC5BBA">
                      <w:pPr>
                        <w:jc w:val="center"/>
                        <w:rPr>
                          <w:rFonts w:ascii="Arial Narrow" w:hAnsi="Arial Narrow"/>
                          <w:b/>
                          <w:sz w:val="18"/>
                          <w:szCs w:val="18"/>
                        </w:rPr>
                      </w:pPr>
                      <w:r w:rsidRPr="00CE68E9">
                        <w:rPr>
                          <w:rFonts w:ascii="Arial Narrow" w:hAnsi="Arial Narrow"/>
                          <w:b/>
                          <w:sz w:val="18"/>
                          <w:szCs w:val="18"/>
                        </w:rPr>
                        <w:t>DEPARTEMENT DE LOM ET DJEREM</w:t>
                      </w:r>
                    </w:p>
                    <w:p w14:paraId="223CC91E" w14:textId="77777777" w:rsidR="00994BD1" w:rsidRPr="00CE68E9" w:rsidRDefault="00994BD1" w:rsidP="00EC5BBA">
                      <w:pPr>
                        <w:jc w:val="center"/>
                        <w:rPr>
                          <w:rFonts w:ascii="Arial Narrow" w:hAnsi="Arial Narrow"/>
                          <w:b/>
                          <w:sz w:val="18"/>
                          <w:szCs w:val="18"/>
                        </w:rPr>
                      </w:pPr>
                      <w:r w:rsidRPr="00CE68E9">
                        <w:rPr>
                          <w:rFonts w:ascii="Arial Narrow" w:hAnsi="Arial Narrow"/>
                          <w:b/>
                          <w:sz w:val="18"/>
                          <w:szCs w:val="18"/>
                        </w:rPr>
                        <w:t>***********</w:t>
                      </w:r>
                    </w:p>
                    <w:p w14:paraId="10FC3847" w14:textId="77777777" w:rsidR="00994BD1" w:rsidRPr="00CE68E9" w:rsidRDefault="00994BD1" w:rsidP="00EC5BBA">
                      <w:pPr>
                        <w:jc w:val="center"/>
                        <w:rPr>
                          <w:rFonts w:ascii="Arial Narrow" w:hAnsi="Arial Narrow"/>
                          <w:b/>
                          <w:sz w:val="18"/>
                          <w:szCs w:val="18"/>
                        </w:rPr>
                      </w:pPr>
                      <w:r w:rsidRPr="00CE68E9">
                        <w:rPr>
                          <w:rFonts w:ascii="Arial Narrow" w:hAnsi="Arial Narrow"/>
                          <w:b/>
                          <w:sz w:val="18"/>
                          <w:szCs w:val="18"/>
                        </w:rPr>
                        <w:t xml:space="preserve">COMMUNE D’ARRONDISSEMENT DE BERTOUA PREMIER </w:t>
                      </w:r>
                    </w:p>
                    <w:p w14:paraId="3707ADFF" w14:textId="77777777" w:rsidR="00994BD1" w:rsidRPr="00CE68E9" w:rsidRDefault="00994BD1" w:rsidP="00EC5BBA">
                      <w:pPr>
                        <w:jc w:val="center"/>
                        <w:rPr>
                          <w:rFonts w:ascii="Arial Narrow" w:hAnsi="Arial Narrow"/>
                          <w:b/>
                          <w:sz w:val="18"/>
                          <w:szCs w:val="18"/>
                        </w:rPr>
                      </w:pPr>
                      <w:r w:rsidRPr="00CE68E9">
                        <w:rPr>
                          <w:rFonts w:ascii="Arial Narrow" w:hAnsi="Arial Narrow"/>
                          <w:b/>
                          <w:sz w:val="18"/>
                          <w:szCs w:val="18"/>
                        </w:rPr>
                        <w:t>***********</w:t>
                      </w:r>
                    </w:p>
                    <w:p w14:paraId="3CAADDF0" w14:textId="77777777" w:rsidR="00994BD1" w:rsidRPr="00CE68E9" w:rsidRDefault="00994BD1" w:rsidP="00EC5BBA">
                      <w:pPr>
                        <w:jc w:val="center"/>
                        <w:rPr>
                          <w:rFonts w:ascii="Arial Narrow" w:hAnsi="Arial Narrow"/>
                          <w:b/>
                          <w:sz w:val="18"/>
                          <w:szCs w:val="18"/>
                        </w:rPr>
                      </w:pPr>
                      <w:r w:rsidRPr="00CE68E9">
                        <w:rPr>
                          <w:rFonts w:ascii="Arial Narrow" w:hAnsi="Arial Narrow"/>
                          <w:b/>
                          <w:sz w:val="18"/>
                          <w:szCs w:val="18"/>
                        </w:rPr>
                        <w:t>SECRETARIAT GENERAL</w:t>
                      </w:r>
                    </w:p>
                    <w:p w14:paraId="021112EA" w14:textId="77777777" w:rsidR="00994BD1" w:rsidRPr="00CE68E9" w:rsidRDefault="00994BD1" w:rsidP="00EC5BBA">
                      <w:pPr>
                        <w:jc w:val="center"/>
                        <w:rPr>
                          <w:rFonts w:ascii="Arial Narrow" w:hAnsi="Arial Narrow"/>
                          <w:b/>
                          <w:sz w:val="18"/>
                          <w:szCs w:val="18"/>
                        </w:rPr>
                      </w:pPr>
                      <w:r w:rsidRPr="00CE68E9">
                        <w:rPr>
                          <w:rFonts w:ascii="Arial Narrow" w:hAnsi="Arial Narrow"/>
                          <w:b/>
                          <w:sz w:val="18"/>
                          <w:szCs w:val="18"/>
                        </w:rPr>
                        <w:t>************</w:t>
                      </w:r>
                    </w:p>
                  </w:txbxContent>
                </v:textbox>
              </v:rect>
            </w:pict>
          </mc:Fallback>
        </mc:AlternateContent>
      </w:r>
      <w:r w:rsidR="009E7160" w:rsidRPr="00A07B23">
        <w:rPr>
          <w:rFonts w:ascii="Arial Narrow" w:hAnsi="Arial Narrow"/>
          <w:noProof/>
        </w:rPr>
        <mc:AlternateContent>
          <mc:Choice Requires="wpg">
            <w:drawing>
              <wp:anchor distT="0" distB="0" distL="114300" distR="114300" simplePos="0" relativeHeight="251667968" behindDoc="0" locked="0" layoutInCell="1" allowOverlap="1" wp14:anchorId="3A75B19D" wp14:editId="0D32183A">
                <wp:simplePos x="0" y="0"/>
                <wp:positionH relativeFrom="column">
                  <wp:posOffset>-457200</wp:posOffset>
                </wp:positionH>
                <wp:positionV relativeFrom="paragraph">
                  <wp:posOffset>-406400</wp:posOffset>
                </wp:positionV>
                <wp:extent cx="7266940" cy="1764665"/>
                <wp:effectExtent l="0" t="0" r="10160" b="45085"/>
                <wp:wrapNone/>
                <wp:docPr id="24"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6940" cy="1764665"/>
                          <a:chOff x="239" y="161"/>
                          <a:chExt cx="11444" cy="2779"/>
                        </a:xfrm>
                      </wpg:grpSpPr>
                      <wps:wsp>
                        <wps:cNvPr id="27" name="Line 2"/>
                        <wps:cNvCnPr>
                          <a:cxnSpLocks noChangeShapeType="1"/>
                        </wps:cNvCnPr>
                        <wps:spPr bwMode="auto">
                          <a:xfrm>
                            <a:off x="239" y="2940"/>
                            <a:ext cx="11444"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34" name="Text Box 5"/>
                        <wps:cNvSpPr txBox="1">
                          <a:spLocks noChangeArrowheads="1"/>
                        </wps:cNvSpPr>
                        <wps:spPr bwMode="auto">
                          <a:xfrm>
                            <a:off x="4830" y="161"/>
                            <a:ext cx="2676" cy="2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18753" w14:textId="13D31055" w:rsidR="00994BD1" w:rsidRPr="00F07B7F" w:rsidRDefault="00994BD1" w:rsidP="005B7B77">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42" style="position:absolute;left:0;text-align:left;margin-left:-36pt;margin-top:-32pt;width:572.2pt;height:138.95pt;z-index:251667968;mso-position-horizontal-relative:text;mso-position-vertical-relative:text" coordorigin="239,161" coordsize="11444,2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">
                <v:line id="Line 2" o:spid="_x0000_s1043" style="position:absolute;visibility:visible;mso-wrap-style:square" from="239,2940" to="11683,2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UdQ8AAAADbAAAADwAAAGRycy9kb3ducmV2LnhtbESPQYvCMBSE78L+h/AWvGm6CirVVERQ&#10;hJ5097DHR/M2DW1eShO1/nsjCHscZuYbZrMdXCtu1AfrWcHXNANBXHlt2Sj4+T5MViBCRNbYeiYF&#10;DwqwLT5GG8y1v/OZbpdoRIJwyFFBHWOXSxmqmhyGqe+Ik/fne4cxyd5I3eM9wV0rZ1m2kA4tp4Ua&#10;O9rXVDWXq1NgSmvLoHVoHrvf0mB08/ZwVGr8OezWICIN8T/8bp+0gtkSXl/SD5DF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41HUPAAAAA2wAAAA8AAAAAAAAAAAAAAAAA&#10;oQIAAGRycy9kb3ducmV2LnhtbFBLBQYAAAAABAAEAPkAAACOAwAAAAA=&#10;" strokeweight="4.5pt">
                  <v:stroke linestyle="thickThin"/>
                </v:line>
                <v:shape id="Text Box 5" o:spid="_x0000_s1044" type="#_x0000_t202" style="position:absolute;left:4830;top:161;width:2676;height:2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14:paraId="2A518753" w14:textId="13D31055" w:rsidR="00994BD1" w:rsidRPr="00F07B7F" w:rsidRDefault="00994BD1" w:rsidP="005B7B77">
                        <w:pPr>
                          <w:jc w:val="center"/>
                        </w:pPr>
                      </w:p>
                    </w:txbxContent>
                  </v:textbox>
                </v:shape>
              </v:group>
            </w:pict>
          </mc:Fallback>
        </mc:AlternateContent>
      </w:r>
    </w:p>
    <w:p w14:paraId="0F9DD2CF" w14:textId="77777777" w:rsidR="00F43C1E" w:rsidRDefault="00F43C1E" w:rsidP="005B7B77">
      <w:pPr>
        <w:jc w:val="center"/>
        <w:rPr>
          <w:rFonts w:ascii="Arial Narrow" w:hAnsi="Arial Narrow"/>
          <w:b/>
          <w:sz w:val="28"/>
          <w:lang w:val="fr-CM" w:eastAsia="en-US"/>
        </w:rPr>
      </w:pPr>
    </w:p>
    <w:p w14:paraId="34AD067F" w14:textId="761332D7" w:rsidR="005B7B77" w:rsidRPr="00A07B23" w:rsidRDefault="005B7B77" w:rsidP="005B7B77">
      <w:pPr>
        <w:jc w:val="center"/>
        <w:rPr>
          <w:rFonts w:ascii="Arial Narrow" w:hAnsi="Arial Narrow"/>
          <w:b/>
          <w:sz w:val="28"/>
          <w:lang w:val="fr-CM" w:eastAsia="en-US"/>
        </w:rPr>
      </w:pPr>
    </w:p>
    <w:p w14:paraId="6CDF11EC" w14:textId="77777777" w:rsidR="005B7B77" w:rsidRPr="00AF6DDB" w:rsidRDefault="005B7B77" w:rsidP="005B7B77">
      <w:pPr>
        <w:rPr>
          <w:rFonts w:ascii="Arial Narrow" w:hAnsi="Arial Narrow"/>
          <w:b/>
          <w:bCs/>
          <w:color w:val="000000"/>
        </w:rPr>
      </w:pPr>
    </w:p>
    <w:p w14:paraId="44BF7821" w14:textId="77777777" w:rsidR="005B7B77" w:rsidRPr="00AF6DDB" w:rsidRDefault="005B7B77" w:rsidP="005B7B77">
      <w:pPr>
        <w:rPr>
          <w:rFonts w:ascii="Arial Narrow" w:hAnsi="Arial Narrow"/>
          <w:b/>
          <w:bCs/>
          <w:color w:val="000000"/>
        </w:rPr>
      </w:pPr>
    </w:p>
    <w:p w14:paraId="00706B53" w14:textId="77777777" w:rsidR="005B7B77" w:rsidRPr="00AF6DDB" w:rsidRDefault="005B7B77" w:rsidP="005B7B77">
      <w:pPr>
        <w:rPr>
          <w:rFonts w:ascii="Arial Narrow" w:hAnsi="Arial Narrow"/>
          <w:b/>
          <w:bCs/>
          <w:color w:val="000000"/>
        </w:rPr>
      </w:pPr>
    </w:p>
    <w:p w14:paraId="73D200C1" w14:textId="77777777" w:rsidR="005B7B77" w:rsidRPr="00AF6DDB" w:rsidRDefault="005B7B77" w:rsidP="005B7B77">
      <w:pPr>
        <w:rPr>
          <w:rFonts w:ascii="Arial Narrow" w:hAnsi="Arial Narrow"/>
          <w:color w:val="000000"/>
        </w:rPr>
      </w:pPr>
    </w:p>
    <w:p w14:paraId="5A73CF65" w14:textId="77777777" w:rsidR="005B7B77" w:rsidRDefault="005B7B77" w:rsidP="005B7B77">
      <w:pPr>
        <w:spacing w:line="276" w:lineRule="auto"/>
        <w:jc w:val="center"/>
        <w:rPr>
          <w:rFonts w:ascii="Arial Narrow" w:hAnsi="Arial Narrow" w:cs="Arial"/>
          <w:b/>
          <w:color w:val="000000"/>
          <w:sz w:val="28"/>
          <w:szCs w:val="28"/>
        </w:rPr>
      </w:pPr>
    </w:p>
    <w:p w14:paraId="1151C7A2" w14:textId="6885F367" w:rsidR="005B7B77" w:rsidRPr="00A07B23" w:rsidRDefault="00D77792" w:rsidP="005B7B77">
      <w:pPr>
        <w:spacing w:line="276" w:lineRule="auto"/>
        <w:jc w:val="center"/>
        <w:rPr>
          <w:rFonts w:ascii="Arial Narrow" w:hAnsi="Arial Narrow" w:cs="Arial"/>
          <w:b/>
          <w:color w:val="000000"/>
          <w:szCs w:val="28"/>
        </w:rPr>
      </w:pPr>
      <w:r>
        <w:rPr>
          <w:rFonts w:ascii="Arial Narrow" w:hAnsi="Arial Narrow" w:cs="Arial"/>
          <w:b/>
          <w:color w:val="000000"/>
          <w:szCs w:val="28"/>
        </w:rPr>
        <w:t>AVIS DE CONSULTATION</w:t>
      </w:r>
    </w:p>
    <w:p w14:paraId="09644FF9" w14:textId="4DFB6DAC" w:rsidR="005B7B77" w:rsidRPr="00EF253C" w:rsidRDefault="005B7B77" w:rsidP="005B7B77">
      <w:pPr>
        <w:jc w:val="center"/>
        <w:rPr>
          <w:rFonts w:ascii="Arial Narrow" w:hAnsi="Arial Narrow"/>
          <w:b/>
          <w:szCs w:val="28"/>
          <w:lang w:eastAsia="en-US"/>
        </w:rPr>
      </w:pPr>
      <w:r w:rsidRPr="00EF253C">
        <w:rPr>
          <w:rFonts w:ascii="Arial Narrow" w:hAnsi="Arial Narrow"/>
          <w:b/>
          <w:szCs w:val="28"/>
          <w:lang w:eastAsia="en-US"/>
        </w:rPr>
        <w:t>N° ___</w:t>
      </w:r>
      <w:r w:rsidR="00FA2B0A" w:rsidRPr="00EF253C">
        <w:rPr>
          <w:rFonts w:ascii="Arial Narrow" w:hAnsi="Arial Narrow"/>
          <w:b/>
          <w:szCs w:val="28"/>
          <w:lang w:eastAsia="en-US"/>
        </w:rPr>
        <w:t>/DC</w:t>
      </w:r>
      <w:r w:rsidRPr="00EF253C">
        <w:rPr>
          <w:rFonts w:ascii="Arial Narrow" w:hAnsi="Arial Narrow"/>
          <w:b/>
          <w:szCs w:val="28"/>
          <w:lang w:eastAsia="en-US"/>
        </w:rPr>
        <w:t>/</w:t>
      </w:r>
      <w:r w:rsidR="002A23AE" w:rsidRPr="00EF253C">
        <w:rPr>
          <w:rFonts w:ascii="Arial Narrow" w:hAnsi="Arial Narrow"/>
          <w:b/>
          <w:szCs w:val="28"/>
          <w:lang w:eastAsia="en-US"/>
        </w:rPr>
        <w:t>C.BTA1</w:t>
      </w:r>
      <w:r w:rsidR="002A23AE" w:rsidRPr="009069E2">
        <w:rPr>
          <w:rFonts w:ascii="Arial Narrow" w:hAnsi="Arial Narrow"/>
          <w:b/>
          <w:szCs w:val="28"/>
          <w:vertAlign w:val="superscript"/>
          <w:lang w:eastAsia="en-US"/>
        </w:rPr>
        <w:t>ER</w:t>
      </w:r>
      <w:r w:rsidRPr="00EF253C">
        <w:rPr>
          <w:rFonts w:ascii="Arial Narrow" w:hAnsi="Arial Narrow"/>
          <w:b/>
          <w:szCs w:val="28"/>
          <w:lang w:eastAsia="en-US"/>
        </w:rPr>
        <w:t>/</w:t>
      </w:r>
      <w:r w:rsidR="002A23AE" w:rsidRPr="00EF253C">
        <w:rPr>
          <w:rFonts w:ascii="Arial Narrow" w:hAnsi="Arial Narrow"/>
          <w:b/>
          <w:szCs w:val="28"/>
          <w:lang w:eastAsia="en-US"/>
        </w:rPr>
        <w:t>SG/ST/CIPM/</w:t>
      </w:r>
      <w:r w:rsidR="001A11C2" w:rsidRPr="00EF253C">
        <w:rPr>
          <w:rFonts w:ascii="Arial Narrow" w:hAnsi="Arial Narrow"/>
          <w:b/>
          <w:szCs w:val="28"/>
          <w:lang w:eastAsia="en-US"/>
        </w:rPr>
        <w:t>2024</w:t>
      </w:r>
      <w:r w:rsidRPr="00EF253C">
        <w:rPr>
          <w:rFonts w:ascii="Arial Narrow" w:hAnsi="Arial Narrow"/>
          <w:b/>
          <w:szCs w:val="28"/>
          <w:lang w:eastAsia="en-US"/>
        </w:rPr>
        <w:t xml:space="preserve"> DU __________</w:t>
      </w:r>
    </w:p>
    <w:p w14:paraId="4578BC4D" w14:textId="2440B8E6" w:rsidR="005B7B77" w:rsidRPr="004265FD" w:rsidRDefault="004265FD" w:rsidP="005B7B77">
      <w:pPr>
        <w:jc w:val="center"/>
        <w:rPr>
          <w:rFonts w:ascii="Arial Narrow" w:hAnsi="Arial Narrow"/>
          <w:b/>
          <w:szCs w:val="28"/>
          <w:lang w:eastAsia="en-US"/>
        </w:rPr>
      </w:pPr>
      <w:r w:rsidRPr="004265FD">
        <w:rPr>
          <w:rFonts w:ascii="Arial Narrow" w:hAnsi="Arial Narrow"/>
          <w:b/>
          <w:szCs w:val="28"/>
          <w:lang w:eastAsia="en-US"/>
        </w:rPr>
        <w:t>POUR LA FORMATION ET LA SENSIBILISATION DES PARTIES PRENANTES SUR LA NUTRITION ET LA PROMOTION DE LA SANTE DANS LA COMMUNE D’ARRONDISSEMENT DE BERTOUA 1</w:t>
      </w:r>
      <w:r w:rsidRPr="004265FD">
        <w:rPr>
          <w:rFonts w:ascii="Arial Narrow" w:hAnsi="Arial Narrow"/>
          <w:b/>
          <w:szCs w:val="28"/>
          <w:vertAlign w:val="superscript"/>
          <w:lang w:eastAsia="en-US"/>
        </w:rPr>
        <w:t>ER</w:t>
      </w:r>
      <w:r w:rsidRPr="004265FD">
        <w:rPr>
          <w:rFonts w:ascii="Arial Narrow" w:hAnsi="Arial Narrow"/>
          <w:b/>
          <w:szCs w:val="28"/>
          <w:lang w:eastAsia="en-US"/>
        </w:rPr>
        <w:t>, DEPARTEMENT DU LOM ET DJEREM, REGION DE L’EST, LOT UNIQUE</w:t>
      </w:r>
      <w:r>
        <w:rPr>
          <w:rFonts w:ascii="Arial Narrow" w:hAnsi="Arial Narrow"/>
          <w:b/>
          <w:szCs w:val="28"/>
          <w:lang w:eastAsia="en-US"/>
        </w:rPr>
        <w:t>.</w:t>
      </w:r>
    </w:p>
    <w:p w14:paraId="43DCB309" w14:textId="68F0926C" w:rsidR="005B7B77" w:rsidRPr="00AF6DDB" w:rsidRDefault="005B7B77" w:rsidP="005B7B77">
      <w:pPr>
        <w:jc w:val="center"/>
        <w:rPr>
          <w:rFonts w:ascii="Arial Narrow" w:hAnsi="Arial Narrow" w:cs="Arial"/>
          <w:b/>
        </w:rPr>
      </w:pPr>
      <w:r w:rsidRPr="00AF6DDB">
        <w:rPr>
          <w:rFonts w:ascii="Arial Narrow" w:hAnsi="Arial Narrow" w:cs="Arial"/>
          <w:b/>
        </w:rPr>
        <w:t xml:space="preserve">FINANCEMENT : </w:t>
      </w:r>
      <w:r w:rsidR="000A5953">
        <w:rPr>
          <w:rFonts w:ascii="Arial Narrow" w:hAnsi="Arial Narrow" w:cs="Arial"/>
          <w:b/>
        </w:rPr>
        <w:t>FEICOM</w:t>
      </w:r>
      <w:r w:rsidR="0046220E">
        <w:rPr>
          <w:rFonts w:ascii="Arial Narrow" w:hAnsi="Arial Narrow" w:cs="Arial"/>
          <w:b/>
        </w:rPr>
        <w:t xml:space="preserve">, </w:t>
      </w:r>
      <w:r w:rsidR="00697C46">
        <w:rPr>
          <w:rFonts w:ascii="Arial Narrow" w:hAnsi="Arial Narrow" w:cs="Arial"/>
          <w:b/>
        </w:rPr>
        <w:t>Exercice 2024</w:t>
      </w:r>
    </w:p>
    <w:p w14:paraId="04CD2AAD" w14:textId="77777777" w:rsidR="005B7B77" w:rsidRPr="00AF6DDB" w:rsidRDefault="005B7B77" w:rsidP="005B7B77">
      <w:pPr>
        <w:jc w:val="center"/>
        <w:rPr>
          <w:rFonts w:ascii="Arial Narrow" w:hAnsi="Arial Narrow" w:cs="Arial"/>
          <w:b/>
        </w:rPr>
      </w:pPr>
    </w:p>
    <w:p w14:paraId="0D1064D3" w14:textId="77777777" w:rsidR="004A12EC" w:rsidRPr="00436479" w:rsidRDefault="004A12EC" w:rsidP="00D440CA">
      <w:pPr>
        <w:pStyle w:val="Paragraphedeliste"/>
        <w:numPr>
          <w:ilvl w:val="0"/>
          <w:numId w:val="21"/>
        </w:numPr>
        <w:contextualSpacing/>
        <w:rPr>
          <w:rFonts w:ascii="Arial Narrow" w:hAnsi="Arial Narrow"/>
          <w:b/>
        </w:rPr>
      </w:pPr>
      <w:r w:rsidRPr="00436479">
        <w:rPr>
          <w:rFonts w:ascii="Arial Narrow" w:hAnsi="Arial Narrow"/>
          <w:b/>
        </w:rPr>
        <w:t>OBJET DE L’APPEL D’OFFRES</w:t>
      </w:r>
    </w:p>
    <w:p w14:paraId="48F8B557" w14:textId="77777777" w:rsidR="004A12EC" w:rsidRPr="00436479" w:rsidRDefault="004A12EC" w:rsidP="004A12EC">
      <w:pPr>
        <w:jc w:val="both"/>
        <w:rPr>
          <w:rFonts w:ascii="Arial Narrow" w:hAnsi="Arial Narrow"/>
          <w:sz w:val="20"/>
          <w:szCs w:val="20"/>
        </w:rPr>
      </w:pPr>
      <w:r w:rsidRPr="00436479">
        <w:rPr>
          <w:rFonts w:ascii="Arial Narrow" w:hAnsi="Arial Narrow"/>
          <w:sz w:val="20"/>
          <w:szCs w:val="20"/>
        </w:rPr>
        <w:t>Dans le cadre de la réalisation des initiatives spécifiques et sensibles à la nutrition et la promotion de la santé, le Maire de la Commune d’Arrondissement de Bertoua 1</w:t>
      </w:r>
      <w:r w:rsidRPr="00436479">
        <w:rPr>
          <w:rFonts w:ascii="Arial Narrow" w:hAnsi="Arial Narrow"/>
          <w:sz w:val="20"/>
          <w:szCs w:val="20"/>
          <w:vertAlign w:val="superscript"/>
        </w:rPr>
        <w:t>er</w:t>
      </w:r>
      <w:r w:rsidRPr="00436479">
        <w:rPr>
          <w:rFonts w:ascii="Arial Narrow" w:hAnsi="Arial Narrow"/>
          <w:sz w:val="20"/>
          <w:szCs w:val="20"/>
        </w:rPr>
        <w:t>, Maitre d’ouvrage, lance en procédure d’urgence un Appel d’Offres National Ouvert pour la formation et la sensibilisation des parties prenantes sur la nutrition et la promotion de la santé dans la Commune d’Arrondissement de Bertoua 1</w:t>
      </w:r>
      <w:r w:rsidRPr="00436479">
        <w:rPr>
          <w:rFonts w:ascii="Arial Narrow" w:hAnsi="Arial Narrow"/>
          <w:sz w:val="20"/>
          <w:szCs w:val="20"/>
          <w:vertAlign w:val="superscript"/>
        </w:rPr>
        <w:t>er</w:t>
      </w:r>
      <w:r w:rsidRPr="00436479">
        <w:rPr>
          <w:rFonts w:ascii="Arial Narrow" w:hAnsi="Arial Narrow"/>
          <w:sz w:val="20"/>
          <w:szCs w:val="20"/>
        </w:rPr>
        <w:t>.</w:t>
      </w:r>
    </w:p>
    <w:p w14:paraId="08519769" w14:textId="77777777" w:rsidR="004A12EC" w:rsidRPr="00436479" w:rsidRDefault="004A12EC" w:rsidP="004A12EC">
      <w:pPr>
        <w:rPr>
          <w:rFonts w:ascii="Arial Narrow" w:hAnsi="Arial Narrow"/>
        </w:rPr>
      </w:pPr>
    </w:p>
    <w:p w14:paraId="3D2A5197" w14:textId="77777777" w:rsidR="004A12EC" w:rsidRPr="00436479" w:rsidRDefault="004A12EC" w:rsidP="004A12EC">
      <w:pPr>
        <w:rPr>
          <w:rFonts w:ascii="Arial Narrow" w:hAnsi="Arial Narrow"/>
          <w:b/>
        </w:rPr>
      </w:pPr>
      <w:r w:rsidRPr="00436479">
        <w:rPr>
          <w:rFonts w:ascii="Arial Narrow" w:hAnsi="Arial Narrow"/>
          <w:b/>
        </w:rPr>
        <w:t>2. CONTENU DE LA MISSION</w:t>
      </w:r>
    </w:p>
    <w:p w14:paraId="1B88DB69" w14:textId="77777777" w:rsidR="004A12EC" w:rsidRPr="00436479" w:rsidRDefault="004A12EC" w:rsidP="004A12EC">
      <w:pPr>
        <w:rPr>
          <w:rFonts w:ascii="Arial Narrow" w:hAnsi="Arial Narrow"/>
          <w:sz w:val="20"/>
          <w:szCs w:val="20"/>
        </w:rPr>
      </w:pPr>
      <w:r w:rsidRPr="00436479">
        <w:rPr>
          <w:rFonts w:ascii="Arial Narrow" w:hAnsi="Arial Narrow"/>
          <w:sz w:val="20"/>
          <w:szCs w:val="20"/>
        </w:rPr>
        <w:t xml:space="preserve">La mission du consultant consistera à : </w:t>
      </w:r>
    </w:p>
    <w:p w14:paraId="6C55FE8B" w14:textId="77777777" w:rsidR="004A12EC" w:rsidRPr="00436479" w:rsidRDefault="004A12EC" w:rsidP="00D440CA">
      <w:pPr>
        <w:numPr>
          <w:ilvl w:val="0"/>
          <w:numId w:val="22"/>
        </w:numPr>
        <w:spacing w:line="276" w:lineRule="auto"/>
        <w:contextualSpacing/>
        <w:jc w:val="both"/>
        <w:rPr>
          <w:rFonts w:ascii="Arial Narrow" w:hAnsi="Arial Narrow"/>
          <w:sz w:val="20"/>
        </w:rPr>
      </w:pPr>
      <w:r w:rsidRPr="00436479">
        <w:rPr>
          <w:rFonts w:ascii="Arial Narrow" w:hAnsi="Arial Narrow"/>
          <w:sz w:val="20"/>
        </w:rPr>
        <w:t xml:space="preserve">Organiser une réunion de lancement au sein de la commune ; </w:t>
      </w:r>
    </w:p>
    <w:p w14:paraId="3A130B90" w14:textId="77777777" w:rsidR="004A12EC" w:rsidRPr="00436479" w:rsidRDefault="004A12EC" w:rsidP="00D440CA">
      <w:pPr>
        <w:numPr>
          <w:ilvl w:val="0"/>
          <w:numId w:val="22"/>
        </w:numPr>
        <w:spacing w:line="276" w:lineRule="auto"/>
        <w:contextualSpacing/>
        <w:jc w:val="both"/>
        <w:rPr>
          <w:rFonts w:ascii="Arial Narrow" w:hAnsi="Arial Narrow"/>
          <w:sz w:val="20"/>
        </w:rPr>
      </w:pPr>
      <w:r w:rsidRPr="00436479">
        <w:rPr>
          <w:rFonts w:ascii="Arial Narrow" w:hAnsi="Arial Narrow"/>
          <w:sz w:val="20"/>
        </w:rPr>
        <w:t>Renforcer les capacités de toutes les parties prenantes (femmes, hommes, adolescents) membre des associations féminines sur les bonnes pratiques de l’alimentation du nourrisson et du jeune enfant, le WASH (Eau hygiène et assainissement), le dépistage précoces de la malnutrition chez les enfants âgés de 6-59 mois, le suivi de croissance des enfants , le dépistage de la malnutrition chez les femmes enceinte et allaitante, l’hypertension et le diabète gestationnel   et ensuite  le remplissage des outils de collecte de capitalisation des données ;</w:t>
      </w:r>
    </w:p>
    <w:p w14:paraId="07AF70E7" w14:textId="77777777" w:rsidR="004A12EC" w:rsidRPr="00436479" w:rsidRDefault="004A12EC" w:rsidP="00D440CA">
      <w:pPr>
        <w:numPr>
          <w:ilvl w:val="0"/>
          <w:numId w:val="22"/>
        </w:numPr>
        <w:spacing w:line="276" w:lineRule="auto"/>
        <w:contextualSpacing/>
        <w:jc w:val="both"/>
        <w:rPr>
          <w:rFonts w:ascii="Arial Narrow" w:hAnsi="Arial Narrow"/>
          <w:sz w:val="20"/>
        </w:rPr>
      </w:pPr>
      <w:r w:rsidRPr="00436479">
        <w:rPr>
          <w:rFonts w:ascii="Arial Narrow" w:hAnsi="Arial Narrow"/>
          <w:sz w:val="20"/>
        </w:rPr>
        <w:t>Faire le dénombrement des enfants de 0-59 mois couplé au screening exhaustif de la malnutrition chez les enfants de 6-59 mois, puis le référencement des CAS MAS (Malnutrition Aigüe Sévère) dans les CNAS (Centre de prise en charge de la malnutrition aigüe sévère ambulatoire) ;</w:t>
      </w:r>
    </w:p>
    <w:p w14:paraId="708AFC5F" w14:textId="77777777" w:rsidR="004A12EC" w:rsidRPr="00436479" w:rsidRDefault="004A12EC" w:rsidP="00D440CA">
      <w:pPr>
        <w:numPr>
          <w:ilvl w:val="0"/>
          <w:numId w:val="22"/>
        </w:numPr>
        <w:spacing w:line="276" w:lineRule="auto"/>
        <w:contextualSpacing/>
        <w:jc w:val="both"/>
        <w:rPr>
          <w:rFonts w:ascii="Arial Narrow" w:hAnsi="Arial Narrow"/>
          <w:sz w:val="20"/>
        </w:rPr>
      </w:pPr>
      <w:r w:rsidRPr="00436479">
        <w:rPr>
          <w:rFonts w:ascii="Arial Narrow" w:hAnsi="Arial Narrow"/>
          <w:sz w:val="20"/>
        </w:rPr>
        <w:t>Organiser les plaidoyers communautaires dans les villages satellite de la commune ;</w:t>
      </w:r>
    </w:p>
    <w:p w14:paraId="1F00BA08" w14:textId="77777777" w:rsidR="004A12EC" w:rsidRPr="00436479" w:rsidRDefault="004A12EC" w:rsidP="00D440CA">
      <w:pPr>
        <w:numPr>
          <w:ilvl w:val="0"/>
          <w:numId w:val="22"/>
        </w:numPr>
        <w:spacing w:line="276" w:lineRule="auto"/>
        <w:contextualSpacing/>
        <w:jc w:val="both"/>
        <w:rPr>
          <w:rFonts w:ascii="Arial Narrow" w:hAnsi="Arial Narrow"/>
          <w:sz w:val="20"/>
        </w:rPr>
      </w:pPr>
      <w:r w:rsidRPr="00436479">
        <w:rPr>
          <w:rFonts w:ascii="Arial Narrow" w:hAnsi="Arial Narrow"/>
          <w:sz w:val="20"/>
        </w:rPr>
        <w:t xml:space="preserve"> Faire le suivi de croissance et l’évolution de la masse pondérale des enfants de 6-59 mois au sein des associations féminines ;</w:t>
      </w:r>
    </w:p>
    <w:p w14:paraId="79ED7F92" w14:textId="77777777" w:rsidR="004A12EC" w:rsidRPr="00436479" w:rsidRDefault="004A12EC" w:rsidP="00D440CA">
      <w:pPr>
        <w:numPr>
          <w:ilvl w:val="0"/>
          <w:numId w:val="22"/>
        </w:numPr>
        <w:spacing w:line="276" w:lineRule="auto"/>
        <w:contextualSpacing/>
        <w:jc w:val="both"/>
        <w:rPr>
          <w:rFonts w:ascii="Arial Narrow" w:hAnsi="Arial Narrow"/>
          <w:sz w:val="20"/>
        </w:rPr>
      </w:pPr>
      <w:r w:rsidRPr="00436479">
        <w:rPr>
          <w:rFonts w:ascii="Arial Narrow" w:hAnsi="Arial Narrow"/>
          <w:sz w:val="20"/>
        </w:rPr>
        <w:t>Le dépistage précoce de la malnutrition, de l’hypertension artérielle et le diabète gestationnel chez la femme enceinte ;</w:t>
      </w:r>
    </w:p>
    <w:p w14:paraId="27440CDC" w14:textId="77777777" w:rsidR="004A12EC" w:rsidRPr="00436479" w:rsidRDefault="004A12EC" w:rsidP="00D440CA">
      <w:pPr>
        <w:numPr>
          <w:ilvl w:val="0"/>
          <w:numId w:val="22"/>
        </w:numPr>
        <w:spacing w:line="276" w:lineRule="auto"/>
        <w:contextualSpacing/>
        <w:jc w:val="both"/>
        <w:rPr>
          <w:rFonts w:ascii="Arial Narrow" w:hAnsi="Arial Narrow"/>
          <w:sz w:val="20"/>
        </w:rPr>
      </w:pPr>
      <w:r w:rsidRPr="00436479">
        <w:rPr>
          <w:rFonts w:ascii="Arial Narrow" w:hAnsi="Arial Narrow"/>
          <w:sz w:val="20"/>
        </w:rPr>
        <w:t xml:space="preserve">Aménager un espace communal pour la transformation de la patate douce </w:t>
      </w:r>
      <w:proofErr w:type="gramStart"/>
      <w:r w:rsidRPr="00436479">
        <w:rPr>
          <w:rFonts w:ascii="Arial Narrow" w:hAnsi="Arial Narrow"/>
          <w:sz w:val="20"/>
        </w:rPr>
        <w:t>à  la</w:t>
      </w:r>
      <w:proofErr w:type="gramEnd"/>
      <w:r w:rsidRPr="00436479">
        <w:rPr>
          <w:rFonts w:ascii="Arial Narrow" w:hAnsi="Arial Narrow"/>
          <w:sz w:val="20"/>
        </w:rPr>
        <w:t xml:space="preserve"> chaire orange;</w:t>
      </w:r>
    </w:p>
    <w:p w14:paraId="78AE2178" w14:textId="77777777" w:rsidR="004A12EC" w:rsidRPr="00436479" w:rsidRDefault="004A12EC" w:rsidP="00D440CA">
      <w:pPr>
        <w:numPr>
          <w:ilvl w:val="0"/>
          <w:numId w:val="22"/>
        </w:numPr>
        <w:spacing w:line="276" w:lineRule="auto"/>
        <w:contextualSpacing/>
        <w:jc w:val="both"/>
        <w:rPr>
          <w:rFonts w:ascii="Arial Narrow" w:hAnsi="Arial Narrow"/>
          <w:sz w:val="20"/>
        </w:rPr>
      </w:pPr>
      <w:r w:rsidRPr="00436479">
        <w:rPr>
          <w:rFonts w:ascii="Arial Narrow" w:hAnsi="Arial Narrow"/>
          <w:sz w:val="20"/>
        </w:rPr>
        <w:t>Équiper les infrastructures réaliser pour les rendre opérationnelle ;</w:t>
      </w:r>
    </w:p>
    <w:p w14:paraId="4B46F8B9" w14:textId="77777777" w:rsidR="004A12EC" w:rsidRPr="00436479" w:rsidRDefault="004A12EC" w:rsidP="00D440CA">
      <w:pPr>
        <w:numPr>
          <w:ilvl w:val="0"/>
          <w:numId w:val="22"/>
        </w:numPr>
        <w:spacing w:line="276" w:lineRule="auto"/>
        <w:contextualSpacing/>
        <w:jc w:val="both"/>
        <w:rPr>
          <w:rFonts w:ascii="Arial Narrow" w:hAnsi="Arial Narrow"/>
          <w:sz w:val="20"/>
        </w:rPr>
      </w:pPr>
      <w:r w:rsidRPr="00436479">
        <w:rPr>
          <w:rFonts w:ascii="Arial Narrow" w:hAnsi="Arial Narrow"/>
          <w:sz w:val="20"/>
        </w:rPr>
        <w:t xml:space="preserve">Mettre à la disposition des associations féminines des semences de patate douce à la chaire orange pour leur multiplication ;  </w:t>
      </w:r>
    </w:p>
    <w:p w14:paraId="7CC09C0F" w14:textId="77777777" w:rsidR="004A12EC" w:rsidRPr="00436479" w:rsidRDefault="004A12EC" w:rsidP="00D440CA">
      <w:pPr>
        <w:numPr>
          <w:ilvl w:val="0"/>
          <w:numId w:val="22"/>
        </w:numPr>
        <w:spacing w:line="276" w:lineRule="auto"/>
        <w:contextualSpacing/>
        <w:jc w:val="both"/>
        <w:rPr>
          <w:rFonts w:ascii="Arial Narrow" w:hAnsi="Arial Narrow"/>
          <w:sz w:val="20"/>
        </w:rPr>
      </w:pPr>
      <w:r w:rsidRPr="00436479">
        <w:rPr>
          <w:rFonts w:ascii="Arial Narrow" w:hAnsi="Arial Narrow"/>
          <w:sz w:val="20"/>
        </w:rPr>
        <w:t>Organiser les sensibilisations de masse, porte à porte et les sensibilisations de masse sur les thématiques liés à l’ANJE (l’Alimentation du Nourrisson et du Jeune Enfant), et les bienfaits de la consommation de la patate à chair orange pour la lutte contre la malnutrition ;</w:t>
      </w:r>
    </w:p>
    <w:p w14:paraId="042FD6E6" w14:textId="77777777" w:rsidR="004A12EC" w:rsidRPr="00436479" w:rsidRDefault="004A12EC" w:rsidP="00D440CA">
      <w:pPr>
        <w:numPr>
          <w:ilvl w:val="0"/>
          <w:numId w:val="22"/>
        </w:numPr>
        <w:spacing w:line="276" w:lineRule="auto"/>
        <w:contextualSpacing/>
        <w:jc w:val="both"/>
        <w:rPr>
          <w:rFonts w:ascii="Arial Narrow" w:hAnsi="Arial Narrow"/>
          <w:sz w:val="20"/>
        </w:rPr>
      </w:pPr>
      <w:r w:rsidRPr="00436479">
        <w:rPr>
          <w:rFonts w:ascii="Arial Narrow" w:hAnsi="Arial Narrow"/>
          <w:sz w:val="20"/>
        </w:rPr>
        <w:t xml:space="preserve">Organiser les séances des démonstrations culinaires des bouillies 5 Etoiles à base de la patate à la chair orangé et autres aliments locaux et enrichie en poudre de </w:t>
      </w:r>
      <w:proofErr w:type="spellStart"/>
      <w:r w:rsidRPr="00436479">
        <w:rPr>
          <w:rFonts w:ascii="Arial Narrow" w:hAnsi="Arial Narrow"/>
          <w:sz w:val="20"/>
        </w:rPr>
        <w:t>Moringa</w:t>
      </w:r>
      <w:proofErr w:type="spellEnd"/>
      <w:r w:rsidRPr="00436479">
        <w:rPr>
          <w:rFonts w:ascii="Arial Narrow" w:hAnsi="Arial Narrow"/>
          <w:sz w:val="20"/>
        </w:rPr>
        <w:t>, y compris les repas équilibrés ;</w:t>
      </w:r>
    </w:p>
    <w:p w14:paraId="3A53FB50" w14:textId="77777777" w:rsidR="004A12EC" w:rsidRPr="00436479" w:rsidRDefault="004A12EC" w:rsidP="00D440CA">
      <w:pPr>
        <w:numPr>
          <w:ilvl w:val="0"/>
          <w:numId w:val="22"/>
        </w:numPr>
        <w:spacing w:line="276" w:lineRule="auto"/>
        <w:contextualSpacing/>
        <w:jc w:val="both"/>
        <w:rPr>
          <w:rFonts w:ascii="Arial Narrow" w:hAnsi="Arial Narrow"/>
          <w:sz w:val="20"/>
        </w:rPr>
      </w:pPr>
      <w:r w:rsidRPr="00436479">
        <w:rPr>
          <w:rFonts w:ascii="Arial Narrow" w:hAnsi="Arial Narrow"/>
          <w:sz w:val="20"/>
        </w:rPr>
        <w:t>Contribuer à l’autonomisation de la femme et la jeune fille à travers les activités génératrice de revenu (Jardins potagers, jardins de case, transformation agro-alimentaire (beignets, gâteaux etc..</w:t>
      </w:r>
      <w:proofErr w:type="gramStart"/>
      <w:r w:rsidRPr="00436479">
        <w:rPr>
          <w:rFonts w:ascii="Arial Narrow" w:hAnsi="Arial Narrow"/>
          <w:sz w:val="20"/>
        </w:rPr>
        <w:t>)</w:t>
      </w:r>
      <w:proofErr w:type="gramEnd"/>
      <w:r w:rsidRPr="00436479">
        <w:rPr>
          <w:rFonts w:ascii="Arial Narrow" w:hAnsi="Arial Narrow"/>
          <w:sz w:val="20"/>
        </w:rPr>
        <w:t>, production des patates à chair orange et commercialisation etc. …) ;</w:t>
      </w:r>
    </w:p>
    <w:p w14:paraId="42DD0A06" w14:textId="77777777" w:rsidR="004A12EC" w:rsidRPr="00436479" w:rsidRDefault="004A12EC" w:rsidP="00D440CA">
      <w:pPr>
        <w:numPr>
          <w:ilvl w:val="0"/>
          <w:numId w:val="22"/>
        </w:numPr>
        <w:spacing w:line="276" w:lineRule="auto"/>
        <w:contextualSpacing/>
        <w:jc w:val="both"/>
        <w:rPr>
          <w:rFonts w:ascii="Arial Narrow" w:hAnsi="Arial Narrow"/>
          <w:sz w:val="20"/>
        </w:rPr>
      </w:pPr>
      <w:r w:rsidRPr="00436479">
        <w:rPr>
          <w:rFonts w:ascii="Arial Narrow" w:hAnsi="Arial Narrow"/>
          <w:sz w:val="20"/>
        </w:rPr>
        <w:t>Faire le suivi des cas dépistés MAM (Malnutrition Aigüe Modérée) et MAS (Malnutrition Aigüe Sévère) en communauté ;</w:t>
      </w:r>
    </w:p>
    <w:p w14:paraId="34D6597A" w14:textId="35D7F505" w:rsidR="004A12EC" w:rsidRPr="00436479" w:rsidRDefault="004A12EC" w:rsidP="00D440CA">
      <w:pPr>
        <w:numPr>
          <w:ilvl w:val="0"/>
          <w:numId w:val="22"/>
        </w:numPr>
        <w:spacing w:line="276" w:lineRule="auto"/>
        <w:contextualSpacing/>
        <w:jc w:val="both"/>
        <w:rPr>
          <w:rFonts w:ascii="Arial Narrow" w:hAnsi="Arial Narrow"/>
          <w:sz w:val="20"/>
        </w:rPr>
      </w:pPr>
      <w:r w:rsidRPr="00436479">
        <w:rPr>
          <w:rFonts w:ascii="Arial Narrow" w:hAnsi="Arial Narrow"/>
          <w:sz w:val="20"/>
        </w:rPr>
        <w:t> Enfin, son implémentation dans les communautés impactera les habitudes dans les ménages, les familles, les quartiers et finalement la communauté de manière globale</w:t>
      </w:r>
      <w:r w:rsidR="00436479">
        <w:rPr>
          <w:rFonts w:ascii="Arial Narrow" w:hAnsi="Arial Narrow"/>
          <w:sz w:val="20"/>
        </w:rPr>
        <w:t>.</w:t>
      </w:r>
    </w:p>
    <w:p w14:paraId="45D20E50" w14:textId="77777777" w:rsidR="005B7B77" w:rsidRPr="00AF6DDB" w:rsidRDefault="005B7B77" w:rsidP="005B7B77">
      <w:pPr>
        <w:jc w:val="both"/>
        <w:rPr>
          <w:rFonts w:ascii="Arial Narrow" w:hAnsi="Arial Narrow" w:cs="Arial"/>
          <w:b/>
          <w:sz w:val="22"/>
          <w:szCs w:val="22"/>
        </w:rPr>
      </w:pPr>
      <w:r w:rsidRPr="00AF6DDB">
        <w:rPr>
          <w:rFonts w:ascii="Arial Narrow" w:hAnsi="Arial Narrow" w:cs="Arial"/>
          <w:b/>
          <w:sz w:val="22"/>
          <w:szCs w:val="22"/>
        </w:rPr>
        <w:t xml:space="preserve">3. </w:t>
      </w:r>
      <w:r w:rsidRPr="00AF6DDB">
        <w:rPr>
          <w:rFonts w:ascii="Arial Narrow" w:hAnsi="Arial Narrow" w:cs="Arial"/>
          <w:b/>
          <w:sz w:val="22"/>
          <w:szCs w:val="22"/>
          <w:u w:val="single"/>
        </w:rPr>
        <w:t>Participation et origine :</w:t>
      </w:r>
    </w:p>
    <w:p w14:paraId="267BEF60" w14:textId="3B8242AC" w:rsidR="005B7B77" w:rsidRPr="00AF6DDB" w:rsidRDefault="005B7B77" w:rsidP="005B7B77">
      <w:pPr>
        <w:ind w:firstLine="708"/>
        <w:jc w:val="both"/>
        <w:rPr>
          <w:rFonts w:ascii="Arial Narrow" w:hAnsi="Arial Narrow" w:cs="Arial"/>
          <w:sz w:val="22"/>
          <w:szCs w:val="22"/>
        </w:rPr>
      </w:pPr>
      <w:r w:rsidRPr="00AF6DDB">
        <w:rPr>
          <w:rFonts w:ascii="Arial Narrow" w:hAnsi="Arial Narrow" w:cs="Arial"/>
          <w:sz w:val="22"/>
          <w:szCs w:val="22"/>
        </w:rPr>
        <w:t xml:space="preserve">La participation au présent </w:t>
      </w:r>
      <w:r w:rsidR="00037BDE">
        <w:rPr>
          <w:rFonts w:ascii="Arial Narrow" w:hAnsi="Arial Narrow" w:cs="Arial"/>
          <w:sz w:val="22"/>
          <w:szCs w:val="22"/>
        </w:rPr>
        <w:t>Avis de Consultation</w:t>
      </w:r>
      <w:r w:rsidRPr="00AF6DDB">
        <w:rPr>
          <w:rFonts w:ascii="Arial Narrow" w:hAnsi="Arial Narrow" w:cs="Arial"/>
          <w:sz w:val="22"/>
          <w:szCs w:val="22"/>
        </w:rPr>
        <w:t xml:space="preserve"> est réservée aux Entreprises de droit Camerounais. </w:t>
      </w:r>
    </w:p>
    <w:p w14:paraId="7B9B0752" w14:textId="77777777" w:rsidR="005B7B77" w:rsidRPr="00AF6DDB" w:rsidRDefault="005B7B77" w:rsidP="005B7B77">
      <w:pPr>
        <w:ind w:firstLine="708"/>
        <w:jc w:val="both"/>
        <w:rPr>
          <w:rFonts w:ascii="Arial Narrow" w:hAnsi="Arial Narrow" w:cs="Arial"/>
          <w:b/>
          <w:sz w:val="22"/>
          <w:szCs w:val="22"/>
        </w:rPr>
      </w:pPr>
    </w:p>
    <w:p w14:paraId="0574BFA4" w14:textId="77777777" w:rsidR="005B7B77" w:rsidRPr="00AF6DDB" w:rsidRDefault="005B7B77" w:rsidP="005B7B77">
      <w:pPr>
        <w:jc w:val="both"/>
        <w:rPr>
          <w:rFonts w:ascii="Arial Narrow" w:hAnsi="Arial Narrow" w:cs="Arial"/>
          <w:b/>
          <w:sz w:val="22"/>
          <w:szCs w:val="22"/>
        </w:rPr>
      </w:pPr>
      <w:r w:rsidRPr="00AF6DDB">
        <w:rPr>
          <w:rFonts w:ascii="Arial Narrow" w:hAnsi="Arial Narrow" w:cs="Arial"/>
          <w:b/>
          <w:sz w:val="22"/>
          <w:szCs w:val="22"/>
        </w:rPr>
        <w:t xml:space="preserve">4. </w:t>
      </w:r>
      <w:r w:rsidRPr="00AF6DDB">
        <w:rPr>
          <w:rFonts w:ascii="Arial Narrow" w:hAnsi="Arial Narrow" w:cs="Arial"/>
          <w:b/>
          <w:sz w:val="22"/>
          <w:szCs w:val="22"/>
          <w:u w:val="single"/>
        </w:rPr>
        <w:t>Financement :</w:t>
      </w:r>
    </w:p>
    <w:p w14:paraId="6AE8AAF3" w14:textId="2436EDDC" w:rsidR="005B7B77" w:rsidRDefault="005B7B77" w:rsidP="005B7B77">
      <w:pPr>
        <w:ind w:firstLine="708"/>
        <w:jc w:val="both"/>
        <w:rPr>
          <w:rFonts w:ascii="Arial Narrow" w:hAnsi="Arial Narrow" w:cs="Arial"/>
          <w:sz w:val="22"/>
          <w:szCs w:val="22"/>
        </w:rPr>
      </w:pPr>
      <w:r w:rsidRPr="00AF6DDB">
        <w:rPr>
          <w:rFonts w:ascii="Arial Narrow" w:hAnsi="Arial Narrow" w:cs="Arial"/>
          <w:sz w:val="22"/>
          <w:szCs w:val="22"/>
        </w:rPr>
        <w:t xml:space="preserve">La prestation objet du présent </w:t>
      </w:r>
      <w:r w:rsidR="00037BDE">
        <w:rPr>
          <w:rFonts w:ascii="Arial Narrow" w:hAnsi="Arial Narrow" w:cs="Arial"/>
          <w:sz w:val="22"/>
          <w:szCs w:val="22"/>
        </w:rPr>
        <w:t>Avis de Consultation</w:t>
      </w:r>
      <w:r w:rsidRPr="00AF6DDB">
        <w:rPr>
          <w:rFonts w:ascii="Arial Narrow" w:hAnsi="Arial Narrow" w:cs="Arial"/>
          <w:sz w:val="22"/>
          <w:szCs w:val="22"/>
        </w:rPr>
        <w:t xml:space="preserve"> est financée par </w:t>
      </w:r>
      <w:r>
        <w:rPr>
          <w:rFonts w:ascii="Arial Narrow" w:hAnsi="Arial Narrow" w:cs="Arial"/>
          <w:sz w:val="22"/>
          <w:szCs w:val="22"/>
        </w:rPr>
        <w:t xml:space="preserve">le </w:t>
      </w:r>
      <w:r w:rsidR="00127F26">
        <w:rPr>
          <w:rFonts w:ascii="Arial Narrow" w:hAnsi="Arial Narrow" w:cs="Arial"/>
          <w:sz w:val="22"/>
          <w:szCs w:val="22"/>
        </w:rPr>
        <w:t>Fonds Spécial d’intervention Inter Communal (FEICOM)</w:t>
      </w:r>
      <w:r w:rsidRPr="00AF6DDB">
        <w:rPr>
          <w:rFonts w:ascii="Arial Narrow" w:hAnsi="Arial Narrow" w:cs="Arial"/>
          <w:sz w:val="22"/>
          <w:szCs w:val="22"/>
        </w:rPr>
        <w:t xml:space="preserve">, </w:t>
      </w:r>
      <w:r w:rsidR="00697C46">
        <w:rPr>
          <w:rFonts w:ascii="Arial Narrow" w:hAnsi="Arial Narrow" w:cs="Arial"/>
          <w:sz w:val="22"/>
          <w:szCs w:val="22"/>
        </w:rPr>
        <w:t>Exercice 2024</w:t>
      </w:r>
      <w:r w:rsidRPr="00AF6DDB">
        <w:rPr>
          <w:rFonts w:ascii="Arial Narrow" w:hAnsi="Arial Narrow" w:cs="Arial"/>
          <w:sz w:val="22"/>
          <w:szCs w:val="22"/>
        </w:rPr>
        <w:t>.</w:t>
      </w:r>
    </w:p>
    <w:p w14:paraId="60CD4B58" w14:textId="77777777" w:rsidR="002833AF" w:rsidRDefault="002833AF" w:rsidP="004265FD">
      <w:pPr>
        <w:jc w:val="both"/>
        <w:rPr>
          <w:rFonts w:ascii="Arial Narrow" w:hAnsi="Arial Narrow" w:cs="Arial"/>
          <w:sz w:val="22"/>
          <w:szCs w:val="22"/>
        </w:rPr>
      </w:pPr>
    </w:p>
    <w:p w14:paraId="62021D1B" w14:textId="77777777" w:rsidR="004265FD" w:rsidRPr="00AF6DDB" w:rsidRDefault="004265FD" w:rsidP="004265FD">
      <w:pPr>
        <w:jc w:val="both"/>
        <w:rPr>
          <w:rFonts w:ascii="Arial Narrow" w:hAnsi="Arial Narrow" w:cs="Arial"/>
          <w:sz w:val="22"/>
          <w:szCs w:val="22"/>
        </w:rPr>
      </w:pPr>
    </w:p>
    <w:p w14:paraId="7AF32B34" w14:textId="77777777" w:rsidR="005B7B77" w:rsidRPr="00AF6DDB" w:rsidRDefault="005B7B77" w:rsidP="005B7B77">
      <w:pPr>
        <w:jc w:val="both"/>
        <w:rPr>
          <w:rFonts w:ascii="Arial Narrow" w:hAnsi="Arial Narrow" w:cs="Arial"/>
          <w:sz w:val="22"/>
          <w:szCs w:val="22"/>
        </w:rPr>
      </w:pPr>
    </w:p>
    <w:tbl>
      <w:tblPr>
        <w:tblW w:w="102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1932"/>
        <w:gridCol w:w="1791"/>
        <w:gridCol w:w="1449"/>
        <w:gridCol w:w="1722"/>
        <w:gridCol w:w="1701"/>
      </w:tblGrid>
      <w:tr w:rsidR="00DA706B" w:rsidRPr="00985EBE" w14:paraId="2DA21018" w14:textId="77777777" w:rsidTr="00DA706B">
        <w:trPr>
          <w:jc w:val="center"/>
        </w:trPr>
        <w:tc>
          <w:tcPr>
            <w:tcW w:w="1696" w:type="dxa"/>
            <w:tcBorders>
              <w:bottom w:val="single" w:sz="4" w:space="0" w:color="auto"/>
            </w:tcBorders>
            <w:shd w:val="clear" w:color="auto" w:fill="4F81BD" w:themeFill="accent1"/>
            <w:vAlign w:val="center"/>
          </w:tcPr>
          <w:p w14:paraId="46A5DF95" w14:textId="5400B9E2" w:rsidR="00DA706B" w:rsidRPr="00985EBE" w:rsidRDefault="00DA706B" w:rsidP="00DA706B">
            <w:pPr>
              <w:numPr>
                <w:ilvl w:val="12"/>
                <w:numId w:val="0"/>
              </w:numPr>
              <w:jc w:val="center"/>
              <w:rPr>
                <w:rFonts w:ascii="Arial Narrow" w:hAnsi="Arial Narrow" w:cs="Arial"/>
                <w:b/>
                <w:color w:val="FFFFFF" w:themeColor="background1"/>
                <w:sz w:val="22"/>
                <w:szCs w:val="22"/>
              </w:rPr>
            </w:pPr>
            <w:r>
              <w:rPr>
                <w:rFonts w:ascii="Arial Narrow" w:hAnsi="Arial Narrow" w:cs="Arial"/>
                <w:b/>
                <w:color w:val="FFFFFF" w:themeColor="background1"/>
                <w:sz w:val="22"/>
                <w:szCs w:val="22"/>
              </w:rPr>
              <w:t>N° Lot</w:t>
            </w:r>
          </w:p>
        </w:tc>
        <w:tc>
          <w:tcPr>
            <w:tcW w:w="1932" w:type="dxa"/>
            <w:tcBorders>
              <w:bottom w:val="single" w:sz="4" w:space="0" w:color="auto"/>
            </w:tcBorders>
            <w:shd w:val="clear" w:color="auto" w:fill="4F81BD" w:themeFill="accent1"/>
            <w:vAlign w:val="center"/>
          </w:tcPr>
          <w:p w14:paraId="5DCD5EB4" w14:textId="3AE7F017" w:rsidR="00DA706B" w:rsidRPr="00985EBE" w:rsidRDefault="00DA706B" w:rsidP="00DA706B">
            <w:pPr>
              <w:numPr>
                <w:ilvl w:val="12"/>
                <w:numId w:val="0"/>
              </w:numPr>
              <w:jc w:val="center"/>
              <w:rPr>
                <w:rFonts w:ascii="Arial Narrow" w:hAnsi="Arial Narrow" w:cs="Arial"/>
                <w:b/>
                <w:color w:val="FFFFFF" w:themeColor="background1"/>
                <w:sz w:val="22"/>
                <w:szCs w:val="22"/>
              </w:rPr>
            </w:pPr>
            <w:r w:rsidRPr="00985EBE">
              <w:rPr>
                <w:rFonts w:ascii="Arial Narrow" w:hAnsi="Arial Narrow" w:cs="Arial"/>
                <w:b/>
                <w:color w:val="FFFFFF" w:themeColor="background1"/>
                <w:sz w:val="22"/>
                <w:szCs w:val="22"/>
              </w:rPr>
              <w:t>Désignation</w:t>
            </w:r>
          </w:p>
        </w:tc>
        <w:tc>
          <w:tcPr>
            <w:tcW w:w="1791" w:type="dxa"/>
            <w:shd w:val="clear" w:color="auto" w:fill="4F81BD" w:themeFill="accent1"/>
            <w:vAlign w:val="center"/>
          </w:tcPr>
          <w:p w14:paraId="2AB70020" w14:textId="77777777" w:rsidR="00DA706B" w:rsidRPr="00985EBE" w:rsidRDefault="00DA706B" w:rsidP="00DA706B">
            <w:pPr>
              <w:numPr>
                <w:ilvl w:val="12"/>
                <w:numId w:val="0"/>
              </w:numPr>
              <w:jc w:val="center"/>
              <w:rPr>
                <w:rFonts w:ascii="Arial Narrow" w:hAnsi="Arial Narrow" w:cs="Arial"/>
                <w:b/>
                <w:color w:val="FFFFFF" w:themeColor="background1"/>
                <w:sz w:val="22"/>
                <w:szCs w:val="22"/>
              </w:rPr>
            </w:pPr>
            <w:r w:rsidRPr="00985EBE">
              <w:rPr>
                <w:rFonts w:ascii="Arial Narrow" w:hAnsi="Arial Narrow" w:cs="Arial"/>
                <w:b/>
                <w:color w:val="FFFFFF" w:themeColor="background1"/>
                <w:sz w:val="22"/>
                <w:szCs w:val="22"/>
              </w:rPr>
              <w:t>Budget</w:t>
            </w:r>
          </w:p>
          <w:p w14:paraId="498C9235" w14:textId="77777777" w:rsidR="00DA706B" w:rsidRPr="00985EBE" w:rsidRDefault="00DA706B" w:rsidP="00DA706B">
            <w:pPr>
              <w:numPr>
                <w:ilvl w:val="12"/>
                <w:numId w:val="0"/>
              </w:numPr>
              <w:jc w:val="center"/>
              <w:rPr>
                <w:rFonts w:ascii="Arial Narrow" w:hAnsi="Arial Narrow" w:cs="Arial"/>
                <w:b/>
                <w:color w:val="FFFFFF" w:themeColor="background1"/>
                <w:sz w:val="22"/>
                <w:szCs w:val="22"/>
              </w:rPr>
            </w:pPr>
            <w:r w:rsidRPr="00985EBE">
              <w:rPr>
                <w:rFonts w:ascii="Arial Narrow" w:hAnsi="Arial Narrow" w:cs="Arial"/>
                <w:b/>
                <w:color w:val="FFFFFF" w:themeColor="background1"/>
                <w:sz w:val="22"/>
                <w:szCs w:val="22"/>
              </w:rPr>
              <w:t>Prévisionnel TTC</w:t>
            </w:r>
          </w:p>
        </w:tc>
        <w:tc>
          <w:tcPr>
            <w:tcW w:w="1449" w:type="dxa"/>
            <w:shd w:val="clear" w:color="auto" w:fill="4F81BD" w:themeFill="accent1"/>
            <w:vAlign w:val="center"/>
          </w:tcPr>
          <w:p w14:paraId="30D1D924" w14:textId="77777777" w:rsidR="00DA706B" w:rsidRPr="00985EBE" w:rsidRDefault="00DA706B" w:rsidP="00DA706B">
            <w:pPr>
              <w:numPr>
                <w:ilvl w:val="12"/>
                <w:numId w:val="0"/>
              </w:numPr>
              <w:jc w:val="center"/>
              <w:rPr>
                <w:rFonts w:ascii="Arial Narrow" w:hAnsi="Arial Narrow" w:cs="Arial"/>
                <w:b/>
                <w:color w:val="FFFFFF" w:themeColor="background1"/>
                <w:sz w:val="22"/>
                <w:szCs w:val="22"/>
              </w:rPr>
            </w:pPr>
            <w:r w:rsidRPr="00985EBE">
              <w:rPr>
                <w:rFonts w:ascii="Arial Narrow" w:hAnsi="Arial Narrow" w:cs="Arial"/>
                <w:b/>
                <w:color w:val="FFFFFF" w:themeColor="background1"/>
                <w:sz w:val="22"/>
                <w:szCs w:val="22"/>
              </w:rPr>
              <w:t>Coût du DAO</w:t>
            </w:r>
          </w:p>
        </w:tc>
        <w:tc>
          <w:tcPr>
            <w:tcW w:w="1722" w:type="dxa"/>
            <w:shd w:val="clear" w:color="auto" w:fill="4F81BD" w:themeFill="accent1"/>
            <w:vAlign w:val="center"/>
          </w:tcPr>
          <w:p w14:paraId="6A4FD5A1" w14:textId="77777777" w:rsidR="00DA706B" w:rsidRDefault="00DA706B" w:rsidP="00DA706B">
            <w:pPr>
              <w:numPr>
                <w:ilvl w:val="12"/>
                <w:numId w:val="0"/>
              </w:numPr>
              <w:jc w:val="center"/>
              <w:rPr>
                <w:rFonts w:ascii="Arial Narrow" w:hAnsi="Arial Narrow" w:cs="Arial"/>
                <w:b/>
                <w:color w:val="FFFFFF" w:themeColor="background1"/>
                <w:sz w:val="22"/>
                <w:szCs w:val="22"/>
              </w:rPr>
            </w:pPr>
            <w:r w:rsidRPr="00985EBE">
              <w:rPr>
                <w:rFonts w:ascii="Arial Narrow" w:hAnsi="Arial Narrow" w:cs="Arial"/>
                <w:b/>
                <w:color w:val="FFFFFF" w:themeColor="background1"/>
                <w:sz w:val="22"/>
                <w:szCs w:val="22"/>
              </w:rPr>
              <w:t>Montant caution de soumission</w:t>
            </w:r>
          </w:p>
          <w:p w14:paraId="7D840467" w14:textId="13C370FC" w:rsidR="00D876E3" w:rsidRPr="00985EBE" w:rsidRDefault="00D876E3" w:rsidP="00DA706B">
            <w:pPr>
              <w:numPr>
                <w:ilvl w:val="12"/>
                <w:numId w:val="0"/>
              </w:numPr>
              <w:jc w:val="center"/>
              <w:rPr>
                <w:rFonts w:ascii="Arial Narrow" w:hAnsi="Arial Narrow" w:cs="Arial"/>
                <w:b/>
                <w:color w:val="FFFFFF" w:themeColor="background1"/>
                <w:sz w:val="22"/>
                <w:szCs w:val="22"/>
              </w:rPr>
            </w:pPr>
            <w:r>
              <w:rPr>
                <w:rFonts w:ascii="Arial Narrow" w:hAnsi="Arial Narrow" w:cs="Arial"/>
                <w:b/>
                <w:color w:val="FFFFFF" w:themeColor="background1"/>
                <w:sz w:val="22"/>
                <w:szCs w:val="22"/>
              </w:rPr>
              <w:t>2%</w:t>
            </w:r>
          </w:p>
        </w:tc>
        <w:tc>
          <w:tcPr>
            <w:tcW w:w="1701" w:type="dxa"/>
            <w:shd w:val="clear" w:color="auto" w:fill="4F81BD" w:themeFill="accent1"/>
            <w:vAlign w:val="center"/>
          </w:tcPr>
          <w:p w14:paraId="4CA9EAD0" w14:textId="77777777" w:rsidR="00DA706B" w:rsidRPr="00985EBE" w:rsidRDefault="00DA706B" w:rsidP="00DA706B">
            <w:pPr>
              <w:numPr>
                <w:ilvl w:val="12"/>
                <w:numId w:val="0"/>
              </w:numPr>
              <w:jc w:val="center"/>
              <w:rPr>
                <w:rFonts w:ascii="Arial Narrow" w:hAnsi="Arial Narrow" w:cs="Arial"/>
                <w:b/>
                <w:color w:val="FFFFFF" w:themeColor="background1"/>
                <w:sz w:val="22"/>
                <w:szCs w:val="22"/>
              </w:rPr>
            </w:pPr>
            <w:r w:rsidRPr="00985EBE">
              <w:rPr>
                <w:rFonts w:ascii="Arial Narrow" w:hAnsi="Arial Narrow" w:cs="Arial"/>
                <w:b/>
                <w:color w:val="FFFFFF" w:themeColor="background1"/>
                <w:sz w:val="22"/>
                <w:szCs w:val="22"/>
              </w:rPr>
              <w:t>Délai de livraison</w:t>
            </w:r>
          </w:p>
        </w:tc>
      </w:tr>
      <w:tr w:rsidR="00DA706B" w:rsidRPr="00AF6DDB" w14:paraId="78938338" w14:textId="77777777" w:rsidTr="00DA706B">
        <w:trPr>
          <w:trHeight w:val="397"/>
          <w:jc w:val="center"/>
        </w:trPr>
        <w:tc>
          <w:tcPr>
            <w:tcW w:w="1696" w:type="dxa"/>
            <w:vAlign w:val="center"/>
          </w:tcPr>
          <w:p w14:paraId="7C1987B2" w14:textId="67FA1393" w:rsidR="00DA706B" w:rsidRPr="00DA706B" w:rsidRDefault="00217436" w:rsidP="00DA706B">
            <w:pPr>
              <w:jc w:val="center"/>
              <w:rPr>
                <w:rFonts w:ascii="Arial Narrow" w:eastAsia="Arial Unicode MS" w:hAnsi="Arial Narrow"/>
                <w:b/>
                <w:bCs/>
                <w:kern w:val="2"/>
                <w:sz w:val="22"/>
                <w:szCs w:val="22"/>
                <w:lang w:val="fr-CM"/>
              </w:rPr>
            </w:pPr>
            <w:r>
              <w:rPr>
                <w:rFonts w:ascii="Arial Narrow" w:eastAsia="Arial Unicode MS" w:hAnsi="Arial Narrow"/>
                <w:b/>
                <w:bCs/>
                <w:kern w:val="2"/>
                <w:sz w:val="22"/>
                <w:szCs w:val="22"/>
                <w:lang w:val="fr-CM"/>
              </w:rPr>
              <w:t>Unique</w:t>
            </w:r>
          </w:p>
        </w:tc>
        <w:tc>
          <w:tcPr>
            <w:tcW w:w="1932" w:type="dxa"/>
            <w:shd w:val="clear" w:color="auto" w:fill="auto"/>
            <w:vAlign w:val="center"/>
          </w:tcPr>
          <w:p w14:paraId="3D503D17" w14:textId="709603BA" w:rsidR="00DA706B" w:rsidRPr="00DA706B" w:rsidRDefault="007E4E77" w:rsidP="00AF5F39">
            <w:pPr>
              <w:jc w:val="center"/>
              <w:rPr>
                <w:rFonts w:ascii="Arial Narrow" w:hAnsi="Arial Narrow" w:cs="Arial"/>
              </w:rPr>
            </w:pPr>
            <w:r>
              <w:rPr>
                <w:rFonts w:ascii="Arial Narrow" w:eastAsia="Arial Unicode MS" w:hAnsi="Arial Narrow"/>
                <w:kern w:val="2"/>
                <w:sz w:val="22"/>
                <w:szCs w:val="22"/>
                <w:lang w:val="fr-CM"/>
              </w:rPr>
              <w:t>Commune d’Arrondissement de Bertoua 1</w:t>
            </w:r>
            <w:r w:rsidRPr="007E4E77">
              <w:rPr>
                <w:rFonts w:ascii="Arial Narrow" w:eastAsia="Arial Unicode MS" w:hAnsi="Arial Narrow"/>
                <w:kern w:val="2"/>
                <w:sz w:val="22"/>
                <w:szCs w:val="22"/>
                <w:vertAlign w:val="superscript"/>
                <w:lang w:val="fr-CM"/>
              </w:rPr>
              <w:t>er</w:t>
            </w:r>
            <w:r>
              <w:rPr>
                <w:rFonts w:ascii="Arial Narrow" w:eastAsia="Arial Unicode MS" w:hAnsi="Arial Narrow"/>
                <w:kern w:val="2"/>
                <w:sz w:val="22"/>
                <w:szCs w:val="22"/>
                <w:lang w:val="fr-CM"/>
              </w:rPr>
              <w:t xml:space="preserve"> </w:t>
            </w:r>
          </w:p>
        </w:tc>
        <w:tc>
          <w:tcPr>
            <w:tcW w:w="1791" w:type="dxa"/>
            <w:shd w:val="clear" w:color="auto" w:fill="auto"/>
            <w:vAlign w:val="center"/>
          </w:tcPr>
          <w:p w14:paraId="4A446310" w14:textId="46222492" w:rsidR="00DA706B" w:rsidRPr="00312556" w:rsidRDefault="00436479" w:rsidP="00AD6DC7">
            <w:pPr>
              <w:jc w:val="center"/>
              <w:rPr>
                <w:rFonts w:ascii="Arial Narrow" w:hAnsi="Arial Narrow" w:cs="Arial"/>
                <w:sz w:val="22"/>
                <w:szCs w:val="22"/>
              </w:rPr>
            </w:pPr>
            <w:r w:rsidRPr="00FF0FA6">
              <w:rPr>
                <w:rFonts w:ascii="Comic Sans MS" w:hAnsi="Comic Sans MS"/>
                <w:sz w:val="20"/>
                <w:szCs w:val="20"/>
              </w:rPr>
              <w:t>14 960 000</w:t>
            </w:r>
          </w:p>
        </w:tc>
        <w:tc>
          <w:tcPr>
            <w:tcW w:w="1449" w:type="dxa"/>
            <w:vAlign w:val="center"/>
          </w:tcPr>
          <w:p w14:paraId="3C993022" w14:textId="44952583" w:rsidR="00DA706B" w:rsidRDefault="00625904" w:rsidP="00AF5F39">
            <w:pPr>
              <w:numPr>
                <w:ilvl w:val="12"/>
                <w:numId w:val="0"/>
              </w:numPr>
              <w:jc w:val="center"/>
              <w:rPr>
                <w:rFonts w:ascii="Arial Narrow" w:hAnsi="Arial Narrow" w:cs="Arial"/>
                <w:sz w:val="22"/>
                <w:szCs w:val="22"/>
              </w:rPr>
            </w:pPr>
            <w:r>
              <w:rPr>
                <w:rFonts w:ascii="Arial Narrow" w:hAnsi="Arial Narrow" w:cs="Arial"/>
                <w:sz w:val="22"/>
                <w:szCs w:val="22"/>
              </w:rPr>
              <w:t>20</w:t>
            </w:r>
            <w:r w:rsidR="00DA706B">
              <w:rPr>
                <w:rFonts w:ascii="Arial Narrow" w:hAnsi="Arial Narrow" w:cs="Arial"/>
                <w:sz w:val="22"/>
                <w:szCs w:val="22"/>
              </w:rPr>
              <w:t> 000</w:t>
            </w:r>
          </w:p>
        </w:tc>
        <w:tc>
          <w:tcPr>
            <w:tcW w:w="1722" w:type="dxa"/>
            <w:vAlign w:val="center"/>
          </w:tcPr>
          <w:p w14:paraId="5BD86197" w14:textId="02439DFE" w:rsidR="00DA706B" w:rsidRPr="00EC5867" w:rsidRDefault="00625904" w:rsidP="00625904">
            <w:pPr>
              <w:numPr>
                <w:ilvl w:val="12"/>
                <w:numId w:val="0"/>
              </w:numPr>
              <w:jc w:val="center"/>
              <w:rPr>
                <w:rFonts w:ascii="Arial Narrow" w:hAnsi="Arial Narrow" w:cs="Arial"/>
                <w:sz w:val="22"/>
                <w:szCs w:val="22"/>
              </w:rPr>
            </w:pPr>
            <w:r>
              <w:rPr>
                <w:rFonts w:ascii="Arial Narrow" w:hAnsi="Arial Narrow" w:cs="Arial"/>
                <w:sz w:val="22"/>
                <w:szCs w:val="22"/>
              </w:rPr>
              <w:t>299</w:t>
            </w:r>
            <w:r w:rsidR="00AD6DC7">
              <w:rPr>
                <w:rFonts w:ascii="Arial Narrow" w:hAnsi="Arial Narrow" w:cs="Arial"/>
                <w:sz w:val="22"/>
                <w:szCs w:val="22"/>
              </w:rPr>
              <w:t xml:space="preserve"> </w:t>
            </w:r>
            <w:r>
              <w:rPr>
                <w:rFonts w:ascii="Arial Narrow" w:hAnsi="Arial Narrow" w:cs="Arial"/>
                <w:sz w:val="22"/>
                <w:szCs w:val="22"/>
              </w:rPr>
              <w:t>2</w:t>
            </w:r>
            <w:r w:rsidR="00AD6DC7">
              <w:rPr>
                <w:rFonts w:ascii="Arial Narrow" w:hAnsi="Arial Narrow" w:cs="Arial"/>
                <w:sz w:val="22"/>
                <w:szCs w:val="22"/>
              </w:rPr>
              <w:t>00</w:t>
            </w:r>
          </w:p>
        </w:tc>
        <w:tc>
          <w:tcPr>
            <w:tcW w:w="1701" w:type="dxa"/>
            <w:tcBorders>
              <w:top w:val="single" w:sz="4" w:space="0" w:color="auto"/>
              <w:bottom w:val="single" w:sz="4" w:space="0" w:color="auto"/>
            </w:tcBorders>
            <w:shd w:val="clear" w:color="auto" w:fill="auto"/>
            <w:vAlign w:val="center"/>
          </w:tcPr>
          <w:p w14:paraId="1724C483" w14:textId="469DAF0F" w:rsidR="00DA706B" w:rsidRPr="00AF6DDB" w:rsidRDefault="00625904" w:rsidP="00AD6DC7">
            <w:pPr>
              <w:numPr>
                <w:ilvl w:val="12"/>
                <w:numId w:val="0"/>
              </w:numPr>
              <w:jc w:val="center"/>
              <w:rPr>
                <w:rFonts w:ascii="Arial Narrow" w:hAnsi="Arial Narrow" w:cs="Arial"/>
              </w:rPr>
            </w:pPr>
            <w:r>
              <w:rPr>
                <w:rFonts w:ascii="Arial Narrow" w:hAnsi="Arial Narrow" w:cs="Arial"/>
                <w:sz w:val="22"/>
                <w:szCs w:val="22"/>
              </w:rPr>
              <w:t>deux</w:t>
            </w:r>
            <w:r w:rsidR="00DA706B">
              <w:rPr>
                <w:rFonts w:ascii="Arial Narrow" w:hAnsi="Arial Narrow" w:cs="Arial"/>
                <w:sz w:val="22"/>
                <w:szCs w:val="22"/>
              </w:rPr>
              <w:t xml:space="preserve"> (0</w:t>
            </w:r>
            <w:r>
              <w:rPr>
                <w:rFonts w:ascii="Arial Narrow" w:hAnsi="Arial Narrow" w:cs="Arial"/>
                <w:sz w:val="22"/>
                <w:szCs w:val="22"/>
              </w:rPr>
              <w:t>2</w:t>
            </w:r>
            <w:r w:rsidR="00DA706B">
              <w:rPr>
                <w:rFonts w:ascii="Arial Narrow" w:hAnsi="Arial Narrow" w:cs="Arial"/>
                <w:sz w:val="22"/>
                <w:szCs w:val="22"/>
              </w:rPr>
              <w:t>) mois</w:t>
            </w:r>
            <w:r w:rsidR="00DA706B" w:rsidRPr="00AF6DDB">
              <w:rPr>
                <w:rFonts w:ascii="Arial Narrow" w:hAnsi="Arial Narrow" w:cs="Arial"/>
                <w:sz w:val="22"/>
                <w:szCs w:val="22"/>
              </w:rPr>
              <w:t xml:space="preserve">  </w:t>
            </w:r>
          </w:p>
        </w:tc>
      </w:tr>
    </w:tbl>
    <w:p w14:paraId="4E1DECEF" w14:textId="77777777" w:rsidR="005B7B77" w:rsidRPr="00AF6DDB" w:rsidRDefault="005B7B77" w:rsidP="005B7B77">
      <w:pPr>
        <w:rPr>
          <w:rFonts w:ascii="Arial Narrow" w:hAnsi="Arial Narrow" w:cs="Arial"/>
          <w:b/>
          <w:sz w:val="22"/>
          <w:szCs w:val="22"/>
        </w:rPr>
      </w:pPr>
    </w:p>
    <w:p w14:paraId="4BD231D0" w14:textId="77777777" w:rsidR="00D876E3" w:rsidRDefault="00D876E3" w:rsidP="005B7B77">
      <w:pPr>
        <w:rPr>
          <w:rFonts w:ascii="Arial Narrow" w:hAnsi="Arial Narrow" w:cs="Arial"/>
          <w:b/>
          <w:sz w:val="22"/>
          <w:szCs w:val="22"/>
        </w:rPr>
      </w:pPr>
    </w:p>
    <w:p w14:paraId="6D1774BF" w14:textId="13BCF8B3" w:rsidR="005B7B77" w:rsidRPr="00AF6DDB" w:rsidRDefault="005B7B77" w:rsidP="005B7B77">
      <w:pPr>
        <w:rPr>
          <w:rFonts w:ascii="Arial Narrow" w:hAnsi="Arial Narrow" w:cs="Arial"/>
          <w:b/>
          <w:sz w:val="22"/>
          <w:szCs w:val="22"/>
        </w:rPr>
      </w:pPr>
      <w:r w:rsidRPr="00AF6DDB">
        <w:rPr>
          <w:rFonts w:ascii="Arial Narrow" w:hAnsi="Arial Narrow" w:cs="Arial"/>
          <w:b/>
          <w:sz w:val="22"/>
          <w:szCs w:val="22"/>
        </w:rPr>
        <w:t xml:space="preserve">5. </w:t>
      </w:r>
      <w:r w:rsidRPr="00AF6DDB">
        <w:rPr>
          <w:rFonts w:ascii="Arial Narrow" w:hAnsi="Arial Narrow" w:cs="Arial"/>
          <w:b/>
          <w:sz w:val="22"/>
          <w:szCs w:val="22"/>
          <w:u w:val="single"/>
        </w:rPr>
        <w:t xml:space="preserve">Consultation du </w:t>
      </w:r>
      <w:r w:rsidR="00200194">
        <w:rPr>
          <w:rFonts w:ascii="Arial Narrow" w:hAnsi="Arial Narrow" w:cs="Arial"/>
          <w:b/>
          <w:sz w:val="22"/>
          <w:szCs w:val="22"/>
          <w:u w:val="single"/>
        </w:rPr>
        <w:t>dossier de consultation</w:t>
      </w:r>
      <w:r w:rsidRPr="00AF6DDB">
        <w:rPr>
          <w:rFonts w:ascii="Arial Narrow" w:hAnsi="Arial Narrow" w:cs="Arial"/>
          <w:b/>
          <w:sz w:val="22"/>
          <w:szCs w:val="22"/>
          <w:u w:val="single"/>
        </w:rPr>
        <w:t> :</w:t>
      </w:r>
    </w:p>
    <w:p w14:paraId="37E6C11E" w14:textId="2C99DFF0" w:rsidR="005B7B77" w:rsidRPr="00AF6DDB" w:rsidRDefault="004D79A4" w:rsidP="005B7B77">
      <w:pPr>
        <w:ind w:firstLine="709"/>
        <w:jc w:val="both"/>
        <w:rPr>
          <w:rFonts w:ascii="Arial Narrow" w:hAnsi="Arial Narrow" w:cs="Arial"/>
          <w:sz w:val="22"/>
          <w:szCs w:val="22"/>
        </w:rPr>
      </w:pPr>
      <w:r>
        <w:rPr>
          <w:rFonts w:ascii="Arial Narrow" w:hAnsi="Arial Narrow" w:cs="Arial"/>
          <w:sz w:val="22"/>
          <w:szCs w:val="22"/>
        </w:rPr>
        <w:t xml:space="preserve">La demande de cotation </w:t>
      </w:r>
      <w:r w:rsidR="005B7B77" w:rsidRPr="00AF6DDB">
        <w:rPr>
          <w:rFonts w:ascii="Arial Narrow" w:hAnsi="Arial Narrow" w:cs="Arial"/>
          <w:sz w:val="22"/>
          <w:szCs w:val="22"/>
        </w:rPr>
        <w:t xml:space="preserve">peut être </w:t>
      </w:r>
      <w:r w:rsidRPr="00AF6DDB">
        <w:rPr>
          <w:rFonts w:ascii="Arial Narrow" w:hAnsi="Arial Narrow" w:cs="Arial"/>
          <w:sz w:val="22"/>
          <w:szCs w:val="22"/>
        </w:rPr>
        <w:t>consultée</w:t>
      </w:r>
      <w:r w:rsidR="005B7B77" w:rsidRPr="00AF6DDB">
        <w:rPr>
          <w:rFonts w:ascii="Arial Narrow" w:hAnsi="Arial Narrow" w:cs="Arial"/>
          <w:sz w:val="22"/>
          <w:szCs w:val="22"/>
        </w:rPr>
        <w:t xml:space="preserve"> aux heures ouvrables </w:t>
      </w:r>
      <w:r>
        <w:rPr>
          <w:rFonts w:ascii="Arial Narrow" w:hAnsi="Arial Narrow" w:cs="Arial"/>
          <w:sz w:val="22"/>
          <w:szCs w:val="22"/>
        </w:rPr>
        <w:t>à</w:t>
      </w:r>
      <w:r w:rsidR="005B7B77" w:rsidRPr="00AF6DDB">
        <w:rPr>
          <w:rFonts w:ascii="Arial Narrow" w:hAnsi="Arial Narrow" w:cs="Arial"/>
          <w:sz w:val="22"/>
          <w:szCs w:val="22"/>
        </w:rPr>
        <w:t xml:space="preserve"> la </w:t>
      </w:r>
      <w:r>
        <w:rPr>
          <w:rFonts w:ascii="Arial Narrow" w:hAnsi="Arial Narrow" w:cs="Arial"/>
          <w:sz w:val="22"/>
          <w:szCs w:val="22"/>
        </w:rPr>
        <w:t xml:space="preserve">Mairie de Bertoua </w:t>
      </w:r>
      <w:proofErr w:type="gramStart"/>
      <w:r>
        <w:rPr>
          <w:rFonts w:ascii="Arial Narrow" w:hAnsi="Arial Narrow" w:cs="Arial"/>
          <w:sz w:val="22"/>
          <w:szCs w:val="22"/>
        </w:rPr>
        <w:t>1</w:t>
      </w:r>
      <w:r w:rsidRPr="004D79A4">
        <w:rPr>
          <w:rFonts w:ascii="Arial Narrow" w:hAnsi="Arial Narrow" w:cs="Arial"/>
          <w:sz w:val="22"/>
          <w:szCs w:val="22"/>
          <w:vertAlign w:val="superscript"/>
        </w:rPr>
        <w:t>er</w:t>
      </w:r>
      <w:r>
        <w:rPr>
          <w:rFonts w:ascii="Arial Narrow" w:hAnsi="Arial Narrow" w:cs="Arial"/>
          <w:sz w:val="22"/>
          <w:szCs w:val="22"/>
        </w:rPr>
        <w:t xml:space="preserve"> </w:t>
      </w:r>
      <w:r w:rsidR="005B7B77" w:rsidRPr="00AF6DDB">
        <w:rPr>
          <w:rFonts w:ascii="Arial Narrow" w:hAnsi="Arial Narrow" w:cs="Arial"/>
          <w:sz w:val="22"/>
          <w:szCs w:val="22"/>
        </w:rPr>
        <w:t>,</w:t>
      </w:r>
      <w:proofErr w:type="gramEnd"/>
      <w:r w:rsidR="005B7B77" w:rsidRPr="00AF6DDB">
        <w:rPr>
          <w:rFonts w:ascii="Arial Narrow" w:hAnsi="Arial Narrow" w:cs="Arial"/>
          <w:sz w:val="22"/>
          <w:szCs w:val="22"/>
        </w:rPr>
        <w:t xml:space="preserve"> dès publication du présent avis.</w:t>
      </w:r>
    </w:p>
    <w:p w14:paraId="2A8B6DF2" w14:textId="77777777" w:rsidR="005B7B77" w:rsidRPr="00AF6DDB" w:rsidRDefault="005B7B77" w:rsidP="005B7B77">
      <w:pPr>
        <w:ind w:firstLine="709"/>
        <w:jc w:val="both"/>
        <w:rPr>
          <w:rFonts w:ascii="Arial Narrow" w:hAnsi="Arial Narrow" w:cs="Arial"/>
          <w:sz w:val="22"/>
          <w:szCs w:val="22"/>
        </w:rPr>
      </w:pPr>
    </w:p>
    <w:p w14:paraId="4205B2C8" w14:textId="133B71A4" w:rsidR="005B7B77" w:rsidRPr="00AF6DDB" w:rsidRDefault="005B7B77" w:rsidP="005B7B77">
      <w:pPr>
        <w:rPr>
          <w:rFonts w:ascii="Arial Narrow" w:hAnsi="Arial Narrow" w:cs="Arial"/>
          <w:b/>
          <w:sz w:val="22"/>
          <w:szCs w:val="22"/>
        </w:rPr>
      </w:pPr>
      <w:r w:rsidRPr="00AF6DDB">
        <w:rPr>
          <w:rFonts w:ascii="Arial Narrow" w:hAnsi="Arial Narrow" w:cs="Arial"/>
          <w:b/>
          <w:sz w:val="22"/>
          <w:szCs w:val="22"/>
        </w:rPr>
        <w:t xml:space="preserve">6. </w:t>
      </w:r>
      <w:r w:rsidR="0020605A">
        <w:rPr>
          <w:rFonts w:ascii="Arial Narrow" w:hAnsi="Arial Narrow" w:cs="Arial"/>
          <w:b/>
          <w:sz w:val="22"/>
          <w:szCs w:val="22"/>
          <w:u w:val="single"/>
        </w:rPr>
        <w:t xml:space="preserve">Acquisition de la demande </w:t>
      </w:r>
      <w:proofErr w:type="gramStart"/>
      <w:r w:rsidR="0020605A">
        <w:rPr>
          <w:rFonts w:ascii="Arial Narrow" w:hAnsi="Arial Narrow" w:cs="Arial"/>
          <w:b/>
          <w:sz w:val="22"/>
          <w:szCs w:val="22"/>
          <w:u w:val="single"/>
        </w:rPr>
        <w:t>cotation</w:t>
      </w:r>
      <w:r w:rsidRPr="00AF6DDB">
        <w:rPr>
          <w:rFonts w:ascii="Arial Narrow" w:hAnsi="Arial Narrow" w:cs="Arial"/>
          <w:b/>
          <w:sz w:val="22"/>
          <w:szCs w:val="22"/>
          <w:u w:val="single"/>
        </w:rPr>
        <w:t>:</w:t>
      </w:r>
      <w:proofErr w:type="gramEnd"/>
    </w:p>
    <w:p w14:paraId="6FA882A3" w14:textId="0CDB8ED9" w:rsidR="005B7B77" w:rsidRPr="00AF6DDB" w:rsidRDefault="00DF16A8" w:rsidP="005B7B77">
      <w:pPr>
        <w:ind w:firstLine="708"/>
        <w:jc w:val="both"/>
        <w:rPr>
          <w:rFonts w:ascii="Arial Narrow" w:hAnsi="Arial Narrow" w:cs="Arial"/>
          <w:sz w:val="22"/>
          <w:szCs w:val="22"/>
        </w:rPr>
      </w:pPr>
      <w:r>
        <w:rPr>
          <w:rFonts w:ascii="Arial Narrow" w:hAnsi="Arial Narrow" w:cs="Arial"/>
          <w:sz w:val="22"/>
          <w:szCs w:val="22"/>
        </w:rPr>
        <w:t xml:space="preserve">Le </w:t>
      </w:r>
      <w:r w:rsidR="009356B5">
        <w:rPr>
          <w:rFonts w:ascii="Arial Narrow" w:hAnsi="Arial Narrow" w:cs="Arial"/>
          <w:sz w:val="22"/>
          <w:szCs w:val="22"/>
        </w:rPr>
        <w:t>dossier de consultation</w:t>
      </w:r>
      <w:r w:rsidR="009356B5" w:rsidRPr="00AF6DDB">
        <w:rPr>
          <w:rFonts w:ascii="Arial Narrow" w:hAnsi="Arial Narrow" w:cs="Arial"/>
          <w:sz w:val="22"/>
          <w:szCs w:val="22"/>
        </w:rPr>
        <w:t xml:space="preserve"> </w:t>
      </w:r>
      <w:r w:rsidR="005B7B77" w:rsidRPr="00AF6DDB">
        <w:rPr>
          <w:rFonts w:ascii="Arial Narrow" w:hAnsi="Arial Narrow" w:cs="Arial"/>
          <w:sz w:val="22"/>
          <w:szCs w:val="22"/>
        </w:rPr>
        <w:t xml:space="preserve">peut être obtenu aux heures ouvrables à </w:t>
      </w:r>
      <w:r w:rsidR="005B7B77">
        <w:rPr>
          <w:rFonts w:ascii="Arial Narrow" w:hAnsi="Arial Narrow" w:cs="Arial"/>
          <w:sz w:val="22"/>
          <w:szCs w:val="22"/>
        </w:rPr>
        <w:t xml:space="preserve">la </w:t>
      </w:r>
      <w:r w:rsidR="0020605A">
        <w:rPr>
          <w:rFonts w:ascii="Arial Narrow" w:hAnsi="Arial Narrow" w:cs="Arial"/>
          <w:sz w:val="22"/>
          <w:szCs w:val="22"/>
        </w:rPr>
        <w:t>Mairie de Bertoua 1</w:t>
      </w:r>
      <w:r w:rsidR="0020605A" w:rsidRPr="0020605A">
        <w:rPr>
          <w:rFonts w:ascii="Arial Narrow" w:hAnsi="Arial Narrow" w:cs="Arial"/>
          <w:sz w:val="22"/>
          <w:szCs w:val="22"/>
          <w:vertAlign w:val="superscript"/>
        </w:rPr>
        <w:t>er</w:t>
      </w:r>
      <w:r w:rsidR="005B7B77" w:rsidRPr="00AF6DDB">
        <w:rPr>
          <w:rFonts w:ascii="Arial Narrow" w:hAnsi="Arial Narrow" w:cs="Arial"/>
          <w:sz w:val="22"/>
          <w:szCs w:val="22"/>
        </w:rPr>
        <w:t xml:space="preserve">, dès publication du présent avis, contre présentation d’une Quittance de versement payable à la Recette Municipale d’une somme non-remboursable </w:t>
      </w:r>
      <w:r w:rsidR="005B7B77" w:rsidRPr="00B634FF">
        <w:rPr>
          <w:rFonts w:ascii="Arial Narrow" w:hAnsi="Arial Narrow" w:cs="Arial"/>
          <w:sz w:val="22"/>
          <w:szCs w:val="22"/>
        </w:rPr>
        <w:t xml:space="preserve">de </w:t>
      </w:r>
      <w:r w:rsidR="00471061">
        <w:rPr>
          <w:rFonts w:ascii="Arial Narrow" w:hAnsi="Arial Narrow" w:cs="Arial"/>
          <w:b/>
          <w:sz w:val="22"/>
          <w:szCs w:val="22"/>
        </w:rPr>
        <w:t>Vingt</w:t>
      </w:r>
      <w:r w:rsidR="005B7B77" w:rsidRPr="00B634FF">
        <w:rPr>
          <w:rFonts w:ascii="Arial Narrow" w:hAnsi="Arial Narrow" w:cs="Arial"/>
          <w:b/>
          <w:sz w:val="22"/>
          <w:szCs w:val="22"/>
        </w:rPr>
        <w:t xml:space="preserve"> mille (</w:t>
      </w:r>
      <w:r w:rsidR="00471061">
        <w:rPr>
          <w:rFonts w:ascii="Arial Narrow" w:hAnsi="Arial Narrow" w:cs="Arial"/>
          <w:b/>
          <w:sz w:val="22"/>
          <w:szCs w:val="22"/>
        </w:rPr>
        <w:t>2</w:t>
      </w:r>
      <w:r w:rsidR="00B634FF" w:rsidRPr="00B634FF">
        <w:rPr>
          <w:rFonts w:ascii="Arial Narrow" w:hAnsi="Arial Narrow" w:cs="Arial"/>
          <w:b/>
          <w:sz w:val="22"/>
          <w:szCs w:val="22"/>
        </w:rPr>
        <w:t>0</w:t>
      </w:r>
      <w:r w:rsidR="005B7B77" w:rsidRPr="00B634FF">
        <w:rPr>
          <w:rFonts w:ascii="Arial Narrow" w:hAnsi="Arial Narrow" w:cs="Arial"/>
          <w:b/>
          <w:sz w:val="22"/>
          <w:szCs w:val="22"/>
        </w:rPr>
        <w:t xml:space="preserve"> 000) francs</w:t>
      </w:r>
      <w:r w:rsidR="005B7B77" w:rsidRPr="00B634FF">
        <w:rPr>
          <w:rFonts w:ascii="Arial Narrow" w:hAnsi="Arial Narrow" w:cs="Arial"/>
          <w:sz w:val="22"/>
          <w:szCs w:val="22"/>
        </w:rPr>
        <w:t xml:space="preserve"> CFA.</w:t>
      </w:r>
      <w:r w:rsidR="005B7B77" w:rsidRPr="00AF6DDB">
        <w:rPr>
          <w:rFonts w:ascii="Arial Narrow" w:hAnsi="Arial Narrow" w:cs="Arial"/>
          <w:sz w:val="22"/>
          <w:szCs w:val="22"/>
        </w:rPr>
        <w:t xml:space="preserve"> </w:t>
      </w:r>
    </w:p>
    <w:p w14:paraId="2EA89B35" w14:textId="77777777" w:rsidR="005B7B77" w:rsidRPr="00AF6DDB" w:rsidRDefault="005B7B77" w:rsidP="005B7B77">
      <w:pPr>
        <w:rPr>
          <w:rFonts w:ascii="Arial Narrow" w:hAnsi="Arial Narrow" w:cs="Arial"/>
          <w:b/>
          <w:sz w:val="22"/>
          <w:szCs w:val="22"/>
        </w:rPr>
      </w:pPr>
    </w:p>
    <w:p w14:paraId="1556FAA0" w14:textId="77777777" w:rsidR="005B7B77" w:rsidRPr="00AF6DDB" w:rsidRDefault="005B7B77" w:rsidP="005B7B77">
      <w:pPr>
        <w:spacing w:line="276" w:lineRule="auto"/>
        <w:rPr>
          <w:rFonts w:ascii="Arial Narrow" w:hAnsi="Arial Narrow" w:cs="Arial"/>
          <w:b/>
          <w:sz w:val="22"/>
          <w:szCs w:val="22"/>
        </w:rPr>
      </w:pPr>
      <w:r w:rsidRPr="00AF6DDB">
        <w:rPr>
          <w:rFonts w:ascii="Arial Narrow" w:hAnsi="Arial Narrow" w:cs="Arial"/>
          <w:b/>
          <w:sz w:val="22"/>
          <w:szCs w:val="22"/>
        </w:rPr>
        <w:t xml:space="preserve">7. </w:t>
      </w:r>
      <w:r w:rsidRPr="00AF6DDB">
        <w:rPr>
          <w:rFonts w:ascii="Arial Narrow" w:hAnsi="Arial Narrow" w:cs="Arial"/>
          <w:b/>
          <w:sz w:val="22"/>
          <w:szCs w:val="22"/>
          <w:u w:val="single"/>
        </w:rPr>
        <w:t>Dépôt et présentation des Offres :</w:t>
      </w:r>
    </w:p>
    <w:p w14:paraId="44D992B5" w14:textId="6001DE3A" w:rsidR="00F41058" w:rsidRPr="00EC5867" w:rsidRDefault="005B7B77" w:rsidP="00EC5867">
      <w:pPr>
        <w:spacing w:line="276" w:lineRule="auto"/>
        <w:ind w:firstLine="708"/>
        <w:jc w:val="both"/>
        <w:rPr>
          <w:rFonts w:ascii="Arial Narrow" w:hAnsi="Arial Narrow"/>
        </w:rPr>
      </w:pPr>
      <w:r w:rsidRPr="00AF6DDB">
        <w:rPr>
          <w:rFonts w:ascii="Arial Narrow" w:hAnsi="Arial Narrow" w:cs="Arial"/>
          <w:sz w:val="22"/>
          <w:szCs w:val="22"/>
        </w:rPr>
        <w:t xml:space="preserve">Chaque offre sera rédigée en Français ou en Anglais en sept (07) exemplaires dont l’original et six (06) copies marquées comme tels, devront parvenir à la </w:t>
      </w:r>
      <w:r w:rsidR="00E30771">
        <w:rPr>
          <w:rFonts w:ascii="Arial Narrow" w:hAnsi="Arial Narrow" w:cs="Arial"/>
          <w:sz w:val="22"/>
          <w:szCs w:val="22"/>
        </w:rPr>
        <w:t>Mairie de Bertoua 1</w:t>
      </w:r>
      <w:r w:rsidR="00E30771" w:rsidRPr="004D79A4">
        <w:rPr>
          <w:rFonts w:ascii="Arial Narrow" w:hAnsi="Arial Narrow" w:cs="Arial"/>
          <w:sz w:val="22"/>
          <w:szCs w:val="22"/>
          <w:vertAlign w:val="superscript"/>
        </w:rPr>
        <w:t>er</w:t>
      </w:r>
      <w:r w:rsidR="00E30771">
        <w:rPr>
          <w:rFonts w:ascii="Arial Narrow" w:hAnsi="Arial Narrow" w:cs="Arial"/>
          <w:sz w:val="22"/>
          <w:szCs w:val="22"/>
        </w:rPr>
        <w:t xml:space="preserve"> </w:t>
      </w:r>
      <w:r w:rsidRPr="00AF6DDB">
        <w:rPr>
          <w:rFonts w:ascii="Arial Narrow" w:hAnsi="Arial Narrow" w:cs="Arial"/>
          <w:sz w:val="22"/>
          <w:szCs w:val="22"/>
        </w:rPr>
        <w:t xml:space="preserve">, au plus tard </w:t>
      </w:r>
      <w:r w:rsidRPr="00AF6DDB">
        <w:rPr>
          <w:rFonts w:ascii="Arial Narrow" w:hAnsi="Arial Narrow" w:cs="Arial"/>
          <w:b/>
          <w:sz w:val="22"/>
          <w:szCs w:val="22"/>
        </w:rPr>
        <w:t xml:space="preserve">le _____________  à </w:t>
      </w:r>
      <w:r w:rsidR="00E30771">
        <w:rPr>
          <w:rFonts w:ascii="Arial Narrow" w:hAnsi="Arial Narrow" w:cs="Arial"/>
          <w:b/>
          <w:sz w:val="22"/>
          <w:szCs w:val="22"/>
        </w:rPr>
        <w:t>________</w:t>
      </w:r>
      <w:r w:rsidRPr="00AF6DDB">
        <w:rPr>
          <w:rFonts w:ascii="Arial Narrow" w:hAnsi="Arial Narrow" w:cs="Arial"/>
          <w:b/>
          <w:sz w:val="22"/>
          <w:szCs w:val="22"/>
        </w:rPr>
        <w:t xml:space="preserve"> heures</w:t>
      </w:r>
      <w:r w:rsidRPr="00AF6DDB">
        <w:rPr>
          <w:rFonts w:ascii="Arial Narrow" w:hAnsi="Arial Narrow" w:cs="Arial"/>
          <w:sz w:val="22"/>
          <w:szCs w:val="22"/>
        </w:rPr>
        <w:t xml:space="preserve"> (Heure limite) et devra porter la mention</w:t>
      </w:r>
      <w:r w:rsidRPr="00AF6DDB">
        <w:rPr>
          <w:rFonts w:ascii="Arial Narrow" w:hAnsi="Arial Narrow" w:cs="Arial"/>
        </w:rPr>
        <w:t> :</w:t>
      </w:r>
    </w:p>
    <w:p w14:paraId="69DE07A3" w14:textId="69E2E4FA" w:rsidR="005B7B77" w:rsidRDefault="001E67D9" w:rsidP="005B7B77">
      <w:pPr>
        <w:autoSpaceDE w:val="0"/>
        <w:autoSpaceDN w:val="0"/>
        <w:adjustRightInd w:val="0"/>
        <w:jc w:val="center"/>
        <w:rPr>
          <w:rFonts w:ascii="Arial Narrow" w:hAnsi="Arial Narrow" w:cs="Arial"/>
          <w:b/>
        </w:rPr>
      </w:pPr>
      <w:r>
        <w:rPr>
          <w:rFonts w:ascii="Arial Narrow" w:hAnsi="Arial Narrow" w:cs="Arial"/>
          <w:b/>
        </w:rPr>
        <w:t>AVIS DE CONSULTATION POUR UNE DEMANDE DE COTATION</w:t>
      </w:r>
      <w:r w:rsidR="005B7B77" w:rsidRPr="00AF6DDB">
        <w:rPr>
          <w:rFonts w:ascii="Arial Narrow" w:hAnsi="Arial Narrow" w:cs="Arial"/>
          <w:b/>
        </w:rPr>
        <w:t xml:space="preserve"> </w:t>
      </w:r>
    </w:p>
    <w:p w14:paraId="1F45DBF5" w14:textId="7ED4D0FA" w:rsidR="00FA3937" w:rsidRPr="00935B58" w:rsidRDefault="00FA3937" w:rsidP="00FA3937">
      <w:pPr>
        <w:autoSpaceDE w:val="0"/>
        <w:autoSpaceDN w:val="0"/>
        <w:adjustRightInd w:val="0"/>
        <w:jc w:val="center"/>
        <w:rPr>
          <w:rFonts w:ascii="Arial Narrow" w:hAnsi="Arial Narrow" w:cs="Arial"/>
          <w:b/>
          <w:lang w:val="en-US"/>
        </w:rPr>
      </w:pPr>
      <w:r w:rsidRPr="00935B58">
        <w:rPr>
          <w:rFonts w:ascii="Arial Narrow" w:hAnsi="Arial Narrow" w:cs="Arial"/>
          <w:b/>
          <w:lang w:val="en-US"/>
        </w:rPr>
        <w:t>N° ____/DC/C.BTA1ER/SG/ST/CIPM/2024 DU_____________</w:t>
      </w:r>
    </w:p>
    <w:p w14:paraId="7B75F3E5" w14:textId="77777777" w:rsidR="00471061" w:rsidRPr="004265FD" w:rsidRDefault="00471061" w:rsidP="00471061">
      <w:pPr>
        <w:jc w:val="center"/>
        <w:rPr>
          <w:rFonts w:ascii="Arial Narrow" w:hAnsi="Arial Narrow"/>
          <w:b/>
          <w:szCs w:val="28"/>
          <w:lang w:eastAsia="en-US"/>
        </w:rPr>
      </w:pPr>
      <w:r w:rsidRPr="004265FD">
        <w:rPr>
          <w:rFonts w:ascii="Arial Narrow" w:hAnsi="Arial Narrow"/>
          <w:b/>
          <w:szCs w:val="28"/>
          <w:lang w:eastAsia="en-US"/>
        </w:rPr>
        <w:t>POUR LA FORMATION ET LA SENSIBILISATION DES PARTIES PRENANTES SUR LA NUTRITION ET LA PROMOTION DE LA SANTE DANS LA COMMUNE D’ARRONDISSEMENT DE BERTOUA 1</w:t>
      </w:r>
      <w:r w:rsidRPr="004265FD">
        <w:rPr>
          <w:rFonts w:ascii="Arial Narrow" w:hAnsi="Arial Narrow"/>
          <w:b/>
          <w:szCs w:val="28"/>
          <w:vertAlign w:val="superscript"/>
          <w:lang w:eastAsia="en-US"/>
        </w:rPr>
        <w:t>ER</w:t>
      </w:r>
      <w:r w:rsidRPr="004265FD">
        <w:rPr>
          <w:rFonts w:ascii="Arial Narrow" w:hAnsi="Arial Narrow"/>
          <w:b/>
          <w:szCs w:val="28"/>
          <w:lang w:eastAsia="en-US"/>
        </w:rPr>
        <w:t>, DEPARTEMENT DU LOM ET DJEREM, REGION DE L’EST, LOT UNIQUE</w:t>
      </w:r>
      <w:r>
        <w:rPr>
          <w:rFonts w:ascii="Arial Narrow" w:hAnsi="Arial Narrow"/>
          <w:b/>
          <w:szCs w:val="28"/>
          <w:lang w:eastAsia="en-US"/>
        </w:rPr>
        <w:t>.</w:t>
      </w:r>
    </w:p>
    <w:p w14:paraId="22B2F885" w14:textId="035BFFEE" w:rsidR="005B7B77" w:rsidRPr="00AF6DDB" w:rsidRDefault="00FA3937" w:rsidP="00FA3937">
      <w:pPr>
        <w:ind w:firstLine="708"/>
        <w:jc w:val="center"/>
        <w:rPr>
          <w:rFonts w:ascii="Arial Narrow" w:hAnsi="Arial Narrow" w:cs="Arial"/>
        </w:rPr>
      </w:pPr>
      <w:r w:rsidRPr="00FA3937">
        <w:rPr>
          <w:rFonts w:ascii="Arial Narrow" w:hAnsi="Arial Narrow" w:cs="Arial"/>
          <w:b/>
        </w:rPr>
        <w:t xml:space="preserve"> </w:t>
      </w:r>
      <w:r w:rsidR="005B7B77" w:rsidRPr="00AF6DDB">
        <w:rPr>
          <w:rFonts w:ascii="Arial Narrow" w:hAnsi="Arial Narrow" w:cs="Arial"/>
          <w:b/>
        </w:rPr>
        <w:t xml:space="preserve"> « À n’ouvrir qu’en séance de dépouillement</w:t>
      </w:r>
      <w:r w:rsidR="005B7B77" w:rsidRPr="00AF6DDB">
        <w:rPr>
          <w:rFonts w:ascii="Arial Narrow" w:hAnsi="Arial Narrow" w:cs="Arial"/>
        </w:rPr>
        <w:t xml:space="preserve"> »</w:t>
      </w:r>
    </w:p>
    <w:p w14:paraId="46F4D3B8" w14:textId="77777777" w:rsidR="005B7B77" w:rsidRDefault="005B7B77" w:rsidP="005B7B77">
      <w:pPr>
        <w:widowControl w:val="0"/>
        <w:autoSpaceDE w:val="0"/>
        <w:autoSpaceDN w:val="0"/>
        <w:adjustRightInd w:val="0"/>
        <w:spacing w:line="276" w:lineRule="auto"/>
        <w:ind w:right="312"/>
        <w:jc w:val="both"/>
        <w:rPr>
          <w:rFonts w:ascii="Arial Narrow" w:hAnsi="Arial Narrow" w:cs="Arial"/>
          <w:b/>
          <w:color w:val="000000"/>
          <w:sz w:val="22"/>
          <w:szCs w:val="22"/>
          <w:u w:val="single"/>
        </w:rPr>
      </w:pPr>
    </w:p>
    <w:p w14:paraId="396B05AC" w14:textId="77777777" w:rsidR="005B7B77" w:rsidRPr="00AF6DDB" w:rsidRDefault="005B7B77" w:rsidP="005B7B77">
      <w:pPr>
        <w:widowControl w:val="0"/>
        <w:autoSpaceDE w:val="0"/>
        <w:autoSpaceDN w:val="0"/>
        <w:adjustRightInd w:val="0"/>
        <w:spacing w:line="276" w:lineRule="auto"/>
        <w:ind w:right="312"/>
        <w:jc w:val="both"/>
        <w:rPr>
          <w:rFonts w:ascii="Arial Narrow" w:hAnsi="Arial Narrow" w:cs="Arial"/>
          <w:b/>
          <w:color w:val="000000"/>
          <w:sz w:val="22"/>
          <w:szCs w:val="22"/>
          <w:u w:val="single"/>
        </w:rPr>
      </w:pPr>
      <w:r w:rsidRPr="00AF6DDB">
        <w:rPr>
          <w:rFonts w:ascii="Arial Narrow" w:hAnsi="Arial Narrow" w:cs="Arial"/>
          <w:b/>
          <w:color w:val="000000"/>
          <w:sz w:val="22"/>
          <w:szCs w:val="22"/>
          <w:u w:val="single"/>
        </w:rPr>
        <w:t xml:space="preserve">8. Recevabilité des offres  </w:t>
      </w:r>
    </w:p>
    <w:p w14:paraId="2E451625" w14:textId="77777777" w:rsidR="00132EC6" w:rsidRPr="00132EC6" w:rsidRDefault="00132EC6" w:rsidP="00132EC6">
      <w:pPr>
        <w:jc w:val="both"/>
        <w:rPr>
          <w:rFonts w:ascii="Arial Narrow" w:hAnsi="Arial Narrow"/>
          <w:sz w:val="20"/>
          <w:szCs w:val="20"/>
        </w:rPr>
      </w:pPr>
      <w:r w:rsidRPr="00132EC6">
        <w:rPr>
          <w:rFonts w:ascii="Arial Narrow" w:hAnsi="Arial Narrow"/>
          <w:sz w:val="20"/>
          <w:szCs w:val="20"/>
        </w:rPr>
        <w:t>Sous peine des rejets, les autres pièces du dossier administratif requises doivent être impérativement produites en originaux ou en copie certifiée conforme par les services émetteurs ou une autorité administrative, conformément aux stipulations du règlement particulier de l’Appel d’Offres.</w:t>
      </w:r>
    </w:p>
    <w:p w14:paraId="2B6F5AD1" w14:textId="77777777" w:rsidR="00132EC6" w:rsidRPr="00132EC6" w:rsidRDefault="00132EC6" w:rsidP="00132EC6">
      <w:pPr>
        <w:jc w:val="both"/>
        <w:rPr>
          <w:rFonts w:ascii="Arial Narrow" w:hAnsi="Arial Narrow"/>
          <w:sz w:val="20"/>
          <w:szCs w:val="20"/>
        </w:rPr>
      </w:pPr>
      <w:r w:rsidRPr="00132EC6">
        <w:rPr>
          <w:rFonts w:ascii="Arial Narrow" w:hAnsi="Arial Narrow"/>
          <w:sz w:val="20"/>
          <w:szCs w:val="20"/>
        </w:rPr>
        <w:t>Elles devront obligatoirement dater de moins de deux (02) mois précédant la date originale de dépôt des offres pour avoir été établi postérieurement à la date de signature de l’Avis d’Appels d’Offres.</w:t>
      </w:r>
    </w:p>
    <w:p w14:paraId="69FBC171" w14:textId="77777777" w:rsidR="00132EC6" w:rsidRDefault="00132EC6" w:rsidP="00132EC6">
      <w:pPr>
        <w:jc w:val="both"/>
        <w:rPr>
          <w:rFonts w:ascii="Arial Narrow" w:hAnsi="Arial Narrow"/>
          <w:sz w:val="20"/>
          <w:szCs w:val="20"/>
        </w:rPr>
      </w:pPr>
      <w:r w:rsidRPr="00132EC6">
        <w:rPr>
          <w:rFonts w:ascii="Arial Narrow" w:hAnsi="Arial Narrow"/>
          <w:sz w:val="20"/>
          <w:szCs w:val="20"/>
        </w:rPr>
        <w:t>Toute offre incomplète conformément aux prescriptions du dossier d’appels d’Offres sera déclaré irrecevable. Notamment l’absence de la caution de soumission délivrée par une banque de premier ordre ou toute autre institution financière agréé par le Ministère chargé des finances.</w:t>
      </w:r>
    </w:p>
    <w:p w14:paraId="33A44D74" w14:textId="77777777" w:rsidR="007C0088" w:rsidRPr="00132EC6" w:rsidRDefault="007C0088" w:rsidP="00132EC6">
      <w:pPr>
        <w:jc w:val="both"/>
        <w:rPr>
          <w:rFonts w:ascii="Arial Narrow" w:hAnsi="Arial Narrow"/>
          <w:sz w:val="20"/>
          <w:szCs w:val="20"/>
        </w:rPr>
      </w:pPr>
    </w:p>
    <w:p w14:paraId="7A38EAC2" w14:textId="291715C9" w:rsidR="00132EC6" w:rsidRPr="007C0088" w:rsidRDefault="007C0088" w:rsidP="007C0088">
      <w:pPr>
        <w:spacing w:after="200" w:line="276" w:lineRule="auto"/>
        <w:contextualSpacing/>
        <w:rPr>
          <w:rFonts w:ascii="Arial Narrow" w:hAnsi="Arial Narrow"/>
          <w:b/>
        </w:rPr>
      </w:pPr>
      <w:r>
        <w:rPr>
          <w:rFonts w:ascii="Arial Narrow" w:hAnsi="Arial Narrow"/>
          <w:b/>
        </w:rPr>
        <w:t xml:space="preserve">9. </w:t>
      </w:r>
      <w:r w:rsidRPr="007C0088">
        <w:rPr>
          <w:rFonts w:ascii="Arial Narrow" w:hAnsi="Arial Narrow"/>
          <w:b/>
        </w:rPr>
        <w:t xml:space="preserve">Ouverture des plis </w:t>
      </w:r>
    </w:p>
    <w:p w14:paraId="74930517" w14:textId="77777777" w:rsidR="00132EC6" w:rsidRPr="00132EC6" w:rsidRDefault="00132EC6" w:rsidP="00132EC6">
      <w:pPr>
        <w:jc w:val="both"/>
        <w:rPr>
          <w:rFonts w:ascii="Arial Narrow" w:hAnsi="Arial Narrow"/>
          <w:sz w:val="20"/>
          <w:szCs w:val="20"/>
        </w:rPr>
      </w:pPr>
      <w:r w:rsidRPr="00132EC6">
        <w:rPr>
          <w:rFonts w:ascii="Arial Narrow" w:hAnsi="Arial Narrow"/>
          <w:sz w:val="20"/>
          <w:szCs w:val="20"/>
        </w:rPr>
        <w:t>L’ouverture des offres sera effectuée en deux temps.</w:t>
      </w:r>
    </w:p>
    <w:p w14:paraId="473743DB" w14:textId="77777777" w:rsidR="00132EC6" w:rsidRPr="00132EC6" w:rsidRDefault="00132EC6" w:rsidP="00132EC6">
      <w:pPr>
        <w:jc w:val="both"/>
        <w:rPr>
          <w:rFonts w:ascii="Arial Narrow" w:hAnsi="Arial Narrow"/>
          <w:sz w:val="20"/>
          <w:szCs w:val="20"/>
        </w:rPr>
      </w:pPr>
      <w:r w:rsidRPr="00132EC6">
        <w:rPr>
          <w:rFonts w:ascii="Arial Narrow" w:hAnsi="Arial Narrow"/>
          <w:sz w:val="20"/>
          <w:szCs w:val="20"/>
        </w:rPr>
        <w:t>L’ouverture des pièces administratives et des offres techniques aura lieu le _____________ à _______ heures précises, heure locale par la commission communale de passation des marchés.</w:t>
      </w:r>
    </w:p>
    <w:p w14:paraId="2E33162E" w14:textId="77777777" w:rsidR="00132EC6" w:rsidRPr="00132EC6" w:rsidRDefault="00132EC6" w:rsidP="00132EC6">
      <w:pPr>
        <w:jc w:val="both"/>
        <w:rPr>
          <w:rFonts w:ascii="Arial Narrow" w:hAnsi="Arial Narrow"/>
          <w:sz w:val="20"/>
          <w:szCs w:val="20"/>
        </w:rPr>
      </w:pPr>
      <w:r w:rsidRPr="00132EC6">
        <w:rPr>
          <w:rFonts w:ascii="Arial Narrow" w:hAnsi="Arial Narrow"/>
          <w:sz w:val="20"/>
          <w:szCs w:val="20"/>
        </w:rPr>
        <w:t>Les soumissionnaires peuvent assister à cette séance d’ouverture pour s’y faire représenter par une personne de leur choix.</w:t>
      </w:r>
    </w:p>
    <w:p w14:paraId="78E6B295" w14:textId="77777777" w:rsidR="00132EC6" w:rsidRPr="00132EC6" w:rsidRDefault="00132EC6" w:rsidP="00132EC6">
      <w:pPr>
        <w:rPr>
          <w:rFonts w:ascii="Arial Narrow" w:hAnsi="Arial Narrow"/>
          <w:sz w:val="20"/>
          <w:szCs w:val="20"/>
        </w:rPr>
      </w:pPr>
      <w:r w:rsidRPr="00132EC6">
        <w:rPr>
          <w:rFonts w:ascii="Arial Narrow" w:hAnsi="Arial Narrow"/>
          <w:sz w:val="20"/>
          <w:szCs w:val="20"/>
        </w:rPr>
        <w:t>La commission de passation des marchés compétente établira séance tenante un procès-verbal d’ouverture des plis.</w:t>
      </w:r>
    </w:p>
    <w:p w14:paraId="455DF018" w14:textId="77777777" w:rsidR="00132EC6" w:rsidRPr="00132EC6" w:rsidRDefault="00132EC6" w:rsidP="00132EC6">
      <w:pPr>
        <w:rPr>
          <w:rFonts w:ascii="Arial Narrow" w:hAnsi="Arial Narrow"/>
          <w:sz w:val="20"/>
          <w:szCs w:val="20"/>
        </w:rPr>
      </w:pPr>
      <w:r w:rsidRPr="00132EC6">
        <w:rPr>
          <w:rFonts w:ascii="Arial Narrow" w:hAnsi="Arial Narrow"/>
          <w:sz w:val="20"/>
          <w:szCs w:val="20"/>
        </w:rPr>
        <w:t>À l’issu de l’examen des offres administratives et analyse des offre techniques, l’ouverture des offres financières sera effectuée dans les mêmes conditions, à une date ultérieure qui sera communiquée aux soumissionnaires dont les offres techniques auront obtenus une note technique égale ou supérieure à quatre-vingt (80) points sur cent (100).</w:t>
      </w:r>
    </w:p>
    <w:p w14:paraId="3FD0AD33" w14:textId="5FEF0C97" w:rsidR="00132EC6" w:rsidRPr="00132EC6" w:rsidRDefault="00132EC6" w:rsidP="00132EC6">
      <w:pPr>
        <w:rPr>
          <w:rFonts w:ascii="Arial Narrow" w:hAnsi="Arial Narrow"/>
          <w:b/>
        </w:rPr>
      </w:pPr>
      <w:r w:rsidRPr="00132EC6">
        <w:rPr>
          <w:rFonts w:ascii="Arial Narrow" w:hAnsi="Arial Narrow"/>
          <w:b/>
        </w:rPr>
        <w:t>1</w:t>
      </w:r>
      <w:r w:rsidR="008852A6">
        <w:rPr>
          <w:rFonts w:ascii="Arial Narrow" w:hAnsi="Arial Narrow"/>
          <w:b/>
        </w:rPr>
        <w:t>0</w:t>
      </w:r>
      <w:r w:rsidRPr="00132EC6">
        <w:rPr>
          <w:rFonts w:ascii="Arial Narrow" w:hAnsi="Arial Narrow"/>
          <w:b/>
        </w:rPr>
        <w:t xml:space="preserve">. </w:t>
      </w:r>
      <w:r w:rsidR="007C0088" w:rsidRPr="00132EC6">
        <w:rPr>
          <w:rFonts w:ascii="Arial Narrow" w:hAnsi="Arial Narrow"/>
          <w:b/>
        </w:rPr>
        <w:t>Critères D’évaluation</w:t>
      </w:r>
    </w:p>
    <w:p w14:paraId="43914742" w14:textId="30E4ACC9" w:rsidR="00132EC6" w:rsidRPr="00132EC6" w:rsidRDefault="008852A6" w:rsidP="00132EC6">
      <w:pPr>
        <w:rPr>
          <w:rFonts w:ascii="Arial Narrow" w:hAnsi="Arial Narrow"/>
          <w:b/>
        </w:rPr>
      </w:pPr>
      <w:r>
        <w:rPr>
          <w:rFonts w:ascii="Arial Narrow" w:hAnsi="Arial Narrow"/>
          <w:b/>
        </w:rPr>
        <w:t>10</w:t>
      </w:r>
      <w:r w:rsidR="00132EC6" w:rsidRPr="00132EC6">
        <w:rPr>
          <w:rFonts w:ascii="Arial Narrow" w:hAnsi="Arial Narrow"/>
          <w:b/>
        </w:rPr>
        <w:t>.1 Critères éliminatoires</w:t>
      </w:r>
    </w:p>
    <w:p w14:paraId="37677EA0" w14:textId="77777777" w:rsidR="00132EC6" w:rsidRPr="00132EC6" w:rsidRDefault="00132EC6" w:rsidP="00D440CA">
      <w:pPr>
        <w:pStyle w:val="Paragraphedeliste"/>
        <w:numPr>
          <w:ilvl w:val="0"/>
          <w:numId w:val="23"/>
        </w:numPr>
        <w:contextualSpacing/>
        <w:rPr>
          <w:rFonts w:ascii="Arial Narrow" w:hAnsi="Arial Narrow"/>
          <w:sz w:val="20"/>
          <w:szCs w:val="20"/>
        </w:rPr>
      </w:pPr>
      <w:r w:rsidRPr="00132EC6">
        <w:rPr>
          <w:rFonts w:ascii="Arial Narrow" w:hAnsi="Arial Narrow"/>
          <w:sz w:val="20"/>
          <w:szCs w:val="20"/>
        </w:rPr>
        <w:t xml:space="preserve">Non présentation de la caution de soumission à l’ouverture des offres ; </w:t>
      </w:r>
    </w:p>
    <w:p w14:paraId="18719D30" w14:textId="77777777" w:rsidR="00132EC6" w:rsidRPr="00132EC6" w:rsidRDefault="00132EC6" w:rsidP="00D440CA">
      <w:pPr>
        <w:pStyle w:val="Paragraphedeliste"/>
        <w:numPr>
          <w:ilvl w:val="0"/>
          <w:numId w:val="23"/>
        </w:numPr>
        <w:spacing w:after="200" w:line="276" w:lineRule="auto"/>
        <w:contextualSpacing/>
        <w:rPr>
          <w:rFonts w:ascii="Arial Narrow" w:hAnsi="Arial Narrow"/>
          <w:sz w:val="20"/>
          <w:szCs w:val="20"/>
        </w:rPr>
      </w:pPr>
      <w:r w:rsidRPr="00132EC6">
        <w:rPr>
          <w:rFonts w:ascii="Arial Narrow" w:hAnsi="Arial Narrow"/>
          <w:sz w:val="20"/>
          <w:szCs w:val="20"/>
        </w:rPr>
        <w:t>Non présentation au-delà de 48 heures d’une pièce du dossier administratif (autre que la caution de soumission) jugée non conforme ou absente à l’ouverture des offres ;</w:t>
      </w:r>
    </w:p>
    <w:p w14:paraId="59A804D7" w14:textId="77777777" w:rsidR="00132EC6" w:rsidRPr="00132EC6" w:rsidRDefault="00132EC6" w:rsidP="00D440CA">
      <w:pPr>
        <w:pStyle w:val="Paragraphedeliste"/>
        <w:numPr>
          <w:ilvl w:val="0"/>
          <w:numId w:val="23"/>
        </w:numPr>
        <w:spacing w:after="200" w:line="276" w:lineRule="auto"/>
        <w:contextualSpacing/>
        <w:rPr>
          <w:rFonts w:ascii="Arial Narrow" w:hAnsi="Arial Narrow"/>
          <w:sz w:val="20"/>
          <w:szCs w:val="20"/>
        </w:rPr>
      </w:pPr>
      <w:r w:rsidRPr="00132EC6">
        <w:rPr>
          <w:rFonts w:ascii="Arial Narrow" w:hAnsi="Arial Narrow"/>
          <w:sz w:val="20"/>
          <w:szCs w:val="20"/>
        </w:rPr>
        <w:t>Fausse déclaration, substitution ou falsification des pièces administratives ;</w:t>
      </w:r>
    </w:p>
    <w:p w14:paraId="1DCE941C" w14:textId="77777777" w:rsidR="00132EC6" w:rsidRPr="00132EC6" w:rsidRDefault="00132EC6" w:rsidP="00D440CA">
      <w:pPr>
        <w:pStyle w:val="Paragraphedeliste"/>
        <w:numPr>
          <w:ilvl w:val="0"/>
          <w:numId w:val="23"/>
        </w:numPr>
        <w:spacing w:after="200" w:line="276" w:lineRule="auto"/>
        <w:contextualSpacing/>
        <w:rPr>
          <w:rFonts w:ascii="Arial Narrow" w:hAnsi="Arial Narrow"/>
          <w:sz w:val="20"/>
          <w:szCs w:val="20"/>
        </w:rPr>
      </w:pPr>
      <w:r w:rsidRPr="00132EC6">
        <w:rPr>
          <w:rFonts w:ascii="Arial Narrow" w:hAnsi="Arial Narrow"/>
          <w:sz w:val="20"/>
          <w:szCs w:val="20"/>
        </w:rPr>
        <w:t>Note technique inférieure à quatre-vingt (80) points sur cent (100) ;</w:t>
      </w:r>
    </w:p>
    <w:p w14:paraId="1914AE25" w14:textId="77777777" w:rsidR="00132EC6" w:rsidRPr="00132EC6" w:rsidRDefault="00132EC6" w:rsidP="00D440CA">
      <w:pPr>
        <w:pStyle w:val="Paragraphedeliste"/>
        <w:numPr>
          <w:ilvl w:val="0"/>
          <w:numId w:val="23"/>
        </w:numPr>
        <w:spacing w:after="200" w:line="276" w:lineRule="auto"/>
        <w:contextualSpacing/>
        <w:rPr>
          <w:rFonts w:ascii="Arial Narrow" w:hAnsi="Arial Narrow"/>
          <w:sz w:val="20"/>
          <w:szCs w:val="20"/>
        </w:rPr>
      </w:pPr>
      <w:r w:rsidRPr="00132EC6">
        <w:rPr>
          <w:rFonts w:ascii="Arial Narrow" w:hAnsi="Arial Narrow"/>
          <w:sz w:val="20"/>
          <w:szCs w:val="20"/>
        </w:rPr>
        <w:t>Présence d’informations financières dans l’offre technique ou administrative.</w:t>
      </w:r>
    </w:p>
    <w:p w14:paraId="49698F37" w14:textId="636081C4" w:rsidR="00132EC6" w:rsidRPr="00132EC6" w:rsidRDefault="00132EC6" w:rsidP="00132EC6">
      <w:pPr>
        <w:rPr>
          <w:rFonts w:ascii="Arial Narrow" w:hAnsi="Arial Narrow"/>
          <w:b/>
        </w:rPr>
      </w:pPr>
      <w:r w:rsidRPr="00132EC6">
        <w:rPr>
          <w:rFonts w:ascii="Arial Narrow" w:hAnsi="Arial Narrow"/>
          <w:b/>
        </w:rPr>
        <w:lastRenderedPageBreak/>
        <w:t>1</w:t>
      </w:r>
      <w:r w:rsidR="008852A6">
        <w:rPr>
          <w:rFonts w:ascii="Arial Narrow" w:hAnsi="Arial Narrow"/>
          <w:b/>
        </w:rPr>
        <w:t>0</w:t>
      </w:r>
      <w:r w:rsidRPr="00132EC6">
        <w:rPr>
          <w:rFonts w:ascii="Arial Narrow" w:hAnsi="Arial Narrow"/>
          <w:b/>
        </w:rPr>
        <w:t>.2 Critères essentiels</w:t>
      </w:r>
    </w:p>
    <w:p w14:paraId="71A81FA6" w14:textId="77777777" w:rsidR="00132EC6" w:rsidRDefault="00132EC6" w:rsidP="00132EC6">
      <w:pPr>
        <w:rPr>
          <w:rFonts w:ascii="Arial Narrow" w:hAnsi="Arial Narrow"/>
          <w:sz w:val="20"/>
          <w:szCs w:val="20"/>
        </w:rPr>
      </w:pPr>
      <w:r w:rsidRPr="00132EC6">
        <w:rPr>
          <w:rFonts w:ascii="Arial Narrow" w:hAnsi="Arial Narrow"/>
          <w:sz w:val="20"/>
          <w:szCs w:val="20"/>
        </w:rPr>
        <w:t>La notation des critères essentiels ci-après se fera per points.</w:t>
      </w:r>
    </w:p>
    <w:p w14:paraId="62BC384E" w14:textId="77777777" w:rsidR="008852A6" w:rsidRPr="00132EC6" w:rsidRDefault="008852A6" w:rsidP="00132EC6">
      <w:pPr>
        <w:rPr>
          <w:rFonts w:ascii="Arial Narrow" w:hAnsi="Arial Narrow"/>
          <w:sz w:val="20"/>
          <w:szCs w:val="20"/>
        </w:rPr>
      </w:pPr>
    </w:p>
    <w:tbl>
      <w:tblPr>
        <w:tblStyle w:val="Grilledutableau"/>
        <w:tblW w:w="0" w:type="auto"/>
        <w:tblLook w:val="04A0" w:firstRow="1" w:lastRow="0" w:firstColumn="1" w:lastColumn="0" w:noHBand="0" w:noVBand="1"/>
      </w:tblPr>
      <w:tblGrid>
        <w:gridCol w:w="675"/>
        <w:gridCol w:w="5466"/>
        <w:gridCol w:w="3071"/>
      </w:tblGrid>
      <w:tr w:rsidR="00132EC6" w:rsidRPr="00132EC6" w14:paraId="2CC982BA" w14:textId="77777777" w:rsidTr="007E7BF6">
        <w:tc>
          <w:tcPr>
            <w:tcW w:w="675" w:type="dxa"/>
          </w:tcPr>
          <w:p w14:paraId="59D30802" w14:textId="77777777" w:rsidR="00132EC6" w:rsidRPr="00132EC6" w:rsidRDefault="00132EC6" w:rsidP="007E7BF6">
            <w:pPr>
              <w:rPr>
                <w:rFonts w:ascii="Arial Narrow" w:hAnsi="Arial Narrow"/>
                <w:b/>
                <w:sz w:val="20"/>
                <w:szCs w:val="20"/>
              </w:rPr>
            </w:pPr>
            <w:r w:rsidRPr="00132EC6">
              <w:rPr>
                <w:rFonts w:ascii="Arial Narrow" w:hAnsi="Arial Narrow"/>
                <w:b/>
                <w:sz w:val="20"/>
                <w:szCs w:val="20"/>
              </w:rPr>
              <w:t>N°</w:t>
            </w:r>
          </w:p>
        </w:tc>
        <w:tc>
          <w:tcPr>
            <w:tcW w:w="5466" w:type="dxa"/>
          </w:tcPr>
          <w:p w14:paraId="0FE7135D" w14:textId="77777777" w:rsidR="00132EC6" w:rsidRPr="00132EC6" w:rsidRDefault="00132EC6" w:rsidP="007E7BF6">
            <w:pPr>
              <w:rPr>
                <w:rFonts w:ascii="Arial Narrow" w:hAnsi="Arial Narrow"/>
                <w:b/>
                <w:sz w:val="20"/>
                <w:szCs w:val="20"/>
              </w:rPr>
            </w:pPr>
            <w:r w:rsidRPr="00132EC6">
              <w:rPr>
                <w:rFonts w:ascii="Arial Narrow" w:hAnsi="Arial Narrow"/>
                <w:b/>
                <w:sz w:val="20"/>
                <w:szCs w:val="20"/>
              </w:rPr>
              <w:t>Critères</w:t>
            </w:r>
          </w:p>
        </w:tc>
        <w:tc>
          <w:tcPr>
            <w:tcW w:w="3071" w:type="dxa"/>
          </w:tcPr>
          <w:p w14:paraId="2EDE9A12" w14:textId="77777777" w:rsidR="00132EC6" w:rsidRPr="00132EC6" w:rsidRDefault="00132EC6" w:rsidP="007E7BF6">
            <w:pPr>
              <w:jc w:val="center"/>
              <w:rPr>
                <w:rFonts w:ascii="Arial Narrow" w:hAnsi="Arial Narrow"/>
                <w:b/>
                <w:sz w:val="20"/>
                <w:szCs w:val="20"/>
              </w:rPr>
            </w:pPr>
            <w:r w:rsidRPr="00132EC6">
              <w:rPr>
                <w:rFonts w:ascii="Arial Narrow" w:hAnsi="Arial Narrow"/>
                <w:b/>
                <w:sz w:val="20"/>
                <w:szCs w:val="20"/>
              </w:rPr>
              <w:t>Notation</w:t>
            </w:r>
          </w:p>
        </w:tc>
      </w:tr>
      <w:tr w:rsidR="00132EC6" w:rsidRPr="00132EC6" w14:paraId="57BE4E71" w14:textId="77777777" w:rsidTr="007E7BF6">
        <w:tc>
          <w:tcPr>
            <w:tcW w:w="675" w:type="dxa"/>
          </w:tcPr>
          <w:p w14:paraId="49A8D969" w14:textId="77777777" w:rsidR="00132EC6" w:rsidRPr="00132EC6" w:rsidRDefault="00132EC6" w:rsidP="007E7BF6">
            <w:pPr>
              <w:rPr>
                <w:rFonts w:ascii="Arial Narrow" w:hAnsi="Arial Narrow"/>
                <w:sz w:val="20"/>
                <w:szCs w:val="20"/>
              </w:rPr>
            </w:pPr>
            <w:r w:rsidRPr="00132EC6">
              <w:rPr>
                <w:rFonts w:ascii="Arial Narrow" w:hAnsi="Arial Narrow"/>
                <w:sz w:val="20"/>
                <w:szCs w:val="20"/>
              </w:rPr>
              <w:t>1</w:t>
            </w:r>
          </w:p>
        </w:tc>
        <w:tc>
          <w:tcPr>
            <w:tcW w:w="5466" w:type="dxa"/>
          </w:tcPr>
          <w:p w14:paraId="6DA961B1" w14:textId="77777777" w:rsidR="00132EC6" w:rsidRPr="00132EC6" w:rsidRDefault="00132EC6" w:rsidP="007E7BF6">
            <w:pPr>
              <w:rPr>
                <w:rFonts w:ascii="Arial Narrow" w:hAnsi="Arial Narrow"/>
                <w:sz w:val="20"/>
                <w:szCs w:val="20"/>
              </w:rPr>
            </w:pPr>
            <w:r w:rsidRPr="00132EC6">
              <w:rPr>
                <w:rFonts w:ascii="Arial Narrow" w:hAnsi="Arial Narrow"/>
                <w:sz w:val="20"/>
                <w:szCs w:val="20"/>
              </w:rPr>
              <w:t>Présentation de l’offre</w:t>
            </w:r>
          </w:p>
        </w:tc>
        <w:tc>
          <w:tcPr>
            <w:tcW w:w="3071" w:type="dxa"/>
          </w:tcPr>
          <w:p w14:paraId="1615A742" w14:textId="77777777" w:rsidR="00132EC6" w:rsidRPr="00132EC6" w:rsidRDefault="00132EC6" w:rsidP="007E7BF6">
            <w:pPr>
              <w:jc w:val="center"/>
              <w:rPr>
                <w:rFonts w:ascii="Arial Narrow" w:hAnsi="Arial Narrow"/>
                <w:sz w:val="20"/>
                <w:szCs w:val="20"/>
              </w:rPr>
            </w:pPr>
            <w:r w:rsidRPr="00132EC6">
              <w:rPr>
                <w:rFonts w:ascii="Arial Narrow" w:hAnsi="Arial Narrow"/>
                <w:sz w:val="20"/>
                <w:szCs w:val="20"/>
              </w:rPr>
              <w:t>05 points</w:t>
            </w:r>
          </w:p>
        </w:tc>
      </w:tr>
      <w:tr w:rsidR="00132EC6" w:rsidRPr="00132EC6" w14:paraId="5C6BD670" w14:textId="77777777" w:rsidTr="007E7BF6">
        <w:tc>
          <w:tcPr>
            <w:tcW w:w="675" w:type="dxa"/>
          </w:tcPr>
          <w:p w14:paraId="3AD4191F" w14:textId="77777777" w:rsidR="00132EC6" w:rsidRPr="00132EC6" w:rsidRDefault="00132EC6" w:rsidP="007E7BF6">
            <w:pPr>
              <w:rPr>
                <w:rFonts w:ascii="Arial Narrow" w:hAnsi="Arial Narrow"/>
                <w:sz w:val="20"/>
                <w:szCs w:val="20"/>
              </w:rPr>
            </w:pPr>
            <w:r w:rsidRPr="00132EC6">
              <w:rPr>
                <w:rFonts w:ascii="Arial Narrow" w:hAnsi="Arial Narrow"/>
                <w:sz w:val="20"/>
                <w:szCs w:val="20"/>
              </w:rPr>
              <w:t>2</w:t>
            </w:r>
          </w:p>
        </w:tc>
        <w:tc>
          <w:tcPr>
            <w:tcW w:w="5466" w:type="dxa"/>
          </w:tcPr>
          <w:p w14:paraId="75D48C75" w14:textId="77777777" w:rsidR="00132EC6" w:rsidRPr="00132EC6" w:rsidRDefault="00132EC6" w:rsidP="007E7BF6">
            <w:pPr>
              <w:rPr>
                <w:rFonts w:ascii="Arial Narrow" w:hAnsi="Arial Narrow"/>
                <w:sz w:val="20"/>
                <w:szCs w:val="20"/>
              </w:rPr>
            </w:pPr>
            <w:r w:rsidRPr="00132EC6">
              <w:rPr>
                <w:rFonts w:ascii="Arial Narrow" w:hAnsi="Arial Narrow"/>
                <w:sz w:val="20"/>
                <w:szCs w:val="20"/>
              </w:rPr>
              <w:t>Expérience du soumissionnaire</w:t>
            </w:r>
          </w:p>
        </w:tc>
        <w:tc>
          <w:tcPr>
            <w:tcW w:w="3071" w:type="dxa"/>
          </w:tcPr>
          <w:p w14:paraId="761D484E" w14:textId="77777777" w:rsidR="00132EC6" w:rsidRPr="00132EC6" w:rsidRDefault="00132EC6" w:rsidP="007E7BF6">
            <w:pPr>
              <w:jc w:val="center"/>
              <w:rPr>
                <w:rFonts w:ascii="Arial Narrow" w:hAnsi="Arial Narrow"/>
                <w:sz w:val="20"/>
                <w:szCs w:val="20"/>
              </w:rPr>
            </w:pPr>
            <w:r w:rsidRPr="00132EC6">
              <w:rPr>
                <w:rFonts w:ascii="Arial Narrow" w:hAnsi="Arial Narrow"/>
                <w:sz w:val="20"/>
                <w:szCs w:val="20"/>
              </w:rPr>
              <w:t>30 points</w:t>
            </w:r>
          </w:p>
        </w:tc>
      </w:tr>
      <w:tr w:rsidR="00132EC6" w:rsidRPr="00132EC6" w14:paraId="08745F3D" w14:textId="77777777" w:rsidTr="007E7BF6">
        <w:tc>
          <w:tcPr>
            <w:tcW w:w="675" w:type="dxa"/>
          </w:tcPr>
          <w:p w14:paraId="300E7B81" w14:textId="77777777" w:rsidR="00132EC6" w:rsidRPr="00132EC6" w:rsidRDefault="00132EC6" w:rsidP="007E7BF6">
            <w:pPr>
              <w:rPr>
                <w:rFonts w:ascii="Arial Narrow" w:hAnsi="Arial Narrow"/>
                <w:sz w:val="20"/>
                <w:szCs w:val="20"/>
              </w:rPr>
            </w:pPr>
            <w:r w:rsidRPr="00132EC6">
              <w:rPr>
                <w:rFonts w:ascii="Arial Narrow" w:hAnsi="Arial Narrow"/>
                <w:sz w:val="20"/>
                <w:szCs w:val="20"/>
              </w:rPr>
              <w:t>3</w:t>
            </w:r>
          </w:p>
        </w:tc>
        <w:tc>
          <w:tcPr>
            <w:tcW w:w="5466" w:type="dxa"/>
          </w:tcPr>
          <w:p w14:paraId="36A4BE29" w14:textId="77777777" w:rsidR="00132EC6" w:rsidRPr="00132EC6" w:rsidRDefault="00132EC6" w:rsidP="007E7BF6">
            <w:pPr>
              <w:rPr>
                <w:rFonts w:ascii="Arial Narrow" w:hAnsi="Arial Narrow"/>
                <w:sz w:val="20"/>
                <w:szCs w:val="20"/>
              </w:rPr>
            </w:pPr>
            <w:r w:rsidRPr="00132EC6">
              <w:rPr>
                <w:rFonts w:ascii="Arial Narrow" w:hAnsi="Arial Narrow"/>
                <w:sz w:val="20"/>
                <w:szCs w:val="20"/>
              </w:rPr>
              <w:t>Compréhension des termes de références</w:t>
            </w:r>
          </w:p>
        </w:tc>
        <w:tc>
          <w:tcPr>
            <w:tcW w:w="3071" w:type="dxa"/>
          </w:tcPr>
          <w:p w14:paraId="691FEA82" w14:textId="77777777" w:rsidR="00132EC6" w:rsidRPr="00132EC6" w:rsidRDefault="00132EC6" w:rsidP="007E7BF6">
            <w:pPr>
              <w:jc w:val="center"/>
              <w:rPr>
                <w:rFonts w:ascii="Arial Narrow" w:hAnsi="Arial Narrow"/>
                <w:sz w:val="20"/>
                <w:szCs w:val="20"/>
              </w:rPr>
            </w:pPr>
            <w:r w:rsidRPr="00132EC6">
              <w:rPr>
                <w:rFonts w:ascii="Arial Narrow" w:hAnsi="Arial Narrow"/>
                <w:sz w:val="20"/>
                <w:szCs w:val="20"/>
              </w:rPr>
              <w:t>10 points</w:t>
            </w:r>
          </w:p>
        </w:tc>
      </w:tr>
      <w:tr w:rsidR="00132EC6" w:rsidRPr="00132EC6" w14:paraId="2B78AD8A" w14:textId="77777777" w:rsidTr="007E7BF6">
        <w:tc>
          <w:tcPr>
            <w:tcW w:w="675" w:type="dxa"/>
          </w:tcPr>
          <w:p w14:paraId="73764AC0" w14:textId="77777777" w:rsidR="00132EC6" w:rsidRPr="00132EC6" w:rsidRDefault="00132EC6" w:rsidP="007E7BF6">
            <w:pPr>
              <w:rPr>
                <w:rFonts w:ascii="Arial Narrow" w:hAnsi="Arial Narrow"/>
                <w:sz w:val="20"/>
                <w:szCs w:val="20"/>
              </w:rPr>
            </w:pPr>
            <w:r w:rsidRPr="00132EC6">
              <w:rPr>
                <w:rFonts w:ascii="Arial Narrow" w:hAnsi="Arial Narrow"/>
                <w:sz w:val="20"/>
                <w:szCs w:val="20"/>
              </w:rPr>
              <w:t>4</w:t>
            </w:r>
          </w:p>
        </w:tc>
        <w:tc>
          <w:tcPr>
            <w:tcW w:w="5466" w:type="dxa"/>
          </w:tcPr>
          <w:p w14:paraId="1C1E8C4E" w14:textId="77777777" w:rsidR="00132EC6" w:rsidRPr="00132EC6" w:rsidRDefault="00132EC6" w:rsidP="007E7BF6">
            <w:pPr>
              <w:rPr>
                <w:rFonts w:ascii="Arial Narrow" w:hAnsi="Arial Narrow"/>
                <w:sz w:val="20"/>
                <w:szCs w:val="20"/>
              </w:rPr>
            </w:pPr>
            <w:r w:rsidRPr="00132EC6">
              <w:rPr>
                <w:rFonts w:ascii="Arial Narrow" w:hAnsi="Arial Narrow"/>
                <w:sz w:val="20"/>
                <w:szCs w:val="20"/>
              </w:rPr>
              <w:t>Méthodologie et plan de travail</w:t>
            </w:r>
          </w:p>
        </w:tc>
        <w:tc>
          <w:tcPr>
            <w:tcW w:w="3071" w:type="dxa"/>
          </w:tcPr>
          <w:p w14:paraId="5AF95D2F" w14:textId="77777777" w:rsidR="00132EC6" w:rsidRPr="00132EC6" w:rsidRDefault="00132EC6" w:rsidP="007E7BF6">
            <w:pPr>
              <w:jc w:val="center"/>
              <w:rPr>
                <w:rFonts w:ascii="Arial Narrow" w:hAnsi="Arial Narrow"/>
                <w:sz w:val="20"/>
                <w:szCs w:val="20"/>
              </w:rPr>
            </w:pPr>
            <w:r w:rsidRPr="00132EC6">
              <w:rPr>
                <w:rFonts w:ascii="Arial Narrow" w:hAnsi="Arial Narrow"/>
                <w:sz w:val="20"/>
                <w:szCs w:val="20"/>
              </w:rPr>
              <w:t>10 points</w:t>
            </w:r>
          </w:p>
        </w:tc>
      </w:tr>
      <w:tr w:rsidR="00132EC6" w:rsidRPr="00132EC6" w14:paraId="2CEF3BE5" w14:textId="77777777" w:rsidTr="007E7BF6">
        <w:tc>
          <w:tcPr>
            <w:tcW w:w="675" w:type="dxa"/>
          </w:tcPr>
          <w:p w14:paraId="4FA65C53" w14:textId="77777777" w:rsidR="00132EC6" w:rsidRPr="00132EC6" w:rsidRDefault="00132EC6" w:rsidP="007E7BF6">
            <w:pPr>
              <w:rPr>
                <w:rFonts w:ascii="Arial Narrow" w:hAnsi="Arial Narrow"/>
                <w:sz w:val="20"/>
                <w:szCs w:val="20"/>
              </w:rPr>
            </w:pPr>
            <w:r w:rsidRPr="00132EC6">
              <w:rPr>
                <w:rFonts w:ascii="Arial Narrow" w:hAnsi="Arial Narrow"/>
                <w:sz w:val="20"/>
                <w:szCs w:val="20"/>
              </w:rPr>
              <w:t>5</w:t>
            </w:r>
          </w:p>
        </w:tc>
        <w:tc>
          <w:tcPr>
            <w:tcW w:w="5466" w:type="dxa"/>
          </w:tcPr>
          <w:p w14:paraId="3C30CA26" w14:textId="77777777" w:rsidR="00132EC6" w:rsidRPr="00132EC6" w:rsidRDefault="00132EC6" w:rsidP="007E7BF6">
            <w:pPr>
              <w:rPr>
                <w:rFonts w:ascii="Arial Narrow" w:hAnsi="Arial Narrow"/>
                <w:sz w:val="20"/>
                <w:szCs w:val="20"/>
              </w:rPr>
            </w:pPr>
            <w:r w:rsidRPr="00132EC6">
              <w:rPr>
                <w:rFonts w:ascii="Arial Narrow" w:hAnsi="Arial Narrow"/>
                <w:sz w:val="20"/>
                <w:szCs w:val="20"/>
              </w:rPr>
              <w:t>Compétence du personnel clé pour la mission</w:t>
            </w:r>
          </w:p>
        </w:tc>
        <w:tc>
          <w:tcPr>
            <w:tcW w:w="3071" w:type="dxa"/>
          </w:tcPr>
          <w:p w14:paraId="36C7E028" w14:textId="77777777" w:rsidR="00132EC6" w:rsidRPr="00132EC6" w:rsidRDefault="00132EC6" w:rsidP="007E7BF6">
            <w:pPr>
              <w:jc w:val="center"/>
              <w:rPr>
                <w:rFonts w:ascii="Arial Narrow" w:hAnsi="Arial Narrow"/>
                <w:sz w:val="20"/>
                <w:szCs w:val="20"/>
              </w:rPr>
            </w:pPr>
            <w:r w:rsidRPr="00132EC6">
              <w:rPr>
                <w:rFonts w:ascii="Arial Narrow" w:hAnsi="Arial Narrow"/>
                <w:sz w:val="20"/>
                <w:szCs w:val="20"/>
              </w:rPr>
              <w:t>45 points</w:t>
            </w:r>
          </w:p>
        </w:tc>
      </w:tr>
      <w:tr w:rsidR="00132EC6" w:rsidRPr="00132EC6" w14:paraId="6A371799" w14:textId="77777777" w:rsidTr="007E7BF6">
        <w:tc>
          <w:tcPr>
            <w:tcW w:w="675" w:type="dxa"/>
          </w:tcPr>
          <w:p w14:paraId="70D9801A" w14:textId="77777777" w:rsidR="00132EC6" w:rsidRPr="00132EC6" w:rsidRDefault="00132EC6" w:rsidP="007E7BF6">
            <w:pPr>
              <w:rPr>
                <w:rFonts w:ascii="Arial Narrow" w:hAnsi="Arial Narrow"/>
                <w:sz w:val="20"/>
                <w:szCs w:val="20"/>
              </w:rPr>
            </w:pPr>
          </w:p>
        </w:tc>
        <w:tc>
          <w:tcPr>
            <w:tcW w:w="5466" w:type="dxa"/>
          </w:tcPr>
          <w:p w14:paraId="63146353" w14:textId="77777777" w:rsidR="00132EC6" w:rsidRPr="00132EC6" w:rsidRDefault="00132EC6" w:rsidP="007E7BF6">
            <w:pPr>
              <w:rPr>
                <w:rFonts w:ascii="Arial Narrow" w:hAnsi="Arial Narrow"/>
                <w:b/>
                <w:sz w:val="20"/>
                <w:szCs w:val="20"/>
              </w:rPr>
            </w:pPr>
            <w:r w:rsidRPr="00132EC6">
              <w:rPr>
                <w:rFonts w:ascii="Arial Narrow" w:hAnsi="Arial Narrow"/>
                <w:b/>
                <w:sz w:val="20"/>
                <w:szCs w:val="20"/>
              </w:rPr>
              <w:t xml:space="preserve">Total </w:t>
            </w:r>
          </w:p>
        </w:tc>
        <w:tc>
          <w:tcPr>
            <w:tcW w:w="3071" w:type="dxa"/>
          </w:tcPr>
          <w:p w14:paraId="203346FD" w14:textId="77777777" w:rsidR="00132EC6" w:rsidRPr="00132EC6" w:rsidRDefault="00132EC6" w:rsidP="007E7BF6">
            <w:pPr>
              <w:jc w:val="center"/>
              <w:rPr>
                <w:rFonts w:ascii="Arial Narrow" w:hAnsi="Arial Narrow"/>
                <w:b/>
                <w:sz w:val="20"/>
                <w:szCs w:val="20"/>
              </w:rPr>
            </w:pPr>
            <w:r w:rsidRPr="00132EC6">
              <w:rPr>
                <w:rFonts w:ascii="Arial Narrow" w:hAnsi="Arial Narrow"/>
                <w:b/>
                <w:sz w:val="20"/>
                <w:szCs w:val="20"/>
              </w:rPr>
              <w:t>100 points</w:t>
            </w:r>
          </w:p>
        </w:tc>
      </w:tr>
    </w:tbl>
    <w:p w14:paraId="5E91318E" w14:textId="77777777" w:rsidR="00132EC6" w:rsidRPr="00132EC6" w:rsidRDefault="00132EC6" w:rsidP="00132EC6">
      <w:pPr>
        <w:jc w:val="both"/>
        <w:rPr>
          <w:rFonts w:ascii="Arial Narrow" w:hAnsi="Arial Narrow"/>
          <w:sz w:val="20"/>
          <w:szCs w:val="20"/>
        </w:rPr>
      </w:pPr>
      <w:r w:rsidRPr="00132EC6">
        <w:rPr>
          <w:rFonts w:ascii="Arial Narrow" w:hAnsi="Arial Narrow"/>
          <w:sz w:val="20"/>
          <w:szCs w:val="20"/>
        </w:rPr>
        <w:t>Les offres n’ayant obtenus au moins une note de quatre-vingt (80) points sur cent (100) des critères essentiels, seront jugées techniquement non qualifiés et ne pourront accéder à l’analyse financière.</w:t>
      </w:r>
    </w:p>
    <w:p w14:paraId="032700C9" w14:textId="47278444" w:rsidR="00132EC6" w:rsidRPr="00132EC6" w:rsidRDefault="008852A6" w:rsidP="00132EC6">
      <w:pPr>
        <w:rPr>
          <w:rFonts w:ascii="Arial Narrow" w:hAnsi="Arial Narrow"/>
          <w:b/>
        </w:rPr>
      </w:pPr>
      <w:r>
        <w:rPr>
          <w:rFonts w:ascii="Arial Narrow" w:hAnsi="Arial Narrow"/>
          <w:b/>
        </w:rPr>
        <w:t>11</w:t>
      </w:r>
      <w:r w:rsidR="00132EC6" w:rsidRPr="00132EC6">
        <w:rPr>
          <w:rFonts w:ascii="Arial Narrow" w:hAnsi="Arial Narrow"/>
          <w:b/>
        </w:rPr>
        <w:t>. METHODE DE SELECTION DU CONSULTANT</w:t>
      </w:r>
    </w:p>
    <w:p w14:paraId="0A55DD97" w14:textId="77777777" w:rsidR="00132EC6" w:rsidRPr="00132EC6" w:rsidRDefault="00132EC6" w:rsidP="00132EC6">
      <w:pPr>
        <w:rPr>
          <w:rFonts w:ascii="Arial Narrow" w:hAnsi="Arial Narrow"/>
          <w:sz w:val="20"/>
          <w:szCs w:val="20"/>
        </w:rPr>
      </w:pPr>
      <w:r w:rsidRPr="00132EC6">
        <w:rPr>
          <w:rFonts w:ascii="Arial Narrow" w:hAnsi="Arial Narrow"/>
          <w:sz w:val="20"/>
          <w:szCs w:val="20"/>
        </w:rPr>
        <w:t>Le consultant sera choisi selon la méthode qualité-coût : note technique sur 80 points et note financière sur 20 points conformément aux procédures décrites dans le présent DAO.</w:t>
      </w:r>
    </w:p>
    <w:p w14:paraId="1B2290AC" w14:textId="6AB519A2" w:rsidR="00132EC6" w:rsidRPr="00132EC6" w:rsidRDefault="008852A6" w:rsidP="00132EC6">
      <w:pPr>
        <w:rPr>
          <w:rFonts w:ascii="Arial Narrow" w:hAnsi="Arial Narrow"/>
          <w:b/>
        </w:rPr>
      </w:pPr>
      <w:r>
        <w:rPr>
          <w:rFonts w:ascii="Arial Narrow" w:hAnsi="Arial Narrow"/>
          <w:b/>
        </w:rPr>
        <w:t>12</w:t>
      </w:r>
      <w:r w:rsidR="00132EC6" w:rsidRPr="00132EC6">
        <w:rPr>
          <w:rFonts w:ascii="Arial Narrow" w:hAnsi="Arial Narrow"/>
          <w:b/>
        </w:rPr>
        <w:t>. ATTRIBUTIONS</w:t>
      </w:r>
    </w:p>
    <w:p w14:paraId="1814E467" w14:textId="77777777" w:rsidR="00132EC6" w:rsidRPr="00132EC6" w:rsidRDefault="00132EC6" w:rsidP="00132EC6">
      <w:pPr>
        <w:jc w:val="both"/>
        <w:rPr>
          <w:rFonts w:ascii="Arial Narrow" w:hAnsi="Arial Narrow"/>
          <w:sz w:val="20"/>
          <w:szCs w:val="20"/>
        </w:rPr>
      </w:pPr>
      <w:r w:rsidRPr="00132EC6">
        <w:rPr>
          <w:rFonts w:ascii="Arial Narrow" w:hAnsi="Arial Narrow"/>
          <w:sz w:val="20"/>
          <w:szCs w:val="20"/>
        </w:rPr>
        <w:t>L’autorité contractante attribuera le marché au soumissionnaire dont l’offre après évaluation est la mieux-distante, c’est-à-dire ayant obtenu la note finale la plus élevée, calculée selon la formule de pondération suivante : note finale = (80 × note technique + 20 ×note financière) /100.</w:t>
      </w:r>
    </w:p>
    <w:p w14:paraId="748B0A69" w14:textId="2B6E69EF" w:rsidR="00132EC6" w:rsidRPr="00132EC6" w:rsidRDefault="008852A6" w:rsidP="00132EC6">
      <w:pPr>
        <w:rPr>
          <w:rFonts w:ascii="Arial Narrow" w:hAnsi="Arial Narrow"/>
          <w:b/>
        </w:rPr>
      </w:pPr>
      <w:r>
        <w:rPr>
          <w:rFonts w:ascii="Arial Narrow" w:hAnsi="Arial Narrow"/>
          <w:b/>
        </w:rPr>
        <w:t>13</w:t>
      </w:r>
      <w:r w:rsidR="00132EC6" w:rsidRPr="00132EC6">
        <w:rPr>
          <w:rFonts w:ascii="Arial Narrow" w:hAnsi="Arial Narrow"/>
          <w:b/>
        </w:rPr>
        <w:t>. DUREE DE VALIDITE DES OFFRES</w:t>
      </w:r>
    </w:p>
    <w:p w14:paraId="151B4F2D" w14:textId="77777777" w:rsidR="00132EC6" w:rsidRPr="00132EC6" w:rsidRDefault="00132EC6" w:rsidP="00132EC6">
      <w:pPr>
        <w:jc w:val="both"/>
        <w:rPr>
          <w:rFonts w:ascii="Arial Narrow" w:hAnsi="Arial Narrow"/>
          <w:sz w:val="20"/>
          <w:szCs w:val="20"/>
        </w:rPr>
      </w:pPr>
      <w:r w:rsidRPr="00132EC6">
        <w:rPr>
          <w:rFonts w:ascii="Arial Narrow" w:hAnsi="Arial Narrow"/>
          <w:sz w:val="20"/>
          <w:szCs w:val="20"/>
        </w:rPr>
        <w:t xml:space="preserve">Les soumissionnaires restent engagés par leurs offres pendant 120 jours à partie de la date limite fixée par la remise des offres. </w:t>
      </w:r>
    </w:p>
    <w:p w14:paraId="53B9384E" w14:textId="7FB696B1" w:rsidR="00132EC6" w:rsidRPr="00132EC6" w:rsidRDefault="008852A6" w:rsidP="00132EC6">
      <w:pPr>
        <w:rPr>
          <w:rFonts w:ascii="Arial Narrow" w:hAnsi="Arial Narrow"/>
          <w:b/>
        </w:rPr>
      </w:pPr>
      <w:r>
        <w:rPr>
          <w:rFonts w:ascii="Arial Narrow" w:hAnsi="Arial Narrow"/>
          <w:b/>
        </w:rPr>
        <w:t>14</w:t>
      </w:r>
      <w:r w:rsidR="00132EC6" w:rsidRPr="00132EC6">
        <w:rPr>
          <w:rFonts w:ascii="Arial Narrow" w:hAnsi="Arial Narrow"/>
          <w:b/>
        </w:rPr>
        <w:t>. RENSEIGNEMENTS COMPLEMENTAIRES</w:t>
      </w:r>
    </w:p>
    <w:p w14:paraId="03B1E2B4" w14:textId="77777777" w:rsidR="00132EC6" w:rsidRPr="00132EC6" w:rsidRDefault="00132EC6" w:rsidP="00132EC6">
      <w:pPr>
        <w:jc w:val="both"/>
        <w:rPr>
          <w:rFonts w:ascii="Arial Narrow" w:hAnsi="Arial Narrow"/>
          <w:sz w:val="20"/>
          <w:szCs w:val="20"/>
        </w:rPr>
      </w:pPr>
      <w:r w:rsidRPr="00132EC6">
        <w:rPr>
          <w:rFonts w:ascii="Arial Narrow" w:hAnsi="Arial Narrow"/>
          <w:sz w:val="20"/>
          <w:szCs w:val="20"/>
        </w:rPr>
        <w:t>Les renseignements complémentaires peuvent être obtenus aux heures ouvrables à la Mairie de Bertoua 1</w:t>
      </w:r>
      <w:r w:rsidRPr="00132EC6">
        <w:rPr>
          <w:rFonts w:ascii="Arial Narrow" w:hAnsi="Arial Narrow"/>
          <w:sz w:val="20"/>
          <w:szCs w:val="20"/>
          <w:vertAlign w:val="superscript"/>
        </w:rPr>
        <w:t>er</w:t>
      </w:r>
      <w:r w:rsidRPr="00132EC6">
        <w:rPr>
          <w:rFonts w:ascii="Arial Narrow" w:hAnsi="Arial Narrow"/>
          <w:sz w:val="20"/>
          <w:szCs w:val="20"/>
        </w:rPr>
        <w:t>, au Secrétariat général.</w:t>
      </w:r>
    </w:p>
    <w:p w14:paraId="5A52C91D" w14:textId="22CE5E92" w:rsidR="00132EC6" w:rsidRPr="00132EC6" w:rsidRDefault="008852A6" w:rsidP="00132EC6">
      <w:pPr>
        <w:rPr>
          <w:rFonts w:ascii="Arial Narrow" w:hAnsi="Arial Narrow"/>
          <w:b/>
        </w:rPr>
      </w:pPr>
      <w:r>
        <w:rPr>
          <w:rFonts w:ascii="Arial Narrow" w:hAnsi="Arial Narrow"/>
          <w:b/>
        </w:rPr>
        <w:t>15</w:t>
      </w:r>
      <w:r w:rsidR="00132EC6" w:rsidRPr="00132EC6">
        <w:rPr>
          <w:rFonts w:ascii="Arial Narrow" w:hAnsi="Arial Narrow"/>
          <w:b/>
        </w:rPr>
        <w:t>. DENONCIATION</w:t>
      </w:r>
    </w:p>
    <w:p w14:paraId="34FA4071" w14:textId="77777777" w:rsidR="00132EC6" w:rsidRPr="00132EC6" w:rsidRDefault="00132EC6" w:rsidP="00132EC6">
      <w:pPr>
        <w:jc w:val="both"/>
        <w:rPr>
          <w:rFonts w:ascii="Arial Narrow" w:hAnsi="Arial Narrow"/>
          <w:sz w:val="20"/>
          <w:szCs w:val="20"/>
        </w:rPr>
      </w:pPr>
      <w:r w:rsidRPr="00132EC6">
        <w:rPr>
          <w:rFonts w:ascii="Arial Narrow" w:hAnsi="Arial Narrow"/>
          <w:sz w:val="20"/>
          <w:szCs w:val="20"/>
        </w:rPr>
        <w:t>Pour tous actes contraire à la procédure règlementaire ou ayant trait à la fraude, à la corruption, bien vouloir saisir le MINMAP par téléphone ou sms aux numéros suivants : 673 20 57 25 / 699 37 07 48.</w:t>
      </w:r>
    </w:p>
    <w:p w14:paraId="3323E4B2" w14:textId="0F334395" w:rsidR="005B7B77" w:rsidRPr="00A8116A" w:rsidRDefault="00005878" w:rsidP="005B7B77">
      <w:pPr>
        <w:ind w:left="6372"/>
        <w:jc w:val="both"/>
        <w:rPr>
          <w:rFonts w:ascii="Arial Narrow" w:hAnsi="Arial Narrow" w:cs="Tahoma"/>
          <w:lang w:val="fr-CM"/>
        </w:rPr>
      </w:pPr>
      <w:r>
        <w:rPr>
          <w:rFonts w:ascii="Arial Narrow" w:hAnsi="Arial Narrow" w:cs="Tahoma"/>
          <w:lang w:val="fr-CM"/>
        </w:rPr>
        <w:t xml:space="preserve">Bertoua </w:t>
      </w:r>
      <w:proofErr w:type="gramStart"/>
      <w:r>
        <w:rPr>
          <w:rFonts w:ascii="Arial Narrow" w:hAnsi="Arial Narrow" w:cs="Tahoma"/>
          <w:lang w:val="fr-CM"/>
        </w:rPr>
        <w:t>1</w:t>
      </w:r>
      <w:r w:rsidRPr="00005878">
        <w:rPr>
          <w:rFonts w:ascii="Arial Narrow" w:hAnsi="Arial Narrow" w:cs="Tahoma"/>
          <w:vertAlign w:val="superscript"/>
          <w:lang w:val="fr-CM"/>
        </w:rPr>
        <w:t>er</w:t>
      </w:r>
      <w:r>
        <w:rPr>
          <w:rFonts w:ascii="Arial Narrow" w:hAnsi="Arial Narrow" w:cs="Tahoma"/>
          <w:lang w:val="fr-CM"/>
        </w:rPr>
        <w:t xml:space="preserve"> </w:t>
      </w:r>
      <w:r w:rsidR="0071307B">
        <w:rPr>
          <w:rFonts w:ascii="Arial Narrow" w:hAnsi="Arial Narrow" w:cs="Tahoma"/>
          <w:lang w:val="fr-CM"/>
        </w:rPr>
        <w:t>,</w:t>
      </w:r>
      <w:proofErr w:type="gramEnd"/>
      <w:r w:rsidR="0071307B">
        <w:rPr>
          <w:rFonts w:ascii="Arial Narrow" w:hAnsi="Arial Narrow" w:cs="Tahoma"/>
          <w:lang w:val="fr-CM"/>
        </w:rPr>
        <w:t xml:space="preserve"> le ______________</w:t>
      </w:r>
    </w:p>
    <w:p w14:paraId="03094620" w14:textId="08197974" w:rsidR="005B7B77" w:rsidRPr="00A8116A" w:rsidRDefault="005B7B77" w:rsidP="005B7B77">
      <w:pPr>
        <w:ind w:left="6372"/>
        <w:jc w:val="both"/>
        <w:rPr>
          <w:rFonts w:ascii="Brush Script MT" w:hAnsi="Brush Script MT" w:cs="Tahoma"/>
          <w:sz w:val="32"/>
          <w:lang w:val="fr-CM"/>
        </w:rPr>
      </w:pPr>
      <w:r w:rsidRPr="00B13098">
        <w:rPr>
          <w:rFonts w:ascii="Edwardian Script ITC" w:hAnsi="Edwardian Script ITC"/>
          <w:noProof/>
        </w:rPr>
        <mc:AlternateContent>
          <mc:Choice Requires="wps">
            <w:drawing>
              <wp:anchor distT="0" distB="0" distL="114300" distR="114300" simplePos="0" relativeHeight="251668992" behindDoc="0" locked="0" layoutInCell="1" allowOverlap="1" wp14:anchorId="347E35C9" wp14:editId="68E22181">
                <wp:simplePos x="0" y="0"/>
                <wp:positionH relativeFrom="column">
                  <wp:posOffset>-43180</wp:posOffset>
                </wp:positionH>
                <wp:positionV relativeFrom="paragraph">
                  <wp:posOffset>205105</wp:posOffset>
                </wp:positionV>
                <wp:extent cx="1828800" cy="1828800"/>
                <wp:effectExtent l="0" t="0" r="0" b="0"/>
                <wp:wrapSquare wrapText="bothSides"/>
                <wp:docPr id="164" name="Zone de texte 1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4852CDF" w14:textId="77777777" w:rsidR="00994BD1" w:rsidRPr="00D31514" w:rsidRDefault="00994BD1" w:rsidP="000A7D13">
                            <w:pPr>
                              <w:rPr>
                                <w:rFonts w:ascii="Arial Narrow" w:hAnsi="Arial Narrow" w:cs="Tahoma"/>
                                <w:b/>
                                <w:sz w:val="14"/>
                                <w:szCs w:val="18"/>
                                <w:u w:val="single"/>
                                <w:lang w:val="fr-CM"/>
                              </w:rPr>
                            </w:pPr>
                            <w:r w:rsidRPr="00D31514">
                              <w:rPr>
                                <w:rFonts w:ascii="Arial Narrow" w:hAnsi="Arial Narrow" w:cs="Tahoma"/>
                                <w:b/>
                                <w:sz w:val="14"/>
                                <w:szCs w:val="18"/>
                                <w:u w:val="single"/>
                                <w:lang w:val="fr-CM"/>
                              </w:rPr>
                              <w:t>Ampliations :</w:t>
                            </w:r>
                          </w:p>
                          <w:p w14:paraId="14174D38" w14:textId="77777777" w:rsidR="00994BD1" w:rsidRPr="00D31514" w:rsidRDefault="00994BD1" w:rsidP="00D440CA">
                            <w:pPr>
                              <w:numPr>
                                <w:ilvl w:val="0"/>
                                <w:numId w:val="4"/>
                              </w:numPr>
                              <w:ind w:left="284" w:hanging="284"/>
                              <w:jc w:val="both"/>
                              <w:rPr>
                                <w:rFonts w:ascii="Arial Narrow" w:hAnsi="Arial Narrow" w:cs="Tahoma"/>
                                <w:sz w:val="14"/>
                                <w:szCs w:val="18"/>
                                <w:lang w:val="fr-CM"/>
                              </w:rPr>
                            </w:pPr>
                            <w:r w:rsidRPr="00D31514">
                              <w:rPr>
                                <w:rFonts w:ascii="Arial Narrow" w:hAnsi="Arial Narrow" w:cs="Tahoma"/>
                                <w:sz w:val="14"/>
                                <w:szCs w:val="18"/>
                                <w:lang w:val="fr-CM"/>
                              </w:rPr>
                              <w:t>ARMP (pour insertion)</w:t>
                            </w:r>
                          </w:p>
                          <w:p w14:paraId="5CFA0787" w14:textId="77777777" w:rsidR="00994BD1" w:rsidRPr="000A7D13" w:rsidRDefault="00994BD1" w:rsidP="00D440CA">
                            <w:pPr>
                              <w:numPr>
                                <w:ilvl w:val="0"/>
                                <w:numId w:val="4"/>
                              </w:numPr>
                              <w:ind w:left="284" w:hanging="284"/>
                              <w:jc w:val="both"/>
                              <w:rPr>
                                <w:rFonts w:ascii="Arial Narrow" w:hAnsi="Arial Narrow" w:cs="Tahoma"/>
                                <w:sz w:val="14"/>
                                <w:szCs w:val="18"/>
                                <w:lang w:val="fr-CM"/>
                              </w:rPr>
                            </w:pPr>
                            <w:r w:rsidRPr="00D31514">
                              <w:rPr>
                                <w:rFonts w:ascii="Arial Narrow" w:hAnsi="Arial Narrow" w:cs="Tahoma"/>
                                <w:sz w:val="14"/>
                                <w:szCs w:val="18"/>
                                <w:lang w:val="fr-CM"/>
                              </w:rPr>
                              <w:t>JDM/SOPECAM (pour information)</w:t>
                            </w:r>
                          </w:p>
                          <w:p w14:paraId="7EFFA9FE" w14:textId="77777777" w:rsidR="00994BD1" w:rsidRPr="00D31514" w:rsidRDefault="00994BD1" w:rsidP="00D440CA">
                            <w:pPr>
                              <w:numPr>
                                <w:ilvl w:val="0"/>
                                <w:numId w:val="4"/>
                              </w:numPr>
                              <w:ind w:left="284" w:hanging="284"/>
                              <w:jc w:val="both"/>
                              <w:rPr>
                                <w:rFonts w:ascii="Arial Narrow" w:hAnsi="Arial Narrow" w:cs="Tahoma"/>
                                <w:sz w:val="14"/>
                                <w:szCs w:val="18"/>
                                <w:lang w:val="fr-CM"/>
                              </w:rPr>
                            </w:pPr>
                            <w:r w:rsidRPr="00D31514">
                              <w:rPr>
                                <w:rFonts w:ascii="Arial Narrow" w:hAnsi="Arial Narrow" w:cs="Tahoma"/>
                                <w:sz w:val="14"/>
                                <w:szCs w:val="18"/>
                                <w:lang w:val="fr-CM"/>
                              </w:rPr>
                              <w:t>DD-MINMAP/BN (pour information)</w:t>
                            </w:r>
                          </w:p>
                          <w:p w14:paraId="31298151" w14:textId="77777777" w:rsidR="00994BD1" w:rsidRPr="00D31514" w:rsidRDefault="00994BD1" w:rsidP="00D440CA">
                            <w:pPr>
                              <w:numPr>
                                <w:ilvl w:val="0"/>
                                <w:numId w:val="4"/>
                              </w:numPr>
                              <w:ind w:left="284" w:hanging="284"/>
                              <w:jc w:val="both"/>
                              <w:rPr>
                                <w:rFonts w:ascii="Arial Narrow" w:hAnsi="Arial Narrow" w:cs="Tahoma"/>
                                <w:sz w:val="14"/>
                                <w:szCs w:val="18"/>
                                <w:lang w:val="fr-CM"/>
                              </w:rPr>
                            </w:pPr>
                            <w:r w:rsidRPr="00D31514">
                              <w:rPr>
                                <w:rFonts w:ascii="Arial Narrow" w:hAnsi="Arial Narrow" w:cs="Tahoma"/>
                                <w:sz w:val="14"/>
                                <w:szCs w:val="18"/>
                                <w:lang w:val="fr-CM"/>
                              </w:rPr>
                              <w:t xml:space="preserve">Président CIPM/CMOL </w:t>
                            </w:r>
                          </w:p>
                          <w:p w14:paraId="2052C6A3" w14:textId="77777777" w:rsidR="00994BD1" w:rsidRPr="00D31514" w:rsidRDefault="00994BD1" w:rsidP="00D440CA">
                            <w:pPr>
                              <w:numPr>
                                <w:ilvl w:val="0"/>
                                <w:numId w:val="4"/>
                              </w:numPr>
                              <w:ind w:left="284" w:hanging="284"/>
                              <w:jc w:val="both"/>
                              <w:rPr>
                                <w:rFonts w:ascii="Arial Narrow" w:hAnsi="Arial Narrow" w:cs="Tahoma"/>
                                <w:sz w:val="14"/>
                                <w:szCs w:val="18"/>
                                <w:lang w:val="fr-CM"/>
                              </w:rPr>
                            </w:pPr>
                            <w:r w:rsidRPr="00D31514">
                              <w:rPr>
                                <w:rFonts w:ascii="Arial Narrow" w:hAnsi="Arial Narrow" w:cs="Tahoma"/>
                                <w:sz w:val="14"/>
                                <w:szCs w:val="18"/>
                                <w:lang w:val="fr-CM"/>
                              </w:rPr>
                              <w:t>Affichage (pour information)</w:t>
                            </w:r>
                          </w:p>
                          <w:p w14:paraId="229B1643" w14:textId="77777777" w:rsidR="00994BD1" w:rsidRPr="00D31514" w:rsidRDefault="00994BD1" w:rsidP="00D440CA">
                            <w:pPr>
                              <w:numPr>
                                <w:ilvl w:val="0"/>
                                <w:numId w:val="4"/>
                              </w:numPr>
                              <w:ind w:left="284" w:hanging="284"/>
                              <w:jc w:val="both"/>
                              <w:rPr>
                                <w:rFonts w:ascii="Arial Narrow" w:hAnsi="Arial Narrow" w:cs="Tahoma"/>
                                <w:sz w:val="14"/>
                                <w:szCs w:val="18"/>
                                <w:lang w:val="fr-CM"/>
                              </w:rPr>
                            </w:pPr>
                            <w:r w:rsidRPr="00D31514">
                              <w:rPr>
                                <w:rFonts w:ascii="Arial Narrow" w:hAnsi="Arial Narrow" w:cs="Tahoma"/>
                                <w:sz w:val="14"/>
                                <w:szCs w:val="18"/>
                                <w:lang w:val="fr-CM"/>
                              </w:rPr>
                              <w:t>CHRONO/ARCHIVES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Zone de texte 164" o:spid="_x0000_s1045" type="#_x0000_t202" style="position:absolute;left:0;text-align:left;margin-left:-3.4pt;margin-top:16.15pt;width:2in;height:2in;z-index:2516689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" filled="f" stroked="f" strokeweight=".5pt">
                <v:textbox style="mso-fit-shape-to-text:t">
                  <w:txbxContent>
                    <w:p w14:paraId="54852CDF" w14:textId="77777777" w:rsidR="00994BD1" w:rsidRPr="00D31514" w:rsidRDefault="00994BD1" w:rsidP="000A7D13">
                      <w:pPr>
                        <w:rPr>
                          <w:rFonts w:ascii="Arial Narrow" w:hAnsi="Arial Narrow" w:cs="Tahoma"/>
                          <w:b/>
                          <w:sz w:val="14"/>
                          <w:szCs w:val="18"/>
                          <w:u w:val="single"/>
                          <w:lang w:val="fr-CM"/>
                        </w:rPr>
                      </w:pPr>
                      <w:r w:rsidRPr="00D31514">
                        <w:rPr>
                          <w:rFonts w:ascii="Arial Narrow" w:hAnsi="Arial Narrow" w:cs="Tahoma"/>
                          <w:b/>
                          <w:sz w:val="14"/>
                          <w:szCs w:val="18"/>
                          <w:u w:val="single"/>
                          <w:lang w:val="fr-CM"/>
                        </w:rPr>
                        <w:t>Ampliations :</w:t>
                      </w:r>
                    </w:p>
                    <w:p w14:paraId="14174D38" w14:textId="77777777" w:rsidR="00994BD1" w:rsidRPr="00D31514" w:rsidRDefault="00994BD1" w:rsidP="00D440CA">
                      <w:pPr>
                        <w:numPr>
                          <w:ilvl w:val="0"/>
                          <w:numId w:val="4"/>
                        </w:numPr>
                        <w:ind w:left="284" w:hanging="284"/>
                        <w:jc w:val="both"/>
                        <w:rPr>
                          <w:rFonts w:ascii="Arial Narrow" w:hAnsi="Arial Narrow" w:cs="Tahoma"/>
                          <w:sz w:val="14"/>
                          <w:szCs w:val="18"/>
                          <w:lang w:val="fr-CM"/>
                        </w:rPr>
                      </w:pPr>
                      <w:r w:rsidRPr="00D31514">
                        <w:rPr>
                          <w:rFonts w:ascii="Arial Narrow" w:hAnsi="Arial Narrow" w:cs="Tahoma"/>
                          <w:sz w:val="14"/>
                          <w:szCs w:val="18"/>
                          <w:lang w:val="fr-CM"/>
                        </w:rPr>
                        <w:t>ARMP (pour insertion)</w:t>
                      </w:r>
                    </w:p>
                    <w:p w14:paraId="5CFA0787" w14:textId="77777777" w:rsidR="00994BD1" w:rsidRPr="000A7D13" w:rsidRDefault="00994BD1" w:rsidP="00D440CA">
                      <w:pPr>
                        <w:numPr>
                          <w:ilvl w:val="0"/>
                          <w:numId w:val="4"/>
                        </w:numPr>
                        <w:ind w:left="284" w:hanging="284"/>
                        <w:jc w:val="both"/>
                        <w:rPr>
                          <w:rFonts w:ascii="Arial Narrow" w:hAnsi="Arial Narrow" w:cs="Tahoma"/>
                          <w:sz w:val="14"/>
                          <w:szCs w:val="18"/>
                          <w:lang w:val="fr-CM"/>
                        </w:rPr>
                      </w:pPr>
                      <w:r w:rsidRPr="00D31514">
                        <w:rPr>
                          <w:rFonts w:ascii="Arial Narrow" w:hAnsi="Arial Narrow" w:cs="Tahoma"/>
                          <w:sz w:val="14"/>
                          <w:szCs w:val="18"/>
                          <w:lang w:val="fr-CM"/>
                        </w:rPr>
                        <w:t>JDM/SOPECAM (pour information)</w:t>
                      </w:r>
                    </w:p>
                    <w:p w14:paraId="7EFFA9FE" w14:textId="77777777" w:rsidR="00994BD1" w:rsidRPr="00D31514" w:rsidRDefault="00994BD1" w:rsidP="00D440CA">
                      <w:pPr>
                        <w:numPr>
                          <w:ilvl w:val="0"/>
                          <w:numId w:val="4"/>
                        </w:numPr>
                        <w:ind w:left="284" w:hanging="284"/>
                        <w:jc w:val="both"/>
                        <w:rPr>
                          <w:rFonts w:ascii="Arial Narrow" w:hAnsi="Arial Narrow" w:cs="Tahoma"/>
                          <w:sz w:val="14"/>
                          <w:szCs w:val="18"/>
                          <w:lang w:val="fr-CM"/>
                        </w:rPr>
                      </w:pPr>
                      <w:r w:rsidRPr="00D31514">
                        <w:rPr>
                          <w:rFonts w:ascii="Arial Narrow" w:hAnsi="Arial Narrow" w:cs="Tahoma"/>
                          <w:sz w:val="14"/>
                          <w:szCs w:val="18"/>
                          <w:lang w:val="fr-CM"/>
                        </w:rPr>
                        <w:t>DD-MINMAP/BN (pour information)</w:t>
                      </w:r>
                    </w:p>
                    <w:p w14:paraId="31298151" w14:textId="77777777" w:rsidR="00994BD1" w:rsidRPr="00D31514" w:rsidRDefault="00994BD1" w:rsidP="00D440CA">
                      <w:pPr>
                        <w:numPr>
                          <w:ilvl w:val="0"/>
                          <w:numId w:val="4"/>
                        </w:numPr>
                        <w:ind w:left="284" w:hanging="284"/>
                        <w:jc w:val="both"/>
                        <w:rPr>
                          <w:rFonts w:ascii="Arial Narrow" w:hAnsi="Arial Narrow" w:cs="Tahoma"/>
                          <w:sz w:val="14"/>
                          <w:szCs w:val="18"/>
                          <w:lang w:val="fr-CM"/>
                        </w:rPr>
                      </w:pPr>
                      <w:r w:rsidRPr="00D31514">
                        <w:rPr>
                          <w:rFonts w:ascii="Arial Narrow" w:hAnsi="Arial Narrow" w:cs="Tahoma"/>
                          <w:sz w:val="14"/>
                          <w:szCs w:val="18"/>
                          <w:lang w:val="fr-CM"/>
                        </w:rPr>
                        <w:t xml:space="preserve">Président CIPM/CMOL </w:t>
                      </w:r>
                    </w:p>
                    <w:p w14:paraId="2052C6A3" w14:textId="77777777" w:rsidR="00994BD1" w:rsidRPr="00D31514" w:rsidRDefault="00994BD1" w:rsidP="00D440CA">
                      <w:pPr>
                        <w:numPr>
                          <w:ilvl w:val="0"/>
                          <w:numId w:val="4"/>
                        </w:numPr>
                        <w:ind w:left="284" w:hanging="284"/>
                        <w:jc w:val="both"/>
                        <w:rPr>
                          <w:rFonts w:ascii="Arial Narrow" w:hAnsi="Arial Narrow" w:cs="Tahoma"/>
                          <w:sz w:val="14"/>
                          <w:szCs w:val="18"/>
                          <w:lang w:val="fr-CM"/>
                        </w:rPr>
                      </w:pPr>
                      <w:r w:rsidRPr="00D31514">
                        <w:rPr>
                          <w:rFonts w:ascii="Arial Narrow" w:hAnsi="Arial Narrow" w:cs="Tahoma"/>
                          <w:sz w:val="14"/>
                          <w:szCs w:val="18"/>
                          <w:lang w:val="fr-CM"/>
                        </w:rPr>
                        <w:t>Affichage (pour information)</w:t>
                      </w:r>
                    </w:p>
                    <w:p w14:paraId="229B1643" w14:textId="77777777" w:rsidR="00994BD1" w:rsidRPr="00D31514" w:rsidRDefault="00994BD1" w:rsidP="00D440CA">
                      <w:pPr>
                        <w:numPr>
                          <w:ilvl w:val="0"/>
                          <w:numId w:val="4"/>
                        </w:numPr>
                        <w:ind w:left="284" w:hanging="284"/>
                        <w:jc w:val="both"/>
                        <w:rPr>
                          <w:rFonts w:ascii="Arial Narrow" w:hAnsi="Arial Narrow" w:cs="Tahoma"/>
                          <w:sz w:val="14"/>
                          <w:szCs w:val="18"/>
                          <w:lang w:val="fr-CM"/>
                        </w:rPr>
                      </w:pPr>
                      <w:r w:rsidRPr="00D31514">
                        <w:rPr>
                          <w:rFonts w:ascii="Arial Narrow" w:hAnsi="Arial Narrow" w:cs="Tahoma"/>
                          <w:sz w:val="14"/>
                          <w:szCs w:val="18"/>
                          <w:lang w:val="fr-CM"/>
                        </w:rPr>
                        <w:t>CHRONO/ARCHIVES</w:t>
                      </w:r>
                    </w:p>
                  </w:txbxContent>
                </v:textbox>
                <w10:wrap type="square"/>
              </v:shape>
            </w:pict>
          </mc:Fallback>
        </mc:AlternateContent>
      </w:r>
      <w:r w:rsidRPr="00B13098">
        <w:rPr>
          <w:rFonts w:ascii="Edwardian Script ITC" w:hAnsi="Edwardian Script ITC" w:cs="Tahoma"/>
          <w:b/>
          <w:sz w:val="36"/>
          <w:szCs w:val="28"/>
          <w:lang w:val="fr-CM"/>
        </w:rPr>
        <w:t xml:space="preserve">Le </w:t>
      </w:r>
      <w:proofErr w:type="spellStart"/>
      <w:r w:rsidRPr="00B13098">
        <w:rPr>
          <w:rFonts w:ascii="Edwardian Script ITC" w:hAnsi="Edwardian Script ITC" w:cs="Tahoma"/>
          <w:b/>
          <w:sz w:val="36"/>
          <w:szCs w:val="28"/>
          <w:lang w:val="fr-CM"/>
        </w:rPr>
        <w:t>Maire</w:t>
      </w:r>
      <w:proofErr w:type="gramStart"/>
      <w:r w:rsidRPr="00B13098">
        <w:rPr>
          <w:rFonts w:ascii="Edwardian Script ITC" w:hAnsi="Edwardian Script ITC" w:cs="Tahoma"/>
          <w:b/>
          <w:sz w:val="36"/>
          <w:szCs w:val="28"/>
          <w:lang w:val="fr-CM"/>
        </w:rPr>
        <w:t>,</w:t>
      </w:r>
      <w:r w:rsidR="00E6728A" w:rsidRPr="00B13098">
        <w:rPr>
          <w:rFonts w:ascii="Edwardian Script ITC" w:hAnsi="Edwardian Script ITC" w:cs="Tahoma"/>
          <w:b/>
          <w:sz w:val="36"/>
          <w:szCs w:val="28"/>
          <w:lang w:val="fr-CM"/>
        </w:rPr>
        <w:t>Maître</w:t>
      </w:r>
      <w:proofErr w:type="spellEnd"/>
      <w:proofErr w:type="gramEnd"/>
      <w:r w:rsidR="00E6728A" w:rsidRPr="00B13098">
        <w:rPr>
          <w:rFonts w:ascii="Edwardian Script ITC" w:hAnsi="Edwardian Script ITC" w:cs="Tahoma"/>
          <w:b/>
          <w:sz w:val="36"/>
          <w:szCs w:val="28"/>
          <w:lang w:val="fr-CM"/>
        </w:rPr>
        <w:t xml:space="preserve"> d’Ouvrag</w:t>
      </w:r>
      <w:r w:rsidR="00E6728A">
        <w:rPr>
          <w:rFonts w:ascii="Brush Script MT" w:hAnsi="Brush Script MT" w:cs="Tahoma"/>
          <w:b/>
          <w:sz w:val="36"/>
          <w:szCs w:val="28"/>
          <w:lang w:val="fr-CM"/>
        </w:rPr>
        <w:t>e</w:t>
      </w:r>
    </w:p>
    <w:p w14:paraId="15D3FBB7" w14:textId="77777777" w:rsidR="005B7B77" w:rsidRPr="00935B58" w:rsidRDefault="005B7B77" w:rsidP="005B7B77">
      <w:pPr>
        <w:ind w:left="6372"/>
        <w:rPr>
          <w:rFonts w:ascii="Arial Narrow" w:hAnsi="Arial Narrow" w:cs="Tahoma"/>
          <w:b/>
          <w:szCs w:val="28"/>
          <w:lang w:val="en-US"/>
        </w:rPr>
      </w:pPr>
      <w:r w:rsidRPr="00935B58">
        <w:rPr>
          <w:rFonts w:ascii="Arial Narrow" w:hAnsi="Arial Narrow" w:cs="Tahoma"/>
          <w:b/>
          <w:szCs w:val="28"/>
          <w:lang w:val="en-US"/>
        </w:rPr>
        <w:t>(</w:t>
      </w:r>
      <w:proofErr w:type="spellStart"/>
      <w:r w:rsidRPr="00935B58">
        <w:rPr>
          <w:rFonts w:ascii="Arial Narrow" w:hAnsi="Arial Narrow" w:cs="Tahoma"/>
          <w:b/>
          <w:szCs w:val="28"/>
          <w:lang w:val="en-US"/>
        </w:rPr>
        <w:t>Autorité</w:t>
      </w:r>
      <w:proofErr w:type="spellEnd"/>
      <w:r w:rsidRPr="00935B58">
        <w:rPr>
          <w:rFonts w:ascii="Arial Narrow" w:hAnsi="Arial Narrow" w:cs="Tahoma"/>
          <w:b/>
          <w:szCs w:val="28"/>
          <w:lang w:val="en-US"/>
        </w:rPr>
        <w:t xml:space="preserve"> </w:t>
      </w:r>
      <w:proofErr w:type="spellStart"/>
      <w:r w:rsidRPr="00935B58">
        <w:rPr>
          <w:rFonts w:ascii="Arial Narrow" w:hAnsi="Arial Narrow" w:cs="Tahoma"/>
          <w:b/>
          <w:szCs w:val="28"/>
          <w:lang w:val="en-US"/>
        </w:rPr>
        <w:t>Contractante</w:t>
      </w:r>
      <w:proofErr w:type="spellEnd"/>
      <w:r w:rsidRPr="00935B58">
        <w:rPr>
          <w:rFonts w:ascii="Arial Narrow" w:hAnsi="Arial Narrow" w:cs="Tahoma"/>
          <w:b/>
          <w:szCs w:val="28"/>
          <w:lang w:val="en-US"/>
        </w:rPr>
        <w:t>)</w:t>
      </w:r>
    </w:p>
    <w:p w14:paraId="006C56E8" w14:textId="77777777" w:rsidR="005B7B77" w:rsidRPr="00935B58" w:rsidRDefault="005B7B77" w:rsidP="005B7B77">
      <w:pPr>
        <w:rPr>
          <w:rFonts w:ascii="Arial Narrow" w:hAnsi="Arial Narrow" w:cs="Tahoma"/>
          <w:lang w:val="en-US"/>
        </w:rPr>
      </w:pPr>
    </w:p>
    <w:p w14:paraId="574EA7F8" w14:textId="77777777" w:rsidR="005B7B77" w:rsidRPr="00935B58" w:rsidRDefault="005B7B77" w:rsidP="005B7B77">
      <w:pPr>
        <w:spacing w:after="200" w:line="276" w:lineRule="auto"/>
        <w:rPr>
          <w:rFonts w:ascii="Arial Narrow" w:hAnsi="Arial Narrow" w:cs="Tahoma"/>
          <w:lang w:val="en-US"/>
        </w:rPr>
      </w:pPr>
    </w:p>
    <w:p w14:paraId="7F8EBCF1" w14:textId="77777777" w:rsidR="005B7B77" w:rsidRPr="00935B58" w:rsidRDefault="005B7B77" w:rsidP="005B7B77">
      <w:pPr>
        <w:spacing w:after="200" w:line="276" w:lineRule="auto"/>
        <w:rPr>
          <w:rFonts w:ascii="Arial Narrow" w:hAnsi="Arial Narrow" w:cs="Tahoma"/>
          <w:lang w:val="en-US"/>
        </w:rPr>
      </w:pPr>
    </w:p>
    <w:p w14:paraId="16395DA1" w14:textId="6EE80C91" w:rsidR="005B7B77" w:rsidRPr="00935B58" w:rsidRDefault="005B7B77" w:rsidP="002833AF">
      <w:pPr>
        <w:jc w:val="center"/>
        <w:rPr>
          <w:rFonts w:ascii="Arial Narrow" w:hAnsi="Arial Narrow"/>
          <w:color w:val="000000"/>
          <w:sz w:val="32"/>
          <w:szCs w:val="32"/>
          <w:lang w:val="en-US"/>
        </w:rPr>
      </w:pPr>
    </w:p>
    <w:p w14:paraId="31C9A3A3" w14:textId="5D551404" w:rsidR="007B03F1" w:rsidRPr="00935B58" w:rsidRDefault="007B03F1">
      <w:pPr>
        <w:rPr>
          <w:rFonts w:ascii="Arial Narrow" w:hAnsi="Arial Narrow"/>
          <w:b/>
          <w:bCs/>
          <w:color w:val="000000"/>
          <w:lang w:val="en-US"/>
        </w:rPr>
      </w:pPr>
    </w:p>
    <w:p w14:paraId="1F976165" w14:textId="444F2A69" w:rsidR="007B03F1" w:rsidRPr="00935B58" w:rsidRDefault="007B03F1" w:rsidP="005B7B77">
      <w:pPr>
        <w:rPr>
          <w:rFonts w:ascii="Arial Narrow" w:hAnsi="Arial Narrow"/>
          <w:b/>
          <w:bCs/>
          <w:color w:val="000000"/>
          <w:lang w:val="en-US"/>
        </w:rPr>
      </w:pPr>
    </w:p>
    <w:p w14:paraId="0D80323A" w14:textId="7868F8D5" w:rsidR="005B7B77" w:rsidRPr="00935B58" w:rsidRDefault="005B7B77" w:rsidP="005B7B77">
      <w:pPr>
        <w:rPr>
          <w:rFonts w:ascii="Arial Narrow" w:hAnsi="Arial Narrow"/>
          <w:b/>
          <w:bCs/>
          <w:color w:val="000000"/>
          <w:lang w:val="en-US"/>
        </w:rPr>
      </w:pPr>
    </w:p>
    <w:p w14:paraId="0A13A4B1" w14:textId="244EFF5D" w:rsidR="005B7B77" w:rsidRPr="00935B58" w:rsidRDefault="005B7B77" w:rsidP="005B7B77">
      <w:pPr>
        <w:jc w:val="center"/>
        <w:rPr>
          <w:rFonts w:ascii="Arial Narrow" w:hAnsi="Arial Narrow"/>
          <w:b/>
          <w:color w:val="000000"/>
          <w:szCs w:val="32"/>
          <w:lang w:val="en-US"/>
        </w:rPr>
      </w:pPr>
    </w:p>
    <w:p w14:paraId="294713F9" w14:textId="425A28A8" w:rsidR="002833AF" w:rsidRDefault="009329FF" w:rsidP="002833AF">
      <w:pPr>
        <w:rPr>
          <w:rFonts w:ascii="Arial Narrow" w:hAnsi="Arial Narrow"/>
          <w:b/>
          <w:color w:val="000000"/>
          <w:szCs w:val="32"/>
          <w:lang w:val="en-US"/>
        </w:rPr>
      </w:pPr>
      <w:r w:rsidRPr="00935B58">
        <w:rPr>
          <w:rFonts w:ascii="Arial Narrow" w:hAnsi="Arial Narrow"/>
          <w:b/>
          <w:color w:val="000000"/>
          <w:szCs w:val="32"/>
          <w:lang w:val="en-US"/>
        </w:rPr>
        <w:br w:type="page"/>
      </w:r>
    </w:p>
    <w:p w14:paraId="7B5A19B0" w14:textId="3F0BDB36" w:rsidR="002833AF" w:rsidRDefault="00584E87" w:rsidP="002833AF">
      <w:pPr>
        <w:rPr>
          <w:rFonts w:ascii="Arial Narrow" w:hAnsi="Arial Narrow"/>
          <w:b/>
          <w:color w:val="000000"/>
          <w:szCs w:val="32"/>
          <w:lang w:val="en-US"/>
        </w:rPr>
      </w:pPr>
      <w:r w:rsidRPr="00E808FE">
        <w:rPr>
          <w:rFonts w:ascii="Arial Narrow" w:hAnsi="Arial Narrow"/>
          <w:b/>
          <w:noProof/>
          <w:color w:val="000000"/>
          <w:szCs w:val="32"/>
        </w:rPr>
        <w:lastRenderedPageBreak/>
        <w:drawing>
          <wp:anchor distT="0" distB="0" distL="114300" distR="114300" simplePos="0" relativeHeight="251726336" behindDoc="0" locked="0" layoutInCell="1" allowOverlap="1" wp14:anchorId="696A2FF6" wp14:editId="34B44C36">
            <wp:simplePos x="0" y="0"/>
            <wp:positionH relativeFrom="column">
              <wp:posOffset>2574290</wp:posOffset>
            </wp:positionH>
            <wp:positionV relativeFrom="paragraph">
              <wp:posOffset>-198755</wp:posOffset>
            </wp:positionV>
            <wp:extent cx="1129030" cy="1148080"/>
            <wp:effectExtent l="0" t="0" r="0" b="0"/>
            <wp:wrapNone/>
            <wp:docPr id="933177077" name="Image 933177077" descr="Logo commune de bertoua 1er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commune de bertoua 1er O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9030"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08FE">
        <w:rPr>
          <w:rFonts w:ascii="Arial Narrow" w:hAnsi="Arial Narrow"/>
          <w:b/>
          <w:noProof/>
          <w:color w:val="000000"/>
          <w:szCs w:val="32"/>
        </w:rPr>
        <mc:AlternateContent>
          <mc:Choice Requires="wps">
            <w:drawing>
              <wp:anchor distT="0" distB="0" distL="114300" distR="114300" simplePos="0" relativeHeight="251725312" behindDoc="0" locked="0" layoutInCell="1" allowOverlap="1" wp14:anchorId="49E950B7" wp14:editId="4C34BE09">
                <wp:simplePos x="0" y="0"/>
                <wp:positionH relativeFrom="column">
                  <wp:posOffset>4246880</wp:posOffset>
                </wp:positionH>
                <wp:positionV relativeFrom="paragraph">
                  <wp:posOffset>-358140</wp:posOffset>
                </wp:positionV>
                <wp:extent cx="2514600" cy="1440815"/>
                <wp:effectExtent l="0" t="0" r="0" b="6985"/>
                <wp:wrapNone/>
                <wp:docPr id="933177076" name="Rectangle 9331770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44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FC82A3" w14:textId="77777777" w:rsidR="00994BD1" w:rsidRPr="00CE68E9" w:rsidRDefault="00994BD1" w:rsidP="00E808FE">
                            <w:pPr>
                              <w:jc w:val="center"/>
                              <w:rPr>
                                <w:rFonts w:ascii="Arial Narrow" w:hAnsi="Arial Narrow"/>
                                <w:b/>
                                <w:sz w:val="18"/>
                                <w:szCs w:val="18"/>
                                <w:lang w:val="en-GB"/>
                              </w:rPr>
                            </w:pPr>
                            <w:r w:rsidRPr="00CE68E9">
                              <w:rPr>
                                <w:rFonts w:ascii="Arial Narrow" w:hAnsi="Arial Narrow"/>
                                <w:b/>
                                <w:sz w:val="18"/>
                                <w:szCs w:val="18"/>
                                <w:lang w:val="en-GB"/>
                              </w:rPr>
                              <w:t xml:space="preserve">REPUBLIC OF </w:t>
                            </w:r>
                            <w:smartTag w:uri="urn:schemas-microsoft-com:office:smarttags" w:element="PlaceName">
                              <w:r w:rsidRPr="00CE68E9">
                                <w:rPr>
                                  <w:rFonts w:ascii="Arial Narrow" w:hAnsi="Arial Narrow"/>
                                  <w:b/>
                                  <w:sz w:val="18"/>
                                  <w:szCs w:val="18"/>
                                  <w:lang w:val="en-GB"/>
                                </w:rPr>
                                <w:t>CAMEROON</w:t>
                              </w:r>
                            </w:smartTag>
                          </w:p>
                          <w:p w14:paraId="792C88C5" w14:textId="77777777" w:rsidR="00994BD1" w:rsidRPr="00CE68E9" w:rsidRDefault="00994BD1" w:rsidP="00E808FE">
                            <w:pPr>
                              <w:jc w:val="center"/>
                              <w:rPr>
                                <w:rFonts w:ascii="Arial Narrow" w:hAnsi="Arial Narrow"/>
                                <w:b/>
                                <w:sz w:val="18"/>
                                <w:szCs w:val="18"/>
                                <w:lang w:val="en-GB"/>
                              </w:rPr>
                            </w:pPr>
                            <w:r w:rsidRPr="00CE68E9">
                              <w:rPr>
                                <w:rFonts w:ascii="Arial Narrow" w:hAnsi="Arial Narrow"/>
                                <w:b/>
                                <w:sz w:val="18"/>
                                <w:szCs w:val="18"/>
                                <w:lang w:val="en-GB"/>
                              </w:rPr>
                              <w:t>Peace-Work- Fatherland</w:t>
                            </w:r>
                          </w:p>
                          <w:p w14:paraId="3C87DA70" w14:textId="77777777" w:rsidR="00994BD1" w:rsidRPr="00CE68E9" w:rsidRDefault="00994BD1" w:rsidP="00E808FE">
                            <w:pPr>
                              <w:jc w:val="center"/>
                              <w:rPr>
                                <w:rFonts w:ascii="Arial Narrow" w:hAnsi="Arial Narrow"/>
                                <w:b/>
                                <w:sz w:val="18"/>
                                <w:szCs w:val="18"/>
                                <w:lang w:val="en-GB"/>
                              </w:rPr>
                            </w:pPr>
                            <w:r w:rsidRPr="00CE68E9">
                              <w:rPr>
                                <w:rFonts w:ascii="Arial Narrow" w:hAnsi="Arial Narrow"/>
                                <w:b/>
                                <w:sz w:val="18"/>
                                <w:szCs w:val="18"/>
                                <w:lang w:val="en-GB"/>
                              </w:rPr>
                              <w:t>***********</w:t>
                            </w:r>
                          </w:p>
                          <w:p w14:paraId="42D3D1AE" w14:textId="77777777" w:rsidR="00994BD1" w:rsidRPr="00CE68E9" w:rsidRDefault="00994BD1" w:rsidP="00E808FE">
                            <w:pPr>
                              <w:jc w:val="center"/>
                              <w:rPr>
                                <w:rFonts w:ascii="Arial Narrow" w:hAnsi="Arial Narrow"/>
                                <w:b/>
                                <w:sz w:val="18"/>
                                <w:szCs w:val="18"/>
                                <w:lang w:val="en-GB"/>
                              </w:rPr>
                            </w:pPr>
                            <w:r w:rsidRPr="00CE68E9">
                              <w:rPr>
                                <w:rFonts w:ascii="Arial Narrow" w:hAnsi="Arial Narrow"/>
                                <w:b/>
                                <w:sz w:val="18"/>
                                <w:szCs w:val="18"/>
                                <w:lang w:val="en-GB"/>
                              </w:rPr>
                              <w:t>EAST REGION</w:t>
                            </w:r>
                          </w:p>
                          <w:p w14:paraId="531FD5A1" w14:textId="77777777" w:rsidR="00994BD1" w:rsidRPr="00CE68E9" w:rsidRDefault="00994BD1" w:rsidP="00E808FE">
                            <w:pPr>
                              <w:jc w:val="center"/>
                              <w:rPr>
                                <w:rFonts w:ascii="Arial Narrow" w:hAnsi="Arial Narrow"/>
                                <w:b/>
                                <w:sz w:val="18"/>
                                <w:szCs w:val="18"/>
                                <w:lang w:val="en-GB"/>
                              </w:rPr>
                            </w:pPr>
                            <w:r w:rsidRPr="00CE68E9">
                              <w:rPr>
                                <w:rFonts w:ascii="Arial Narrow" w:hAnsi="Arial Narrow"/>
                                <w:b/>
                                <w:sz w:val="18"/>
                                <w:szCs w:val="18"/>
                                <w:lang w:val="en-GB"/>
                              </w:rPr>
                              <w:t>*********</w:t>
                            </w:r>
                          </w:p>
                          <w:p w14:paraId="07535E07" w14:textId="77777777" w:rsidR="00994BD1" w:rsidRPr="00CE68E9" w:rsidRDefault="00994BD1" w:rsidP="00E808FE">
                            <w:pPr>
                              <w:jc w:val="center"/>
                              <w:rPr>
                                <w:rFonts w:ascii="Arial Narrow" w:hAnsi="Arial Narrow"/>
                                <w:b/>
                                <w:sz w:val="18"/>
                                <w:szCs w:val="18"/>
                                <w:lang w:val="en-GB"/>
                              </w:rPr>
                            </w:pPr>
                            <w:r w:rsidRPr="00CE68E9">
                              <w:rPr>
                                <w:rFonts w:ascii="Arial Narrow" w:hAnsi="Arial Narrow"/>
                                <w:b/>
                                <w:sz w:val="18"/>
                                <w:szCs w:val="18"/>
                                <w:lang w:val="en-GB"/>
                              </w:rPr>
                              <w:t>LOM AND DJEREM DIVISION</w:t>
                            </w:r>
                          </w:p>
                          <w:p w14:paraId="244AF289" w14:textId="77777777" w:rsidR="00994BD1" w:rsidRPr="00CE68E9" w:rsidRDefault="00994BD1" w:rsidP="00E808FE">
                            <w:pPr>
                              <w:jc w:val="center"/>
                              <w:rPr>
                                <w:rFonts w:ascii="Arial Narrow" w:hAnsi="Arial Narrow"/>
                                <w:b/>
                                <w:sz w:val="18"/>
                                <w:szCs w:val="18"/>
                                <w:lang w:val="en-GB"/>
                              </w:rPr>
                            </w:pPr>
                            <w:r w:rsidRPr="00CE68E9">
                              <w:rPr>
                                <w:rFonts w:ascii="Arial Narrow" w:hAnsi="Arial Narrow"/>
                                <w:b/>
                                <w:sz w:val="18"/>
                                <w:szCs w:val="18"/>
                                <w:lang w:val="en-GB"/>
                              </w:rPr>
                              <w:t>**********</w:t>
                            </w:r>
                          </w:p>
                          <w:p w14:paraId="6A4729E3" w14:textId="77777777" w:rsidR="00994BD1" w:rsidRPr="00CE68E9" w:rsidRDefault="00994BD1" w:rsidP="00E808FE">
                            <w:pPr>
                              <w:jc w:val="center"/>
                              <w:rPr>
                                <w:rFonts w:ascii="Arial Narrow" w:hAnsi="Arial Narrow"/>
                                <w:b/>
                                <w:sz w:val="18"/>
                                <w:szCs w:val="18"/>
                                <w:lang w:val="en-GB"/>
                              </w:rPr>
                            </w:pPr>
                            <w:r w:rsidRPr="00CE68E9">
                              <w:rPr>
                                <w:rFonts w:ascii="Arial Narrow" w:hAnsi="Arial Narrow"/>
                                <w:b/>
                                <w:sz w:val="18"/>
                                <w:szCs w:val="18"/>
                                <w:lang w:val="en-GB"/>
                              </w:rPr>
                              <w:t>BERTOUA ONE-SUB- DIVISION COUNCIL</w:t>
                            </w:r>
                          </w:p>
                          <w:p w14:paraId="471EEB8A" w14:textId="77777777" w:rsidR="00994BD1" w:rsidRPr="00CE68E9" w:rsidRDefault="00994BD1" w:rsidP="00E808FE">
                            <w:pPr>
                              <w:jc w:val="center"/>
                              <w:rPr>
                                <w:rFonts w:ascii="Arial Narrow" w:hAnsi="Arial Narrow"/>
                                <w:b/>
                                <w:sz w:val="18"/>
                                <w:szCs w:val="18"/>
                                <w:lang w:val="en-GB"/>
                              </w:rPr>
                            </w:pPr>
                            <w:r w:rsidRPr="00CE68E9">
                              <w:rPr>
                                <w:rFonts w:ascii="Arial Narrow" w:hAnsi="Arial Narrow"/>
                                <w:b/>
                                <w:sz w:val="18"/>
                                <w:szCs w:val="18"/>
                                <w:lang w:val="en-GB"/>
                              </w:rPr>
                              <w:t>************</w:t>
                            </w:r>
                          </w:p>
                          <w:p w14:paraId="083EF390" w14:textId="77777777" w:rsidR="00994BD1" w:rsidRPr="00CE68E9" w:rsidRDefault="00994BD1" w:rsidP="00E808FE">
                            <w:pPr>
                              <w:jc w:val="center"/>
                              <w:rPr>
                                <w:rFonts w:ascii="Arial Narrow" w:hAnsi="Arial Narrow"/>
                                <w:b/>
                                <w:sz w:val="18"/>
                                <w:szCs w:val="18"/>
                                <w:lang w:val="en-GB"/>
                              </w:rPr>
                            </w:pPr>
                            <w:r w:rsidRPr="00CE68E9">
                              <w:rPr>
                                <w:rFonts w:ascii="Arial Narrow" w:hAnsi="Arial Narrow"/>
                                <w:b/>
                                <w:sz w:val="18"/>
                                <w:szCs w:val="18"/>
                                <w:lang w:val="en-GB"/>
                              </w:rPr>
                              <w:t>GENERAL SECRETARY</w:t>
                            </w:r>
                          </w:p>
                          <w:p w14:paraId="72129A66" w14:textId="77777777" w:rsidR="00994BD1" w:rsidRPr="00CE68E9" w:rsidRDefault="00994BD1" w:rsidP="00E808FE">
                            <w:pPr>
                              <w:jc w:val="center"/>
                              <w:rPr>
                                <w:rFonts w:ascii="Arial Narrow" w:hAnsi="Arial Narrow"/>
                                <w:b/>
                                <w:color w:val="333333"/>
                                <w:sz w:val="18"/>
                                <w:szCs w:val="18"/>
                                <w:lang w:val="en-GB"/>
                              </w:rPr>
                            </w:pPr>
                            <w:r w:rsidRPr="00CE68E9">
                              <w:rPr>
                                <w:rFonts w:ascii="Arial Narrow" w:hAnsi="Arial Narrow"/>
                                <w:b/>
                                <w:sz w:val="18"/>
                                <w:szCs w:val="18"/>
                                <w:lang w:val="en-GB"/>
                              </w:rPr>
                              <w:t>***********</w:t>
                            </w:r>
                          </w:p>
                          <w:p w14:paraId="4EBA3902" w14:textId="77777777" w:rsidR="00994BD1" w:rsidRPr="00CE68E9" w:rsidRDefault="00994BD1" w:rsidP="00E808FE">
                            <w:pPr>
                              <w:jc w:val="center"/>
                              <w:rPr>
                                <w:rFonts w:ascii="Arial Narrow" w:hAnsi="Arial Narrow"/>
                                <w:b/>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3177076" o:spid="_x0000_s1046" style="position:absolute;margin-left:334.4pt;margin-top:-28.2pt;width:198pt;height:113.4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" stroked="f">
                <v:textbox>
                  <w:txbxContent>
                    <w:p w14:paraId="33FC82A3" w14:textId="77777777" w:rsidR="00994BD1" w:rsidRPr="00CE68E9" w:rsidRDefault="00994BD1" w:rsidP="00E808FE">
                      <w:pPr>
                        <w:jc w:val="center"/>
                        <w:rPr>
                          <w:rFonts w:ascii="Arial Narrow" w:hAnsi="Arial Narrow"/>
                          <w:b/>
                          <w:sz w:val="18"/>
                          <w:szCs w:val="18"/>
                          <w:lang w:val="en-GB"/>
                        </w:rPr>
                      </w:pPr>
                      <w:r w:rsidRPr="00CE68E9">
                        <w:rPr>
                          <w:rFonts w:ascii="Arial Narrow" w:hAnsi="Arial Narrow"/>
                          <w:b/>
                          <w:sz w:val="18"/>
                          <w:szCs w:val="18"/>
                          <w:lang w:val="en-GB"/>
                        </w:rPr>
                        <w:t xml:space="preserve">REPUBLIC OF </w:t>
                      </w:r>
                      <w:smartTag w:uri="urn:schemas-microsoft-com:office:smarttags" w:element="PlaceName">
                        <w:r w:rsidRPr="00CE68E9">
                          <w:rPr>
                            <w:rFonts w:ascii="Arial Narrow" w:hAnsi="Arial Narrow"/>
                            <w:b/>
                            <w:sz w:val="18"/>
                            <w:szCs w:val="18"/>
                            <w:lang w:val="en-GB"/>
                          </w:rPr>
                          <w:t>CAMEROON</w:t>
                        </w:r>
                      </w:smartTag>
                    </w:p>
                    <w:p w14:paraId="792C88C5" w14:textId="77777777" w:rsidR="00994BD1" w:rsidRPr="00CE68E9" w:rsidRDefault="00994BD1" w:rsidP="00E808FE">
                      <w:pPr>
                        <w:jc w:val="center"/>
                        <w:rPr>
                          <w:rFonts w:ascii="Arial Narrow" w:hAnsi="Arial Narrow"/>
                          <w:b/>
                          <w:sz w:val="18"/>
                          <w:szCs w:val="18"/>
                          <w:lang w:val="en-GB"/>
                        </w:rPr>
                      </w:pPr>
                      <w:r w:rsidRPr="00CE68E9">
                        <w:rPr>
                          <w:rFonts w:ascii="Arial Narrow" w:hAnsi="Arial Narrow"/>
                          <w:b/>
                          <w:sz w:val="18"/>
                          <w:szCs w:val="18"/>
                          <w:lang w:val="en-GB"/>
                        </w:rPr>
                        <w:t>Peace-Work- Fatherland</w:t>
                      </w:r>
                    </w:p>
                    <w:p w14:paraId="3C87DA70" w14:textId="77777777" w:rsidR="00994BD1" w:rsidRPr="00CE68E9" w:rsidRDefault="00994BD1" w:rsidP="00E808FE">
                      <w:pPr>
                        <w:jc w:val="center"/>
                        <w:rPr>
                          <w:rFonts w:ascii="Arial Narrow" w:hAnsi="Arial Narrow"/>
                          <w:b/>
                          <w:sz w:val="18"/>
                          <w:szCs w:val="18"/>
                          <w:lang w:val="en-GB"/>
                        </w:rPr>
                      </w:pPr>
                      <w:r w:rsidRPr="00CE68E9">
                        <w:rPr>
                          <w:rFonts w:ascii="Arial Narrow" w:hAnsi="Arial Narrow"/>
                          <w:b/>
                          <w:sz w:val="18"/>
                          <w:szCs w:val="18"/>
                          <w:lang w:val="en-GB"/>
                        </w:rPr>
                        <w:t>***********</w:t>
                      </w:r>
                    </w:p>
                    <w:p w14:paraId="42D3D1AE" w14:textId="77777777" w:rsidR="00994BD1" w:rsidRPr="00CE68E9" w:rsidRDefault="00994BD1" w:rsidP="00E808FE">
                      <w:pPr>
                        <w:jc w:val="center"/>
                        <w:rPr>
                          <w:rFonts w:ascii="Arial Narrow" w:hAnsi="Arial Narrow"/>
                          <w:b/>
                          <w:sz w:val="18"/>
                          <w:szCs w:val="18"/>
                          <w:lang w:val="en-GB"/>
                        </w:rPr>
                      </w:pPr>
                      <w:r w:rsidRPr="00CE68E9">
                        <w:rPr>
                          <w:rFonts w:ascii="Arial Narrow" w:hAnsi="Arial Narrow"/>
                          <w:b/>
                          <w:sz w:val="18"/>
                          <w:szCs w:val="18"/>
                          <w:lang w:val="en-GB"/>
                        </w:rPr>
                        <w:t>EAST REGION</w:t>
                      </w:r>
                    </w:p>
                    <w:p w14:paraId="531FD5A1" w14:textId="77777777" w:rsidR="00994BD1" w:rsidRPr="00CE68E9" w:rsidRDefault="00994BD1" w:rsidP="00E808FE">
                      <w:pPr>
                        <w:jc w:val="center"/>
                        <w:rPr>
                          <w:rFonts w:ascii="Arial Narrow" w:hAnsi="Arial Narrow"/>
                          <w:b/>
                          <w:sz w:val="18"/>
                          <w:szCs w:val="18"/>
                          <w:lang w:val="en-GB"/>
                        </w:rPr>
                      </w:pPr>
                      <w:r w:rsidRPr="00CE68E9">
                        <w:rPr>
                          <w:rFonts w:ascii="Arial Narrow" w:hAnsi="Arial Narrow"/>
                          <w:b/>
                          <w:sz w:val="18"/>
                          <w:szCs w:val="18"/>
                          <w:lang w:val="en-GB"/>
                        </w:rPr>
                        <w:t>*********</w:t>
                      </w:r>
                    </w:p>
                    <w:p w14:paraId="07535E07" w14:textId="77777777" w:rsidR="00994BD1" w:rsidRPr="00CE68E9" w:rsidRDefault="00994BD1" w:rsidP="00E808FE">
                      <w:pPr>
                        <w:jc w:val="center"/>
                        <w:rPr>
                          <w:rFonts w:ascii="Arial Narrow" w:hAnsi="Arial Narrow"/>
                          <w:b/>
                          <w:sz w:val="18"/>
                          <w:szCs w:val="18"/>
                          <w:lang w:val="en-GB"/>
                        </w:rPr>
                      </w:pPr>
                      <w:r w:rsidRPr="00CE68E9">
                        <w:rPr>
                          <w:rFonts w:ascii="Arial Narrow" w:hAnsi="Arial Narrow"/>
                          <w:b/>
                          <w:sz w:val="18"/>
                          <w:szCs w:val="18"/>
                          <w:lang w:val="en-GB"/>
                        </w:rPr>
                        <w:t>LOM AND DJEREM DIVISION</w:t>
                      </w:r>
                    </w:p>
                    <w:p w14:paraId="244AF289" w14:textId="77777777" w:rsidR="00994BD1" w:rsidRPr="00CE68E9" w:rsidRDefault="00994BD1" w:rsidP="00E808FE">
                      <w:pPr>
                        <w:jc w:val="center"/>
                        <w:rPr>
                          <w:rFonts w:ascii="Arial Narrow" w:hAnsi="Arial Narrow"/>
                          <w:b/>
                          <w:sz w:val="18"/>
                          <w:szCs w:val="18"/>
                          <w:lang w:val="en-GB"/>
                        </w:rPr>
                      </w:pPr>
                      <w:r w:rsidRPr="00CE68E9">
                        <w:rPr>
                          <w:rFonts w:ascii="Arial Narrow" w:hAnsi="Arial Narrow"/>
                          <w:b/>
                          <w:sz w:val="18"/>
                          <w:szCs w:val="18"/>
                          <w:lang w:val="en-GB"/>
                        </w:rPr>
                        <w:t>**********</w:t>
                      </w:r>
                    </w:p>
                    <w:p w14:paraId="6A4729E3" w14:textId="77777777" w:rsidR="00994BD1" w:rsidRPr="00CE68E9" w:rsidRDefault="00994BD1" w:rsidP="00E808FE">
                      <w:pPr>
                        <w:jc w:val="center"/>
                        <w:rPr>
                          <w:rFonts w:ascii="Arial Narrow" w:hAnsi="Arial Narrow"/>
                          <w:b/>
                          <w:sz w:val="18"/>
                          <w:szCs w:val="18"/>
                          <w:lang w:val="en-GB"/>
                        </w:rPr>
                      </w:pPr>
                      <w:r w:rsidRPr="00CE68E9">
                        <w:rPr>
                          <w:rFonts w:ascii="Arial Narrow" w:hAnsi="Arial Narrow"/>
                          <w:b/>
                          <w:sz w:val="18"/>
                          <w:szCs w:val="18"/>
                          <w:lang w:val="en-GB"/>
                        </w:rPr>
                        <w:t>BERTOUA ONE-SUB- DIVISION COUNCIL</w:t>
                      </w:r>
                    </w:p>
                    <w:p w14:paraId="471EEB8A" w14:textId="77777777" w:rsidR="00994BD1" w:rsidRPr="00CE68E9" w:rsidRDefault="00994BD1" w:rsidP="00E808FE">
                      <w:pPr>
                        <w:jc w:val="center"/>
                        <w:rPr>
                          <w:rFonts w:ascii="Arial Narrow" w:hAnsi="Arial Narrow"/>
                          <w:b/>
                          <w:sz w:val="18"/>
                          <w:szCs w:val="18"/>
                          <w:lang w:val="en-GB"/>
                        </w:rPr>
                      </w:pPr>
                      <w:r w:rsidRPr="00CE68E9">
                        <w:rPr>
                          <w:rFonts w:ascii="Arial Narrow" w:hAnsi="Arial Narrow"/>
                          <w:b/>
                          <w:sz w:val="18"/>
                          <w:szCs w:val="18"/>
                          <w:lang w:val="en-GB"/>
                        </w:rPr>
                        <w:t>************</w:t>
                      </w:r>
                    </w:p>
                    <w:p w14:paraId="083EF390" w14:textId="77777777" w:rsidR="00994BD1" w:rsidRPr="00CE68E9" w:rsidRDefault="00994BD1" w:rsidP="00E808FE">
                      <w:pPr>
                        <w:jc w:val="center"/>
                        <w:rPr>
                          <w:rFonts w:ascii="Arial Narrow" w:hAnsi="Arial Narrow"/>
                          <w:b/>
                          <w:sz w:val="18"/>
                          <w:szCs w:val="18"/>
                          <w:lang w:val="en-GB"/>
                        </w:rPr>
                      </w:pPr>
                      <w:r w:rsidRPr="00CE68E9">
                        <w:rPr>
                          <w:rFonts w:ascii="Arial Narrow" w:hAnsi="Arial Narrow"/>
                          <w:b/>
                          <w:sz w:val="18"/>
                          <w:szCs w:val="18"/>
                          <w:lang w:val="en-GB"/>
                        </w:rPr>
                        <w:t>GENERAL SECRETARY</w:t>
                      </w:r>
                    </w:p>
                    <w:p w14:paraId="72129A66" w14:textId="77777777" w:rsidR="00994BD1" w:rsidRPr="00CE68E9" w:rsidRDefault="00994BD1" w:rsidP="00E808FE">
                      <w:pPr>
                        <w:jc w:val="center"/>
                        <w:rPr>
                          <w:rFonts w:ascii="Arial Narrow" w:hAnsi="Arial Narrow"/>
                          <w:b/>
                          <w:color w:val="333333"/>
                          <w:sz w:val="18"/>
                          <w:szCs w:val="18"/>
                          <w:lang w:val="en-GB"/>
                        </w:rPr>
                      </w:pPr>
                      <w:r w:rsidRPr="00CE68E9">
                        <w:rPr>
                          <w:rFonts w:ascii="Arial Narrow" w:hAnsi="Arial Narrow"/>
                          <w:b/>
                          <w:sz w:val="18"/>
                          <w:szCs w:val="18"/>
                          <w:lang w:val="en-GB"/>
                        </w:rPr>
                        <w:t>***********</w:t>
                      </w:r>
                    </w:p>
                    <w:p w14:paraId="4EBA3902" w14:textId="77777777" w:rsidR="00994BD1" w:rsidRPr="00CE68E9" w:rsidRDefault="00994BD1" w:rsidP="00E808FE">
                      <w:pPr>
                        <w:jc w:val="center"/>
                        <w:rPr>
                          <w:rFonts w:ascii="Arial Narrow" w:hAnsi="Arial Narrow"/>
                          <w:b/>
                          <w:sz w:val="18"/>
                          <w:szCs w:val="18"/>
                          <w:lang w:val="en-GB"/>
                        </w:rPr>
                      </w:pPr>
                    </w:p>
                  </w:txbxContent>
                </v:textbox>
              </v:rect>
            </w:pict>
          </mc:Fallback>
        </mc:AlternateContent>
      </w:r>
      <w:r w:rsidRPr="00E808FE">
        <w:rPr>
          <w:rFonts w:ascii="Arial Narrow" w:hAnsi="Arial Narrow"/>
          <w:b/>
          <w:noProof/>
          <w:color w:val="000000"/>
          <w:szCs w:val="32"/>
        </w:rPr>
        <mc:AlternateContent>
          <mc:Choice Requires="wps">
            <w:drawing>
              <wp:anchor distT="0" distB="0" distL="114300" distR="114300" simplePos="0" relativeHeight="251724288" behindDoc="0" locked="0" layoutInCell="1" allowOverlap="1" wp14:anchorId="37CD44D9" wp14:editId="56C004C7">
                <wp:simplePos x="0" y="0"/>
                <wp:positionH relativeFrom="column">
                  <wp:posOffset>-505460</wp:posOffset>
                </wp:positionH>
                <wp:positionV relativeFrom="paragraph">
                  <wp:posOffset>-293370</wp:posOffset>
                </wp:positionV>
                <wp:extent cx="2857500" cy="1461135"/>
                <wp:effectExtent l="0" t="0" r="0" b="5715"/>
                <wp:wrapNone/>
                <wp:docPr id="933177075" name="Rectangle 9331770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46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1D0869" w14:textId="77777777" w:rsidR="00994BD1" w:rsidRPr="00CE68E9" w:rsidRDefault="00994BD1" w:rsidP="00E808FE">
                            <w:pPr>
                              <w:jc w:val="center"/>
                              <w:rPr>
                                <w:rFonts w:ascii="Arial Narrow" w:hAnsi="Arial Narrow"/>
                                <w:b/>
                                <w:sz w:val="18"/>
                                <w:szCs w:val="18"/>
                              </w:rPr>
                            </w:pPr>
                            <w:r w:rsidRPr="00CE68E9">
                              <w:rPr>
                                <w:rFonts w:ascii="Arial Narrow" w:hAnsi="Arial Narrow"/>
                                <w:b/>
                                <w:sz w:val="18"/>
                                <w:szCs w:val="18"/>
                              </w:rPr>
                              <w:t>REPUBLIQUE DU CAMEROUN</w:t>
                            </w:r>
                          </w:p>
                          <w:p w14:paraId="36D872AC" w14:textId="77777777" w:rsidR="00994BD1" w:rsidRPr="00CE68E9" w:rsidRDefault="00994BD1" w:rsidP="00E808FE">
                            <w:pPr>
                              <w:jc w:val="center"/>
                              <w:rPr>
                                <w:rFonts w:ascii="Arial Narrow" w:hAnsi="Arial Narrow"/>
                                <w:b/>
                                <w:sz w:val="18"/>
                                <w:szCs w:val="18"/>
                              </w:rPr>
                            </w:pPr>
                            <w:r w:rsidRPr="00CE68E9">
                              <w:rPr>
                                <w:rFonts w:ascii="Arial Narrow" w:hAnsi="Arial Narrow"/>
                                <w:b/>
                                <w:sz w:val="18"/>
                                <w:szCs w:val="18"/>
                              </w:rPr>
                              <w:t>Paix- Travail- Patrie</w:t>
                            </w:r>
                          </w:p>
                          <w:p w14:paraId="28B3F1C0" w14:textId="77777777" w:rsidR="00994BD1" w:rsidRPr="00CE68E9" w:rsidRDefault="00994BD1" w:rsidP="00E808FE">
                            <w:pPr>
                              <w:jc w:val="center"/>
                              <w:rPr>
                                <w:rFonts w:ascii="Arial Narrow" w:hAnsi="Arial Narrow"/>
                                <w:b/>
                                <w:sz w:val="18"/>
                                <w:szCs w:val="18"/>
                              </w:rPr>
                            </w:pPr>
                            <w:r w:rsidRPr="00CE68E9">
                              <w:rPr>
                                <w:rFonts w:ascii="Arial Narrow" w:hAnsi="Arial Narrow"/>
                                <w:b/>
                                <w:sz w:val="18"/>
                                <w:szCs w:val="18"/>
                              </w:rPr>
                              <w:t>********</w:t>
                            </w:r>
                          </w:p>
                          <w:p w14:paraId="1A4E0E3F" w14:textId="77777777" w:rsidR="00994BD1" w:rsidRPr="00CE68E9" w:rsidRDefault="00994BD1" w:rsidP="00E808FE">
                            <w:pPr>
                              <w:jc w:val="center"/>
                              <w:rPr>
                                <w:rFonts w:ascii="Arial Narrow" w:hAnsi="Arial Narrow"/>
                                <w:b/>
                                <w:sz w:val="18"/>
                                <w:szCs w:val="18"/>
                              </w:rPr>
                            </w:pPr>
                            <w:r w:rsidRPr="00CE68E9">
                              <w:rPr>
                                <w:rFonts w:ascii="Arial Narrow" w:hAnsi="Arial Narrow"/>
                                <w:b/>
                                <w:sz w:val="18"/>
                                <w:szCs w:val="18"/>
                              </w:rPr>
                              <w:t>REGION DE L’EST</w:t>
                            </w:r>
                          </w:p>
                          <w:p w14:paraId="3F8542E8" w14:textId="77777777" w:rsidR="00994BD1" w:rsidRPr="00CE68E9" w:rsidRDefault="00994BD1" w:rsidP="00E808FE">
                            <w:pPr>
                              <w:jc w:val="center"/>
                              <w:rPr>
                                <w:rFonts w:ascii="Arial Narrow" w:hAnsi="Arial Narrow"/>
                                <w:b/>
                                <w:sz w:val="18"/>
                                <w:szCs w:val="18"/>
                              </w:rPr>
                            </w:pPr>
                            <w:r w:rsidRPr="00CE68E9">
                              <w:rPr>
                                <w:rFonts w:ascii="Arial Narrow" w:hAnsi="Arial Narrow"/>
                                <w:b/>
                                <w:sz w:val="18"/>
                                <w:szCs w:val="18"/>
                              </w:rPr>
                              <w:t>***********</w:t>
                            </w:r>
                          </w:p>
                          <w:p w14:paraId="766484B6" w14:textId="77777777" w:rsidR="00994BD1" w:rsidRPr="00CE68E9" w:rsidRDefault="00994BD1" w:rsidP="00E808FE">
                            <w:pPr>
                              <w:jc w:val="center"/>
                              <w:rPr>
                                <w:rFonts w:ascii="Arial Narrow" w:hAnsi="Arial Narrow"/>
                                <w:b/>
                                <w:sz w:val="18"/>
                                <w:szCs w:val="18"/>
                              </w:rPr>
                            </w:pPr>
                            <w:r w:rsidRPr="00CE68E9">
                              <w:rPr>
                                <w:rFonts w:ascii="Arial Narrow" w:hAnsi="Arial Narrow"/>
                                <w:b/>
                                <w:sz w:val="18"/>
                                <w:szCs w:val="18"/>
                              </w:rPr>
                              <w:t>DEPARTEMENT DE LOM ET DJEREM</w:t>
                            </w:r>
                          </w:p>
                          <w:p w14:paraId="0944306F" w14:textId="77777777" w:rsidR="00994BD1" w:rsidRPr="00CE68E9" w:rsidRDefault="00994BD1" w:rsidP="00E808FE">
                            <w:pPr>
                              <w:jc w:val="center"/>
                              <w:rPr>
                                <w:rFonts w:ascii="Arial Narrow" w:hAnsi="Arial Narrow"/>
                                <w:b/>
                                <w:sz w:val="18"/>
                                <w:szCs w:val="18"/>
                              </w:rPr>
                            </w:pPr>
                            <w:r w:rsidRPr="00CE68E9">
                              <w:rPr>
                                <w:rFonts w:ascii="Arial Narrow" w:hAnsi="Arial Narrow"/>
                                <w:b/>
                                <w:sz w:val="18"/>
                                <w:szCs w:val="18"/>
                              </w:rPr>
                              <w:t>***********</w:t>
                            </w:r>
                          </w:p>
                          <w:p w14:paraId="1802BE9C" w14:textId="77777777" w:rsidR="00994BD1" w:rsidRPr="00CE68E9" w:rsidRDefault="00994BD1" w:rsidP="00E808FE">
                            <w:pPr>
                              <w:jc w:val="center"/>
                              <w:rPr>
                                <w:rFonts w:ascii="Arial Narrow" w:hAnsi="Arial Narrow"/>
                                <w:b/>
                                <w:sz w:val="18"/>
                                <w:szCs w:val="18"/>
                              </w:rPr>
                            </w:pPr>
                            <w:r w:rsidRPr="00CE68E9">
                              <w:rPr>
                                <w:rFonts w:ascii="Arial Narrow" w:hAnsi="Arial Narrow"/>
                                <w:b/>
                                <w:sz w:val="18"/>
                                <w:szCs w:val="18"/>
                              </w:rPr>
                              <w:t xml:space="preserve">COMMUNE D’ARRONDISSEMENT DE BERTOUA PREMIER </w:t>
                            </w:r>
                          </w:p>
                          <w:p w14:paraId="3C57278F" w14:textId="77777777" w:rsidR="00994BD1" w:rsidRPr="00CE68E9" w:rsidRDefault="00994BD1" w:rsidP="00E808FE">
                            <w:pPr>
                              <w:jc w:val="center"/>
                              <w:rPr>
                                <w:rFonts w:ascii="Arial Narrow" w:hAnsi="Arial Narrow"/>
                                <w:b/>
                                <w:sz w:val="18"/>
                                <w:szCs w:val="18"/>
                              </w:rPr>
                            </w:pPr>
                            <w:r w:rsidRPr="00CE68E9">
                              <w:rPr>
                                <w:rFonts w:ascii="Arial Narrow" w:hAnsi="Arial Narrow"/>
                                <w:b/>
                                <w:sz w:val="18"/>
                                <w:szCs w:val="18"/>
                              </w:rPr>
                              <w:t>***********</w:t>
                            </w:r>
                          </w:p>
                          <w:p w14:paraId="76957E53" w14:textId="77777777" w:rsidR="00994BD1" w:rsidRPr="00CE68E9" w:rsidRDefault="00994BD1" w:rsidP="00E808FE">
                            <w:pPr>
                              <w:jc w:val="center"/>
                              <w:rPr>
                                <w:rFonts w:ascii="Arial Narrow" w:hAnsi="Arial Narrow"/>
                                <w:b/>
                                <w:sz w:val="18"/>
                                <w:szCs w:val="18"/>
                              </w:rPr>
                            </w:pPr>
                            <w:r w:rsidRPr="00CE68E9">
                              <w:rPr>
                                <w:rFonts w:ascii="Arial Narrow" w:hAnsi="Arial Narrow"/>
                                <w:b/>
                                <w:sz w:val="18"/>
                                <w:szCs w:val="18"/>
                              </w:rPr>
                              <w:t>SECRETARIAT GENERAL</w:t>
                            </w:r>
                          </w:p>
                          <w:p w14:paraId="601C2D23" w14:textId="77777777" w:rsidR="00994BD1" w:rsidRPr="00CE68E9" w:rsidRDefault="00994BD1" w:rsidP="00E808FE">
                            <w:pPr>
                              <w:jc w:val="center"/>
                              <w:rPr>
                                <w:rFonts w:ascii="Arial Narrow" w:hAnsi="Arial Narrow"/>
                                <w:b/>
                                <w:sz w:val="18"/>
                                <w:szCs w:val="18"/>
                              </w:rPr>
                            </w:pPr>
                            <w:r w:rsidRPr="00CE68E9">
                              <w:rPr>
                                <w:rFonts w:ascii="Arial Narrow" w:hAnsi="Arial Narrow"/>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3177075" o:spid="_x0000_s1047" style="position:absolute;margin-left:-39.8pt;margin-top:-23.1pt;width:225pt;height:115.0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" stroked="f">
                <v:textbox>
                  <w:txbxContent>
                    <w:p w14:paraId="2A1D0869" w14:textId="77777777" w:rsidR="00994BD1" w:rsidRPr="00CE68E9" w:rsidRDefault="00994BD1" w:rsidP="00E808FE">
                      <w:pPr>
                        <w:jc w:val="center"/>
                        <w:rPr>
                          <w:rFonts w:ascii="Arial Narrow" w:hAnsi="Arial Narrow"/>
                          <w:b/>
                          <w:sz w:val="18"/>
                          <w:szCs w:val="18"/>
                        </w:rPr>
                      </w:pPr>
                      <w:r w:rsidRPr="00CE68E9">
                        <w:rPr>
                          <w:rFonts w:ascii="Arial Narrow" w:hAnsi="Arial Narrow"/>
                          <w:b/>
                          <w:sz w:val="18"/>
                          <w:szCs w:val="18"/>
                        </w:rPr>
                        <w:t>REPUBLIQUE DU CAMEROUN</w:t>
                      </w:r>
                    </w:p>
                    <w:p w14:paraId="36D872AC" w14:textId="77777777" w:rsidR="00994BD1" w:rsidRPr="00CE68E9" w:rsidRDefault="00994BD1" w:rsidP="00E808FE">
                      <w:pPr>
                        <w:jc w:val="center"/>
                        <w:rPr>
                          <w:rFonts w:ascii="Arial Narrow" w:hAnsi="Arial Narrow"/>
                          <w:b/>
                          <w:sz w:val="18"/>
                          <w:szCs w:val="18"/>
                        </w:rPr>
                      </w:pPr>
                      <w:r w:rsidRPr="00CE68E9">
                        <w:rPr>
                          <w:rFonts w:ascii="Arial Narrow" w:hAnsi="Arial Narrow"/>
                          <w:b/>
                          <w:sz w:val="18"/>
                          <w:szCs w:val="18"/>
                        </w:rPr>
                        <w:t>Paix- Travail- Patrie</w:t>
                      </w:r>
                    </w:p>
                    <w:p w14:paraId="28B3F1C0" w14:textId="77777777" w:rsidR="00994BD1" w:rsidRPr="00CE68E9" w:rsidRDefault="00994BD1" w:rsidP="00E808FE">
                      <w:pPr>
                        <w:jc w:val="center"/>
                        <w:rPr>
                          <w:rFonts w:ascii="Arial Narrow" w:hAnsi="Arial Narrow"/>
                          <w:b/>
                          <w:sz w:val="18"/>
                          <w:szCs w:val="18"/>
                        </w:rPr>
                      </w:pPr>
                      <w:r w:rsidRPr="00CE68E9">
                        <w:rPr>
                          <w:rFonts w:ascii="Arial Narrow" w:hAnsi="Arial Narrow"/>
                          <w:b/>
                          <w:sz w:val="18"/>
                          <w:szCs w:val="18"/>
                        </w:rPr>
                        <w:t>********</w:t>
                      </w:r>
                    </w:p>
                    <w:p w14:paraId="1A4E0E3F" w14:textId="77777777" w:rsidR="00994BD1" w:rsidRPr="00CE68E9" w:rsidRDefault="00994BD1" w:rsidP="00E808FE">
                      <w:pPr>
                        <w:jc w:val="center"/>
                        <w:rPr>
                          <w:rFonts w:ascii="Arial Narrow" w:hAnsi="Arial Narrow"/>
                          <w:b/>
                          <w:sz w:val="18"/>
                          <w:szCs w:val="18"/>
                        </w:rPr>
                      </w:pPr>
                      <w:r w:rsidRPr="00CE68E9">
                        <w:rPr>
                          <w:rFonts w:ascii="Arial Narrow" w:hAnsi="Arial Narrow"/>
                          <w:b/>
                          <w:sz w:val="18"/>
                          <w:szCs w:val="18"/>
                        </w:rPr>
                        <w:t>REGION DE L’EST</w:t>
                      </w:r>
                    </w:p>
                    <w:p w14:paraId="3F8542E8" w14:textId="77777777" w:rsidR="00994BD1" w:rsidRPr="00CE68E9" w:rsidRDefault="00994BD1" w:rsidP="00E808FE">
                      <w:pPr>
                        <w:jc w:val="center"/>
                        <w:rPr>
                          <w:rFonts w:ascii="Arial Narrow" w:hAnsi="Arial Narrow"/>
                          <w:b/>
                          <w:sz w:val="18"/>
                          <w:szCs w:val="18"/>
                        </w:rPr>
                      </w:pPr>
                      <w:r w:rsidRPr="00CE68E9">
                        <w:rPr>
                          <w:rFonts w:ascii="Arial Narrow" w:hAnsi="Arial Narrow"/>
                          <w:b/>
                          <w:sz w:val="18"/>
                          <w:szCs w:val="18"/>
                        </w:rPr>
                        <w:t>***********</w:t>
                      </w:r>
                    </w:p>
                    <w:p w14:paraId="766484B6" w14:textId="77777777" w:rsidR="00994BD1" w:rsidRPr="00CE68E9" w:rsidRDefault="00994BD1" w:rsidP="00E808FE">
                      <w:pPr>
                        <w:jc w:val="center"/>
                        <w:rPr>
                          <w:rFonts w:ascii="Arial Narrow" w:hAnsi="Arial Narrow"/>
                          <w:b/>
                          <w:sz w:val="18"/>
                          <w:szCs w:val="18"/>
                        </w:rPr>
                      </w:pPr>
                      <w:r w:rsidRPr="00CE68E9">
                        <w:rPr>
                          <w:rFonts w:ascii="Arial Narrow" w:hAnsi="Arial Narrow"/>
                          <w:b/>
                          <w:sz w:val="18"/>
                          <w:szCs w:val="18"/>
                        </w:rPr>
                        <w:t>DEPARTEMENT DE LOM ET DJEREM</w:t>
                      </w:r>
                    </w:p>
                    <w:p w14:paraId="0944306F" w14:textId="77777777" w:rsidR="00994BD1" w:rsidRPr="00CE68E9" w:rsidRDefault="00994BD1" w:rsidP="00E808FE">
                      <w:pPr>
                        <w:jc w:val="center"/>
                        <w:rPr>
                          <w:rFonts w:ascii="Arial Narrow" w:hAnsi="Arial Narrow"/>
                          <w:b/>
                          <w:sz w:val="18"/>
                          <w:szCs w:val="18"/>
                        </w:rPr>
                      </w:pPr>
                      <w:r w:rsidRPr="00CE68E9">
                        <w:rPr>
                          <w:rFonts w:ascii="Arial Narrow" w:hAnsi="Arial Narrow"/>
                          <w:b/>
                          <w:sz w:val="18"/>
                          <w:szCs w:val="18"/>
                        </w:rPr>
                        <w:t>***********</w:t>
                      </w:r>
                    </w:p>
                    <w:p w14:paraId="1802BE9C" w14:textId="77777777" w:rsidR="00994BD1" w:rsidRPr="00CE68E9" w:rsidRDefault="00994BD1" w:rsidP="00E808FE">
                      <w:pPr>
                        <w:jc w:val="center"/>
                        <w:rPr>
                          <w:rFonts w:ascii="Arial Narrow" w:hAnsi="Arial Narrow"/>
                          <w:b/>
                          <w:sz w:val="18"/>
                          <w:szCs w:val="18"/>
                        </w:rPr>
                      </w:pPr>
                      <w:r w:rsidRPr="00CE68E9">
                        <w:rPr>
                          <w:rFonts w:ascii="Arial Narrow" w:hAnsi="Arial Narrow"/>
                          <w:b/>
                          <w:sz w:val="18"/>
                          <w:szCs w:val="18"/>
                        </w:rPr>
                        <w:t xml:space="preserve">COMMUNE D’ARRONDISSEMENT DE BERTOUA PREMIER </w:t>
                      </w:r>
                    </w:p>
                    <w:p w14:paraId="3C57278F" w14:textId="77777777" w:rsidR="00994BD1" w:rsidRPr="00CE68E9" w:rsidRDefault="00994BD1" w:rsidP="00E808FE">
                      <w:pPr>
                        <w:jc w:val="center"/>
                        <w:rPr>
                          <w:rFonts w:ascii="Arial Narrow" w:hAnsi="Arial Narrow"/>
                          <w:b/>
                          <w:sz w:val="18"/>
                          <w:szCs w:val="18"/>
                        </w:rPr>
                      </w:pPr>
                      <w:r w:rsidRPr="00CE68E9">
                        <w:rPr>
                          <w:rFonts w:ascii="Arial Narrow" w:hAnsi="Arial Narrow"/>
                          <w:b/>
                          <w:sz w:val="18"/>
                          <w:szCs w:val="18"/>
                        </w:rPr>
                        <w:t>***********</w:t>
                      </w:r>
                    </w:p>
                    <w:p w14:paraId="76957E53" w14:textId="77777777" w:rsidR="00994BD1" w:rsidRPr="00CE68E9" w:rsidRDefault="00994BD1" w:rsidP="00E808FE">
                      <w:pPr>
                        <w:jc w:val="center"/>
                        <w:rPr>
                          <w:rFonts w:ascii="Arial Narrow" w:hAnsi="Arial Narrow"/>
                          <w:b/>
                          <w:sz w:val="18"/>
                          <w:szCs w:val="18"/>
                        </w:rPr>
                      </w:pPr>
                      <w:r w:rsidRPr="00CE68E9">
                        <w:rPr>
                          <w:rFonts w:ascii="Arial Narrow" w:hAnsi="Arial Narrow"/>
                          <w:b/>
                          <w:sz w:val="18"/>
                          <w:szCs w:val="18"/>
                        </w:rPr>
                        <w:t>SECRETARIAT GENERAL</w:t>
                      </w:r>
                    </w:p>
                    <w:p w14:paraId="601C2D23" w14:textId="77777777" w:rsidR="00994BD1" w:rsidRPr="00CE68E9" w:rsidRDefault="00994BD1" w:rsidP="00E808FE">
                      <w:pPr>
                        <w:jc w:val="center"/>
                        <w:rPr>
                          <w:rFonts w:ascii="Arial Narrow" w:hAnsi="Arial Narrow"/>
                          <w:b/>
                          <w:sz w:val="18"/>
                          <w:szCs w:val="18"/>
                        </w:rPr>
                      </w:pPr>
                      <w:r w:rsidRPr="00CE68E9">
                        <w:rPr>
                          <w:rFonts w:ascii="Arial Narrow" w:hAnsi="Arial Narrow"/>
                          <w:b/>
                          <w:sz w:val="18"/>
                          <w:szCs w:val="18"/>
                        </w:rPr>
                        <w:t>************</w:t>
                      </w:r>
                    </w:p>
                  </w:txbxContent>
                </v:textbox>
              </v:rect>
            </w:pict>
          </mc:Fallback>
        </mc:AlternateContent>
      </w:r>
    </w:p>
    <w:p w14:paraId="4A985F56" w14:textId="77777777" w:rsidR="002833AF" w:rsidRDefault="002833AF" w:rsidP="002833AF">
      <w:pPr>
        <w:rPr>
          <w:rFonts w:ascii="Arial Narrow" w:hAnsi="Arial Narrow"/>
          <w:b/>
          <w:color w:val="000000"/>
          <w:szCs w:val="32"/>
          <w:lang w:val="en-US"/>
        </w:rPr>
      </w:pPr>
    </w:p>
    <w:p w14:paraId="528E3D62" w14:textId="77777777" w:rsidR="002833AF" w:rsidRDefault="002833AF" w:rsidP="002833AF">
      <w:pPr>
        <w:rPr>
          <w:rFonts w:ascii="Arial Narrow" w:hAnsi="Arial Narrow"/>
          <w:b/>
          <w:color w:val="000000"/>
          <w:szCs w:val="32"/>
          <w:lang w:val="en-US"/>
        </w:rPr>
      </w:pPr>
    </w:p>
    <w:p w14:paraId="35D5BBF5" w14:textId="77777777" w:rsidR="002833AF" w:rsidRDefault="002833AF" w:rsidP="002833AF">
      <w:pPr>
        <w:rPr>
          <w:rFonts w:ascii="Arial Narrow" w:hAnsi="Arial Narrow"/>
          <w:b/>
          <w:color w:val="000000"/>
          <w:szCs w:val="32"/>
          <w:lang w:val="en-US"/>
        </w:rPr>
      </w:pPr>
    </w:p>
    <w:p w14:paraId="63987A4C" w14:textId="77777777" w:rsidR="002833AF" w:rsidRDefault="002833AF" w:rsidP="002833AF">
      <w:pPr>
        <w:rPr>
          <w:rFonts w:ascii="Arial Narrow" w:hAnsi="Arial Narrow"/>
          <w:b/>
          <w:color w:val="000000"/>
          <w:szCs w:val="32"/>
          <w:lang w:val="en-US"/>
        </w:rPr>
      </w:pPr>
    </w:p>
    <w:p w14:paraId="6B989CB5" w14:textId="77777777" w:rsidR="002833AF" w:rsidRDefault="002833AF" w:rsidP="002833AF">
      <w:pPr>
        <w:rPr>
          <w:rFonts w:ascii="Arial Narrow" w:hAnsi="Arial Narrow"/>
          <w:b/>
          <w:color w:val="000000"/>
          <w:szCs w:val="32"/>
          <w:lang w:val="en-US"/>
        </w:rPr>
      </w:pPr>
    </w:p>
    <w:p w14:paraId="58C0C98F" w14:textId="77777777" w:rsidR="002833AF" w:rsidRDefault="002833AF" w:rsidP="002833AF">
      <w:pPr>
        <w:rPr>
          <w:rFonts w:ascii="Arial Narrow" w:hAnsi="Arial Narrow"/>
          <w:b/>
          <w:color w:val="000000"/>
          <w:szCs w:val="32"/>
          <w:lang w:val="en-US"/>
        </w:rPr>
      </w:pPr>
    </w:p>
    <w:p w14:paraId="77014BE3" w14:textId="77777777" w:rsidR="002833AF" w:rsidRDefault="002833AF" w:rsidP="002833AF">
      <w:pPr>
        <w:rPr>
          <w:rFonts w:ascii="Arial Narrow" w:hAnsi="Arial Narrow"/>
          <w:b/>
          <w:color w:val="000000"/>
          <w:szCs w:val="32"/>
          <w:lang w:val="en-US"/>
        </w:rPr>
      </w:pPr>
    </w:p>
    <w:p w14:paraId="7289CC80" w14:textId="07C9349C" w:rsidR="005B7B77" w:rsidRPr="00F32309" w:rsidRDefault="005B7B77" w:rsidP="002833AF">
      <w:pPr>
        <w:jc w:val="center"/>
        <w:rPr>
          <w:lang w:val="en"/>
        </w:rPr>
      </w:pPr>
      <w:r w:rsidRPr="00F32309">
        <w:rPr>
          <w:rFonts w:ascii="Arial Narrow" w:hAnsi="Arial Narrow"/>
          <w:b/>
          <w:bCs/>
          <w:lang w:val="en"/>
        </w:rPr>
        <w:t>NOTICE OF OPEN NATIONAL</w:t>
      </w:r>
      <w:r w:rsidRPr="00F32309">
        <w:rPr>
          <w:lang w:val="en"/>
        </w:rPr>
        <w:t xml:space="preserve"> </w:t>
      </w:r>
      <w:r w:rsidRPr="00F32309">
        <w:rPr>
          <w:rFonts w:ascii="Arial Narrow" w:hAnsi="Arial Narrow"/>
          <w:b/>
          <w:bCs/>
          <w:lang w:val="en"/>
        </w:rPr>
        <w:t>CALL FOR TENDERS</w:t>
      </w:r>
    </w:p>
    <w:p w14:paraId="2B774409" w14:textId="1D37C89F" w:rsidR="005B7B77" w:rsidRPr="00F32309" w:rsidRDefault="005B7B77" w:rsidP="005B7B77">
      <w:pPr>
        <w:jc w:val="center"/>
        <w:rPr>
          <w:lang w:val="en-GB"/>
        </w:rPr>
      </w:pPr>
      <w:r w:rsidRPr="00F32309">
        <w:rPr>
          <w:rFonts w:ascii="Arial Narrow" w:hAnsi="Arial Narrow"/>
          <w:b/>
          <w:bCs/>
          <w:lang w:val="en"/>
        </w:rPr>
        <w:t>N° ___</w:t>
      </w:r>
      <w:r w:rsidR="00FA2B0A">
        <w:rPr>
          <w:rFonts w:ascii="Arial Narrow" w:hAnsi="Arial Narrow"/>
          <w:b/>
          <w:bCs/>
          <w:lang w:val="en"/>
        </w:rPr>
        <w:t>/DC</w:t>
      </w:r>
      <w:r w:rsidRPr="00F32309">
        <w:rPr>
          <w:rFonts w:ascii="Arial Narrow" w:hAnsi="Arial Narrow"/>
          <w:b/>
          <w:bCs/>
          <w:lang w:val="en"/>
        </w:rPr>
        <w:t>/CMOL /M/CIPM/SG/</w:t>
      </w:r>
      <w:r w:rsidR="001A11C2" w:rsidRPr="00F32309">
        <w:rPr>
          <w:rFonts w:ascii="Arial Narrow" w:hAnsi="Arial Narrow"/>
          <w:b/>
          <w:bCs/>
          <w:lang w:val="en"/>
        </w:rPr>
        <w:t>SPDL/2024</w:t>
      </w:r>
      <w:r w:rsidRPr="00F32309">
        <w:rPr>
          <w:rFonts w:ascii="Arial Narrow" w:hAnsi="Arial Narrow"/>
          <w:b/>
          <w:bCs/>
          <w:lang w:val="en"/>
        </w:rPr>
        <w:t xml:space="preserve"> OF ___________</w:t>
      </w:r>
    </w:p>
    <w:p w14:paraId="727C07AC" w14:textId="7798D50F" w:rsidR="005B7B77" w:rsidRPr="00AA6CEE" w:rsidRDefault="00EA1717" w:rsidP="005B7B77">
      <w:pPr>
        <w:jc w:val="center"/>
        <w:rPr>
          <w:rFonts w:ascii="Arial Narrow" w:hAnsi="Arial Narrow"/>
          <w:b/>
          <w:bCs/>
          <w:lang w:val="en"/>
        </w:rPr>
      </w:pPr>
      <w:proofErr w:type="gramStart"/>
      <w:r w:rsidRPr="00EA1717">
        <w:rPr>
          <w:rFonts w:ascii="Arial Narrow" w:hAnsi="Arial Narrow"/>
          <w:b/>
          <w:bCs/>
          <w:lang w:val="en"/>
        </w:rPr>
        <w:t>FOR TRAINING AND AWARENESS OF STAKEHOLDERS ON NUTRITION AND HEALTH PROMOTION IN THE BERTOUA ONE –SUB-DIVISIONAL COUNCIL, DEPARTMENT OF LOM AND DJEREM, EASTERN REGION, SINGLE LOT.</w:t>
      </w:r>
      <w:proofErr w:type="gramEnd"/>
    </w:p>
    <w:p w14:paraId="1B3F42DA" w14:textId="3DADF1D6" w:rsidR="005B7B77" w:rsidRPr="000646E0" w:rsidRDefault="005B7B77" w:rsidP="005B7B77">
      <w:pPr>
        <w:jc w:val="center"/>
        <w:rPr>
          <w:lang w:val="en-GB"/>
        </w:rPr>
      </w:pPr>
      <w:r w:rsidRPr="000646E0">
        <w:rPr>
          <w:rFonts w:ascii="Arial Narrow" w:hAnsi="Arial Narrow"/>
          <w:b/>
          <w:bCs/>
          <w:lang w:val="en"/>
        </w:rPr>
        <w:t xml:space="preserve">FUNDING: </w:t>
      </w:r>
      <w:r w:rsidR="00CE66CE">
        <w:rPr>
          <w:rFonts w:ascii="Arial Narrow" w:hAnsi="Arial Narrow"/>
          <w:b/>
          <w:bCs/>
          <w:lang w:val="en"/>
        </w:rPr>
        <w:t>FEICOM</w:t>
      </w:r>
      <w:r w:rsidR="000646E0" w:rsidRPr="000646E0">
        <w:rPr>
          <w:rFonts w:ascii="Arial Narrow" w:hAnsi="Arial Narrow"/>
          <w:b/>
          <w:bCs/>
          <w:lang w:val="en"/>
        </w:rPr>
        <w:t xml:space="preserve">, </w:t>
      </w:r>
      <w:r w:rsidRPr="000646E0">
        <w:rPr>
          <w:rFonts w:ascii="Arial Narrow" w:hAnsi="Arial Narrow"/>
          <w:b/>
          <w:bCs/>
          <w:lang w:val="en"/>
        </w:rPr>
        <w:t>Fiscal year 202</w:t>
      </w:r>
      <w:r w:rsidR="00193F3B" w:rsidRPr="000646E0">
        <w:rPr>
          <w:rFonts w:ascii="Arial Narrow" w:hAnsi="Arial Narrow"/>
          <w:b/>
          <w:bCs/>
          <w:lang w:val="en"/>
        </w:rPr>
        <w:t>4</w:t>
      </w:r>
    </w:p>
    <w:p w14:paraId="74C2BCCE" w14:textId="77777777" w:rsidR="0002494A" w:rsidRPr="0002494A" w:rsidRDefault="0002494A" w:rsidP="0002494A">
      <w:pPr>
        <w:rPr>
          <w:rFonts w:ascii="Arial Narrow" w:hAnsi="Arial Narrow"/>
          <w:b/>
          <w:lang w:val="en-US"/>
        </w:rPr>
      </w:pPr>
      <w:r w:rsidRPr="0002494A">
        <w:rPr>
          <w:rFonts w:ascii="Arial Narrow" w:hAnsi="Arial Narrow"/>
          <w:b/>
          <w:lang w:val="en-US"/>
        </w:rPr>
        <w:t>1. Subject of the invitation to tender</w:t>
      </w:r>
    </w:p>
    <w:p w14:paraId="6DD21C93" w14:textId="77777777" w:rsidR="0002494A" w:rsidRPr="0002494A" w:rsidRDefault="0002494A" w:rsidP="0002494A">
      <w:pPr>
        <w:jc w:val="both"/>
        <w:rPr>
          <w:rFonts w:ascii="Arial Narrow" w:hAnsi="Arial Narrow"/>
          <w:sz w:val="20"/>
          <w:szCs w:val="20"/>
          <w:lang w:val="en-US"/>
        </w:rPr>
      </w:pPr>
      <w:r w:rsidRPr="0002494A">
        <w:rPr>
          <w:rFonts w:ascii="Arial Narrow" w:hAnsi="Arial Narrow"/>
          <w:sz w:val="20"/>
          <w:szCs w:val="20"/>
          <w:lang w:val="en-US"/>
        </w:rPr>
        <w:t xml:space="preserve">As part of the implementation of specific and sensitive initiatives relating to nutrition and health promotion, the Mayor of the Municipality of the District of </w:t>
      </w:r>
      <w:proofErr w:type="spellStart"/>
      <w:r w:rsidRPr="0002494A">
        <w:rPr>
          <w:rFonts w:ascii="Arial Narrow" w:hAnsi="Arial Narrow"/>
          <w:sz w:val="20"/>
          <w:szCs w:val="20"/>
          <w:lang w:val="en-US"/>
        </w:rPr>
        <w:t>Bertoua</w:t>
      </w:r>
      <w:proofErr w:type="spellEnd"/>
      <w:r w:rsidRPr="0002494A">
        <w:rPr>
          <w:rFonts w:ascii="Arial Narrow" w:hAnsi="Arial Narrow"/>
          <w:sz w:val="20"/>
          <w:szCs w:val="20"/>
          <w:lang w:val="en-US"/>
        </w:rPr>
        <w:t xml:space="preserve"> One, Project Owner, is launching a National Call for Tenders as an emergency procedure. Open for training and awareness </w:t>
      </w:r>
      <w:proofErr w:type="gramStart"/>
      <w:r w:rsidRPr="0002494A">
        <w:rPr>
          <w:rFonts w:ascii="Arial Narrow" w:hAnsi="Arial Narrow"/>
          <w:sz w:val="20"/>
          <w:szCs w:val="20"/>
          <w:lang w:val="en-US"/>
        </w:rPr>
        <w:t>raising</w:t>
      </w:r>
      <w:proofErr w:type="gramEnd"/>
      <w:r w:rsidRPr="0002494A">
        <w:rPr>
          <w:rFonts w:ascii="Arial Narrow" w:hAnsi="Arial Narrow"/>
          <w:sz w:val="20"/>
          <w:szCs w:val="20"/>
          <w:lang w:val="en-US"/>
        </w:rPr>
        <w:t xml:space="preserve"> among stakeholders on nutrition and health promotion in the </w:t>
      </w:r>
      <w:proofErr w:type="spellStart"/>
      <w:r w:rsidRPr="0002494A">
        <w:rPr>
          <w:rFonts w:ascii="Arial Narrow" w:hAnsi="Arial Narrow"/>
          <w:sz w:val="20"/>
          <w:szCs w:val="20"/>
          <w:lang w:val="en-US"/>
        </w:rPr>
        <w:t>Bertoua</w:t>
      </w:r>
      <w:proofErr w:type="spellEnd"/>
      <w:r w:rsidRPr="0002494A">
        <w:rPr>
          <w:rFonts w:ascii="Arial Narrow" w:hAnsi="Arial Narrow"/>
          <w:sz w:val="20"/>
          <w:szCs w:val="20"/>
          <w:lang w:val="en-US"/>
        </w:rPr>
        <w:t xml:space="preserve"> One Sub-divisional council.</w:t>
      </w:r>
    </w:p>
    <w:p w14:paraId="309F296A" w14:textId="77777777" w:rsidR="0002494A" w:rsidRPr="0002494A" w:rsidRDefault="0002494A" w:rsidP="0002494A">
      <w:pPr>
        <w:rPr>
          <w:rFonts w:ascii="Arial Narrow" w:hAnsi="Arial Narrow"/>
          <w:b/>
          <w:lang w:val="en-US"/>
        </w:rPr>
      </w:pPr>
      <w:r w:rsidRPr="0002494A">
        <w:rPr>
          <w:rFonts w:ascii="Arial Narrow" w:hAnsi="Arial Narrow"/>
          <w:b/>
          <w:lang w:val="en-US"/>
        </w:rPr>
        <w:t>2. CONTENT OF THE MISSION</w:t>
      </w:r>
    </w:p>
    <w:p w14:paraId="6504A4A4" w14:textId="77777777" w:rsidR="0002494A" w:rsidRPr="0002494A" w:rsidRDefault="0002494A" w:rsidP="0002494A">
      <w:pPr>
        <w:jc w:val="both"/>
        <w:rPr>
          <w:rFonts w:ascii="Arial Narrow" w:hAnsi="Arial Narrow"/>
          <w:sz w:val="20"/>
          <w:szCs w:val="20"/>
          <w:lang w:val="en-US"/>
        </w:rPr>
      </w:pPr>
      <w:r w:rsidRPr="0002494A">
        <w:rPr>
          <w:rFonts w:ascii="Arial Narrow" w:hAnsi="Arial Narrow"/>
          <w:sz w:val="20"/>
          <w:szCs w:val="20"/>
          <w:lang w:val="en-US"/>
        </w:rPr>
        <w:t xml:space="preserve">The consultant's mission will consist of: </w:t>
      </w:r>
    </w:p>
    <w:p w14:paraId="7E2D1F4F" w14:textId="77777777" w:rsidR="0002494A" w:rsidRPr="0002494A" w:rsidRDefault="0002494A" w:rsidP="0002494A">
      <w:pPr>
        <w:jc w:val="both"/>
        <w:rPr>
          <w:rFonts w:ascii="Arial Narrow" w:hAnsi="Arial Narrow"/>
          <w:sz w:val="20"/>
          <w:szCs w:val="20"/>
          <w:lang w:val="en-US"/>
        </w:rPr>
      </w:pPr>
      <w:r w:rsidRPr="0002494A">
        <w:rPr>
          <w:rFonts w:ascii="Arial Narrow" w:hAnsi="Arial Narrow"/>
          <w:sz w:val="20"/>
          <w:szCs w:val="20"/>
          <w:lang w:val="en-US"/>
        </w:rPr>
        <w:t>- Organize a launch meeting within the municipality</w:t>
      </w:r>
      <w:proofErr w:type="gramStart"/>
      <w:r w:rsidRPr="0002494A">
        <w:rPr>
          <w:rFonts w:ascii="Arial Narrow" w:hAnsi="Arial Narrow"/>
          <w:sz w:val="20"/>
          <w:szCs w:val="20"/>
          <w:lang w:val="en-US"/>
        </w:rPr>
        <w:t>;</w:t>
      </w:r>
      <w:proofErr w:type="gramEnd"/>
      <w:r w:rsidRPr="0002494A">
        <w:rPr>
          <w:rFonts w:ascii="Arial Narrow" w:hAnsi="Arial Narrow"/>
          <w:sz w:val="20"/>
          <w:szCs w:val="20"/>
          <w:lang w:val="en-US"/>
        </w:rPr>
        <w:t xml:space="preserve"> </w:t>
      </w:r>
    </w:p>
    <w:p w14:paraId="241723F2" w14:textId="77777777" w:rsidR="0002494A" w:rsidRPr="0002494A" w:rsidRDefault="0002494A" w:rsidP="0002494A">
      <w:pPr>
        <w:jc w:val="both"/>
        <w:rPr>
          <w:rFonts w:ascii="Arial Narrow" w:hAnsi="Arial Narrow"/>
          <w:sz w:val="20"/>
          <w:szCs w:val="20"/>
          <w:lang w:val="en-US"/>
        </w:rPr>
      </w:pPr>
      <w:proofErr w:type="gramStart"/>
      <w:r w:rsidRPr="0002494A">
        <w:rPr>
          <w:rFonts w:ascii="Arial Narrow" w:hAnsi="Arial Narrow"/>
          <w:sz w:val="20"/>
          <w:szCs w:val="20"/>
          <w:lang w:val="en-US"/>
        </w:rPr>
        <w:t>- Strengthen the capacities of all stakeholders (women, men, adolescents) members of women's associations on good practices in infant and young child feeding, WASH (Water, Hygiene and Sanitation), early detection of malnutrition in children aged 6-59 months, monitoring the growth of children, screening for malnutrition in pregnant and breastfeeding women, hypertension and gestational diabetes and then completing the data capitalization collection tools;</w:t>
      </w:r>
      <w:proofErr w:type="gramEnd"/>
      <w:r w:rsidRPr="0002494A">
        <w:rPr>
          <w:rFonts w:ascii="Arial Narrow" w:hAnsi="Arial Narrow"/>
          <w:sz w:val="20"/>
          <w:szCs w:val="20"/>
          <w:lang w:val="en-US"/>
        </w:rPr>
        <w:t xml:space="preserve"> </w:t>
      </w:r>
    </w:p>
    <w:p w14:paraId="26CAB356" w14:textId="77777777" w:rsidR="0002494A" w:rsidRPr="0002494A" w:rsidRDefault="0002494A" w:rsidP="0002494A">
      <w:pPr>
        <w:jc w:val="both"/>
        <w:rPr>
          <w:rFonts w:ascii="Arial Narrow" w:hAnsi="Arial Narrow"/>
          <w:sz w:val="20"/>
          <w:szCs w:val="20"/>
          <w:lang w:val="en-US"/>
        </w:rPr>
      </w:pPr>
      <w:r w:rsidRPr="0002494A">
        <w:rPr>
          <w:rFonts w:ascii="Arial Narrow" w:hAnsi="Arial Narrow"/>
          <w:sz w:val="20"/>
          <w:szCs w:val="20"/>
          <w:lang w:val="en-US"/>
        </w:rPr>
        <w:t>- Count children aged 0-59 months coupled with exhaustive screening of malnutrition in children aged 6-59 months, then referencing CAS MAS (Severe Acute Malnutrition) in the CNAS (Malnutrition Management Center severe acute ambulatory);</w:t>
      </w:r>
    </w:p>
    <w:p w14:paraId="494EBB77" w14:textId="77777777" w:rsidR="0002494A" w:rsidRPr="0002494A" w:rsidRDefault="0002494A" w:rsidP="0002494A">
      <w:pPr>
        <w:jc w:val="both"/>
        <w:rPr>
          <w:rFonts w:ascii="Arial Narrow" w:hAnsi="Arial Narrow"/>
          <w:sz w:val="20"/>
          <w:szCs w:val="20"/>
          <w:lang w:val="en-US"/>
        </w:rPr>
      </w:pPr>
      <w:r w:rsidRPr="0002494A">
        <w:rPr>
          <w:rFonts w:ascii="Arial Narrow" w:hAnsi="Arial Narrow"/>
          <w:sz w:val="20"/>
          <w:szCs w:val="20"/>
          <w:lang w:val="en-US"/>
        </w:rPr>
        <w:t>- Organize community advocacy in the satellite villages of the municipality</w:t>
      </w:r>
      <w:proofErr w:type="gramStart"/>
      <w:r w:rsidRPr="0002494A">
        <w:rPr>
          <w:rFonts w:ascii="Arial Narrow" w:hAnsi="Arial Narrow"/>
          <w:sz w:val="20"/>
          <w:szCs w:val="20"/>
          <w:lang w:val="en-US"/>
        </w:rPr>
        <w:t>;</w:t>
      </w:r>
      <w:proofErr w:type="gramEnd"/>
    </w:p>
    <w:p w14:paraId="6C7A9A2C" w14:textId="77777777" w:rsidR="0002494A" w:rsidRPr="0002494A" w:rsidRDefault="0002494A" w:rsidP="0002494A">
      <w:pPr>
        <w:jc w:val="both"/>
        <w:rPr>
          <w:rFonts w:ascii="Arial Narrow" w:hAnsi="Arial Narrow"/>
          <w:sz w:val="20"/>
          <w:szCs w:val="20"/>
          <w:lang w:val="en-US"/>
        </w:rPr>
      </w:pPr>
      <w:r w:rsidRPr="0002494A">
        <w:rPr>
          <w:rFonts w:ascii="Arial Narrow" w:hAnsi="Arial Narrow"/>
          <w:sz w:val="20"/>
          <w:szCs w:val="20"/>
          <w:lang w:val="en-US"/>
        </w:rPr>
        <w:t>- Monitor growth and changes in weight of children aged 6-59 months within women's associations</w:t>
      </w:r>
      <w:proofErr w:type="gramStart"/>
      <w:r w:rsidRPr="0002494A">
        <w:rPr>
          <w:rFonts w:ascii="Arial Narrow" w:hAnsi="Arial Narrow"/>
          <w:sz w:val="20"/>
          <w:szCs w:val="20"/>
          <w:lang w:val="en-US"/>
        </w:rPr>
        <w:t>;</w:t>
      </w:r>
      <w:proofErr w:type="gramEnd"/>
    </w:p>
    <w:p w14:paraId="367970F0" w14:textId="77777777" w:rsidR="0002494A" w:rsidRPr="0002494A" w:rsidRDefault="0002494A" w:rsidP="0002494A">
      <w:pPr>
        <w:jc w:val="both"/>
        <w:rPr>
          <w:rFonts w:ascii="Arial Narrow" w:hAnsi="Arial Narrow"/>
          <w:sz w:val="20"/>
          <w:szCs w:val="20"/>
          <w:lang w:val="en-US"/>
        </w:rPr>
      </w:pPr>
      <w:r w:rsidRPr="0002494A">
        <w:rPr>
          <w:rFonts w:ascii="Arial Narrow" w:hAnsi="Arial Narrow"/>
          <w:sz w:val="20"/>
          <w:szCs w:val="20"/>
          <w:lang w:val="en-US"/>
        </w:rPr>
        <w:t>- Early detection of malnutrition, high blood pressure and gestational diabetes in pregnant women;</w:t>
      </w:r>
    </w:p>
    <w:p w14:paraId="6BEE70D7" w14:textId="77777777" w:rsidR="0002494A" w:rsidRPr="0002494A" w:rsidRDefault="0002494A" w:rsidP="0002494A">
      <w:pPr>
        <w:jc w:val="both"/>
        <w:rPr>
          <w:rFonts w:ascii="Arial Narrow" w:hAnsi="Arial Narrow"/>
          <w:sz w:val="20"/>
          <w:szCs w:val="20"/>
          <w:lang w:val="en-US"/>
        </w:rPr>
      </w:pPr>
      <w:r w:rsidRPr="0002494A">
        <w:rPr>
          <w:rFonts w:ascii="Arial Narrow" w:hAnsi="Arial Narrow"/>
          <w:sz w:val="20"/>
          <w:szCs w:val="20"/>
          <w:lang w:val="en-US"/>
        </w:rPr>
        <w:t>- Create a communal space for processing sweet potatoes into orange flesh</w:t>
      </w:r>
      <w:proofErr w:type="gramStart"/>
      <w:r w:rsidRPr="0002494A">
        <w:rPr>
          <w:rFonts w:ascii="Arial Narrow" w:hAnsi="Arial Narrow"/>
          <w:sz w:val="20"/>
          <w:szCs w:val="20"/>
          <w:lang w:val="en-US"/>
        </w:rPr>
        <w:t>;</w:t>
      </w:r>
      <w:proofErr w:type="gramEnd"/>
    </w:p>
    <w:p w14:paraId="356BD726" w14:textId="77777777" w:rsidR="0002494A" w:rsidRPr="0002494A" w:rsidRDefault="0002494A" w:rsidP="0002494A">
      <w:pPr>
        <w:jc w:val="both"/>
        <w:rPr>
          <w:rFonts w:ascii="Arial Narrow" w:hAnsi="Arial Narrow"/>
          <w:sz w:val="20"/>
          <w:szCs w:val="20"/>
          <w:lang w:val="en-US"/>
        </w:rPr>
      </w:pPr>
      <w:r w:rsidRPr="0002494A">
        <w:rPr>
          <w:rFonts w:ascii="Arial Narrow" w:hAnsi="Arial Narrow"/>
          <w:sz w:val="20"/>
          <w:szCs w:val="20"/>
          <w:lang w:val="en-US"/>
        </w:rPr>
        <w:t>- Equip the infrastructures built to make them operational</w:t>
      </w:r>
      <w:proofErr w:type="gramStart"/>
      <w:r w:rsidRPr="0002494A">
        <w:rPr>
          <w:rFonts w:ascii="Arial Narrow" w:hAnsi="Arial Narrow"/>
          <w:sz w:val="20"/>
          <w:szCs w:val="20"/>
          <w:lang w:val="en-US"/>
        </w:rPr>
        <w:t>;</w:t>
      </w:r>
      <w:proofErr w:type="gramEnd"/>
    </w:p>
    <w:p w14:paraId="0529AE24" w14:textId="77777777" w:rsidR="0002494A" w:rsidRPr="0002494A" w:rsidRDefault="0002494A" w:rsidP="0002494A">
      <w:pPr>
        <w:jc w:val="both"/>
        <w:rPr>
          <w:rFonts w:ascii="Arial Narrow" w:hAnsi="Arial Narrow"/>
          <w:sz w:val="20"/>
          <w:szCs w:val="20"/>
          <w:lang w:val="en-US"/>
        </w:rPr>
      </w:pPr>
      <w:r w:rsidRPr="0002494A">
        <w:rPr>
          <w:rFonts w:ascii="Arial Narrow" w:hAnsi="Arial Narrow"/>
          <w:sz w:val="20"/>
          <w:szCs w:val="20"/>
          <w:lang w:val="en-US"/>
        </w:rPr>
        <w:t>- Make orange-fleshed sweet potato seeds available to women's associations for their multiplication</w:t>
      </w:r>
      <w:proofErr w:type="gramStart"/>
      <w:r w:rsidRPr="0002494A">
        <w:rPr>
          <w:rFonts w:ascii="Arial Narrow" w:hAnsi="Arial Narrow"/>
          <w:sz w:val="20"/>
          <w:szCs w:val="20"/>
          <w:lang w:val="en-US"/>
        </w:rPr>
        <w:t>;</w:t>
      </w:r>
      <w:proofErr w:type="gramEnd"/>
    </w:p>
    <w:p w14:paraId="2B0A4CAF" w14:textId="77777777" w:rsidR="0002494A" w:rsidRPr="0002494A" w:rsidRDefault="0002494A" w:rsidP="0002494A">
      <w:pPr>
        <w:jc w:val="both"/>
        <w:rPr>
          <w:rFonts w:ascii="Arial Narrow" w:hAnsi="Arial Narrow"/>
          <w:sz w:val="20"/>
          <w:szCs w:val="20"/>
          <w:lang w:val="en-US"/>
        </w:rPr>
      </w:pPr>
      <w:r w:rsidRPr="0002494A">
        <w:rPr>
          <w:rFonts w:ascii="Arial Narrow" w:hAnsi="Arial Narrow"/>
          <w:sz w:val="20"/>
          <w:szCs w:val="20"/>
          <w:lang w:val="en-US"/>
        </w:rPr>
        <w:t>- Organize mass awareness raising, door to door and mass awareness raising on themes related to IYCF (Infant and Young Child Nutrition), and the benefits of consuming orange-fleshed potatoes for the fight against malnutrition;</w:t>
      </w:r>
    </w:p>
    <w:p w14:paraId="452C927E" w14:textId="77777777" w:rsidR="0002494A" w:rsidRPr="0002494A" w:rsidRDefault="0002494A" w:rsidP="0002494A">
      <w:pPr>
        <w:jc w:val="both"/>
        <w:rPr>
          <w:rFonts w:ascii="Arial Narrow" w:hAnsi="Arial Narrow"/>
          <w:sz w:val="20"/>
          <w:szCs w:val="20"/>
          <w:lang w:val="en-US"/>
        </w:rPr>
      </w:pPr>
      <w:r w:rsidRPr="0002494A">
        <w:rPr>
          <w:rFonts w:ascii="Arial Narrow" w:hAnsi="Arial Narrow"/>
          <w:sz w:val="20"/>
          <w:szCs w:val="20"/>
          <w:lang w:val="en-US"/>
        </w:rPr>
        <w:t xml:space="preserve">- Organize culinary demonstration sessions of </w:t>
      </w:r>
      <w:proofErr w:type="gramStart"/>
      <w:r w:rsidRPr="0002494A">
        <w:rPr>
          <w:rFonts w:ascii="Arial Narrow" w:hAnsi="Arial Narrow"/>
          <w:sz w:val="20"/>
          <w:szCs w:val="20"/>
          <w:lang w:val="en-US"/>
        </w:rPr>
        <w:t>5</w:t>
      </w:r>
      <w:proofErr w:type="gramEnd"/>
      <w:r w:rsidRPr="0002494A">
        <w:rPr>
          <w:rFonts w:ascii="Arial Narrow" w:hAnsi="Arial Narrow"/>
          <w:sz w:val="20"/>
          <w:szCs w:val="20"/>
          <w:lang w:val="en-US"/>
        </w:rPr>
        <w:t xml:space="preserve"> Star porridges based on orange-fleshed potatoes and other local foods and enriched with </w:t>
      </w:r>
      <w:proofErr w:type="spellStart"/>
      <w:r w:rsidRPr="0002494A">
        <w:rPr>
          <w:rFonts w:ascii="Arial Narrow" w:hAnsi="Arial Narrow"/>
          <w:sz w:val="20"/>
          <w:szCs w:val="20"/>
          <w:lang w:val="en-US"/>
        </w:rPr>
        <w:t>Moringa</w:t>
      </w:r>
      <w:proofErr w:type="spellEnd"/>
      <w:r w:rsidRPr="0002494A">
        <w:rPr>
          <w:rFonts w:ascii="Arial Narrow" w:hAnsi="Arial Narrow"/>
          <w:sz w:val="20"/>
          <w:szCs w:val="20"/>
          <w:lang w:val="en-US"/>
        </w:rPr>
        <w:t xml:space="preserve"> powder, including balanced meals;</w:t>
      </w:r>
    </w:p>
    <w:p w14:paraId="59FCB919" w14:textId="77777777" w:rsidR="0002494A" w:rsidRPr="0002494A" w:rsidRDefault="0002494A" w:rsidP="0002494A">
      <w:pPr>
        <w:jc w:val="both"/>
        <w:rPr>
          <w:rFonts w:ascii="Arial Narrow" w:hAnsi="Arial Narrow"/>
          <w:sz w:val="20"/>
          <w:szCs w:val="20"/>
          <w:lang w:val="en-US"/>
        </w:rPr>
      </w:pPr>
      <w:r w:rsidRPr="0002494A">
        <w:rPr>
          <w:rFonts w:ascii="Arial Narrow" w:hAnsi="Arial Narrow"/>
          <w:sz w:val="20"/>
          <w:szCs w:val="20"/>
          <w:lang w:val="en-US"/>
        </w:rPr>
        <w:t>- Contribute to the empowerment of women and girls through income-generating activities (vegetable gardens, home gardens, agro-food processing (doughnuts, cakes, etc.), production of orange-fleshed potatoes and marketing, etc. …)</w:t>
      </w:r>
      <w:proofErr w:type="gramStart"/>
      <w:r w:rsidRPr="0002494A">
        <w:rPr>
          <w:rFonts w:ascii="Arial Narrow" w:hAnsi="Arial Narrow"/>
          <w:sz w:val="20"/>
          <w:szCs w:val="20"/>
          <w:lang w:val="en-US"/>
        </w:rPr>
        <w:t>;</w:t>
      </w:r>
      <w:proofErr w:type="gramEnd"/>
    </w:p>
    <w:p w14:paraId="4F55DF4E" w14:textId="77777777" w:rsidR="0002494A" w:rsidRPr="0002494A" w:rsidRDefault="0002494A" w:rsidP="0002494A">
      <w:pPr>
        <w:jc w:val="both"/>
        <w:rPr>
          <w:rFonts w:ascii="Arial Narrow" w:hAnsi="Arial Narrow"/>
          <w:sz w:val="20"/>
          <w:szCs w:val="20"/>
          <w:lang w:val="en-US"/>
        </w:rPr>
      </w:pPr>
      <w:r w:rsidRPr="0002494A">
        <w:rPr>
          <w:rFonts w:ascii="Arial Narrow" w:hAnsi="Arial Narrow"/>
          <w:sz w:val="20"/>
          <w:szCs w:val="20"/>
          <w:lang w:val="en-US"/>
        </w:rPr>
        <w:t>- Monitor cases detected MAM (Moderate Acute Malnutrition) and SAM (Severe Acute Malnutrition) in the community</w:t>
      </w:r>
      <w:proofErr w:type="gramStart"/>
      <w:r w:rsidRPr="0002494A">
        <w:rPr>
          <w:rFonts w:ascii="Arial Narrow" w:hAnsi="Arial Narrow"/>
          <w:sz w:val="20"/>
          <w:szCs w:val="20"/>
          <w:lang w:val="en-US"/>
        </w:rPr>
        <w:t>;</w:t>
      </w:r>
      <w:proofErr w:type="gramEnd"/>
    </w:p>
    <w:p w14:paraId="2C648A67" w14:textId="77777777" w:rsidR="0002494A" w:rsidRPr="0002494A" w:rsidRDefault="0002494A" w:rsidP="0002494A">
      <w:pPr>
        <w:jc w:val="both"/>
        <w:rPr>
          <w:rFonts w:ascii="Arial Narrow" w:hAnsi="Arial Narrow"/>
          <w:sz w:val="20"/>
          <w:szCs w:val="20"/>
          <w:lang w:val="en-US"/>
        </w:rPr>
      </w:pPr>
      <w:r w:rsidRPr="0002494A">
        <w:rPr>
          <w:rFonts w:ascii="Arial Narrow" w:hAnsi="Arial Narrow"/>
          <w:sz w:val="20"/>
          <w:szCs w:val="20"/>
          <w:lang w:val="en-US"/>
        </w:rPr>
        <w:t xml:space="preserve">- Finally, its implementation in communities will </w:t>
      </w:r>
      <w:proofErr w:type="gramStart"/>
      <w:r w:rsidRPr="0002494A">
        <w:rPr>
          <w:rFonts w:ascii="Arial Narrow" w:hAnsi="Arial Narrow"/>
          <w:sz w:val="20"/>
          <w:szCs w:val="20"/>
          <w:lang w:val="en-US"/>
        </w:rPr>
        <w:t>impact</w:t>
      </w:r>
      <w:proofErr w:type="gramEnd"/>
      <w:r w:rsidRPr="0002494A">
        <w:rPr>
          <w:rFonts w:ascii="Arial Narrow" w:hAnsi="Arial Narrow"/>
          <w:sz w:val="20"/>
          <w:szCs w:val="20"/>
          <w:lang w:val="en-US"/>
        </w:rPr>
        <w:t xml:space="preserve"> habits in households, families, neighborhoods and ultimately the community as a whole</w:t>
      </w:r>
    </w:p>
    <w:p w14:paraId="281E6DCE" w14:textId="77777777" w:rsidR="0002494A" w:rsidRPr="0002494A" w:rsidRDefault="0002494A" w:rsidP="0002494A">
      <w:pPr>
        <w:jc w:val="both"/>
        <w:rPr>
          <w:rFonts w:ascii="Arial Narrow" w:hAnsi="Arial Narrow"/>
          <w:sz w:val="20"/>
          <w:szCs w:val="20"/>
          <w:lang w:val="en-US"/>
        </w:rPr>
      </w:pPr>
      <w:r w:rsidRPr="0002494A">
        <w:rPr>
          <w:rFonts w:ascii="Arial Narrow" w:hAnsi="Arial Narrow"/>
          <w:sz w:val="20"/>
          <w:szCs w:val="20"/>
          <w:lang w:val="en-US"/>
        </w:rPr>
        <w:t>- Organize community advocacy in the satellite villages of the municipality</w:t>
      </w:r>
      <w:proofErr w:type="gramStart"/>
      <w:r w:rsidRPr="0002494A">
        <w:rPr>
          <w:rFonts w:ascii="Arial Narrow" w:hAnsi="Arial Narrow"/>
          <w:sz w:val="20"/>
          <w:szCs w:val="20"/>
          <w:lang w:val="en-US"/>
        </w:rPr>
        <w:t>;</w:t>
      </w:r>
      <w:proofErr w:type="gramEnd"/>
    </w:p>
    <w:p w14:paraId="32675041" w14:textId="77777777" w:rsidR="0002494A" w:rsidRPr="0002494A" w:rsidRDefault="0002494A" w:rsidP="0002494A">
      <w:pPr>
        <w:jc w:val="both"/>
        <w:rPr>
          <w:rFonts w:ascii="Arial Narrow" w:hAnsi="Arial Narrow"/>
          <w:sz w:val="20"/>
          <w:szCs w:val="20"/>
          <w:lang w:val="en-US"/>
        </w:rPr>
      </w:pPr>
      <w:r w:rsidRPr="0002494A">
        <w:rPr>
          <w:rFonts w:ascii="Arial Narrow" w:hAnsi="Arial Narrow"/>
          <w:sz w:val="20"/>
          <w:szCs w:val="20"/>
          <w:lang w:val="en-US"/>
        </w:rPr>
        <w:t>- Monitor growth and changes in weight of children aged 6-59 months within women's associations</w:t>
      </w:r>
      <w:proofErr w:type="gramStart"/>
      <w:r w:rsidRPr="0002494A">
        <w:rPr>
          <w:rFonts w:ascii="Arial Narrow" w:hAnsi="Arial Narrow"/>
          <w:sz w:val="20"/>
          <w:szCs w:val="20"/>
          <w:lang w:val="en-US"/>
        </w:rPr>
        <w:t>;</w:t>
      </w:r>
      <w:proofErr w:type="gramEnd"/>
    </w:p>
    <w:p w14:paraId="407E8DFA" w14:textId="77777777" w:rsidR="0002494A" w:rsidRPr="0002494A" w:rsidRDefault="0002494A" w:rsidP="0002494A">
      <w:pPr>
        <w:jc w:val="both"/>
        <w:rPr>
          <w:rFonts w:ascii="Arial Narrow" w:hAnsi="Arial Narrow"/>
          <w:sz w:val="20"/>
          <w:szCs w:val="20"/>
          <w:lang w:val="en-US"/>
        </w:rPr>
      </w:pPr>
      <w:r w:rsidRPr="0002494A">
        <w:rPr>
          <w:rFonts w:ascii="Arial Narrow" w:hAnsi="Arial Narrow"/>
          <w:sz w:val="20"/>
          <w:szCs w:val="20"/>
          <w:lang w:val="en-US"/>
        </w:rPr>
        <w:t>- Early detection of malnutrition, high blood pressure and gestational diabetes in pregnant women;</w:t>
      </w:r>
    </w:p>
    <w:p w14:paraId="52198AC8" w14:textId="77777777" w:rsidR="0002494A" w:rsidRPr="0002494A" w:rsidRDefault="0002494A" w:rsidP="0002494A">
      <w:pPr>
        <w:jc w:val="both"/>
        <w:rPr>
          <w:rFonts w:ascii="Arial Narrow" w:hAnsi="Arial Narrow"/>
          <w:sz w:val="20"/>
          <w:szCs w:val="20"/>
          <w:lang w:val="en-US"/>
        </w:rPr>
      </w:pPr>
      <w:r w:rsidRPr="0002494A">
        <w:rPr>
          <w:rFonts w:ascii="Arial Narrow" w:hAnsi="Arial Narrow"/>
          <w:sz w:val="20"/>
          <w:szCs w:val="20"/>
          <w:lang w:val="en-US"/>
        </w:rPr>
        <w:t>- Create a communal space for processing sweet potatoes into orange flesh</w:t>
      </w:r>
      <w:proofErr w:type="gramStart"/>
      <w:r w:rsidRPr="0002494A">
        <w:rPr>
          <w:rFonts w:ascii="Arial Narrow" w:hAnsi="Arial Narrow"/>
          <w:sz w:val="20"/>
          <w:szCs w:val="20"/>
          <w:lang w:val="en-US"/>
        </w:rPr>
        <w:t>;</w:t>
      </w:r>
      <w:proofErr w:type="gramEnd"/>
    </w:p>
    <w:p w14:paraId="38EE0821" w14:textId="77777777" w:rsidR="0002494A" w:rsidRPr="0002494A" w:rsidRDefault="0002494A" w:rsidP="0002494A">
      <w:pPr>
        <w:jc w:val="both"/>
        <w:rPr>
          <w:rFonts w:ascii="Arial Narrow" w:hAnsi="Arial Narrow"/>
          <w:sz w:val="20"/>
          <w:szCs w:val="20"/>
          <w:lang w:val="en-US"/>
        </w:rPr>
      </w:pPr>
      <w:r w:rsidRPr="0002494A">
        <w:rPr>
          <w:rFonts w:ascii="Arial Narrow" w:hAnsi="Arial Narrow"/>
          <w:sz w:val="20"/>
          <w:szCs w:val="20"/>
          <w:lang w:val="en-US"/>
        </w:rPr>
        <w:t>- Equip the infrastructures built to make them operational</w:t>
      </w:r>
      <w:proofErr w:type="gramStart"/>
      <w:r w:rsidRPr="0002494A">
        <w:rPr>
          <w:rFonts w:ascii="Arial Narrow" w:hAnsi="Arial Narrow"/>
          <w:sz w:val="20"/>
          <w:szCs w:val="20"/>
          <w:lang w:val="en-US"/>
        </w:rPr>
        <w:t>;</w:t>
      </w:r>
      <w:proofErr w:type="gramEnd"/>
    </w:p>
    <w:p w14:paraId="1EBA9BED" w14:textId="77777777" w:rsidR="0002494A" w:rsidRPr="0002494A" w:rsidRDefault="0002494A" w:rsidP="0002494A">
      <w:pPr>
        <w:jc w:val="both"/>
        <w:rPr>
          <w:rFonts w:ascii="Arial Narrow" w:hAnsi="Arial Narrow"/>
          <w:sz w:val="20"/>
          <w:szCs w:val="20"/>
          <w:lang w:val="en-US"/>
        </w:rPr>
      </w:pPr>
      <w:r w:rsidRPr="0002494A">
        <w:rPr>
          <w:rFonts w:ascii="Arial Narrow" w:hAnsi="Arial Narrow"/>
          <w:sz w:val="20"/>
          <w:szCs w:val="20"/>
          <w:lang w:val="en-US"/>
        </w:rPr>
        <w:t>- Make orange-fleshed sweet potato seeds available to women's associations for their multiplication</w:t>
      </w:r>
      <w:proofErr w:type="gramStart"/>
      <w:r w:rsidRPr="0002494A">
        <w:rPr>
          <w:rFonts w:ascii="Arial Narrow" w:hAnsi="Arial Narrow"/>
          <w:sz w:val="20"/>
          <w:szCs w:val="20"/>
          <w:lang w:val="en-US"/>
        </w:rPr>
        <w:t>;</w:t>
      </w:r>
      <w:proofErr w:type="gramEnd"/>
    </w:p>
    <w:p w14:paraId="77FCA6F0" w14:textId="77777777" w:rsidR="0002494A" w:rsidRPr="0002494A" w:rsidRDefault="0002494A" w:rsidP="0002494A">
      <w:pPr>
        <w:jc w:val="both"/>
        <w:rPr>
          <w:rFonts w:ascii="Arial Narrow" w:hAnsi="Arial Narrow"/>
          <w:sz w:val="20"/>
          <w:szCs w:val="20"/>
          <w:lang w:val="en-US"/>
        </w:rPr>
      </w:pPr>
      <w:r w:rsidRPr="0002494A">
        <w:rPr>
          <w:rFonts w:ascii="Arial Narrow" w:hAnsi="Arial Narrow"/>
          <w:sz w:val="20"/>
          <w:szCs w:val="20"/>
          <w:lang w:val="en-US"/>
        </w:rPr>
        <w:t>- Organize mass awareness raising, door to door and mass awareness raising on themes related to IYCF (Infant and Young Child Nutrition), and the benefits of consuming orange-fleshed potatoes for the fight against malnutrition;</w:t>
      </w:r>
    </w:p>
    <w:p w14:paraId="329D4F35" w14:textId="77777777" w:rsidR="0002494A" w:rsidRPr="0002494A" w:rsidRDefault="0002494A" w:rsidP="0002494A">
      <w:pPr>
        <w:jc w:val="both"/>
        <w:rPr>
          <w:rFonts w:ascii="Arial Narrow" w:hAnsi="Arial Narrow"/>
          <w:sz w:val="20"/>
          <w:szCs w:val="20"/>
          <w:lang w:val="en-US"/>
        </w:rPr>
      </w:pPr>
      <w:r w:rsidRPr="0002494A">
        <w:rPr>
          <w:rFonts w:ascii="Arial Narrow" w:hAnsi="Arial Narrow"/>
          <w:sz w:val="20"/>
          <w:szCs w:val="20"/>
          <w:lang w:val="en-US"/>
        </w:rPr>
        <w:t xml:space="preserve">- Organize culinary demonstration sessions of </w:t>
      </w:r>
      <w:proofErr w:type="gramStart"/>
      <w:r w:rsidRPr="0002494A">
        <w:rPr>
          <w:rFonts w:ascii="Arial Narrow" w:hAnsi="Arial Narrow"/>
          <w:sz w:val="20"/>
          <w:szCs w:val="20"/>
          <w:lang w:val="en-US"/>
        </w:rPr>
        <w:t>5</w:t>
      </w:r>
      <w:proofErr w:type="gramEnd"/>
      <w:r w:rsidRPr="0002494A">
        <w:rPr>
          <w:rFonts w:ascii="Arial Narrow" w:hAnsi="Arial Narrow"/>
          <w:sz w:val="20"/>
          <w:szCs w:val="20"/>
          <w:lang w:val="en-US"/>
        </w:rPr>
        <w:t xml:space="preserve"> Star porridges based on orange-fleshed potatoes and other local foods and enriched with </w:t>
      </w:r>
      <w:proofErr w:type="spellStart"/>
      <w:r w:rsidRPr="0002494A">
        <w:rPr>
          <w:rFonts w:ascii="Arial Narrow" w:hAnsi="Arial Narrow"/>
          <w:sz w:val="20"/>
          <w:szCs w:val="20"/>
          <w:lang w:val="en-US"/>
        </w:rPr>
        <w:t>Moringa</w:t>
      </w:r>
      <w:proofErr w:type="spellEnd"/>
      <w:r w:rsidRPr="0002494A">
        <w:rPr>
          <w:rFonts w:ascii="Arial Narrow" w:hAnsi="Arial Narrow"/>
          <w:sz w:val="20"/>
          <w:szCs w:val="20"/>
          <w:lang w:val="en-US"/>
        </w:rPr>
        <w:t xml:space="preserve"> powder, including balanced meals;</w:t>
      </w:r>
    </w:p>
    <w:p w14:paraId="57F46E35" w14:textId="77777777" w:rsidR="0002494A" w:rsidRPr="0002494A" w:rsidRDefault="0002494A" w:rsidP="0002494A">
      <w:pPr>
        <w:jc w:val="both"/>
        <w:rPr>
          <w:rFonts w:ascii="Arial Narrow" w:hAnsi="Arial Narrow"/>
          <w:sz w:val="20"/>
          <w:szCs w:val="20"/>
          <w:lang w:val="en-US"/>
        </w:rPr>
      </w:pPr>
      <w:r w:rsidRPr="0002494A">
        <w:rPr>
          <w:rFonts w:ascii="Arial Narrow" w:hAnsi="Arial Narrow"/>
          <w:sz w:val="20"/>
          <w:szCs w:val="20"/>
          <w:lang w:val="en-US"/>
        </w:rPr>
        <w:t>- Contribute to the empowerment of women and girls through income-generating activities (vegetable gardens, home gardens, agro-food processing (doughnuts, cakes, etc.), production of orange-fleshed potatoes and marketing, etc. …)</w:t>
      </w:r>
      <w:proofErr w:type="gramStart"/>
      <w:r w:rsidRPr="0002494A">
        <w:rPr>
          <w:rFonts w:ascii="Arial Narrow" w:hAnsi="Arial Narrow"/>
          <w:sz w:val="20"/>
          <w:szCs w:val="20"/>
          <w:lang w:val="en-US"/>
        </w:rPr>
        <w:t>;</w:t>
      </w:r>
      <w:proofErr w:type="gramEnd"/>
    </w:p>
    <w:p w14:paraId="5734CBCE" w14:textId="77777777" w:rsidR="0002494A" w:rsidRPr="0002494A" w:rsidRDefault="0002494A" w:rsidP="0002494A">
      <w:pPr>
        <w:jc w:val="both"/>
        <w:rPr>
          <w:rFonts w:ascii="Arial Narrow" w:hAnsi="Arial Narrow"/>
          <w:sz w:val="20"/>
          <w:szCs w:val="20"/>
          <w:lang w:val="en-US"/>
        </w:rPr>
      </w:pPr>
      <w:r w:rsidRPr="0002494A">
        <w:rPr>
          <w:rFonts w:ascii="Arial Narrow" w:hAnsi="Arial Narrow"/>
          <w:sz w:val="20"/>
          <w:szCs w:val="20"/>
          <w:lang w:val="en-US"/>
        </w:rPr>
        <w:t>- Monitor cases detected MAM (Moderate Acute Malnutrition) and SAM (Severe Acute Malnutrition) in the community</w:t>
      </w:r>
      <w:proofErr w:type="gramStart"/>
      <w:r w:rsidRPr="0002494A">
        <w:rPr>
          <w:rFonts w:ascii="Arial Narrow" w:hAnsi="Arial Narrow"/>
          <w:sz w:val="20"/>
          <w:szCs w:val="20"/>
          <w:lang w:val="en-US"/>
        </w:rPr>
        <w:t>;</w:t>
      </w:r>
      <w:proofErr w:type="gramEnd"/>
    </w:p>
    <w:p w14:paraId="1F7B94E6" w14:textId="77777777" w:rsidR="0002494A" w:rsidRPr="0002494A" w:rsidRDefault="0002494A" w:rsidP="0002494A">
      <w:pPr>
        <w:jc w:val="both"/>
        <w:rPr>
          <w:rFonts w:ascii="Arial Narrow" w:hAnsi="Arial Narrow"/>
          <w:sz w:val="20"/>
          <w:szCs w:val="20"/>
          <w:lang w:val="en-US"/>
        </w:rPr>
      </w:pPr>
      <w:r w:rsidRPr="0002494A">
        <w:rPr>
          <w:rFonts w:ascii="Arial Narrow" w:hAnsi="Arial Narrow"/>
          <w:sz w:val="20"/>
          <w:szCs w:val="20"/>
          <w:lang w:val="en-US"/>
        </w:rPr>
        <w:t xml:space="preserve">- Finally, its implementation in communities will </w:t>
      </w:r>
      <w:proofErr w:type="gramStart"/>
      <w:r w:rsidRPr="0002494A">
        <w:rPr>
          <w:rFonts w:ascii="Arial Narrow" w:hAnsi="Arial Narrow"/>
          <w:sz w:val="20"/>
          <w:szCs w:val="20"/>
          <w:lang w:val="en-US"/>
        </w:rPr>
        <w:t>impact</w:t>
      </w:r>
      <w:proofErr w:type="gramEnd"/>
      <w:r w:rsidRPr="0002494A">
        <w:rPr>
          <w:rFonts w:ascii="Arial Narrow" w:hAnsi="Arial Narrow"/>
          <w:sz w:val="20"/>
          <w:szCs w:val="20"/>
          <w:lang w:val="en-US"/>
        </w:rPr>
        <w:t xml:space="preserve"> habits in households, families, neighborhoods and ultimately the community as a whole.</w:t>
      </w:r>
    </w:p>
    <w:p w14:paraId="6AD8AC07" w14:textId="77777777" w:rsidR="008118FB" w:rsidRPr="0002494A" w:rsidRDefault="008118FB" w:rsidP="0011542E">
      <w:pPr>
        <w:rPr>
          <w:rFonts w:ascii="Arial Narrow" w:hAnsi="Arial Narrow"/>
          <w:b/>
          <w:bCs/>
          <w:sz w:val="22"/>
          <w:szCs w:val="22"/>
          <w:lang w:val="en-US"/>
        </w:rPr>
      </w:pPr>
    </w:p>
    <w:p w14:paraId="2454AEFB" w14:textId="77777777" w:rsidR="0011542E" w:rsidRPr="00935B58" w:rsidRDefault="0011542E" w:rsidP="0011542E">
      <w:pPr>
        <w:rPr>
          <w:lang w:val="en-US"/>
        </w:rPr>
      </w:pPr>
      <w:r w:rsidRPr="00DB3D91">
        <w:rPr>
          <w:rFonts w:ascii="Arial Narrow" w:hAnsi="Arial Narrow"/>
          <w:b/>
          <w:bCs/>
          <w:sz w:val="22"/>
          <w:szCs w:val="22"/>
          <w:lang w:val="en"/>
        </w:rPr>
        <w:t xml:space="preserve">3. </w:t>
      </w:r>
      <w:r w:rsidRPr="00DB3D91">
        <w:rPr>
          <w:rFonts w:ascii="Arial Narrow" w:hAnsi="Arial Narrow"/>
          <w:b/>
          <w:bCs/>
          <w:sz w:val="22"/>
          <w:szCs w:val="22"/>
          <w:u w:val="single"/>
          <w:lang w:val="en"/>
        </w:rPr>
        <w:t>Participation and origin:</w:t>
      </w:r>
    </w:p>
    <w:p w14:paraId="5FC99232" w14:textId="77777777" w:rsidR="0011542E" w:rsidRPr="00DB3D91" w:rsidRDefault="0011542E" w:rsidP="0011542E">
      <w:pPr>
        <w:ind w:firstLine="708"/>
        <w:rPr>
          <w:lang w:val="en-GB"/>
        </w:rPr>
      </w:pPr>
      <w:r w:rsidRPr="00DB3D91">
        <w:rPr>
          <w:rFonts w:ascii="Arial Narrow" w:hAnsi="Arial Narrow"/>
          <w:sz w:val="22"/>
          <w:szCs w:val="22"/>
          <w:lang w:val="en"/>
        </w:rPr>
        <w:t xml:space="preserve">Participation in this call for tenders </w:t>
      </w:r>
      <w:proofErr w:type="gramStart"/>
      <w:r w:rsidRPr="00DB3D91">
        <w:rPr>
          <w:rFonts w:ascii="Arial Narrow" w:hAnsi="Arial Narrow"/>
          <w:sz w:val="22"/>
          <w:szCs w:val="22"/>
          <w:lang w:val="en"/>
        </w:rPr>
        <w:t>is reserved</w:t>
      </w:r>
      <w:proofErr w:type="gramEnd"/>
      <w:r w:rsidRPr="00DB3D91">
        <w:rPr>
          <w:rFonts w:ascii="Arial Narrow" w:hAnsi="Arial Narrow"/>
          <w:sz w:val="22"/>
          <w:szCs w:val="22"/>
          <w:lang w:val="en"/>
        </w:rPr>
        <w:t xml:space="preserve"> for Companies under Cameroonian law. </w:t>
      </w:r>
    </w:p>
    <w:p w14:paraId="6EECBFBA" w14:textId="77777777" w:rsidR="0011542E" w:rsidRPr="00DB3D91" w:rsidRDefault="0011542E" w:rsidP="0011542E">
      <w:pPr>
        <w:rPr>
          <w:lang w:val="en-GB"/>
        </w:rPr>
      </w:pPr>
      <w:r w:rsidRPr="00DB3D91">
        <w:rPr>
          <w:rFonts w:ascii="Arial Narrow" w:hAnsi="Arial Narrow"/>
          <w:b/>
          <w:bCs/>
          <w:sz w:val="22"/>
          <w:szCs w:val="22"/>
          <w:lang w:val="en"/>
        </w:rPr>
        <w:t xml:space="preserve">4. </w:t>
      </w:r>
      <w:r w:rsidRPr="00DB3D91">
        <w:rPr>
          <w:rFonts w:ascii="Arial Narrow" w:hAnsi="Arial Narrow"/>
          <w:b/>
          <w:bCs/>
          <w:sz w:val="22"/>
          <w:szCs w:val="22"/>
          <w:u w:val="single"/>
          <w:lang w:val="en"/>
        </w:rPr>
        <w:t>Funding:</w:t>
      </w:r>
    </w:p>
    <w:p w14:paraId="676ACCA5" w14:textId="3A0A6DFE" w:rsidR="0011542E" w:rsidRPr="00D15D29" w:rsidRDefault="00D15D29" w:rsidP="00D15D29">
      <w:pPr>
        <w:ind w:firstLine="708"/>
        <w:rPr>
          <w:lang w:val="en-GB"/>
        </w:rPr>
      </w:pPr>
      <w:r w:rsidRPr="00D15D29">
        <w:rPr>
          <w:rFonts w:ascii="Arial Narrow" w:hAnsi="Arial Narrow"/>
          <w:sz w:val="22"/>
          <w:szCs w:val="22"/>
          <w:lang w:val="en"/>
        </w:rPr>
        <w:lastRenderedPageBreak/>
        <w:t xml:space="preserve">The </w:t>
      </w:r>
      <w:proofErr w:type="gramStart"/>
      <w:r w:rsidRPr="00D15D29">
        <w:rPr>
          <w:rFonts w:ascii="Arial Narrow" w:hAnsi="Arial Narrow"/>
          <w:sz w:val="22"/>
          <w:szCs w:val="22"/>
          <w:lang w:val="en"/>
        </w:rPr>
        <w:t>service covered by this Consultation Notice is financed by the Special Inter-Communal Intervention Fund (FEICOM), Fiscal Year 2024</w:t>
      </w:r>
      <w:proofErr w:type="gramEnd"/>
      <w:r w:rsidRPr="00D15D29">
        <w:rPr>
          <w:rFonts w:ascii="Arial Narrow" w:hAnsi="Arial Narrow"/>
          <w:sz w:val="22"/>
          <w:szCs w:val="22"/>
          <w:lang w:val="en"/>
        </w:rPr>
        <w:t>.</w:t>
      </w:r>
    </w:p>
    <w:tbl>
      <w:tblPr>
        <w:tblW w:w="10096" w:type="dxa"/>
        <w:jc w:val="center"/>
        <w:tblCellMar>
          <w:left w:w="0" w:type="dxa"/>
          <w:right w:w="0" w:type="dxa"/>
        </w:tblCellMar>
        <w:tblLook w:val="04A0" w:firstRow="1" w:lastRow="0" w:firstColumn="1" w:lastColumn="0" w:noHBand="0" w:noVBand="1"/>
      </w:tblPr>
      <w:tblGrid>
        <w:gridCol w:w="3794"/>
        <w:gridCol w:w="1843"/>
        <w:gridCol w:w="1417"/>
        <w:gridCol w:w="1701"/>
        <w:gridCol w:w="1341"/>
      </w:tblGrid>
      <w:tr w:rsidR="006426E6" w:rsidRPr="006426E6" w14:paraId="0D607360" w14:textId="77777777" w:rsidTr="000F066A">
        <w:trPr>
          <w:jc w:val="center"/>
        </w:trPr>
        <w:tc>
          <w:tcPr>
            <w:tcW w:w="3794" w:type="dxa"/>
            <w:tcBorders>
              <w:top w:val="single" w:sz="8" w:space="0" w:color="000000"/>
              <w:left w:val="single" w:sz="8" w:space="0" w:color="000000"/>
              <w:bottom w:val="single" w:sz="8" w:space="0" w:color="auto"/>
              <w:right w:val="single" w:sz="8" w:space="0" w:color="000000"/>
            </w:tcBorders>
            <w:shd w:val="clear" w:color="auto" w:fill="4F81BD" w:themeFill="accent1"/>
            <w:tcMar>
              <w:top w:w="0" w:type="dxa"/>
              <w:left w:w="108" w:type="dxa"/>
              <w:bottom w:w="0" w:type="dxa"/>
              <w:right w:w="108" w:type="dxa"/>
            </w:tcMar>
            <w:vAlign w:val="center"/>
            <w:hideMark/>
          </w:tcPr>
          <w:p w14:paraId="0739BACC" w14:textId="4921E58A" w:rsidR="0011542E" w:rsidRPr="006426E6" w:rsidRDefault="0011542E" w:rsidP="006426E6">
            <w:pPr>
              <w:jc w:val="center"/>
              <w:rPr>
                <w:color w:val="FFFFFF" w:themeColor="background1"/>
              </w:rPr>
            </w:pPr>
            <w:r w:rsidRPr="006426E6">
              <w:rPr>
                <w:rFonts w:ascii="Arial Narrow" w:hAnsi="Arial Narrow"/>
                <w:b/>
                <w:bCs/>
                <w:color w:val="FFFFFF" w:themeColor="background1"/>
                <w:sz w:val="22"/>
                <w:szCs w:val="22"/>
                <w:lang w:val="en"/>
              </w:rPr>
              <w:t>Designation</w:t>
            </w:r>
          </w:p>
        </w:tc>
        <w:tc>
          <w:tcPr>
            <w:tcW w:w="1843" w:type="dxa"/>
            <w:tcBorders>
              <w:top w:val="single" w:sz="8" w:space="0" w:color="000000"/>
              <w:left w:val="nil"/>
              <w:bottom w:val="single" w:sz="8" w:space="0" w:color="000000"/>
              <w:right w:val="single" w:sz="8" w:space="0" w:color="000000"/>
            </w:tcBorders>
            <w:shd w:val="clear" w:color="auto" w:fill="4F81BD" w:themeFill="accent1"/>
            <w:tcMar>
              <w:top w:w="0" w:type="dxa"/>
              <w:left w:w="108" w:type="dxa"/>
              <w:bottom w:w="0" w:type="dxa"/>
              <w:right w:w="108" w:type="dxa"/>
            </w:tcMar>
            <w:vAlign w:val="center"/>
            <w:hideMark/>
          </w:tcPr>
          <w:p w14:paraId="4CBFEA51" w14:textId="77777777" w:rsidR="0011542E" w:rsidRPr="006426E6" w:rsidRDefault="0011542E" w:rsidP="006426E6">
            <w:pPr>
              <w:jc w:val="center"/>
              <w:rPr>
                <w:color w:val="FFFFFF" w:themeColor="background1"/>
              </w:rPr>
            </w:pPr>
            <w:r w:rsidRPr="006426E6">
              <w:rPr>
                <w:rFonts w:ascii="Arial Narrow" w:hAnsi="Arial Narrow"/>
                <w:b/>
                <w:bCs/>
                <w:color w:val="FFFFFF" w:themeColor="background1"/>
                <w:sz w:val="22"/>
                <w:szCs w:val="22"/>
                <w:lang w:val="en"/>
              </w:rPr>
              <w:t>Budget</w:t>
            </w:r>
          </w:p>
          <w:p w14:paraId="798D06D4" w14:textId="04DFF858" w:rsidR="0011542E" w:rsidRPr="006426E6" w:rsidRDefault="0011542E" w:rsidP="006426E6">
            <w:pPr>
              <w:jc w:val="center"/>
              <w:rPr>
                <w:color w:val="FFFFFF" w:themeColor="background1"/>
              </w:rPr>
            </w:pPr>
            <w:r w:rsidRPr="006426E6">
              <w:rPr>
                <w:rFonts w:ascii="Arial Narrow" w:hAnsi="Arial Narrow"/>
                <w:b/>
                <w:bCs/>
                <w:color w:val="FFFFFF" w:themeColor="background1"/>
                <w:sz w:val="22"/>
                <w:szCs w:val="22"/>
                <w:lang w:val="en"/>
              </w:rPr>
              <w:t xml:space="preserve">Forecast </w:t>
            </w:r>
            <w:r w:rsidR="009902D4" w:rsidRPr="006426E6">
              <w:rPr>
                <w:rFonts w:ascii="Arial Narrow" w:hAnsi="Arial Narrow"/>
                <w:b/>
                <w:bCs/>
                <w:color w:val="FFFFFF" w:themeColor="background1"/>
                <w:sz w:val="22"/>
                <w:szCs w:val="22"/>
                <w:lang w:val="en"/>
              </w:rPr>
              <w:t>TTC</w:t>
            </w:r>
          </w:p>
        </w:tc>
        <w:tc>
          <w:tcPr>
            <w:tcW w:w="1417" w:type="dxa"/>
            <w:tcBorders>
              <w:top w:val="single" w:sz="8" w:space="0" w:color="000000"/>
              <w:left w:val="nil"/>
              <w:bottom w:val="single" w:sz="8" w:space="0" w:color="000000"/>
              <w:right w:val="single" w:sz="8" w:space="0" w:color="000000"/>
            </w:tcBorders>
            <w:shd w:val="clear" w:color="auto" w:fill="4F81BD" w:themeFill="accent1"/>
            <w:tcMar>
              <w:top w:w="0" w:type="dxa"/>
              <w:left w:w="108" w:type="dxa"/>
              <w:bottom w:w="0" w:type="dxa"/>
              <w:right w:w="108" w:type="dxa"/>
            </w:tcMar>
            <w:vAlign w:val="center"/>
            <w:hideMark/>
          </w:tcPr>
          <w:p w14:paraId="324BF850" w14:textId="77777777" w:rsidR="0011542E" w:rsidRPr="006426E6" w:rsidRDefault="0011542E" w:rsidP="006426E6">
            <w:pPr>
              <w:jc w:val="center"/>
              <w:rPr>
                <w:color w:val="FFFFFF" w:themeColor="background1"/>
              </w:rPr>
            </w:pPr>
            <w:r w:rsidRPr="006426E6">
              <w:rPr>
                <w:rFonts w:ascii="Arial Narrow" w:hAnsi="Arial Narrow"/>
                <w:b/>
                <w:bCs/>
                <w:color w:val="FFFFFF" w:themeColor="background1"/>
                <w:sz w:val="22"/>
                <w:szCs w:val="22"/>
                <w:lang w:val="en"/>
              </w:rPr>
              <w:t>Cost of DAO</w:t>
            </w:r>
          </w:p>
        </w:tc>
        <w:tc>
          <w:tcPr>
            <w:tcW w:w="1701" w:type="dxa"/>
            <w:tcBorders>
              <w:top w:val="single" w:sz="8" w:space="0" w:color="000000"/>
              <w:left w:val="nil"/>
              <w:bottom w:val="single" w:sz="8" w:space="0" w:color="000000"/>
              <w:right w:val="single" w:sz="8" w:space="0" w:color="000000"/>
            </w:tcBorders>
            <w:shd w:val="clear" w:color="auto" w:fill="4F81BD" w:themeFill="accent1"/>
            <w:tcMar>
              <w:top w:w="0" w:type="dxa"/>
              <w:left w:w="108" w:type="dxa"/>
              <w:bottom w:w="0" w:type="dxa"/>
              <w:right w:w="108" w:type="dxa"/>
            </w:tcMar>
            <w:vAlign w:val="center"/>
            <w:hideMark/>
          </w:tcPr>
          <w:p w14:paraId="2781F44C" w14:textId="77777777" w:rsidR="0011542E" w:rsidRPr="006426E6" w:rsidRDefault="0011542E" w:rsidP="006426E6">
            <w:pPr>
              <w:jc w:val="center"/>
              <w:rPr>
                <w:color w:val="FFFFFF" w:themeColor="background1"/>
              </w:rPr>
            </w:pPr>
            <w:r w:rsidRPr="006426E6">
              <w:rPr>
                <w:rFonts w:ascii="Arial Narrow" w:hAnsi="Arial Narrow"/>
                <w:b/>
                <w:bCs/>
                <w:color w:val="FFFFFF" w:themeColor="background1"/>
                <w:sz w:val="22"/>
                <w:szCs w:val="22"/>
                <w:lang w:val="en"/>
              </w:rPr>
              <w:t>Bid bond amount</w:t>
            </w:r>
          </w:p>
        </w:tc>
        <w:tc>
          <w:tcPr>
            <w:tcW w:w="1341" w:type="dxa"/>
            <w:tcBorders>
              <w:top w:val="single" w:sz="8" w:space="0" w:color="000000"/>
              <w:left w:val="nil"/>
              <w:bottom w:val="single" w:sz="8" w:space="0" w:color="000000"/>
              <w:right w:val="single" w:sz="8" w:space="0" w:color="000000"/>
            </w:tcBorders>
            <w:shd w:val="clear" w:color="auto" w:fill="4F81BD" w:themeFill="accent1"/>
            <w:tcMar>
              <w:top w:w="0" w:type="dxa"/>
              <w:left w:w="108" w:type="dxa"/>
              <w:bottom w:w="0" w:type="dxa"/>
              <w:right w:w="108" w:type="dxa"/>
            </w:tcMar>
            <w:vAlign w:val="center"/>
            <w:hideMark/>
          </w:tcPr>
          <w:p w14:paraId="3F85DC47" w14:textId="77777777" w:rsidR="0011542E" w:rsidRPr="006426E6" w:rsidRDefault="0011542E" w:rsidP="006426E6">
            <w:pPr>
              <w:jc w:val="center"/>
              <w:rPr>
                <w:color w:val="FFFFFF" w:themeColor="background1"/>
              </w:rPr>
            </w:pPr>
            <w:r w:rsidRPr="006426E6">
              <w:rPr>
                <w:rFonts w:ascii="Arial Narrow" w:hAnsi="Arial Narrow"/>
                <w:b/>
                <w:bCs/>
                <w:color w:val="FFFFFF" w:themeColor="background1"/>
                <w:sz w:val="22"/>
                <w:szCs w:val="22"/>
                <w:lang w:val="en"/>
              </w:rPr>
              <w:t>Delivery time</w:t>
            </w:r>
          </w:p>
        </w:tc>
      </w:tr>
      <w:tr w:rsidR="0011542E" w:rsidRPr="00DB3D91" w14:paraId="265160EE" w14:textId="77777777" w:rsidTr="000F066A">
        <w:trPr>
          <w:trHeight w:val="397"/>
          <w:jc w:val="center"/>
        </w:trPr>
        <w:tc>
          <w:tcPr>
            <w:tcW w:w="379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836ECB6" w14:textId="1619D63F" w:rsidR="0011542E" w:rsidRPr="000F066A" w:rsidRDefault="00697ED7" w:rsidP="00A83E24">
            <w:pPr>
              <w:jc w:val="both"/>
              <w:rPr>
                <w:lang w:val="en-US"/>
              </w:rPr>
            </w:pPr>
            <w:proofErr w:type="gramStart"/>
            <w:r w:rsidRPr="000F066A">
              <w:rPr>
                <w:rFonts w:ascii="Arial Narrow" w:hAnsi="Arial Narrow"/>
                <w:sz w:val="20"/>
                <w:szCs w:val="20"/>
                <w:lang w:val="en-US"/>
              </w:rPr>
              <w:t>PROCEDURE FOR TRAINING AND AWARENESS OF STAKEHOLDERS ON NUTRITION AND HEALTH PROMOTION IN THE BERTOUA ONE –SUB-DIVISIONAL COUNCIL, DEPARTMENT OF LOM AND DJEREM, EASTERN REGION, SINGLE LOT.</w:t>
            </w:r>
            <w:proofErr w:type="gramEnd"/>
          </w:p>
        </w:tc>
        <w:tc>
          <w:tcPr>
            <w:tcW w:w="18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23DCDA" w14:textId="09802EED" w:rsidR="0011542E" w:rsidRPr="00DB3D91" w:rsidRDefault="00F6241B" w:rsidP="005E72E0">
            <w:pPr>
              <w:jc w:val="center"/>
            </w:pPr>
            <w:r w:rsidRPr="000F7BC0">
              <w:rPr>
                <w:rFonts w:ascii="Comic Sans MS" w:hAnsi="Comic Sans MS"/>
                <w:sz w:val="20"/>
                <w:szCs w:val="20"/>
                <w:lang w:val="en-US"/>
              </w:rPr>
              <w:t>14,960,000</w:t>
            </w: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0DC9620" w14:textId="0FC696EB" w:rsidR="0011542E" w:rsidRPr="00DB3D91" w:rsidRDefault="00F6241B" w:rsidP="005E72E0">
            <w:pPr>
              <w:jc w:val="center"/>
            </w:pPr>
            <w:r>
              <w:rPr>
                <w:rFonts w:ascii="Arial Narrow" w:hAnsi="Arial Narrow"/>
                <w:sz w:val="22"/>
                <w:szCs w:val="22"/>
                <w:lang w:val="en"/>
              </w:rPr>
              <w:t>20</w:t>
            </w:r>
            <w:r w:rsidR="00F43DE1">
              <w:rPr>
                <w:rFonts w:ascii="Arial Narrow" w:hAnsi="Arial Narrow"/>
                <w:sz w:val="22"/>
                <w:szCs w:val="22"/>
                <w:lang w:val="en"/>
              </w:rPr>
              <w:t> </w:t>
            </w:r>
            <w:r w:rsidR="0011542E" w:rsidRPr="00DB3D91">
              <w:rPr>
                <w:rFonts w:ascii="Arial Narrow" w:hAnsi="Arial Narrow"/>
                <w:sz w:val="22"/>
                <w:szCs w:val="22"/>
                <w:lang w:val="en"/>
              </w:rPr>
              <w:t>000</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781813" w14:textId="74470733" w:rsidR="0011542E" w:rsidRPr="00DB3D91" w:rsidRDefault="00697ED7" w:rsidP="00697ED7">
            <w:pPr>
              <w:jc w:val="center"/>
            </w:pPr>
            <w:r>
              <w:rPr>
                <w:rFonts w:ascii="Arial Narrow" w:hAnsi="Arial Narrow"/>
                <w:sz w:val="22"/>
                <w:szCs w:val="22"/>
                <w:lang w:val="en"/>
              </w:rPr>
              <w:t>2</w:t>
            </w:r>
            <w:r w:rsidR="00A073DC">
              <w:rPr>
                <w:rFonts w:ascii="Arial Narrow" w:hAnsi="Arial Narrow"/>
                <w:sz w:val="22"/>
                <w:szCs w:val="22"/>
                <w:lang w:val="en"/>
              </w:rPr>
              <w:t xml:space="preserve">99 </w:t>
            </w:r>
            <w:r>
              <w:rPr>
                <w:rFonts w:ascii="Arial Narrow" w:hAnsi="Arial Narrow"/>
                <w:sz w:val="22"/>
                <w:szCs w:val="22"/>
                <w:lang w:val="en"/>
              </w:rPr>
              <w:t>2</w:t>
            </w:r>
            <w:r w:rsidR="00A073DC">
              <w:rPr>
                <w:rFonts w:ascii="Arial Narrow" w:hAnsi="Arial Narrow"/>
                <w:sz w:val="22"/>
                <w:szCs w:val="22"/>
                <w:lang w:val="en"/>
              </w:rPr>
              <w:t>00</w:t>
            </w:r>
          </w:p>
        </w:tc>
        <w:tc>
          <w:tcPr>
            <w:tcW w:w="134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F40718F" w14:textId="2D563DCC" w:rsidR="0011542E" w:rsidRPr="00DB3D91" w:rsidRDefault="00697ED7" w:rsidP="00697ED7">
            <w:pPr>
              <w:jc w:val="center"/>
            </w:pPr>
            <w:r>
              <w:rPr>
                <w:rFonts w:ascii="Arial Narrow" w:hAnsi="Arial Narrow"/>
                <w:sz w:val="22"/>
                <w:szCs w:val="22"/>
                <w:lang w:val="en"/>
              </w:rPr>
              <w:t>Two</w:t>
            </w:r>
            <w:r w:rsidR="00F43DE1">
              <w:rPr>
                <w:rFonts w:ascii="Arial Narrow" w:hAnsi="Arial Narrow"/>
                <w:sz w:val="22"/>
                <w:szCs w:val="22"/>
                <w:lang w:val="en"/>
              </w:rPr>
              <w:t xml:space="preserve"> (0</w:t>
            </w:r>
            <w:r>
              <w:rPr>
                <w:rFonts w:ascii="Arial Narrow" w:hAnsi="Arial Narrow"/>
                <w:sz w:val="22"/>
                <w:szCs w:val="22"/>
                <w:lang w:val="en"/>
              </w:rPr>
              <w:t>2</w:t>
            </w:r>
            <w:r w:rsidR="00F43DE1">
              <w:rPr>
                <w:rFonts w:ascii="Arial Narrow" w:hAnsi="Arial Narrow"/>
                <w:sz w:val="22"/>
                <w:szCs w:val="22"/>
                <w:lang w:val="en"/>
              </w:rPr>
              <w:t>) months</w:t>
            </w:r>
          </w:p>
        </w:tc>
      </w:tr>
    </w:tbl>
    <w:p w14:paraId="1B00461B" w14:textId="77777777" w:rsidR="0011542E" w:rsidRPr="00DB3D91" w:rsidRDefault="0011542E" w:rsidP="0011542E">
      <w:r w:rsidRPr="00DB3D91">
        <w:rPr>
          <w:rFonts w:ascii="Arial Narrow" w:hAnsi="Arial Narrow"/>
          <w:b/>
          <w:bCs/>
          <w:sz w:val="22"/>
          <w:szCs w:val="22"/>
        </w:rPr>
        <w:t> </w:t>
      </w:r>
    </w:p>
    <w:p w14:paraId="748E43C3" w14:textId="77777777" w:rsidR="0011542E" w:rsidRPr="00DB3D91" w:rsidRDefault="0011542E" w:rsidP="0011542E">
      <w:pPr>
        <w:rPr>
          <w:lang w:val="en-GB"/>
        </w:rPr>
      </w:pPr>
      <w:r w:rsidRPr="00DB3D91">
        <w:rPr>
          <w:rFonts w:ascii="Arial Narrow" w:hAnsi="Arial Narrow"/>
          <w:b/>
          <w:bCs/>
          <w:sz w:val="22"/>
          <w:szCs w:val="22"/>
          <w:lang w:val="en"/>
        </w:rPr>
        <w:t xml:space="preserve">5. </w:t>
      </w:r>
      <w:r w:rsidRPr="00DB3D91">
        <w:rPr>
          <w:rFonts w:ascii="Arial Narrow" w:hAnsi="Arial Narrow"/>
          <w:b/>
          <w:bCs/>
          <w:sz w:val="22"/>
          <w:szCs w:val="22"/>
          <w:u w:val="single"/>
          <w:lang w:val="en"/>
        </w:rPr>
        <w:t>Consultation of the tender dossier:</w:t>
      </w:r>
    </w:p>
    <w:p w14:paraId="10CA7466" w14:textId="2028E459" w:rsidR="0011542E" w:rsidRPr="00DB3D91" w:rsidRDefault="001E2588" w:rsidP="0011542E">
      <w:pPr>
        <w:ind w:firstLine="709"/>
        <w:rPr>
          <w:lang w:val="en-GB"/>
        </w:rPr>
      </w:pPr>
      <w:r>
        <w:rPr>
          <w:rFonts w:ascii="Arial Narrow" w:hAnsi="Arial Narrow"/>
          <w:sz w:val="22"/>
          <w:szCs w:val="22"/>
          <w:lang w:val="en"/>
        </w:rPr>
        <w:t>The DC</w:t>
      </w:r>
      <w:r w:rsidR="0011542E" w:rsidRPr="00DB3D91">
        <w:rPr>
          <w:rFonts w:ascii="Arial Narrow" w:hAnsi="Arial Narrow"/>
          <w:sz w:val="22"/>
          <w:szCs w:val="22"/>
          <w:lang w:val="en"/>
        </w:rPr>
        <w:t xml:space="preserve"> </w:t>
      </w:r>
      <w:proofErr w:type="gramStart"/>
      <w:r w:rsidR="0011542E" w:rsidRPr="00DB3D91">
        <w:rPr>
          <w:rFonts w:ascii="Arial Narrow" w:hAnsi="Arial Narrow"/>
          <w:sz w:val="22"/>
          <w:szCs w:val="22"/>
          <w:lang w:val="en"/>
        </w:rPr>
        <w:t>can be consulted</w:t>
      </w:r>
      <w:proofErr w:type="gramEnd"/>
      <w:r w:rsidR="0011542E" w:rsidRPr="00DB3D91">
        <w:rPr>
          <w:rFonts w:ascii="Arial Narrow" w:hAnsi="Arial Narrow"/>
          <w:sz w:val="22"/>
          <w:szCs w:val="22"/>
          <w:lang w:val="en"/>
        </w:rPr>
        <w:t xml:space="preserve"> during working hours at the Municipality of </w:t>
      </w:r>
      <w:proofErr w:type="spellStart"/>
      <w:r>
        <w:rPr>
          <w:rFonts w:ascii="Arial Narrow" w:hAnsi="Arial Narrow"/>
          <w:sz w:val="22"/>
          <w:szCs w:val="22"/>
          <w:lang w:val="en"/>
        </w:rPr>
        <w:t>Bertoua</w:t>
      </w:r>
      <w:proofErr w:type="spellEnd"/>
      <w:r>
        <w:rPr>
          <w:rFonts w:ascii="Arial Narrow" w:hAnsi="Arial Narrow"/>
          <w:sz w:val="22"/>
          <w:szCs w:val="22"/>
          <w:lang w:val="en"/>
        </w:rPr>
        <w:t xml:space="preserve"> one</w:t>
      </w:r>
      <w:r w:rsidR="0011542E" w:rsidRPr="00DB3D91">
        <w:rPr>
          <w:rFonts w:ascii="Arial Narrow" w:hAnsi="Arial Narrow"/>
          <w:sz w:val="22"/>
          <w:szCs w:val="22"/>
          <w:lang w:val="en"/>
        </w:rPr>
        <w:t>, as soon as this notice is published.</w:t>
      </w:r>
    </w:p>
    <w:p w14:paraId="41E0178A" w14:textId="77777777" w:rsidR="0011542E" w:rsidRPr="00DB3D91" w:rsidRDefault="0011542E" w:rsidP="0011542E">
      <w:pPr>
        <w:ind w:firstLine="709"/>
        <w:rPr>
          <w:lang w:val="en-GB"/>
        </w:rPr>
      </w:pPr>
      <w:r w:rsidRPr="00DB3D91">
        <w:rPr>
          <w:rFonts w:ascii="Arial Narrow" w:hAnsi="Arial Narrow"/>
          <w:sz w:val="22"/>
          <w:szCs w:val="22"/>
          <w:lang w:val="en-GB"/>
        </w:rPr>
        <w:t> </w:t>
      </w:r>
    </w:p>
    <w:p w14:paraId="4CF3E299" w14:textId="77777777" w:rsidR="0011542E" w:rsidRPr="00DB3D91" w:rsidRDefault="0011542E" w:rsidP="0011542E">
      <w:pPr>
        <w:rPr>
          <w:lang w:val="en-GB"/>
        </w:rPr>
      </w:pPr>
      <w:r w:rsidRPr="00DB3D91">
        <w:rPr>
          <w:rFonts w:ascii="Arial Narrow" w:hAnsi="Arial Narrow"/>
          <w:b/>
          <w:bCs/>
          <w:sz w:val="22"/>
          <w:szCs w:val="22"/>
          <w:lang w:val="en"/>
        </w:rPr>
        <w:t xml:space="preserve">6. </w:t>
      </w:r>
      <w:r w:rsidRPr="00DB3D91">
        <w:rPr>
          <w:rFonts w:ascii="Arial Narrow" w:hAnsi="Arial Narrow"/>
          <w:b/>
          <w:bCs/>
          <w:sz w:val="22"/>
          <w:szCs w:val="22"/>
          <w:u w:val="single"/>
          <w:lang w:val="en"/>
        </w:rPr>
        <w:t>Acquisition of the DAO:</w:t>
      </w:r>
    </w:p>
    <w:p w14:paraId="4348DCC7" w14:textId="61AD3EF2" w:rsidR="0011542E" w:rsidRPr="00DB3D91" w:rsidRDefault="0011542E" w:rsidP="0011542E">
      <w:pPr>
        <w:ind w:firstLine="708"/>
        <w:rPr>
          <w:lang w:val="en-GB"/>
        </w:rPr>
      </w:pPr>
      <w:r w:rsidRPr="00DB3D91">
        <w:rPr>
          <w:rFonts w:ascii="Arial Narrow" w:hAnsi="Arial Narrow"/>
          <w:sz w:val="22"/>
          <w:szCs w:val="22"/>
          <w:lang w:val="en"/>
        </w:rPr>
        <w:t xml:space="preserve">The Tender File can be obtained during working hours at the Municipality of </w:t>
      </w:r>
      <w:proofErr w:type="spellStart"/>
      <w:r w:rsidR="001E2588">
        <w:rPr>
          <w:rFonts w:ascii="Arial Narrow" w:hAnsi="Arial Narrow"/>
          <w:sz w:val="22"/>
          <w:szCs w:val="22"/>
          <w:lang w:val="en"/>
        </w:rPr>
        <w:t>Bertoua</w:t>
      </w:r>
      <w:proofErr w:type="spellEnd"/>
      <w:r w:rsidR="001E2588">
        <w:rPr>
          <w:rFonts w:ascii="Arial Narrow" w:hAnsi="Arial Narrow"/>
          <w:sz w:val="22"/>
          <w:szCs w:val="22"/>
          <w:lang w:val="en"/>
        </w:rPr>
        <w:t xml:space="preserve"> one</w:t>
      </w:r>
      <w:r w:rsidRPr="00DB3D91">
        <w:rPr>
          <w:rFonts w:ascii="Arial Narrow" w:hAnsi="Arial Narrow"/>
          <w:sz w:val="22"/>
          <w:szCs w:val="22"/>
          <w:lang w:val="en"/>
        </w:rPr>
        <w:t xml:space="preserve">, upon publication </w:t>
      </w:r>
      <w:proofErr w:type="gramStart"/>
      <w:r w:rsidRPr="00DB3D91">
        <w:rPr>
          <w:rFonts w:ascii="Arial Narrow" w:hAnsi="Arial Narrow"/>
          <w:sz w:val="22"/>
          <w:szCs w:val="22"/>
          <w:lang w:val="en"/>
        </w:rPr>
        <w:t>of</w:t>
      </w:r>
      <w:r w:rsidR="00D15D29">
        <w:rPr>
          <w:rFonts w:ascii="Arial Narrow" w:hAnsi="Arial Narrow"/>
          <w:sz w:val="22"/>
          <w:szCs w:val="22"/>
          <w:lang w:val="en"/>
        </w:rPr>
        <w:t xml:space="preserve"> </w:t>
      </w:r>
      <w:r w:rsidRPr="00DB3D91">
        <w:rPr>
          <w:rFonts w:ascii="Arial Narrow" w:hAnsi="Arial Narrow"/>
          <w:sz w:val="22"/>
          <w:szCs w:val="22"/>
          <w:lang w:val="en"/>
        </w:rPr>
        <w:t xml:space="preserve"> this</w:t>
      </w:r>
      <w:proofErr w:type="gramEnd"/>
      <w:r w:rsidRPr="00DB3D91">
        <w:rPr>
          <w:rFonts w:ascii="Arial Narrow" w:hAnsi="Arial Narrow"/>
          <w:sz w:val="22"/>
          <w:szCs w:val="22"/>
          <w:lang w:val="en"/>
        </w:rPr>
        <w:t xml:space="preserve"> notice, against presentation of a receipt of payment payable to the Municipal Revenue of the Municipality of </w:t>
      </w:r>
      <w:proofErr w:type="spellStart"/>
      <w:r w:rsidR="00A20976">
        <w:rPr>
          <w:rFonts w:ascii="Arial Narrow" w:hAnsi="Arial Narrow"/>
          <w:sz w:val="22"/>
          <w:szCs w:val="22"/>
          <w:lang w:val="en"/>
        </w:rPr>
        <w:t>Bertoua</w:t>
      </w:r>
      <w:proofErr w:type="spellEnd"/>
      <w:r w:rsidR="00A20976">
        <w:rPr>
          <w:rFonts w:ascii="Arial Narrow" w:hAnsi="Arial Narrow"/>
          <w:sz w:val="22"/>
          <w:szCs w:val="22"/>
          <w:lang w:val="en"/>
        </w:rPr>
        <w:t xml:space="preserve"> one</w:t>
      </w:r>
      <w:r w:rsidRPr="00DB3D91">
        <w:rPr>
          <w:rFonts w:ascii="Arial Narrow" w:hAnsi="Arial Narrow"/>
          <w:sz w:val="22"/>
          <w:szCs w:val="22"/>
          <w:lang w:val="en"/>
        </w:rPr>
        <w:t xml:space="preserve"> of a non-refundable sum of </w:t>
      </w:r>
      <w:r w:rsidR="0033419C">
        <w:rPr>
          <w:rFonts w:ascii="Arial Narrow" w:hAnsi="Arial Narrow"/>
          <w:b/>
          <w:bCs/>
          <w:sz w:val="22"/>
          <w:szCs w:val="22"/>
          <w:lang w:val="en"/>
        </w:rPr>
        <w:t>T</w:t>
      </w:r>
      <w:r w:rsidR="00B2104E">
        <w:rPr>
          <w:rFonts w:ascii="Arial Narrow" w:hAnsi="Arial Narrow"/>
          <w:b/>
          <w:bCs/>
          <w:sz w:val="22"/>
          <w:szCs w:val="22"/>
          <w:lang w:val="en"/>
        </w:rPr>
        <w:t>wen</w:t>
      </w:r>
      <w:r w:rsidR="0033419C">
        <w:rPr>
          <w:rFonts w:ascii="Arial Narrow" w:hAnsi="Arial Narrow"/>
          <w:b/>
          <w:bCs/>
          <w:sz w:val="22"/>
          <w:szCs w:val="22"/>
          <w:lang w:val="en"/>
        </w:rPr>
        <w:t>ty</w:t>
      </w:r>
      <w:r w:rsidR="00A20976">
        <w:rPr>
          <w:rFonts w:ascii="Arial Narrow" w:hAnsi="Arial Narrow"/>
          <w:b/>
          <w:bCs/>
          <w:sz w:val="22"/>
          <w:szCs w:val="22"/>
          <w:lang w:val="en"/>
        </w:rPr>
        <w:t xml:space="preserve"> </w:t>
      </w:r>
      <w:r w:rsidRPr="00DB3D91">
        <w:rPr>
          <w:rFonts w:ascii="Arial Narrow" w:hAnsi="Arial Narrow"/>
          <w:b/>
          <w:bCs/>
          <w:sz w:val="22"/>
          <w:szCs w:val="22"/>
          <w:lang w:val="en"/>
        </w:rPr>
        <w:t>thousand (</w:t>
      </w:r>
      <w:r w:rsidR="00B2104E">
        <w:rPr>
          <w:rFonts w:ascii="Arial Narrow" w:hAnsi="Arial Narrow"/>
          <w:b/>
          <w:bCs/>
          <w:sz w:val="22"/>
          <w:szCs w:val="22"/>
          <w:lang w:val="en"/>
        </w:rPr>
        <w:t>2</w:t>
      </w:r>
      <w:r w:rsidR="0033419C">
        <w:rPr>
          <w:rFonts w:ascii="Arial Narrow" w:hAnsi="Arial Narrow"/>
          <w:b/>
          <w:bCs/>
          <w:sz w:val="22"/>
          <w:szCs w:val="22"/>
          <w:lang w:val="en"/>
        </w:rPr>
        <w:t>0</w:t>
      </w:r>
      <w:r w:rsidRPr="00DB3D91">
        <w:rPr>
          <w:rFonts w:ascii="Arial Narrow" w:hAnsi="Arial Narrow"/>
          <w:b/>
          <w:bCs/>
          <w:sz w:val="22"/>
          <w:szCs w:val="22"/>
          <w:lang w:val="en"/>
        </w:rPr>
        <w:t>,000) CFA francs</w:t>
      </w:r>
      <w:r w:rsidRPr="00DB3D91">
        <w:rPr>
          <w:rFonts w:ascii="Arial Narrow" w:hAnsi="Arial Narrow"/>
          <w:sz w:val="22"/>
          <w:szCs w:val="22"/>
          <w:lang w:val="en"/>
        </w:rPr>
        <w:t xml:space="preserve">. </w:t>
      </w:r>
    </w:p>
    <w:p w14:paraId="5D4A85EC" w14:textId="77777777" w:rsidR="0011542E" w:rsidRPr="00DB3D91" w:rsidRDefault="0011542E" w:rsidP="0011542E">
      <w:pPr>
        <w:rPr>
          <w:lang w:val="en-GB"/>
        </w:rPr>
      </w:pPr>
      <w:r w:rsidRPr="00DB3D91">
        <w:rPr>
          <w:rFonts w:ascii="Arial Narrow" w:hAnsi="Arial Narrow"/>
          <w:b/>
          <w:bCs/>
          <w:sz w:val="22"/>
          <w:szCs w:val="22"/>
          <w:lang w:val="en-GB"/>
        </w:rPr>
        <w:t> </w:t>
      </w:r>
    </w:p>
    <w:p w14:paraId="0F00A174" w14:textId="77777777" w:rsidR="0011542E" w:rsidRPr="00DB3D91" w:rsidRDefault="0011542E" w:rsidP="0011542E">
      <w:pPr>
        <w:spacing w:line="276" w:lineRule="auto"/>
        <w:rPr>
          <w:lang w:val="en-GB"/>
        </w:rPr>
      </w:pPr>
      <w:r w:rsidRPr="00DB3D91">
        <w:rPr>
          <w:rFonts w:ascii="Arial Narrow" w:hAnsi="Arial Narrow"/>
          <w:b/>
          <w:bCs/>
          <w:sz w:val="22"/>
          <w:szCs w:val="22"/>
          <w:lang w:val="en"/>
        </w:rPr>
        <w:t xml:space="preserve">7. </w:t>
      </w:r>
      <w:r w:rsidRPr="00DB3D91">
        <w:rPr>
          <w:rFonts w:ascii="Arial Narrow" w:hAnsi="Arial Narrow"/>
          <w:b/>
          <w:bCs/>
          <w:sz w:val="22"/>
          <w:szCs w:val="22"/>
          <w:u w:val="single"/>
          <w:lang w:val="en"/>
        </w:rPr>
        <w:t>Submission and submission of Tenders:</w:t>
      </w:r>
    </w:p>
    <w:p w14:paraId="263E9624" w14:textId="5A555866" w:rsidR="0011542E" w:rsidRPr="00DB3D91" w:rsidRDefault="0011542E" w:rsidP="0011542E">
      <w:pPr>
        <w:spacing w:line="276" w:lineRule="auto"/>
        <w:ind w:firstLine="708"/>
        <w:rPr>
          <w:lang w:val="en-GB"/>
        </w:rPr>
      </w:pPr>
      <w:r w:rsidRPr="00DB3D91">
        <w:rPr>
          <w:rFonts w:ascii="Arial Narrow" w:hAnsi="Arial Narrow"/>
          <w:sz w:val="22"/>
          <w:szCs w:val="22"/>
          <w:lang w:val="en"/>
        </w:rPr>
        <w:t xml:space="preserve">Each offer will be written in French or English in seven (07) copies, the original of which and six (06) copies marked as such, must reach the </w:t>
      </w:r>
      <w:proofErr w:type="spellStart"/>
      <w:r w:rsidR="00D15D29">
        <w:rPr>
          <w:rFonts w:ascii="Arial Narrow" w:hAnsi="Arial Narrow"/>
          <w:sz w:val="22"/>
          <w:szCs w:val="22"/>
          <w:lang w:val="en"/>
        </w:rPr>
        <w:t>Bertoua</w:t>
      </w:r>
      <w:proofErr w:type="spellEnd"/>
      <w:r w:rsidR="00D15D29">
        <w:rPr>
          <w:rFonts w:ascii="Arial Narrow" w:hAnsi="Arial Narrow"/>
          <w:sz w:val="22"/>
          <w:szCs w:val="22"/>
          <w:lang w:val="en"/>
        </w:rPr>
        <w:t xml:space="preserve"> one council</w:t>
      </w:r>
      <w:r w:rsidRPr="00DB3D91">
        <w:rPr>
          <w:rFonts w:ascii="Arial Narrow" w:hAnsi="Arial Narrow"/>
          <w:sz w:val="22"/>
          <w:szCs w:val="22"/>
          <w:lang w:val="en"/>
        </w:rPr>
        <w:t xml:space="preserve"> at the General Secretariat, at </w:t>
      </w:r>
      <w:r w:rsidRPr="00DB3D91">
        <w:rPr>
          <w:rFonts w:ascii="Arial Narrow" w:hAnsi="Arial Narrow"/>
          <w:b/>
          <w:bCs/>
          <w:sz w:val="22"/>
          <w:szCs w:val="22"/>
          <w:lang w:val="en"/>
        </w:rPr>
        <w:t>the latest on ___</w:t>
      </w:r>
      <w:r w:rsidR="002E18FA">
        <w:rPr>
          <w:rFonts w:ascii="Arial Narrow" w:hAnsi="Arial Narrow"/>
          <w:b/>
          <w:bCs/>
          <w:sz w:val="22"/>
          <w:szCs w:val="22"/>
          <w:lang w:val="en"/>
        </w:rPr>
        <w:t>_______</w:t>
      </w:r>
      <w:r w:rsidRPr="00DB3D91">
        <w:rPr>
          <w:rFonts w:ascii="Arial Narrow" w:hAnsi="Arial Narrow"/>
          <w:lang w:val="en-GB"/>
        </w:rPr>
        <w:t> :</w:t>
      </w:r>
    </w:p>
    <w:p w14:paraId="4412ABB4" w14:textId="77777777" w:rsidR="00D15D29" w:rsidRPr="00F32309" w:rsidRDefault="00D15D29" w:rsidP="00D15D29">
      <w:pPr>
        <w:jc w:val="center"/>
        <w:rPr>
          <w:lang w:val="en"/>
        </w:rPr>
      </w:pPr>
      <w:r w:rsidRPr="00F32309">
        <w:rPr>
          <w:rFonts w:ascii="Arial Narrow" w:hAnsi="Arial Narrow"/>
          <w:b/>
          <w:bCs/>
          <w:lang w:val="en"/>
        </w:rPr>
        <w:t>NOTICE OF OPEN NATIONAL</w:t>
      </w:r>
      <w:r w:rsidRPr="00F32309">
        <w:rPr>
          <w:lang w:val="en"/>
        </w:rPr>
        <w:t xml:space="preserve"> </w:t>
      </w:r>
      <w:r w:rsidRPr="00F32309">
        <w:rPr>
          <w:rFonts w:ascii="Arial Narrow" w:hAnsi="Arial Narrow"/>
          <w:b/>
          <w:bCs/>
          <w:lang w:val="en"/>
        </w:rPr>
        <w:t>CALL FOR TENDERS</w:t>
      </w:r>
    </w:p>
    <w:p w14:paraId="1B51EFC2" w14:textId="77777777" w:rsidR="00D15D29" w:rsidRPr="00F32309" w:rsidRDefault="00D15D29" w:rsidP="00D15D29">
      <w:pPr>
        <w:jc w:val="center"/>
        <w:rPr>
          <w:lang w:val="en-GB"/>
        </w:rPr>
      </w:pPr>
      <w:r w:rsidRPr="00F32309">
        <w:rPr>
          <w:rFonts w:ascii="Arial Narrow" w:hAnsi="Arial Narrow"/>
          <w:b/>
          <w:bCs/>
          <w:lang w:val="en"/>
        </w:rPr>
        <w:t>N° ___</w:t>
      </w:r>
      <w:r>
        <w:rPr>
          <w:rFonts w:ascii="Arial Narrow" w:hAnsi="Arial Narrow"/>
          <w:b/>
          <w:bCs/>
          <w:lang w:val="en"/>
        </w:rPr>
        <w:t>/DC</w:t>
      </w:r>
      <w:r w:rsidRPr="00F32309">
        <w:rPr>
          <w:rFonts w:ascii="Arial Narrow" w:hAnsi="Arial Narrow"/>
          <w:b/>
          <w:bCs/>
          <w:lang w:val="en"/>
        </w:rPr>
        <w:t>/CMOL /M/CIPM/SG/SPDL/2024 OF ___________</w:t>
      </w:r>
    </w:p>
    <w:p w14:paraId="7ECC25D6" w14:textId="11B025FF" w:rsidR="008F542E" w:rsidRDefault="008F542E" w:rsidP="0011542E">
      <w:pPr>
        <w:ind w:firstLine="708"/>
        <w:jc w:val="center"/>
        <w:rPr>
          <w:rFonts w:ascii="Comic Sans MS" w:hAnsi="Comic Sans MS"/>
          <w:b/>
          <w:lang w:val="en-US"/>
        </w:rPr>
      </w:pPr>
      <w:proofErr w:type="gramStart"/>
      <w:r w:rsidRPr="001C022A">
        <w:rPr>
          <w:rFonts w:ascii="Comic Sans MS" w:hAnsi="Comic Sans MS"/>
          <w:b/>
          <w:sz w:val="20"/>
          <w:lang w:val="en-US"/>
        </w:rPr>
        <w:t>FOR TRAINING AND AWARENESS OF STAKEHOLDERS ON NUTRITION AND HEALTH PROMOTION IN THE BERTOUA ONE –SUB-DIVISIONAL COUNCIL, DEPARTMENT OF LOM AND DJEREM, EASTERN REGION, SINGLE LOT.</w:t>
      </w:r>
      <w:proofErr w:type="gramEnd"/>
      <w:r w:rsidRPr="006D40FC">
        <w:rPr>
          <w:rFonts w:ascii="Comic Sans MS" w:hAnsi="Comic Sans MS"/>
          <w:b/>
          <w:lang w:val="en-US"/>
        </w:rPr>
        <w:t xml:space="preserve"> </w:t>
      </w:r>
    </w:p>
    <w:p w14:paraId="30AF1E09" w14:textId="78D48471" w:rsidR="0011542E" w:rsidRPr="00DB3D91" w:rsidRDefault="0011542E" w:rsidP="0011542E">
      <w:pPr>
        <w:ind w:firstLine="708"/>
        <w:jc w:val="center"/>
        <w:rPr>
          <w:lang w:val="en-GB"/>
        </w:rPr>
      </w:pPr>
      <w:r w:rsidRPr="00DB3D91">
        <w:rPr>
          <w:rFonts w:ascii="Arial Narrow" w:hAnsi="Arial Narrow"/>
          <w:b/>
          <w:bCs/>
          <w:lang w:val="en"/>
        </w:rPr>
        <w:t>"To be opened only in counting session</w:t>
      </w:r>
      <w:r w:rsidRPr="00DB3D91">
        <w:rPr>
          <w:rFonts w:ascii="Arial Narrow" w:hAnsi="Arial Narrow"/>
          <w:lang w:val="en-GB"/>
        </w:rPr>
        <w:t xml:space="preserve"> »</w:t>
      </w:r>
    </w:p>
    <w:p w14:paraId="492001E1" w14:textId="77777777" w:rsidR="0011542E" w:rsidRPr="00DB3D91" w:rsidRDefault="0011542E" w:rsidP="0011542E">
      <w:pPr>
        <w:spacing w:line="276" w:lineRule="auto"/>
        <w:ind w:right="312"/>
        <w:rPr>
          <w:lang w:val="en-GB"/>
        </w:rPr>
      </w:pPr>
      <w:r w:rsidRPr="00DB3D91">
        <w:rPr>
          <w:rFonts w:ascii="Arial Narrow" w:hAnsi="Arial Narrow"/>
          <w:b/>
          <w:bCs/>
          <w:color w:val="000000"/>
          <w:sz w:val="22"/>
          <w:szCs w:val="22"/>
          <w:lang w:val="en-GB"/>
        </w:rPr>
        <w:t> </w:t>
      </w:r>
    </w:p>
    <w:p w14:paraId="6BF500EF" w14:textId="77777777" w:rsidR="0011542E" w:rsidRPr="00DB3D91" w:rsidRDefault="0011542E" w:rsidP="0011542E">
      <w:pPr>
        <w:spacing w:line="276" w:lineRule="auto"/>
        <w:ind w:right="312"/>
        <w:rPr>
          <w:lang w:val="en-GB"/>
        </w:rPr>
      </w:pPr>
      <w:r w:rsidRPr="00DB3D91">
        <w:rPr>
          <w:rFonts w:ascii="Arial Narrow" w:hAnsi="Arial Narrow"/>
          <w:b/>
          <w:bCs/>
          <w:color w:val="000000"/>
          <w:sz w:val="22"/>
          <w:szCs w:val="22"/>
          <w:u w:val="single"/>
          <w:lang w:val="en"/>
        </w:rPr>
        <w:t xml:space="preserve">8. Admissibility of tenders </w:t>
      </w:r>
    </w:p>
    <w:p w14:paraId="3131B5C1" w14:textId="053E9C4E" w:rsidR="0011542E" w:rsidRPr="00A42758" w:rsidRDefault="0011542E" w:rsidP="0011542E">
      <w:pPr>
        <w:spacing w:line="276" w:lineRule="auto"/>
        <w:ind w:right="312" w:firstLine="426"/>
        <w:rPr>
          <w:rFonts w:ascii="Arial Narrow" w:hAnsi="Arial Narrow"/>
          <w:sz w:val="22"/>
          <w:szCs w:val="22"/>
          <w:lang w:val="en"/>
        </w:rPr>
      </w:pPr>
      <w:proofErr w:type="gramStart"/>
      <w:r w:rsidRPr="00A42758">
        <w:rPr>
          <w:rFonts w:ascii="Arial Narrow" w:hAnsi="Arial Narrow"/>
          <w:sz w:val="22"/>
          <w:szCs w:val="22"/>
          <w:lang w:val="en"/>
        </w:rPr>
        <w:t xml:space="preserve">Under penalty of rejection, each tenderer must attach to its administrative documents, a tender guarantee of </w:t>
      </w:r>
      <w:r w:rsidR="008F542E" w:rsidRPr="00A42758">
        <w:rPr>
          <w:rFonts w:ascii="Arial Narrow" w:hAnsi="Arial Narrow"/>
          <w:sz w:val="22"/>
          <w:szCs w:val="22"/>
          <w:lang w:val="en"/>
        </w:rPr>
        <w:t>Two</w:t>
      </w:r>
      <w:r w:rsidR="00E97E3D" w:rsidRPr="00A42758">
        <w:rPr>
          <w:rFonts w:ascii="Arial Narrow" w:hAnsi="Arial Narrow"/>
          <w:sz w:val="22"/>
          <w:szCs w:val="22"/>
          <w:lang w:val="en"/>
        </w:rPr>
        <w:t xml:space="preserve"> hundred </w:t>
      </w:r>
      <w:r w:rsidR="008943E4" w:rsidRPr="00A42758">
        <w:rPr>
          <w:rFonts w:ascii="Arial Narrow" w:hAnsi="Arial Narrow"/>
          <w:sz w:val="22"/>
          <w:szCs w:val="22"/>
          <w:lang w:val="en"/>
        </w:rPr>
        <w:t xml:space="preserve">and </w:t>
      </w:r>
      <w:r w:rsidR="00E97E3D" w:rsidRPr="00A42758">
        <w:rPr>
          <w:rFonts w:ascii="Arial Narrow" w:hAnsi="Arial Narrow"/>
          <w:sz w:val="22"/>
          <w:szCs w:val="22"/>
          <w:lang w:val="en"/>
        </w:rPr>
        <w:t xml:space="preserve">ninety nine thousand and </w:t>
      </w:r>
      <w:r w:rsidR="008943E4" w:rsidRPr="00A42758">
        <w:rPr>
          <w:rFonts w:ascii="Arial Narrow" w:hAnsi="Arial Narrow"/>
          <w:sz w:val="22"/>
          <w:szCs w:val="22"/>
          <w:lang w:val="en"/>
        </w:rPr>
        <w:t>two</w:t>
      </w:r>
      <w:r w:rsidR="00E97E3D" w:rsidRPr="00A42758">
        <w:rPr>
          <w:rFonts w:ascii="Arial Narrow" w:hAnsi="Arial Narrow"/>
          <w:sz w:val="22"/>
          <w:szCs w:val="22"/>
          <w:lang w:val="en"/>
        </w:rPr>
        <w:t xml:space="preserve"> hundred</w:t>
      </w:r>
      <w:r w:rsidRPr="00A42758">
        <w:rPr>
          <w:rFonts w:ascii="Arial Narrow" w:hAnsi="Arial Narrow"/>
          <w:sz w:val="22"/>
          <w:szCs w:val="22"/>
          <w:lang w:val="en"/>
        </w:rPr>
        <w:t xml:space="preserve"> </w:t>
      </w:r>
      <w:r w:rsidR="00601FC2" w:rsidRPr="00A42758">
        <w:rPr>
          <w:rFonts w:ascii="Arial Narrow" w:hAnsi="Arial Narrow"/>
          <w:sz w:val="22"/>
          <w:szCs w:val="22"/>
          <w:lang w:val="en"/>
        </w:rPr>
        <w:t>(</w:t>
      </w:r>
      <w:r w:rsidR="008F542E" w:rsidRPr="00A42758">
        <w:rPr>
          <w:rFonts w:ascii="Arial Narrow" w:hAnsi="Arial Narrow"/>
          <w:sz w:val="22"/>
          <w:szCs w:val="22"/>
          <w:lang w:val="en"/>
        </w:rPr>
        <w:t>2</w:t>
      </w:r>
      <w:r w:rsidR="006879A3" w:rsidRPr="00A42758">
        <w:rPr>
          <w:rFonts w:ascii="Arial Narrow" w:hAnsi="Arial Narrow"/>
          <w:sz w:val="22"/>
          <w:szCs w:val="22"/>
          <w:lang w:val="en"/>
        </w:rPr>
        <w:t>99,</w:t>
      </w:r>
      <w:r w:rsidR="008F542E" w:rsidRPr="00A42758">
        <w:rPr>
          <w:rFonts w:ascii="Arial Narrow" w:hAnsi="Arial Narrow"/>
          <w:sz w:val="22"/>
          <w:szCs w:val="22"/>
          <w:lang w:val="en"/>
        </w:rPr>
        <w:t>2</w:t>
      </w:r>
      <w:r w:rsidR="006879A3" w:rsidRPr="00A42758">
        <w:rPr>
          <w:rFonts w:ascii="Arial Narrow" w:hAnsi="Arial Narrow"/>
          <w:sz w:val="22"/>
          <w:szCs w:val="22"/>
          <w:lang w:val="en"/>
        </w:rPr>
        <w:t>00</w:t>
      </w:r>
      <w:r w:rsidRPr="00A42758">
        <w:rPr>
          <w:rFonts w:ascii="Arial Narrow" w:hAnsi="Arial Narrow"/>
          <w:sz w:val="22"/>
          <w:szCs w:val="22"/>
          <w:lang w:val="en"/>
        </w:rPr>
        <w:t>) CFA francs, established according to the model indicated in the DAO, by a first-rate banking institution approved by the Ministry in charge of Finance, and valid for one hundred and twenty (120) days beyond the initial date of validity of the tenders.</w:t>
      </w:r>
      <w:proofErr w:type="gramEnd"/>
      <w:r w:rsidRPr="00A42758">
        <w:rPr>
          <w:rFonts w:ascii="Arial Narrow" w:hAnsi="Arial Narrow"/>
          <w:sz w:val="22"/>
          <w:szCs w:val="22"/>
          <w:lang w:val="en"/>
        </w:rPr>
        <w:t xml:space="preserve"> </w:t>
      </w:r>
    </w:p>
    <w:p w14:paraId="63EEABB4" w14:textId="468B6F65" w:rsidR="008943E4" w:rsidRPr="00A42758" w:rsidRDefault="00CD4619" w:rsidP="00CD4619">
      <w:pPr>
        <w:ind w:firstLine="426"/>
        <w:jc w:val="both"/>
        <w:rPr>
          <w:rFonts w:ascii="Arial Narrow" w:hAnsi="Arial Narrow"/>
          <w:sz w:val="22"/>
          <w:szCs w:val="22"/>
          <w:lang w:val="en"/>
        </w:rPr>
      </w:pPr>
      <w:proofErr w:type="gramStart"/>
      <w:r w:rsidRPr="00A42758">
        <w:rPr>
          <w:rFonts w:ascii="Arial Narrow" w:hAnsi="Arial Narrow"/>
          <w:sz w:val="22"/>
          <w:szCs w:val="22"/>
          <w:lang w:val="en"/>
        </w:rPr>
        <w:t>Also</w:t>
      </w:r>
      <w:proofErr w:type="gramEnd"/>
      <w:r w:rsidR="008943E4" w:rsidRPr="00A42758">
        <w:rPr>
          <w:rFonts w:ascii="Arial Narrow" w:hAnsi="Arial Narrow"/>
          <w:sz w:val="22"/>
          <w:szCs w:val="22"/>
          <w:lang w:val="en"/>
        </w:rPr>
        <w:t xml:space="preserve"> penalty of rejection, the other documents in the administrative file required must be produced in originals or in certified copies by the issuing services or an administrative authority, in accordance with the stipulations of the specific regulations of the Call for Tenders. They must date from less than two (02) months preceding the original date of submission of offers to </w:t>
      </w:r>
      <w:proofErr w:type="gramStart"/>
      <w:r w:rsidR="008943E4" w:rsidRPr="00A42758">
        <w:rPr>
          <w:rFonts w:ascii="Arial Narrow" w:hAnsi="Arial Narrow"/>
          <w:sz w:val="22"/>
          <w:szCs w:val="22"/>
          <w:lang w:val="en"/>
        </w:rPr>
        <w:t>have been established</w:t>
      </w:r>
      <w:proofErr w:type="gramEnd"/>
      <w:r w:rsidR="008943E4" w:rsidRPr="00A42758">
        <w:rPr>
          <w:rFonts w:ascii="Arial Narrow" w:hAnsi="Arial Narrow"/>
          <w:sz w:val="22"/>
          <w:szCs w:val="22"/>
          <w:lang w:val="en"/>
        </w:rPr>
        <w:t xml:space="preserve"> after the date of signature of the Call for Tenders. Any incomplete offer in accordance with the requirements of the tender documents </w:t>
      </w:r>
      <w:proofErr w:type="gramStart"/>
      <w:r w:rsidR="008943E4" w:rsidRPr="00A42758">
        <w:rPr>
          <w:rFonts w:ascii="Arial Narrow" w:hAnsi="Arial Narrow"/>
          <w:sz w:val="22"/>
          <w:szCs w:val="22"/>
          <w:lang w:val="en"/>
        </w:rPr>
        <w:t>will be declared</w:t>
      </w:r>
      <w:proofErr w:type="gramEnd"/>
      <w:r w:rsidR="008943E4" w:rsidRPr="00A42758">
        <w:rPr>
          <w:rFonts w:ascii="Arial Narrow" w:hAnsi="Arial Narrow"/>
          <w:sz w:val="22"/>
          <w:szCs w:val="22"/>
          <w:lang w:val="en"/>
        </w:rPr>
        <w:t xml:space="preserve"> inadmissible. </w:t>
      </w:r>
      <w:proofErr w:type="gramStart"/>
      <w:r w:rsidR="008943E4" w:rsidRPr="00A42758">
        <w:rPr>
          <w:rFonts w:ascii="Arial Narrow" w:hAnsi="Arial Narrow"/>
          <w:sz w:val="22"/>
          <w:szCs w:val="22"/>
          <w:lang w:val="en"/>
        </w:rPr>
        <w:t>In particular the absence of a bid bond issued by a first-rate bank or any other financial institution approved by the Ministry of Finance.</w:t>
      </w:r>
      <w:proofErr w:type="gramEnd"/>
      <w:r w:rsidR="008943E4" w:rsidRPr="00A42758">
        <w:rPr>
          <w:rFonts w:ascii="Arial Narrow" w:hAnsi="Arial Narrow"/>
          <w:sz w:val="22"/>
          <w:szCs w:val="22"/>
          <w:lang w:val="en"/>
        </w:rPr>
        <w:t xml:space="preserve"> </w:t>
      </w:r>
    </w:p>
    <w:p w14:paraId="3813DC4D" w14:textId="77777777" w:rsidR="0011542E" w:rsidRPr="00DB3D91" w:rsidRDefault="0011542E" w:rsidP="0011542E">
      <w:pPr>
        <w:spacing w:line="276" w:lineRule="auto"/>
        <w:ind w:right="312" w:firstLine="426"/>
        <w:rPr>
          <w:lang w:val="en-GB"/>
        </w:rPr>
      </w:pPr>
      <w:r w:rsidRPr="00DB3D91">
        <w:rPr>
          <w:rFonts w:ascii="Arial Narrow" w:hAnsi="Arial Narrow"/>
          <w:color w:val="000000"/>
          <w:sz w:val="22"/>
          <w:szCs w:val="22"/>
          <w:lang w:val="en-GB"/>
        </w:rPr>
        <w:t> </w:t>
      </w:r>
    </w:p>
    <w:p w14:paraId="6CF751E8" w14:textId="77777777" w:rsidR="0011542E" w:rsidRPr="00DB3D91" w:rsidRDefault="0011542E" w:rsidP="0011542E">
      <w:pPr>
        <w:spacing w:line="276" w:lineRule="auto"/>
        <w:ind w:right="312"/>
        <w:rPr>
          <w:lang w:val="en-GB"/>
        </w:rPr>
      </w:pPr>
      <w:r w:rsidRPr="00DB3D91">
        <w:rPr>
          <w:rFonts w:ascii="Arial Narrow" w:hAnsi="Arial Narrow"/>
          <w:b/>
          <w:bCs/>
          <w:color w:val="000000"/>
          <w:sz w:val="22"/>
          <w:szCs w:val="22"/>
          <w:u w:val="single"/>
          <w:lang w:val="en"/>
        </w:rPr>
        <w:t xml:space="preserve">9. Opening of Tenders (Place, date, principles) </w:t>
      </w:r>
    </w:p>
    <w:p w14:paraId="3599AFE6" w14:textId="77777777" w:rsidR="00CD4619" w:rsidRPr="00A42758" w:rsidRDefault="0011542E" w:rsidP="00A42758">
      <w:pPr>
        <w:spacing w:line="276" w:lineRule="auto"/>
        <w:ind w:right="312" w:firstLine="426"/>
        <w:jc w:val="both"/>
        <w:rPr>
          <w:rFonts w:ascii="Arial Narrow" w:hAnsi="Arial Narrow"/>
          <w:sz w:val="22"/>
          <w:szCs w:val="22"/>
          <w:lang w:val="en"/>
        </w:rPr>
      </w:pPr>
      <w:r w:rsidRPr="00DB3D91">
        <w:rPr>
          <w:rFonts w:ascii="Arial Narrow" w:hAnsi="Arial Narrow"/>
          <w:color w:val="000000"/>
          <w:sz w:val="22"/>
          <w:szCs w:val="22"/>
          <w:lang w:val="en-GB"/>
        </w:rPr>
        <w:t> </w:t>
      </w:r>
      <w:r w:rsidR="00CD4619" w:rsidRPr="00A42758">
        <w:rPr>
          <w:rFonts w:ascii="Arial Narrow" w:hAnsi="Arial Narrow"/>
          <w:sz w:val="22"/>
          <w:szCs w:val="22"/>
          <w:lang w:val="en"/>
        </w:rPr>
        <w:t xml:space="preserve">The opening of offers </w:t>
      </w:r>
      <w:proofErr w:type="gramStart"/>
      <w:r w:rsidR="00CD4619" w:rsidRPr="00A42758">
        <w:rPr>
          <w:rFonts w:ascii="Arial Narrow" w:hAnsi="Arial Narrow"/>
          <w:sz w:val="22"/>
          <w:szCs w:val="22"/>
          <w:lang w:val="en"/>
        </w:rPr>
        <w:t>will be carried out</w:t>
      </w:r>
      <w:proofErr w:type="gramEnd"/>
      <w:r w:rsidR="00CD4619" w:rsidRPr="00A42758">
        <w:rPr>
          <w:rFonts w:ascii="Arial Narrow" w:hAnsi="Arial Narrow"/>
          <w:sz w:val="22"/>
          <w:szCs w:val="22"/>
          <w:lang w:val="en"/>
        </w:rPr>
        <w:t xml:space="preserve"> in two stages. The opening of administrative documents and technical offers will take place on _____________ from at_______. </w:t>
      </w:r>
      <w:proofErr w:type="gramStart"/>
      <w:r w:rsidR="00CD4619" w:rsidRPr="00A42758">
        <w:rPr>
          <w:rFonts w:ascii="Arial Narrow" w:hAnsi="Arial Narrow"/>
          <w:sz w:val="22"/>
          <w:szCs w:val="22"/>
          <w:lang w:val="en"/>
        </w:rPr>
        <w:t>sharp</w:t>
      </w:r>
      <w:proofErr w:type="gramEnd"/>
      <w:r w:rsidR="00CD4619" w:rsidRPr="00A42758">
        <w:rPr>
          <w:rFonts w:ascii="Arial Narrow" w:hAnsi="Arial Narrow"/>
          <w:sz w:val="22"/>
          <w:szCs w:val="22"/>
          <w:lang w:val="en"/>
        </w:rPr>
        <w:t xml:space="preserve">, local time by the municipal procurement commission. Bidders may attend this opening session to </w:t>
      </w:r>
      <w:proofErr w:type="gramStart"/>
      <w:r w:rsidR="00CD4619" w:rsidRPr="00A42758">
        <w:rPr>
          <w:rFonts w:ascii="Arial Narrow" w:hAnsi="Arial Narrow"/>
          <w:sz w:val="22"/>
          <w:szCs w:val="22"/>
          <w:lang w:val="en"/>
        </w:rPr>
        <w:t>be represented</w:t>
      </w:r>
      <w:proofErr w:type="gramEnd"/>
      <w:r w:rsidR="00CD4619" w:rsidRPr="00A42758">
        <w:rPr>
          <w:rFonts w:ascii="Arial Narrow" w:hAnsi="Arial Narrow"/>
          <w:sz w:val="22"/>
          <w:szCs w:val="22"/>
          <w:lang w:val="en"/>
        </w:rPr>
        <w:t xml:space="preserve"> by a person of their choice. The competent procurement commission will immediately draw up a report on the opening of bids. </w:t>
      </w:r>
      <w:proofErr w:type="gramStart"/>
      <w:r w:rsidR="00CD4619" w:rsidRPr="00A42758">
        <w:rPr>
          <w:rFonts w:ascii="Arial Narrow" w:hAnsi="Arial Narrow"/>
          <w:sz w:val="22"/>
          <w:szCs w:val="22"/>
          <w:lang w:val="en"/>
        </w:rPr>
        <w:t>At the end of the examination of the administrative offers and analysis of the technical offers, the opening of the financial offers will be carried out under the same conditions, at a later date which will be communicated to the bidders whose technical offers have obtained a technical score equal to or greater than eighty (80) points out of one hundred (100).</w:t>
      </w:r>
      <w:proofErr w:type="gramEnd"/>
      <w:r w:rsidR="00CD4619" w:rsidRPr="00A42758">
        <w:rPr>
          <w:rFonts w:ascii="Arial Narrow" w:hAnsi="Arial Narrow"/>
          <w:sz w:val="22"/>
          <w:szCs w:val="22"/>
          <w:lang w:val="en"/>
        </w:rPr>
        <w:t xml:space="preserve"> </w:t>
      </w:r>
    </w:p>
    <w:p w14:paraId="0F7D89A0" w14:textId="61A5ED9E" w:rsidR="0011542E" w:rsidRPr="00DB3D91" w:rsidRDefault="0011542E" w:rsidP="00CD4619">
      <w:pPr>
        <w:spacing w:line="276" w:lineRule="auto"/>
        <w:ind w:right="312"/>
        <w:rPr>
          <w:lang w:val="en-GB"/>
        </w:rPr>
      </w:pPr>
      <w:r w:rsidRPr="00DB3D91">
        <w:rPr>
          <w:rFonts w:ascii="Arial Narrow" w:hAnsi="Arial Narrow"/>
          <w:color w:val="000000"/>
          <w:sz w:val="22"/>
          <w:szCs w:val="22"/>
          <w:lang w:val="en-GB"/>
        </w:rPr>
        <w:t> </w:t>
      </w:r>
    </w:p>
    <w:p w14:paraId="5DC1B0F3" w14:textId="6778BB9F" w:rsidR="00C34BFD" w:rsidRPr="00921862" w:rsidRDefault="00C34BFD" w:rsidP="00921862">
      <w:pPr>
        <w:spacing w:line="276" w:lineRule="auto"/>
        <w:ind w:right="312"/>
        <w:rPr>
          <w:rFonts w:ascii="Arial Narrow" w:hAnsi="Arial Narrow"/>
          <w:b/>
          <w:bCs/>
          <w:color w:val="000000"/>
          <w:sz w:val="22"/>
          <w:szCs w:val="22"/>
          <w:u w:val="single"/>
          <w:lang w:val="en"/>
        </w:rPr>
      </w:pPr>
      <w:r w:rsidRPr="00921862">
        <w:rPr>
          <w:rFonts w:ascii="Arial Narrow" w:hAnsi="Arial Narrow"/>
          <w:b/>
          <w:bCs/>
          <w:color w:val="000000"/>
          <w:sz w:val="22"/>
          <w:szCs w:val="22"/>
          <w:u w:val="single"/>
          <w:lang w:val="en"/>
        </w:rPr>
        <w:t xml:space="preserve">10. EVALUATION CRITERIA </w:t>
      </w:r>
    </w:p>
    <w:p w14:paraId="6AAE4C3E" w14:textId="4FC79D0E" w:rsidR="00C34BFD" w:rsidRPr="00921862" w:rsidRDefault="00C34BFD" w:rsidP="00921862">
      <w:pPr>
        <w:spacing w:line="276" w:lineRule="auto"/>
        <w:ind w:right="312"/>
        <w:rPr>
          <w:rFonts w:ascii="Arial Narrow" w:hAnsi="Arial Narrow"/>
          <w:b/>
          <w:bCs/>
          <w:color w:val="000000"/>
          <w:sz w:val="22"/>
          <w:szCs w:val="22"/>
          <w:u w:val="single"/>
          <w:lang w:val="en"/>
        </w:rPr>
      </w:pPr>
      <w:r w:rsidRPr="00921862">
        <w:rPr>
          <w:rFonts w:ascii="Arial Narrow" w:hAnsi="Arial Narrow"/>
          <w:b/>
          <w:bCs/>
          <w:color w:val="000000"/>
          <w:sz w:val="22"/>
          <w:szCs w:val="22"/>
          <w:u w:val="single"/>
          <w:lang w:val="en"/>
        </w:rPr>
        <w:t>10.1 Elimination criteria</w:t>
      </w:r>
    </w:p>
    <w:p w14:paraId="3BAFCAEE" w14:textId="77777777" w:rsidR="00C34BFD" w:rsidRPr="00A42758" w:rsidRDefault="00C34BFD" w:rsidP="00A42758">
      <w:pPr>
        <w:spacing w:line="276" w:lineRule="auto"/>
        <w:ind w:right="312" w:firstLine="426"/>
        <w:jc w:val="both"/>
        <w:rPr>
          <w:rFonts w:ascii="Arial Narrow" w:hAnsi="Arial Narrow"/>
          <w:sz w:val="22"/>
          <w:szCs w:val="22"/>
          <w:lang w:val="en"/>
        </w:rPr>
      </w:pPr>
      <w:r w:rsidRPr="00A42758">
        <w:rPr>
          <w:rFonts w:ascii="Arial Narrow" w:hAnsi="Arial Narrow"/>
          <w:sz w:val="22"/>
          <w:szCs w:val="22"/>
          <w:lang w:val="en"/>
        </w:rPr>
        <w:t>• Failure to present the bid security at the opening of bids;</w:t>
      </w:r>
    </w:p>
    <w:p w14:paraId="6208CF38" w14:textId="77777777" w:rsidR="00C34BFD" w:rsidRPr="00A42758" w:rsidRDefault="00C34BFD" w:rsidP="00A42758">
      <w:pPr>
        <w:spacing w:line="276" w:lineRule="auto"/>
        <w:ind w:right="312" w:firstLine="426"/>
        <w:jc w:val="both"/>
        <w:rPr>
          <w:rFonts w:ascii="Arial Narrow" w:hAnsi="Arial Narrow"/>
          <w:sz w:val="22"/>
          <w:szCs w:val="22"/>
          <w:lang w:val="en"/>
        </w:rPr>
      </w:pPr>
      <w:r w:rsidRPr="00A42758">
        <w:rPr>
          <w:rFonts w:ascii="Arial Narrow" w:hAnsi="Arial Narrow"/>
          <w:sz w:val="22"/>
          <w:szCs w:val="22"/>
          <w:lang w:val="en"/>
        </w:rPr>
        <w:lastRenderedPageBreak/>
        <w:t>• Non-presentation beyond 48 hours of a document from the administrative file (other than the bid security) deemed non-compliant or absent at the opening of the offers</w:t>
      </w:r>
      <w:proofErr w:type="gramStart"/>
      <w:r w:rsidRPr="00A42758">
        <w:rPr>
          <w:rFonts w:ascii="Arial Narrow" w:hAnsi="Arial Narrow"/>
          <w:sz w:val="22"/>
          <w:szCs w:val="22"/>
          <w:lang w:val="en"/>
        </w:rPr>
        <w:t>;</w:t>
      </w:r>
      <w:proofErr w:type="gramEnd"/>
    </w:p>
    <w:p w14:paraId="0702917B" w14:textId="77777777" w:rsidR="00C34BFD" w:rsidRPr="00A42758" w:rsidRDefault="00C34BFD" w:rsidP="00A42758">
      <w:pPr>
        <w:spacing w:line="276" w:lineRule="auto"/>
        <w:ind w:right="312" w:firstLine="426"/>
        <w:jc w:val="both"/>
        <w:rPr>
          <w:rFonts w:ascii="Arial Narrow" w:hAnsi="Arial Narrow"/>
          <w:sz w:val="22"/>
          <w:szCs w:val="22"/>
          <w:lang w:val="en"/>
        </w:rPr>
      </w:pPr>
      <w:r w:rsidRPr="00A42758">
        <w:rPr>
          <w:rFonts w:ascii="Arial Narrow" w:hAnsi="Arial Narrow"/>
          <w:sz w:val="22"/>
          <w:szCs w:val="22"/>
          <w:lang w:val="en"/>
        </w:rPr>
        <w:t>• False declaration, substitution or falsification of administrative documents;</w:t>
      </w:r>
    </w:p>
    <w:p w14:paraId="0893D203" w14:textId="77777777" w:rsidR="00C34BFD" w:rsidRPr="00A42758" w:rsidRDefault="00C34BFD" w:rsidP="00A42758">
      <w:pPr>
        <w:spacing w:line="276" w:lineRule="auto"/>
        <w:ind w:right="312" w:firstLine="426"/>
        <w:jc w:val="both"/>
        <w:rPr>
          <w:rFonts w:ascii="Arial Narrow" w:hAnsi="Arial Narrow"/>
          <w:sz w:val="22"/>
          <w:szCs w:val="22"/>
          <w:lang w:val="en"/>
        </w:rPr>
      </w:pPr>
      <w:r w:rsidRPr="00A42758">
        <w:rPr>
          <w:rFonts w:ascii="Arial Narrow" w:hAnsi="Arial Narrow"/>
          <w:sz w:val="22"/>
          <w:szCs w:val="22"/>
          <w:lang w:val="en"/>
        </w:rPr>
        <w:t xml:space="preserve">• Technical </w:t>
      </w:r>
      <w:proofErr w:type="gramStart"/>
      <w:r w:rsidRPr="00A42758">
        <w:rPr>
          <w:rFonts w:ascii="Arial Narrow" w:hAnsi="Arial Narrow"/>
          <w:sz w:val="22"/>
          <w:szCs w:val="22"/>
          <w:lang w:val="en"/>
        </w:rPr>
        <w:t>score</w:t>
      </w:r>
      <w:proofErr w:type="gramEnd"/>
      <w:r w:rsidRPr="00A42758">
        <w:rPr>
          <w:rFonts w:ascii="Arial Narrow" w:hAnsi="Arial Narrow"/>
          <w:sz w:val="22"/>
          <w:szCs w:val="22"/>
          <w:lang w:val="en"/>
        </w:rPr>
        <w:t xml:space="preserve"> less than eighty (80) points out of one hundred (100);</w:t>
      </w:r>
    </w:p>
    <w:p w14:paraId="29EC64A7" w14:textId="77777777" w:rsidR="00C34BFD" w:rsidRPr="00A42758" w:rsidRDefault="00C34BFD" w:rsidP="00A42758">
      <w:pPr>
        <w:spacing w:line="276" w:lineRule="auto"/>
        <w:ind w:right="312" w:firstLine="426"/>
        <w:jc w:val="both"/>
        <w:rPr>
          <w:rFonts w:ascii="Arial Narrow" w:hAnsi="Arial Narrow"/>
          <w:sz w:val="22"/>
          <w:szCs w:val="22"/>
          <w:lang w:val="en"/>
        </w:rPr>
      </w:pPr>
      <w:proofErr w:type="gramStart"/>
      <w:r w:rsidRPr="00A42758">
        <w:rPr>
          <w:rFonts w:ascii="Arial Narrow" w:hAnsi="Arial Narrow"/>
          <w:sz w:val="22"/>
          <w:szCs w:val="22"/>
          <w:lang w:val="en"/>
        </w:rPr>
        <w:t>• Presence of financial information in the technical or administrative offer.</w:t>
      </w:r>
      <w:proofErr w:type="gramEnd"/>
    </w:p>
    <w:p w14:paraId="6CDE30E8" w14:textId="77777777" w:rsidR="00C34BFD" w:rsidRPr="00183464" w:rsidRDefault="00C34BFD" w:rsidP="00C34BFD">
      <w:pPr>
        <w:jc w:val="both"/>
        <w:rPr>
          <w:rFonts w:ascii="Comic Sans MS" w:hAnsi="Comic Sans MS"/>
          <w:sz w:val="14"/>
          <w:szCs w:val="20"/>
          <w:lang w:val="en-US"/>
        </w:rPr>
      </w:pPr>
    </w:p>
    <w:p w14:paraId="2307371C" w14:textId="4CA66AD9" w:rsidR="00C34BFD" w:rsidRPr="00921862" w:rsidRDefault="00C34BFD" w:rsidP="00C34BFD">
      <w:pPr>
        <w:jc w:val="both"/>
        <w:rPr>
          <w:rFonts w:ascii="Arial Narrow" w:hAnsi="Arial Narrow"/>
          <w:b/>
          <w:bCs/>
          <w:color w:val="000000"/>
          <w:sz w:val="22"/>
          <w:szCs w:val="22"/>
          <w:u w:val="single"/>
          <w:lang w:val="en"/>
        </w:rPr>
      </w:pPr>
      <w:r w:rsidRPr="00921862">
        <w:rPr>
          <w:rFonts w:ascii="Arial Narrow" w:hAnsi="Arial Narrow"/>
          <w:b/>
          <w:bCs/>
          <w:color w:val="000000"/>
          <w:sz w:val="22"/>
          <w:szCs w:val="22"/>
          <w:u w:val="single"/>
          <w:lang w:val="en"/>
        </w:rPr>
        <w:t xml:space="preserve">10.2 Essential criteria </w:t>
      </w:r>
    </w:p>
    <w:p w14:paraId="66D9E657" w14:textId="77777777" w:rsidR="00C34BFD" w:rsidRPr="001C022A" w:rsidRDefault="00C34BFD" w:rsidP="00C34BFD">
      <w:pPr>
        <w:jc w:val="both"/>
        <w:rPr>
          <w:rFonts w:ascii="Comic Sans MS" w:hAnsi="Comic Sans MS"/>
          <w:sz w:val="20"/>
          <w:szCs w:val="20"/>
          <w:lang w:val="en-US"/>
        </w:rPr>
      </w:pPr>
      <w:r w:rsidRPr="001C022A">
        <w:rPr>
          <w:rFonts w:ascii="Comic Sans MS" w:hAnsi="Comic Sans MS"/>
          <w:sz w:val="20"/>
          <w:szCs w:val="20"/>
          <w:lang w:val="en-US"/>
        </w:rPr>
        <w:t xml:space="preserve">The following essential criteria </w:t>
      </w:r>
      <w:proofErr w:type="gramStart"/>
      <w:r w:rsidRPr="001C022A">
        <w:rPr>
          <w:rFonts w:ascii="Comic Sans MS" w:hAnsi="Comic Sans MS"/>
          <w:sz w:val="20"/>
          <w:szCs w:val="20"/>
          <w:lang w:val="en-US"/>
        </w:rPr>
        <w:t>will be scored</w:t>
      </w:r>
      <w:proofErr w:type="gramEnd"/>
      <w:r w:rsidRPr="001C022A">
        <w:rPr>
          <w:rFonts w:ascii="Comic Sans MS" w:hAnsi="Comic Sans MS"/>
          <w:sz w:val="20"/>
          <w:szCs w:val="20"/>
          <w:lang w:val="en-US"/>
        </w:rPr>
        <w:t xml:space="preserve"> on a point-by-point basis.</w:t>
      </w:r>
    </w:p>
    <w:tbl>
      <w:tblPr>
        <w:tblStyle w:val="Grilledutableau"/>
        <w:tblW w:w="0" w:type="auto"/>
        <w:tblLook w:val="04A0" w:firstRow="1" w:lastRow="0" w:firstColumn="1" w:lastColumn="0" w:noHBand="0" w:noVBand="1"/>
      </w:tblPr>
      <w:tblGrid>
        <w:gridCol w:w="675"/>
        <w:gridCol w:w="5466"/>
        <w:gridCol w:w="3071"/>
      </w:tblGrid>
      <w:tr w:rsidR="00C34BFD" w:rsidRPr="001C022A" w14:paraId="31177044" w14:textId="77777777" w:rsidTr="00A42758">
        <w:tc>
          <w:tcPr>
            <w:tcW w:w="675" w:type="dxa"/>
          </w:tcPr>
          <w:p w14:paraId="50668826" w14:textId="77777777" w:rsidR="00C34BFD" w:rsidRPr="00B60450" w:rsidRDefault="00C34BFD" w:rsidP="00A42758">
            <w:pPr>
              <w:jc w:val="both"/>
              <w:rPr>
                <w:rFonts w:ascii="Comic Sans MS" w:hAnsi="Comic Sans MS"/>
                <w:b/>
                <w:sz w:val="20"/>
                <w:szCs w:val="20"/>
                <w:lang w:val="en-US"/>
              </w:rPr>
            </w:pPr>
            <w:r w:rsidRPr="00B60450">
              <w:rPr>
                <w:rFonts w:ascii="Comic Sans MS" w:hAnsi="Comic Sans MS"/>
                <w:b/>
                <w:sz w:val="20"/>
                <w:szCs w:val="20"/>
                <w:lang w:val="en-US"/>
              </w:rPr>
              <w:t>N°</w:t>
            </w:r>
          </w:p>
        </w:tc>
        <w:tc>
          <w:tcPr>
            <w:tcW w:w="5466" w:type="dxa"/>
          </w:tcPr>
          <w:p w14:paraId="0881ECE7" w14:textId="77777777" w:rsidR="00C34BFD" w:rsidRPr="00B60450" w:rsidRDefault="00C34BFD" w:rsidP="00A42758">
            <w:pPr>
              <w:jc w:val="both"/>
              <w:rPr>
                <w:rFonts w:ascii="Comic Sans MS" w:hAnsi="Comic Sans MS"/>
                <w:b/>
                <w:sz w:val="20"/>
                <w:szCs w:val="20"/>
                <w:lang w:val="en-US"/>
              </w:rPr>
            </w:pPr>
            <w:proofErr w:type="spellStart"/>
            <w:r w:rsidRPr="00B60450">
              <w:rPr>
                <w:rFonts w:ascii="Comic Sans MS" w:hAnsi="Comic Sans MS"/>
                <w:b/>
                <w:sz w:val="20"/>
                <w:szCs w:val="20"/>
                <w:lang w:val="en-US"/>
              </w:rPr>
              <w:t>criterias</w:t>
            </w:r>
            <w:proofErr w:type="spellEnd"/>
          </w:p>
        </w:tc>
        <w:tc>
          <w:tcPr>
            <w:tcW w:w="3071" w:type="dxa"/>
          </w:tcPr>
          <w:p w14:paraId="7B6A1E40" w14:textId="77777777" w:rsidR="00C34BFD" w:rsidRPr="00B60450" w:rsidRDefault="00C34BFD" w:rsidP="00A42758">
            <w:pPr>
              <w:jc w:val="center"/>
              <w:rPr>
                <w:rFonts w:ascii="Comic Sans MS" w:hAnsi="Comic Sans MS"/>
                <w:b/>
                <w:sz w:val="20"/>
                <w:szCs w:val="20"/>
                <w:lang w:val="en-US"/>
              </w:rPr>
            </w:pPr>
            <w:r w:rsidRPr="00B60450">
              <w:rPr>
                <w:rFonts w:ascii="Comic Sans MS" w:hAnsi="Comic Sans MS"/>
                <w:b/>
                <w:sz w:val="20"/>
                <w:szCs w:val="20"/>
                <w:lang w:val="en-US"/>
              </w:rPr>
              <w:t>Notation</w:t>
            </w:r>
          </w:p>
        </w:tc>
      </w:tr>
      <w:tr w:rsidR="00C34BFD" w:rsidRPr="001C022A" w14:paraId="65396566" w14:textId="77777777" w:rsidTr="00A42758">
        <w:tc>
          <w:tcPr>
            <w:tcW w:w="675" w:type="dxa"/>
          </w:tcPr>
          <w:p w14:paraId="6B3AB3A5" w14:textId="77777777" w:rsidR="00C34BFD" w:rsidRPr="001C022A" w:rsidRDefault="00C34BFD" w:rsidP="00A42758">
            <w:pPr>
              <w:jc w:val="both"/>
              <w:rPr>
                <w:rFonts w:ascii="Comic Sans MS" w:hAnsi="Comic Sans MS"/>
                <w:sz w:val="20"/>
                <w:szCs w:val="20"/>
                <w:lang w:val="en-US"/>
              </w:rPr>
            </w:pPr>
            <w:r w:rsidRPr="001C022A">
              <w:rPr>
                <w:rFonts w:ascii="Comic Sans MS" w:hAnsi="Comic Sans MS"/>
                <w:sz w:val="20"/>
                <w:szCs w:val="20"/>
                <w:lang w:val="en-US"/>
              </w:rPr>
              <w:t>1</w:t>
            </w:r>
          </w:p>
        </w:tc>
        <w:tc>
          <w:tcPr>
            <w:tcW w:w="5466" w:type="dxa"/>
          </w:tcPr>
          <w:p w14:paraId="460AC411" w14:textId="77777777" w:rsidR="00C34BFD" w:rsidRPr="001C022A" w:rsidRDefault="00C34BFD" w:rsidP="00A42758">
            <w:pPr>
              <w:jc w:val="both"/>
              <w:rPr>
                <w:rFonts w:ascii="Comic Sans MS" w:hAnsi="Comic Sans MS"/>
                <w:sz w:val="20"/>
                <w:szCs w:val="20"/>
                <w:lang w:val="en-US"/>
              </w:rPr>
            </w:pPr>
            <w:r w:rsidRPr="001C022A">
              <w:rPr>
                <w:rFonts w:ascii="Comic Sans MS" w:hAnsi="Comic Sans MS"/>
                <w:sz w:val="20"/>
                <w:szCs w:val="20"/>
                <w:lang w:val="en-US"/>
              </w:rPr>
              <w:t xml:space="preserve">Presentation of the offer </w:t>
            </w:r>
          </w:p>
        </w:tc>
        <w:tc>
          <w:tcPr>
            <w:tcW w:w="3071" w:type="dxa"/>
          </w:tcPr>
          <w:p w14:paraId="26109539" w14:textId="77777777" w:rsidR="00C34BFD" w:rsidRPr="001C022A" w:rsidRDefault="00C34BFD" w:rsidP="00A42758">
            <w:pPr>
              <w:jc w:val="center"/>
              <w:rPr>
                <w:rFonts w:ascii="Comic Sans MS" w:hAnsi="Comic Sans MS"/>
                <w:sz w:val="20"/>
                <w:szCs w:val="20"/>
                <w:lang w:val="en-US"/>
              </w:rPr>
            </w:pPr>
            <w:r w:rsidRPr="001C022A">
              <w:rPr>
                <w:rFonts w:ascii="Comic Sans MS" w:hAnsi="Comic Sans MS"/>
                <w:sz w:val="20"/>
                <w:szCs w:val="20"/>
                <w:lang w:val="en-US"/>
              </w:rPr>
              <w:t>05 points</w:t>
            </w:r>
          </w:p>
        </w:tc>
      </w:tr>
      <w:tr w:rsidR="00C34BFD" w:rsidRPr="001C022A" w14:paraId="64FCC0B2" w14:textId="77777777" w:rsidTr="00A42758">
        <w:tc>
          <w:tcPr>
            <w:tcW w:w="675" w:type="dxa"/>
          </w:tcPr>
          <w:p w14:paraId="65F3F503" w14:textId="77777777" w:rsidR="00C34BFD" w:rsidRPr="001C022A" w:rsidRDefault="00C34BFD" w:rsidP="00A42758">
            <w:pPr>
              <w:jc w:val="both"/>
              <w:rPr>
                <w:rFonts w:ascii="Comic Sans MS" w:hAnsi="Comic Sans MS"/>
                <w:sz w:val="20"/>
                <w:szCs w:val="20"/>
                <w:lang w:val="en-US"/>
              </w:rPr>
            </w:pPr>
            <w:r w:rsidRPr="001C022A">
              <w:rPr>
                <w:rFonts w:ascii="Comic Sans MS" w:hAnsi="Comic Sans MS"/>
                <w:sz w:val="20"/>
                <w:szCs w:val="20"/>
                <w:lang w:val="en-US"/>
              </w:rPr>
              <w:t>2</w:t>
            </w:r>
          </w:p>
        </w:tc>
        <w:tc>
          <w:tcPr>
            <w:tcW w:w="5466" w:type="dxa"/>
          </w:tcPr>
          <w:p w14:paraId="5B0B50B3" w14:textId="77777777" w:rsidR="00C34BFD" w:rsidRPr="001C022A" w:rsidRDefault="00C34BFD" w:rsidP="00A42758">
            <w:pPr>
              <w:jc w:val="both"/>
              <w:rPr>
                <w:rFonts w:ascii="Comic Sans MS" w:hAnsi="Comic Sans MS"/>
                <w:sz w:val="20"/>
                <w:szCs w:val="20"/>
                <w:lang w:val="en-US"/>
              </w:rPr>
            </w:pPr>
            <w:r w:rsidRPr="001C022A">
              <w:rPr>
                <w:rFonts w:ascii="Comic Sans MS" w:hAnsi="Comic Sans MS"/>
                <w:sz w:val="20"/>
                <w:szCs w:val="20"/>
                <w:lang w:val="en-US"/>
              </w:rPr>
              <w:t xml:space="preserve">Experience </w:t>
            </w:r>
            <w:r w:rsidRPr="001C022A">
              <w:rPr>
                <w:rFonts w:ascii="Comic Sans MS" w:hAnsi="Comic Sans MS"/>
                <w:sz w:val="20"/>
                <w:szCs w:val="20"/>
              </w:rPr>
              <w:t xml:space="preserve">of </w:t>
            </w:r>
            <w:proofErr w:type="spellStart"/>
            <w:r w:rsidRPr="001C022A">
              <w:rPr>
                <w:rFonts w:ascii="Comic Sans MS" w:hAnsi="Comic Sans MS"/>
                <w:sz w:val="20"/>
                <w:szCs w:val="20"/>
              </w:rPr>
              <w:t>enterprise</w:t>
            </w:r>
            <w:proofErr w:type="spellEnd"/>
            <w:r w:rsidRPr="001C022A">
              <w:rPr>
                <w:rFonts w:ascii="Comic Sans MS" w:hAnsi="Comic Sans MS"/>
                <w:sz w:val="20"/>
                <w:szCs w:val="20"/>
              </w:rPr>
              <w:t xml:space="preserve"> </w:t>
            </w:r>
          </w:p>
        </w:tc>
        <w:tc>
          <w:tcPr>
            <w:tcW w:w="3071" w:type="dxa"/>
          </w:tcPr>
          <w:p w14:paraId="5C23D059" w14:textId="77777777" w:rsidR="00C34BFD" w:rsidRPr="001C022A" w:rsidRDefault="00C34BFD" w:rsidP="00A42758">
            <w:pPr>
              <w:jc w:val="center"/>
              <w:rPr>
                <w:rFonts w:ascii="Comic Sans MS" w:hAnsi="Comic Sans MS"/>
                <w:sz w:val="20"/>
                <w:szCs w:val="20"/>
                <w:lang w:val="en-US"/>
              </w:rPr>
            </w:pPr>
            <w:r w:rsidRPr="001C022A">
              <w:rPr>
                <w:rFonts w:ascii="Comic Sans MS" w:hAnsi="Comic Sans MS"/>
                <w:sz w:val="20"/>
                <w:szCs w:val="20"/>
                <w:lang w:val="en-US"/>
              </w:rPr>
              <w:t>30 points</w:t>
            </w:r>
          </w:p>
        </w:tc>
      </w:tr>
      <w:tr w:rsidR="00C34BFD" w:rsidRPr="001C022A" w14:paraId="2DE4CA47" w14:textId="77777777" w:rsidTr="00A42758">
        <w:tc>
          <w:tcPr>
            <w:tcW w:w="675" w:type="dxa"/>
          </w:tcPr>
          <w:p w14:paraId="4F7948C0" w14:textId="77777777" w:rsidR="00C34BFD" w:rsidRPr="001C022A" w:rsidRDefault="00C34BFD" w:rsidP="00A42758">
            <w:pPr>
              <w:jc w:val="both"/>
              <w:rPr>
                <w:rFonts w:ascii="Comic Sans MS" w:hAnsi="Comic Sans MS"/>
                <w:sz w:val="20"/>
                <w:szCs w:val="20"/>
                <w:lang w:val="en-US"/>
              </w:rPr>
            </w:pPr>
            <w:r w:rsidRPr="001C022A">
              <w:rPr>
                <w:rFonts w:ascii="Comic Sans MS" w:hAnsi="Comic Sans MS"/>
                <w:sz w:val="20"/>
                <w:szCs w:val="20"/>
                <w:lang w:val="en-US"/>
              </w:rPr>
              <w:t>3</w:t>
            </w:r>
          </w:p>
        </w:tc>
        <w:tc>
          <w:tcPr>
            <w:tcW w:w="5466" w:type="dxa"/>
          </w:tcPr>
          <w:p w14:paraId="7AE8D0A7" w14:textId="77777777" w:rsidR="00C34BFD" w:rsidRPr="001C022A" w:rsidRDefault="00C34BFD" w:rsidP="00A42758">
            <w:pPr>
              <w:jc w:val="both"/>
              <w:rPr>
                <w:rFonts w:ascii="Comic Sans MS" w:hAnsi="Comic Sans MS"/>
                <w:sz w:val="20"/>
                <w:szCs w:val="20"/>
                <w:lang w:val="en-US"/>
              </w:rPr>
            </w:pPr>
            <w:r w:rsidRPr="001C022A">
              <w:rPr>
                <w:rFonts w:ascii="Comic Sans MS" w:hAnsi="Comic Sans MS"/>
                <w:sz w:val="20"/>
                <w:szCs w:val="20"/>
                <w:lang w:val="en-US"/>
              </w:rPr>
              <w:t xml:space="preserve">Understanding the terms of reference </w:t>
            </w:r>
          </w:p>
        </w:tc>
        <w:tc>
          <w:tcPr>
            <w:tcW w:w="3071" w:type="dxa"/>
          </w:tcPr>
          <w:p w14:paraId="50998DE1" w14:textId="77777777" w:rsidR="00C34BFD" w:rsidRPr="001C022A" w:rsidRDefault="00C34BFD" w:rsidP="00A42758">
            <w:pPr>
              <w:jc w:val="center"/>
              <w:rPr>
                <w:rFonts w:ascii="Comic Sans MS" w:hAnsi="Comic Sans MS"/>
                <w:sz w:val="20"/>
                <w:szCs w:val="20"/>
                <w:lang w:val="en-US"/>
              </w:rPr>
            </w:pPr>
            <w:r w:rsidRPr="001C022A">
              <w:rPr>
                <w:rFonts w:ascii="Comic Sans MS" w:hAnsi="Comic Sans MS"/>
                <w:sz w:val="20"/>
                <w:szCs w:val="20"/>
                <w:lang w:val="en-US"/>
              </w:rPr>
              <w:t>10 points</w:t>
            </w:r>
          </w:p>
        </w:tc>
      </w:tr>
      <w:tr w:rsidR="00C34BFD" w:rsidRPr="001C022A" w14:paraId="079BE00E" w14:textId="77777777" w:rsidTr="00A42758">
        <w:tc>
          <w:tcPr>
            <w:tcW w:w="675" w:type="dxa"/>
          </w:tcPr>
          <w:p w14:paraId="3D30E1F5" w14:textId="77777777" w:rsidR="00C34BFD" w:rsidRPr="001C022A" w:rsidRDefault="00C34BFD" w:rsidP="00A42758">
            <w:pPr>
              <w:jc w:val="both"/>
              <w:rPr>
                <w:rFonts w:ascii="Comic Sans MS" w:hAnsi="Comic Sans MS"/>
                <w:sz w:val="20"/>
                <w:szCs w:val="20"/>
                <w:lang w:val="en-US"/>
              </w:rPr>
            </w:pPr>
            <w:r w:rsidRPr="001C022A">
              <w:rPr>
                <w:rFonts w:ascii="Comic Sans MS" w:hAnsi="Comic Sans MS"/>
                <w:sz w:val="20"/>
                <w:szCs w:val="20"/>
                <w:lang w:val="en-US"/>
              </w:rPr>
              <w:t>4</w:t>
            </w:r>
          </w:p>
        </w:tc>
        <w:tc>
          <w:tcPr>
            <w:tcW w:w="5466" w:type="dxa"/>
          </w:tcPr>
          <w:p w14:paraId="17593784" w14:textId="77777777" w:rsidR="00C34BFD" w:rsidRPr="001C022A" w:rsidRDefault="00C34BFD" w:rsidP="00A42758">
            <w:pPr>
              <w:jc w:val="both"/>
              <w:rPr>
                <w:rFonts w:ascii="Comic Sans MS" w:hAnsi="Comic Sans MS"/>
                <w:sz w:val="20"/>
                <w:szCs w:val="20"/>
                <w:lang w:val="en-US"/>
              </w:rPr>
            </w:pPr>
            <w:r w:rsidRPr="001C022A">
              <w:rPr>
                <w:rFonts w:ascii="Comic Sans MS" w:hAnsi="Comic Sans MS"/>
                <w:sz w:val="20"/>
                <w:szCs w:val="20"/>
                <w:lang w:val="en-US"/>
              </w:rPr>
              <w:t xml:space="preserve">Methodology and work plan </w:t>
            </w:r>
          </w:p>
        </w:tc>
        <w:tc>
          <w:tcPr>
            <w:tcW w:w="3071" w:type="dxa"/>
          </w:tcPr>
          <w:p w14:paraId="54B38FAE" w14:textId="77777777" w:rsidR="00C34BFD" w:rsidRPr="001C022A" w:rsidRDefault="00C34BFD" w:rsidP="00A42758">
            <w:pPr>
              <w:jc w:val="center"/>
              <w:rPr>
                <w:rFonts w:ascii="Comic Sans MS" w:hAnsi="Comic Sans MS"/>
                <w:sz w:val="20"/>
                <w:szCs w:val="20"/>
                <w:lang w:val="en-US"/>
              </w:rPr>
            </w:pPr>
            <w:r w:rsidRPr="001C022A">
              <w:rPr>
                <w:rFonts w:ascii="Comic Sans MS" w:hAnsi="Comic Sans MS"/>
                <w:sz w:val="20"/>
                <w:szCs w:val="20"/>
                <w:lang w:val="en-US"/>
              </w:rPr>
              <w:t>10 points</w:t>
            </w:r>
          </w:p>
        </w:tc>
      </w:tr>
      <w:tr w:rsidR="00C34BFD" w:rsidRPr="001C022A" w14:paraId="4DDB8B50" w14:textId="77777777" w:rsidTr="00A42758">
        <w:tc>
          <w:tcPr>
            <w:tcW w:w="675" w:type="dxa"/>
          </w:tcPr>
          <w:p w14:paraId="01EF2466" w14:textId="77777777" w:rsidR="00C34BFD" w:rsidRPr="001C022A" w:rsidRDefault="00C34BFD" w:rsidP="00A42758">
            <w:pPr>
              <w:jc w:val="both"/>
              <w:rPr>
                <w:rFonts w:ascii="Comic Sans MS" w:hAnsi="Comic Sans MS"/>
                <w:sz w:val="20"/>
                <w:szCs w:val="20"/>
                <w:lang w:val="en-US"/>
              </w:rPr>
            </w:pPr>
            <w:r w:rsidRPr="001C022A">
              <w:rPr>
                <w:rFonts w:ascii="Comic Sans MS" w:hAnsi="Comic Sans MS"/>
                <w:sz w:val="20"/>
                <w:szCs w:val="20"/>
                <w:lang w:val="en-US"/>
              </w:rPr>
              <w:t>5</w:t>
            </w:r>
          </w:p>
        </w:tc>
        <w:tc>
          <w:tcPr>
            <w:tcW w:w="5466" w:type="dxa"/>
          </w:tcPr>
          <w:p w14:paraId="4E541015" w14:textId="77777777" w:rsidR="00C34BFD" w:rsidRPr="001C022A" w:rsidRDefault="00C34BFD" w:rsidP="00A42758">
            <w:pPr>
              <w:jc w:val="both"/>
              <w:rPr>
                <w:rFonts w:ascii="Comic Sans MS" w:hAnsi="Comic Sans MS"/>
                <w:sz w:val="20"/>
                <w:szCs w:val="20"/>
                <w:lang w:val="en-US"/>
              </w:rPr>
            </w:pPr>
            <w:r w:rsidRPr="001C022A">
              <w:rPr>
                <w:rFonts w:ascii="Comic Sans MS" w:hAnsi="Comic Sans MS"/>
                <w:sz w:val="20"/>
                <w:szCs w:val="20"/>
                <w:lang w:val="en-US"/>
              </w:rPr>
              <w:t>Competence of key personnel for the mission</w:t>
            </w:r>
          </w:p>
        </w:tc>
        <w:tc>
          <w:tcPr>
            <w:tcW w:w="3071" w:type="dxa"/>
          </w:tcPr>
          <w:p w14:paraId="09F9C3DC" w14:textId="77777777" w:rsidR="00C34BFD" w:rsidRPr="001C022A" w:rsidRDefault="00C34BFD" w:rsidP="00A42758">
            <w:pPr>
              <w:jc w:val="center"/>
              <w:rPr>
                <w:rFonts w:ascii="Comic Sans MS" w:hAnsi="Comic Sans MS"/>
                <w:sz w:val="20"/>
                <w:szCs w:val="20"/>
                <w:lang w:val="en-US"/>
              </w:rPr>
            </w:pPr>
            <w:r w:rsidRPr="001C022A">
              <w:rPr>
                <w:rFonts w:ascii="Comic Sans MS" w:hAnsi="Comic Sans MS"/>
                <w:sz w:val="20"/>
                <w:szCs w:val="20"/>
                <w:lang w:val="en-US"/>
              </w:rPr>
              <w:t>45 points</w:t>
            </w:r>
          </w:p>
        </w:tc>
      </w:tr>
      <w:tr w:rsidR="00C34BFD" w:rsidRPr="001C022A" w14:paraId="2684EAE2" w14:textId="77777777" w:rsidTr="00A42758">
        <w:tc>
          <w:tcPr>
            <w:tcW w:w="675" w:type="dxa"/>
          </w:tcPr>
          <w:p w14:paraId="7A7C6555" w14:textId="77777777" w:rsidR="00C34BFD" w:rsidRPr="001C022A" w:rsidRDefault="00C34BFD" w:rsidP="00A42758">
            <w:pPr>
              <w:rPr>
                <w:rFonts w:ascii="Comic Sans MS" w:hAnsi="Comic Sans MS"/>
                <w:sz w:val="20"/>
                <w:szCs w:val="20"/>
              </w:rPr>
            </w:pPr>
          </w:p>
        </w:tc>
        <w:tc>
          <w:tcPr>
            <w:tcW w:w="5466" w:type="dxa"/>
          </w:tcPr>
          <w:p w14:paraId="114875F4" w14:textId="77777777" w:rsidR="00C34BFD" w:rsidRPr="001C022A" w:rsidRDefault="00C34BFD" w:rsidP="00A42758">
            <w:pPr>
              <w:rPr>
                <w:rFonts w:ascii="Comic Sans MS" w:hAnsi="Comic Sans MS"/>
                <w:b/>
                <w:sz w:val="20"/>
                <w:szCs w:val="20"/>
              </w:rPr>
            </w:pPr>
            <w:r w:rsidRPr="001C022A">
              <w:rPr>
                <w:rFonts w:ascii="Comic Sans MS" w:hAnsi="Comic Sans MS"/>
                <w:b/>
                <w:sz w:val="20"/>
                <w:szCs w:val="20"/>
              </w:rPr>
              <w:t xml:space="preserve">Total </w:t>
            </w:r>
          </w:p>
        </w:tc>
        <w:tc>
          <w:tcPr>
            <w:tcW w:w="3071" w:type="dxa"/>
          </w:tcPr>
          <w:p w14:paraId="23E1BFB9" w14:textId="77777777" w:rsidR="00C34BFD" w:rsidRPr="001C022A" w:rsidRDefault="00C34BFD" w:rsidP="00A42758">
            <w:pPr>
              <w:jc w:val="center"/>
              <w:rPr>
                <w:rFonts w:ascii="Comic Sans MS" w:hAnsi="Comic Sans MS"/>
                <w:b/>
                <w:sz w:val="20"/>
                <w:szCs w:val="20"/>
              </w:rPr>
            </w:pPr>
            <w:r w:rsidRPr="001C022A">
              <w:rPr>
                <w:rFonts w:ascii="Comic Sans MS" w:hAnsi="Comic Sans MS"/>
                <w:b/>
                <w:sz w:val="20"/>
                <w:szCs w:val="20"/>
              </w:rPr>
              <w:t>100 points</w:t>
            </w:r>
          </w:p>
        </w:tc>
      </w:tr>
    </w:tbl>
    <w:p w14:paraId="5433AF4D" w14:textId="77777777" w:rsidR="00C34BFD" w:rsidRPr="00A42758" w:rsidRDefault="00C34BFD" w:rsidP="00A42758">
      <w:pPr>
        <w:spacing w:line="276" w:lineRule="auto"/>
        <w:ind w:right="312" w:firstLine="426"/>
        <w:jc w:val="both"/>
        <w:rPr>
          <w:rFonts w:ascii="Arial Narrow" w:hAnsi="Arial Narrow"/>
          <w:sz w:val="22"/>
          <w:szCs w:val="22"/>
          <w:lang w:val="en"/>
        </w:rPr>
      </w:pPr>
      <w:r w:rsidRPr="00A42758">
        <w:rPr>
          <w:rFonts w:ascii="Arial Narrow" w:hAnsi="Arial Narrow"/>
          <w:sz w:val="22"/>
          <w:szCs w:val="22"/>
          <w:lang w:val="en"/>
        </w:rPr>
        <w:t xml:space="preserve">Offers that have not obtained at least a score of </w:t>
      </w:r>
      <w:proofErr w:type="gramStart"/>
      <w:r w:rsidRPr="00A42758">
        <w:rPr>
          <w:rFonts w:ascii="Arial Narrow" w:hAnsi="Arial Narrow"/>
          <w:sz w:val="22"/>
          <w:szCs w:val="22"/>
          <w:lang w:val="en"/>
        </w:rPr>
        <w:t>eighty(</w:t>
      </w:r>
      <w:proofErr w:type="gramEnd"/>
      <w:r w:rsidRPr="00A42758">
        <w:rPr>
          <w:rFonts w:ascii="Arial Narrow" w:hAnsi="Arial Narrow"/>
          <w:sz w:val="22"/>
          <w:szCs w:val="22"/>
          <w:lang w:val="en"/>
        </w:rPr>
        <w:t>80) points out of one hundred (100) of the essential criteria will be deemed technically unqualified and will not be able to access the financial analysis.</w:t>
      </w:r>
    </w:p>
    <w:p w14:paraId="14E6EE6D" w14:textId="70FA3994" w:rsidR="002F1E1A" w:rsidRPr="00921862" w:rsidRDefault="002F1E1A" w:rsidP="002F1E1A">
      <w:pPr>
        <w:jc w:val="both"/>
        <w:rPr>
          <w:rFonts w:ascii="Arial Narrow" w:hAnsi="Arial Narrow"/>
          <w:b/>
          <w:bCs/>
          <w:color w:val="000000"/>
          <w:sz w:val="22"/>
          <w:szCs w:val="22"/>
          <w:u w:val="single"/>
          <w:lang w:val="en"/>
        </w:rPr>
      </w:pPr>
      <w:r w:rsidRPr="00921862">
        <w:rPr>
          <w:rFonts w:ascii="Arial Narrow" w:hAnsi="Arial Narrow"/>
          <w:b/>
          <w:bCs/>
          <w:color w:val="000000"/>
          <w:sz w:val="22"/>
          <w:szCs w:val="22"/>
          <w:u w:val="single"/>
          <w:lang w:val="en"/>
        </w:rPr>
        <w:t xml:space="preserve">11. CONSULTANT SELECTION METHOD </w:t>
      </w:r>
    </w:p>
    <w:p w14:paraId="7A55861D" w14:textId="77777777" w:rsidR="002F1E1A" w:rsidRPr="00A42758" w:rsidRDefault="002F1E1A" w:rsidP="00A42758">
      <w:pPr>
        <w:spacing w:line="276" w:lineRule="auto"/>
        <w:ind w:right="312" w:firstLine="426"/>
        <w:jc w:val="both"/>
        <w:rPr>
          <w:rFonts w:ascii="Arial Narrow" w:hAnsi="Arial Narrow"/>
          <w:sz w:val="22"/>
          <w:szCs w:val="22"/>
          <w:lang w:val="en"/>
        </w:rPr>
      </w:pPr>
      <w:r w:rsidRPr="00A42758">
        <w:rPr>
          <w:rFonts w:ascii="Arial Narrow" w:hAnsi="Arial Narrow"/>
          <w:sz w:val="22"/>
          <w:szCs w:val="22"/>
          <w:lang w:val="en"/>
        </w:rPr>
        <w:t xml:space="preserve">The consultant </w:t>
      </w:r>
      <w:proofErr w:type="gramStart"/>
      <w:r w:rsidRPr="00A42758">
        <w:rPr>
          <w:rFonts w:ascii="Arial Narrow" w:hAnsi="Arial Narrow"/>
          <w:sz w:val="22"/>
          <w:szCs w:val="22"/>
          <w:lang w:val="en"/>
        </w:rPr>
        <w:t>will be chosen</w:t>
      </w:r>
      <w:proofErr w:type="gramEnd"/>
      <w:r w:rsidRPr="00A42758">
        <w:rPr>
          <w:rFonts w:ascii="Arial Narrow" w:hAnsi="Arial Narrow"/>
          <w:sz w:val="22"/>
          <w:szCs w:val="22"/>
          <w:lang w:val="en"/>
        </w:rPr>
        <w:t xml:space="preserve"> according to the quality-cost method: technical score of 80 points and financial score of 20 points in accordance with the procedures described in this tender. </w:t>
      </w:r>
    </w:p>
    <w:p w14:paraId="3E07016B" w14:textId="77777777" w:rsidR="002F1E1A" w:rsidRPr="00183464" w:rsidRDefault="002F1E1A" w:rsidP="002F1E1A">
      <w:pPr>
        <w:jc w:val="both"/>
        <w:rPr>
          <w:rFonts w:ascii="Comic Sans MS" w:hAnsi="Comic Sans MS"/>
          <w:sz w:val="14"/>
          <w:lang w:val="en-US"/>
        </w:rPr>
      </w:pPr>
    </w:p>
    <w:p w14:paraId="2DCE3B84" w14:textId="22F766AC" w:rsidR="002F1E1A" w:rsidRPr="00921862" w:rsidRDefault="002F1E1A" w:rsidP="002F1E1A">
      <w:pPr>
        <w:jc w:val="both"/>
        <w:rPr>
          <w:rFonts w:ascii="Arial Narrow" w:hAnsi="Arial Narrow"/>
          <w:b/>
          <w:bCs/>
          <w:color w:val="000000"/>
          <w:sz w:val="22"/>
          <w:szCs w:val="22"/>
          <w:u w:val="single"/>
          <w:lang w:val="en"/>
        </w:rPr>
      </w:pPr>
      <w:r w:rsidRPr="00921862">
        <w:rPr>
          <w:rFonts w:ascii="Arial Narrow" w:hAnsi="Arial Narrow"/>
          <w:b/>
          <w:bCs/>
          <w:color w:val="000000"/>
          <w:sz w:val="22"/>
          <w:szCs w:val="22"/>
          <w:u w:val="single"/>
          <w:lang w:val="en"/>
        </w:rPr>
        <w:t xml:space="preserve">12. DUTIES </w:t>
      </w:r>
    </w:p>
    <w:p w14:paraId="5BCE0208" w14:textId="77777777" w:rsidR="002F1E1A" w:rsidRPr="00A42758" w:rsidRDefault="002F1E1A" w:rsidP="00A42758">
      <w:pPr>
        <w:spacing w:line="276" w:lineRule="auto"/>
        <w:ind w:right="312" w:firstLine="426"/>
        <w:jc w:val="both"/>
        <w:rPr>
          <w:rFonts w:ascii="Arial Narrow" w:hAnsi="Arial Narrow"/>
          <w:sz w:val="22"/>
          <w:szCs w:val="22"/>
          <w:lang w:val="en"/>
        </w:rPr>
      </w:pPr>
      <w:r w:rsidRPr="00A42758">
        <w:rPr>
          <w:rFonts w:ascii="Arial Narrow" w:hAnsi="Arial Narrow"/>
          <w:sz w:val="22"/>
          <w:szCs w:val="22"/>
          <w:lang w:val="en"/>
        </w:rPr>
        <w:t xml:space="preserve">The contracting authority will award the contract to the tenderer whose offer after evaluation is the lowest, that is to say having obtained the highest final score, calculated according to the following weighting formula: final score = (80 × technical score + 20 × financial score) /100. </w:t>
      </w:r>
    </w:p>
    <w:p w14:paraId="0930C6E6" w14:textId="77777777" w:rsidR="002F1E1A" w:rsidRPr="00183464" w:rsidRDefault="002F1E1A" w:rsidP="002F1E1A">
      <w:pPr>
        <w:jc w:val="both"/>
        <w:rPr>
          <w:rFonts w:ascii="Comic Sans MS" w:hAnsi="Comic Sans MS"/>
          <w:sz w:val="16"/>
          <w:lang w:val="en-US"/>
        </w:rPr>
      </w:pPr>
    </w:p>
    <w:p w14:paraId="2F4B1ECD" w14:textId="679121C8" w:rsidR="002F1E1A" w:rsidRPr="00921862" w:rsidRDefault="002F1E1A" w:rsidP="002F1E1A">
      <w:pPr>
        <w:jc w:val="both"/>
        <w:rPr>
          <w:rFonts w:ascii="Arial Narrow" w:hAnsi="Arial Narrow"/>
          <w:b/>
          <w:bCs/>
          <w:color w:val="000000"/>
          <w:sz w:val="22"/>
          <w:szCs w:val="22"/>
          <w:u w:val="single"/>
          <w:lang w:val="en"/>
        </w:rPr>
      </w:pPr>
      <w:r w:rsidRPr="00921862">
        <w:rPr>
          <w:rFonts w:ascii="Arial Narrow" w:hAnsi="Arial Narrow"/>
          <w:b/>
          <w:bCs/>
          <w:color w:val="000000"/>
          <w:sz w:val="22"/>
          <w:szCs w:val="22"/>
          <w:u w:val="single"/>
          <w:lang w:val="en"/>
        </w:rPr>
        <w:t xml:space="preserve">13. DURATION OF VALIDITY OF OFFERS </w:t>
      </w:r>
    </w:p>
    <w:p w14:paraId="6FE96F9E" w14:textId="77777777" w:rsidR="002F1E1A" w:rsidRPr="00A42758" w:rsidRDefault="002F1E1A" w:rsidP="00A42758">
      <w:pPr>
        <w:spacing w:line="276" w:lineRule="auto"/>
        <w:ind w:right="312" w:firstLine="426"/>
        <w:jc w:val="both"/>
        <w:rPr>
          <w:rFonts w:ascii="Arial Narrow" w:hAnsi="Arial Narrow"/>
          <w:sz w:val="22"/>
          <w:szCs w:val="22"/>
          <w:lang w:val="en"/>
        </w:rPr>
      </w:pPr>
      <w:r w:rsidRPr="00A42758">
        <w:rPr>
          <w:rFonts w:ascii="Arial Narrow" w:hAnsi="Arial Narrow"/>
          <w:sz w:val="22"/>
          <w:szCs w:val="22"/>
          <w:lang w:val="en"/>
        </w:rPr>
        <w:t>Bidders remain committed to their offers for 120 days from the deadline set by the submission of offers.</w:t>
      </w:r>
    </w:p>
    <w:p w14:paraId="696BF5BC" w14:textId="77777777" w:rsidR="002F1E1A" w:rsidRPr="00063D11" w:rsidRDefault="002F1E1A" w:rsidP="002F1E1A">
      <w:pPr>
        <w:jc w:val="both"/>
        <w:rPr>
          <w:rFonts w:ascii="Comic Sans MS" w:hAnsi="Comic Sans MS"/>
          <w:sz w:val="6"/>
          <w:lang w:val="en-US"/>
        </w:rPr>
      </w:pPr>
    </w:p>
    <w:p w14:paraId="6DBF1884" w14:textId="6BA85B9B" w:rsidR="002F1E1A" w:rsidRPr="00921862" w:rsidRDefault="002F1E1A" w:rsidP="002F1E1A">
      <w:pPr>
        <w:jc w:val="both"/>
        <w:rPr>
          <w:rFonts w:ascii="Arial Narrow" w:hAnsi="Arial Narrow"/>
          <w:b/>
          <w:bCs/>
          <w:color w:val="000000"/>
          <w:sz w:val="22"/>
          <w:szCs w:val="22"/>
          <w:u w:val="single"/>
          <w:lang w:val="en"/>
        </w:rPr>
      </w:pPr>
      <w:r w:rsidRPr="00921862">
        <w:rPr>
          <w:rFonts w:ascii="Arial Narrow" w:hAnsi="Arial Narrow"/>
          <w:b/>
          <w:bCs/>
          <w:color w:val="000000"/>
          <w:sz w:val="22"/>
          <w:szCs w:val="22"/>
          <w:u w:val="single"/>
          <w:lang w:val="en"/>
        </w:rPr>
        <w:t>14. ADDITIONAL INFORMATION</w:t>
      </w:r>
    </w:p>
    <w:p w14:paraId="571C7D62" w14:textId="77777777" w:rsidR="002F1E1A" w:rsidRPr="00A42758" w:rsidRDefault="002F1E1A" w:rsidP="00A42758">
      <w:pPr>
        <w:spacing w:line="276" w:lineRule="auto"/>
        <w:ind w:right="312" w:firstLine="426"/>
        <w:jc w:val="both"/>
        <w:rPr>
          <w:rFonts w:ascii="Arial Narrow" w:hAnsi="Arial Narrow"/>
          <w:sz w:val="22"/>
          <w:szCs w:val="22"/>
          <w:lang w:val="en"/>
        </w:rPr>
      </w:pPr>
      <w:r w:rsidRPr="00A42758">
        <w:rPr>
          <w:rFonts w:ascii="Arial Narrow" w:hAnsi="Arial Narrow"/>
          <w:sz w:val="22"/>
          <w:szCs w:val="22"/>
          <w:lang w:val="en"/>
        </w:rPr>
        <w:t xml:space="preserve">Additional information </w:t>
      </w:r>
      <w:proofErr w:type="gramStart"/>
      <w:r w:rsidRPr="00A42758">
        <w:rPr>
          <w:rFonts w:ascii="Arial Narrow" w:hAnsi="Arial Narrow"/>
          <w:sz w:val="22"/>
          <w:szCs w:val="22"/>
          <w:lang w:val="en"/>
        </w:rPr>
        <w:t>can be obtained</w:t>
      </w:r>
      <w:proofErr w:type="gramEnd"/>
      <w:r w:rsidRPr="00A42758">
        <w:rPr>
          <w:rFonts w:ascii="Arial Narrow" w:hAnsi="Arial Narrow"/>
          <w:sz w:val="22"/>
          <w:szCs w:val="22"/>
          <w:lang w:val="en"/>
        </w:rPr>
        <w:t xml:space="preserve"> during business hours at the </w:t>
      </w:r>
      <w:proofErr w:type="spellStart"/>
      <w:r w:rsidRPr="00A42758">
        <w:rPr>
          <w:rFonts w:ascii="Arial Narrow" w:hAnsi="Arial Narrow"/>
          <w:sz w:val="22"/>
          <w:szCs w:val="22"/>
          <w:lang w:val="en"/>
        </w:rPr>
        <w:t>Bertoua</w:t>
      </w:r>
      <w:proofErr w:type="spellEnd"/>
      <w:r w:rsidRPr="00A42758">
        <w:rPr>
          <w:rFonts w:ascii="Arial Narrow" w:hAnsi="Arial Narrow"/>
          <w:sz w:val="22"/>
          <w:szCs w:val="22"/>
          <w:lang w:val="en"/>
        </w:rPr>
        <w:t xml:space="preserve"> 1st Town Hall, at the General Secretariat.</w:t>
      </w:r>
    </w:p>
    <w:p w14:paraId="7B02F522" w14:textId="77777777" w:rsidR="002F1E1A" w:rsidRPr="00063D11" w:rsidRDefault="002F1E1A" w:rsidP="002F1E1A">
      <w:pPr>
        <w:jc w:val="both"/>
        <w:rPr>
          <w:rFonts w:ascii="Comic Sans MS" w:hAnsi="Comic Sans MS"/>
          <w:sz w:val="4"/>
          <w:lang w:val="en-US"/>
        </w:rPr>
      </w:pPr>
    </w:p>
    <w:p w14:paraId="3B832611" w14:textId="0D8C2C34" w:rsidR="002F1E1A" w:rsidRPr="00921862" w:rsidRDefault="002F1E1A" w:rsidP="00921862">
      <w:pPr>
        <w:jc w:val="both"/>
        <w:rPr>
          <w:rFonts w:ascii="Arial Narrow" w:hAnsi="Arial Narrow"/>
          <w:b/>
          <w:bCs/>
          <w:color w:val="000000"/>
          <w:sz w:val="22"/>
          <w:szCs w:val="22"/>
          <w:u w:val="single"/>
          <w:lang w:val="en"/>
        </w:rPr>
      </w:pPr>
      <w:r w:rsidRPr="00921862">
        <w:rPr>
          <w:rFonts w:ascii="Arial Narrow" w:hAnsi="Arial Narrow"/>
          <w:b/>
          <w:bCs/>
          <w:color w:val="000000"/>
          <w:sz w:val="22"/>
          <w:szCs w:val="22"/>
          <w:u w:val="single"/>
          <w:lang w:val="en"/>
        </w:rPr>
        <w:t>15. DENUNCIATION</w:t>
      </w:r>
    </w:p>
    <w:p w14:paraId="208846DA" w14:textId="0469CF54" w:rsidR="002F1E1A" w:rsidRPr="00A42758" w:rsidRDefault="002F1E1A" w:rsidP="00A42758">
      <w:pPr>
        <w:spacing w:line="276" w:lineRule="auto"/>
        <w:ind w:right="312" w:firstLine="426"/>
        <w:jc w:val="both"/>
        <w:rPr>
          <w:rFonts w:ascii="Arial Narrow" w:hAnsi="Arial Narrow"/>
          <w:sz w:val="22"/>
          <w:szCs w:val="22"/>
          <w:lang w:val="en"/>
        </w:rPr>
      </w:pPr>
      <w:r w:rsidRPr="00A42758">
        <w:rPr>
          <w:rFonts w:ascii="Arial Narrow" w:hAnsi="Arial Narrow"/>
          <w:sz w:val="22"/>
          <w:szCs w:val="22"/>
          <w:lang w:val="en"/>
        </w:rPr>
        <w:t>For any act of corruption, call or send a SMS to MINMAP to the numbers: 673 20 57 25 / 699 37 07 48</w:t>
      </w:r>
    </w:p>
    <w:p w14:paraId="18ADE76A" w14:textId="6477D44B" w:rsidR="0011542E" w:rsidRPr="003C7493" w:rsidRDefault="00650A0B" w:rsidP="00390170">
      <w:pPr>
        <w:spacing w:line="276" w:lineRule="auto"/>
        <w:ind w:right="312"/>
        <w:jc w:val="right"/>
        <w:rPr>
          <w:lang w:val="en-GB"/>
        </w:rPr>
      </w:pPr>
      <w:proofErr w:type="spellStart"/>
      <w:r>
        <w:rPr>
          <w:rFonts w:ascii="Arial Narrow" w:hAnsi="Arial Narrow"/>
          <w:lang w:val="en"/>
        </w:rPr>
        <w:t>Bertoua</w:t>
      </w:r>
      <w:proofErr w:type="spellEnd"/>
      <w:r>
        <w:rPr>
          <w:rFonts w:ascii="Arial Narrow" w:hAnsi="Arial Narrow"/>
          <w:lang w:val="en"/>
        </w:rPr>
        <w:t xml:space="preserve"> one</w:t>
      </w:r>
      <w:r w:rsidR="0011542E" w:rsidRPr="003C7493">
        <w:rPr>
          <w:rFonts w:ascii="Arial Narrow" w:hAnsi="Arial Narrow"/>
          <w:lang w:val="en"/>
        </w:rPr>
        <w:t>, the ______________</w:t>
      </w:r>
    </w:p>
    <w:p w14:paraId="62938660" w14:textId="188060E7" w:rsidR="0011542E" w:rsidRPr="003F40FA" w:rsidRDefault="0011542E" w:rsidP="0011542E">
      <w:pPr>
        <w:ind w:left="6372"/>
        <w:rPr>
          <w:rFonts w:ascii="Edwardian Script ITC" w:hAnsi="Edwardian Script ITC"/>
          <w:b/>
          <w:sz w:val="36"/>
          <w:szCs w:val="36"/>
          <w:lang w:val="en-GB"/>
        </w:rPr>
      </w:pPr>
      <w:r w:rsidRPr="003F40FA">
        <w:rPr>
          <w:rFonts w:ascii="Edwardian Script ITC" w:hAnsi="Edwardian Script ITC"/>
          <w:b/>
          <w:noProof/>
          <w:sz w:val="36"/>
          <w:szCs w:val="36"/>
        </w:rPr>
        <mc:AlternateContent>
          <mc:Choice Requires="wps">
            <w:drawing>
              <wp:anchor distT="0" distB="0" distL="114300" distR="114300" simplePos="0" relativeHeight="251706880" behindDoc="0" locked="0" layoutInCell="1" allowOverlap="1" wp14:anchorId="5EFE253B" wp14:editId="56E73C46">
                <wp:simplePos x="0" y="0"/>
                <wp:positionH relativeFrom="column">
                  <wp:posOffset>-81280</wp:posOffset>
                </wp:positionH>
                <wp:positionV relativeFrom="paragraph">
                  <wp:posOffset>163195</wp:posOffset>
                </wp:positionV>
                <wp:extent cx="1828800" cy="1828800"/>
                <wp:effectExtent l="0" t="0" r="0" b="0"/>
                <wp:wrapSquare wrapText="bothSides"/>
                <wp:docPr id="51" name="Zone de texte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41C4524" w14:textId="77777777" w:rsidR="00994BD1" w:rsidRPr="00D31514" w:rsidRDefault="00994BD1" w:rsidP="0011542E">
                            <w:pPr>
                              <w:rPr>
                                <w:rFonts w:ascii="Arial Narrow" w:hAnsi="Arial Narrow" w:cs="Tahoma"/>
                                <w:b/>
                                <w:sz w:val="14"/>
                                <w:szCs w:val="18"/>
                                <w:u w:val="single"/>
                                <w:lang w:val="fr-CM"/>
                              </w:rPr>
                            </w:pPr>
                            <w:r w:rsidRPr="00D31514">
                              <w:rPr>
                                <w:rFonts w:ascii="Arial Narrow" w:hAnsi="Arial Narrow" w:cs="Tahoma"/>
                                <w:b/>
                                <w:sz w:val="14"/>
                                <w:szCs w:val="18"/>
                                <w:u w:val="single"/>
                                <w:lang w:val="fr-CM"/>
                              </w:rPr>
                              <w:t>Ampliations :</w:t>
                            </w:r>
                          </w:p>
                          <w:p w14:paraId="3B95468D" w14:textId="77777777" w:rsidR="00994BD1" w:rsidRPr="00D31514" w:rsidRDefault="00994BD1" w:rsidP="00D440CA">
                            <w:pPr>
                              <w:numPr>
                                <w:ilvl w:val="0"/>
                                <w:numId w:val="5"/>
                              </w:numPr>
                              <w:ind w:left="426" w:hanging="284"/>
                              <w:jc w:val="both"/>
                              <w:rPr>
                                <w:rFonts w:ascii="Arial Narrow" w:hAnsi="Arial Narrow" w:cs="Tahoma"/>
                                <w:sz w:val="14"/>
                                <w:szCs w:val="18"/>
                                <w:lang w:val="fr-CM"/>
                              </w:rPr>
                            </w:pPr>
                            <w:r w:rsidRPr="00D31514">
                              <w:rPr>
                                <w:rFonts w:ascii="Arial Narrow" w:hAnsi="Arial Narrow" w:cs="Tahoma"/>
                                <w:sz w:val="14"/>
                                <w:szCs w:val="18"/>
                                <w:lang w:val="fr-CM"/>
                              </w:rPr>
                              <w:t>ARMP (pour insertion)</w:t>
                            </w:r>
                          </w:p>
                          <w:p w14:paraId="68C06C35" w14:textId="77777777" w:rsidR="00994BD1" w:rsidRPr="00D31514" w:rsidRDefault="00994BD1" w:rsidP="00D440CA">
                            <w:pPr>
                              <w:numPr>
                                <w:ilvl w:val="0"/>
                                <w:numId w:val="5"/>
                              </w:numPr>
                              <w:ind w:left="426" w:hanging="284"/>
                              <w:jc w:val="both"/>
                              <w:rPr>
                                <w:rFonts w:ascii="Arial Narrow" w:hAnsi="Arial Narrow" w:cs="Tahoma"/>
                                <w:sz w:val="14"/>
                                <w:szCs w:val="18"/>
                                <w:lang w:val="fr-CM"/>
                              </w:rPr>
                            </w:pPr>
                            <w:r w:rsidRPr="00D31514">
                              <w:rPr>
                                <w:rFonts w:ascii="Arial Narrow" w:hAnsi="Arial Narrow" w:cs="Tahoma"/>
                                <w:sz w:val="14"/>
                                <w:szCs w:val="18"/>
                                <w:lang w:val="fr-CM"/>
                              </w:rPr>
                              <w:t>JDM/SOPECAM (pour information)</w:t>
                            </w:r>
                          </w:p>
                          <w:p w14:paraId="3904170E" w14:textId="77777777" w:rsidR="00994BD1" w:rsidRPr="00D31514" w:rsidRDefault="00994BD1" w:rsidP="00D440CA">
                            <w:pPr>
                              <w:numPr>
                                <w:ilvl w:val="0"/>
                                <w:numId w:val="5"/>
                              </w:numPr>
                              <w:ind w:left="426" w:hanging="284"/>
                              <w:jc w:val="both"/>
                              <w:rPr>
                                <w:rFonts w:ascii="Arial Narrow" w:hAnsi="Arial Narrow" w:cs="Tahoma"/>
                                <w:sz w:val="14"/>
                                <w:szCs w:val="18"/>
                                <w:lang w:val="fr-CM"/>
                              </w:rPr>
                            </w:pPr>
                            <w:r w:rsidRPr="00D31514">
                              <w:rPr>
                                <w:rFonts w:ascii="Arial Narrow" w:hAnsi="Arial Narrow" w:cs="Tahoma"/>
                                <w:sz w:val="14"/>
                                <w:szCs w:val="18"/>
                                <w:lang w:val="fr-CM"/>
                              </w:rPr>
                              <w:t>DD-MINMAP/BN (pour information)</w:t>
                            </w:r>
                          </w:p>
                          <w:p w14:paraId="6CF539D7" w14:textId="77777777" w:rsidR="00994BD1" w:rsidRPr="00D31514" w:rsidRDefault="00994BD1" w:rsidP="00D440CA">
                            <w:pPr>
                              <w:numPr>
                                <w:ilvl w:val="0"/>
                                <w:numId w:val="5"/>
                              </w:numPr>
                              <w:ind w:left="426" w:hanging="284"/>
                              <w:jc w:val="both"/>
                              <w:rPr>
                                <w:rFonts w:ascii="Arial Narrow" w:hAnsi="Arial Narrow" w:cs="Tahoma"/>
                                <w:sz w:val="14"/>
                                <w:szCs w:val="18"/>
                                <w:lang w:val="fr-CM"/>
                              </w:rPr>
                            </w:pPr>
                            <w:r w:rsidRPr="00D31514">
                              <w:rPr>
                                <w:rFonts w:ascii="Arial Narrow" w:hAnsi="Arial Narrow" w:cs="Tahoma"/>
                                <w:sz w:val="14"/>
                                <w:szCs w:val="18"/>
                                <w:lang w:val="fr-CM"/>
                              </w:rPr>
                              <w:t xml:space="preserve">Président CIPM/CMOL </w:t>
                            </w:r>
                          </w:p>
                          <w:p w14:paraId="16B8F16F" w14:textId="77777777" w:rsidR="00994BD1" w:rsidRPr="00D31514" w:rsidRDefault="00994BD1" w:rsidP="00D440CA">
                            <w:pPr>
                              <w:numPr>
                                <w:ilvl w:val="0"/>
                                <w:numId w:val="5"/>
                              </w:numPr>
                              <w:ind w:left="426" w:hanging="284"/>
                              <w:jc w:val="both"/>
                              <w:rPr>
                                <w:rFonts w:ascii="Arial Narrow" w:hAnsi="Arial Narrow" w:cs="Tahoma"/>
                                <w:sz w:val="14"/>
                                <w:szCs w:val="18"/>
                                <w:lang w:val="fr-CM"/>
                              </w:rPr>
                            </w:pPr>
                            <w:r w:rsidRPr="00D31514">
                              <w:rPr>
                                <w:rFonts w:ascii="Arial Narrow" w:hAnsi="Arial Narrow" w:cs="Tahoma"/>
                                <w:sz w:val="14"/>
                                <w:szCs w:val="18"/>
                                <w:lang w:val="fr-CM"/>
                              </w:rPr>
                              <w:t>Affichage (pour information)</w:t>
                            </w:r>
                          </w:p>
                          <w:p w14:paraId="5012DA68" w14:textId="339D8C0A" w:rsidR="00994BD1" w:rsidRPr="00D31514" w:rsidRDefault="00994BD1" w:rsidP="00D440CA">
                            <w:pPr>
                              <w:numPr>
                                <w:ilvl w:val="0"/>
                                <w:numId w:val="5"/>
                              </w:numPr>
                              <w:ind w:left="426" w:hanging="284"/>
                              <w:jc w:val="both"/>
                              <w:rPr>
                                <w:rFonts w:ascii="Arial Narrow" w:hAnsi="Arial Narrow" w:cs="Tahoma"/>
                                <w:sz w:val="14"/>
                                <w:szCs w:val="18"/>
                                <w:lang w:val="fr-CM"/>
                              </w:rPr>
                            </w:pPr>
                            <w:r w:rsidRPr="00D31514">
                              <w:rPr>
                                <w:rFonts w:ascii="Arial Narrow" w:hAnsi="Arial Narrow" w:cs="Tahoma"/>
                                <w:sz w:val="14"/>
                                <w:szCs w:val="18"/>
                                <w:lang w:val="fr-CM"/>
                              </w:rPr>
                              <w:t>CHRONO/ARCHIVES</w:t>
                            </w:r>
                            <w:r>
                              <w:rPr>
                                <w:rFonts w:ascii="Arial Narrow" w:hAnsi="Arial Narrow" w:cs="Tahoma"/>
                                <w:sz w:val="14"/>
                                <w:szCs w:val="18"/>
                                <w:lang w:val="fr-CM"/>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Zone de texte 51" o:spid="_x0000_s1048" type="#_x0000_t202" style="position:absolute;left:0;text-align:left;margin-left:-6.4pt;margin-top:12.85pt;width:2in;height:2in;z-index:2517068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" filled="f" stroked="f" strokeweight=".5pt">
                <v:textbox style="mso-fit-shape-to-text:t">
                  <w:txbxContent>
                    <w:p w14:paraId="341C4524" w14:textId="77777777" w:rsidR="00994BD1" w:rsidRPr="00D31514" w:rsidRDefault="00994BD1" w:rsidP="0011542E">
                      <w:pPr>
                        <w:rPr>
                          <w:rFonts w:ascii="Arial Narrow" w:hAnsi="Arial Narrow" w:cs="Tahoma"/>
                          <w:b/>
                          <w:sz w:val="14"/>
                          <w:szCs w:val="18"/>
                          <w:u w:val="single"/>
                          <w:lang w:val="fr-CM"/>
                        </w:rPr>
                      </w:pPr>
                      <w:r w:rsidRPr="00D31514">
                        <w:rPr>
                          <w:rFonts w:ascii="Arial Narrow" w:hAnsi="Arial Narrow" w:cs="Tahoma"/>
                          <w:b/>
                          <w:sz w:val="14"/>
                          <w:szCs w:val="18"/>
                          <w:u w:val="single"/>
                          <w:lang w:val="fr-CM"/>
                        </w:rPr>
                        <w:t>Ampliations :</w:t>
                      </w:r>
                    </w:p>
                    <w:p w14:paraId="3B95468D" w14:textId="77777777" w:rsidR="00994BD1" w:rsidRPr="00D31514" w:rsidRDefault="00994BD1" w:rsidP="00D440CA">
                      <w:pPr>
                        <w:numPr>
                          <w:ilvl w:val="0"/>
                          <w:numId w:val="5"/>
                        </w:numPr>
                        <w:ind w:left="426" w:hanging="284"/>
                        <w:jc w:val="both"/>
                        <w:rPr>
                          <w:rFonts w:ascii="Arial Narrow" w:hAnsi="Arial Narrow" w:cs="Tahoma"/>
                          <w:sz w:val="14"/>
                          <w:szCs w:val="18"/>
                          <w:lang w:val="fr-CM"/>
                        </w:rPr>
                      </w:pPr>
                      <w:r w:rsidRPr="00D31514">
                        <w:rPr>
                          <w:rFonts w:ascii="Arial Narrow" w:hAnsi="Arial Narrow" w:cs="Tahoma"/>
                          <w:sz w:val="14"/>
                          <w:szCs w:val="18"/>
                          <w:lang w:val="fr-CM"/>
                        </w:rPr>
                        <w:t>ARMP (pour insertion)</w:t>
                      </w:r>
                    </w:p>
                    <w:p w14:paraId="68C06C35" w14:textId="77777777" w:rsidR="00994BD1" w:rsidRPr="00D31514" w:rsidRDefault="00994BD1" w:rsidP="00D440CA">
                      <w:pPr>
                        <w:numPr>
                          <w:ilvl w:val="0"/>
                          <w:numId w:val="5"/>
                        </w:numPr>
                        <w:ind w:left="426" w:hanging="284"/>
                        <w:jc w:val="both"/>
                        <w:rPr>
                          <w:rFonts w:ascii="Arial Narrow" w:hAnsi="Arial Narrow" w:cs="Tahoma"/>
                          <w:sz w:val="14"/>
                          <w:szCs w:val="18"/>
                          <w:lang w:val="fr-CM"/>
                        </w:rPr>
                      </w:pPr>
                      <w:r w:rsidRPr="00D31514">
                        <w:rPr>
                          <w:rFonts w:ascii="Arial Narrow" w:hAnsi="Arial Narrow" w:cs="Tahoma"/>
                          <w:sz w:val="14"/>
                          <w:szCs w:val="18"/>
                          <w:lang w:val="fr-CM"/>
                        </w:rPr>
                        <w:t>JDM/SOPECAM (pour information)</w:t>
                      </w:r>
                    </w:p>
                    <w:p w14:paraId="3904170E" w14:textId="77777777" w:rsidR="00994BD1" w:rsidRPr="00D31514" w:rsidRDefault="00994BD1" w:rsidP="00D440CA">
                      <w:pPr>
                        <w:numPr>
                          <w:ilvl w:val="0"/>
                          <w:numId w:val="5"/>
                        </w:numPr>
                        <w:ind w:left="426" w:hanging="284"/>
                        <w:jc w:val="both"/>
                        <w:rPr>
                          <w:rFonts w:ascii="Arial Narrow" w:hAnsi="Arial Narrow" w:cs="Tahoma"/>
                          <w:sz w:val="14"/>
                          <w:szCs w:val="18"/>
                          <w:lang w:val="fr-CM"/>
                        </w:rPr>
                      </w:pPr>
                      <w:r w:rsidRPr="00D31514">
                        <w:rPr>
                          <w:rFonts w:ascii="Arial Narrow" w:hAnsi="Arial Narrow" w:cs="Tahoma"/>
                          <w:sz w:val="14"/>
                          <w:szCs w:val="18"/>
                          <w:lang w:val="fr-CM"/>
                        </w:rPr>
                        <w:t>DD-MINMAP/BN (pour information)</w:t>
                      </w:r>
                    </w:p>
                    <w:p w14:paraId="6CF539D7" w14:textId="77777777" w:rsidR="00994BD1" w:rsidRPr="00D31514" w:rsidRDefault="00994BD1" w:rsidP="00D440CA">
                      <w:pPr>
                        <w:numPr>
                          <w:ilvl w:val="0"/>
                          <w:numId w:val="5"/>
                        </w:numPr>
                        <w:ind w:left="426" w:hanging="284"/>
                        <w:jc w:val="both"/>
                        <w:rPr>
                          <w:rFonts w:ascii="Arial Narrow" w:hAnsi="Arial Narrow" w:cs="Tahoma"/>
                          <w:sz w:val="14"/>
                          <w:szCs w:val="18"/>
                          <w:lang w:val="fr-CM"/>
                        </w:rPr>
                      </w:pPr>
                      <w:r w:rsidRPr="00D31514">
                        <w:rPr>
                          <w:rFonts w:ascii="Arial Narrow" w:hAnsi="Arial Narrow" w:cs="Tahoma"/>
                          <w:sz w:val="14"/>
                          <w:szCs w:val="18"/>
                          <w:lang w:val="fr-CM"/>
                        </w:rPr>
                        <w:t xml:space="preserve">Président CIPM/CMOL </w:t>
                      </w:r>
                    </w:p>
                    <w:p w14:paraId="16B8F16F" w14:textId="77777777" w:rsidR="00994BD1" w:rsidRPr="00D31514" w:rsidRDefault="00994BD1" w:rsidP="00D440CA">
                      <w:pPr>
                        <w:numPr>
                          <w:ilvl w:val="0"/>
                          <w:numId w:val="5"/>
                        </w:numPr>
                        <w:ind w:left="426" w:hanging="284"/>
                        <w:jc w:val="both"/>
                        <w:rPr>
                          <w:rFonts w:ascii="Arial Narrow" w:hAnsi="Arial Narrow" w:cs="Tahoma"/>
                          <w:sz w:val="14"/>
                          <w:szCs w:val="18"/>
                          <w:lang w:val="fr-CM"/>
                        </w:rPr>
                      </w:pPr>
                      <w:r w:rsidRPr="00D31514">
                        <w:rPr>
                          <w:rFonts w:ascii="Arial Narrow" w:hAnsi="Arial Narrow" w:cs="Tahoma"/>
                          <w:sz w:val="14"/>
                          <w:szCs w:val="18"/>
                          <w:lang w:val="fr-CM"/>
                        </w:rPr>
                        <w:t>Affichage (pour information)</w:t>
                      </w:r>
                    </w:p>
                    <w:p w14:paraId="5012DA68" w14:textId="339D8C0A" w:rsidR="00994BD1" w:rsidRPr="00D31514" w:rsidRDefault="00994BD1" w:rsidP="00D440CA">
                      <w:pPr>
                        <w:numPr>
                          <w:ilvl w:val="0"/>
                          <w:numId w:val="5"/>
                        </w:numPr>
                        <w:ind w:left="426" w:hanging="284"/>
                        <w:jc w:val="both"/>
                        <w:rPr>
                          <w:rFonts w:ascii="Arial Narrow" w:hAnsi="Arial Narrow" w:cs="Tahoma"/>
                          <w:sz w:val="14"/>
                          <w:szCs w:val="18"/>
                          <w:lang w:val="fr-CM"/>
                        </w:rPr>
                      </w:pPr>
                      <w:r w:rsidRPr="00D31514">
                        <w:rPr>
                          <w:rFonts w:ascii="Arial Narrow" w:hAnsi="Arial Narrow" w:cs="Tahoma"/>
                          <w:sz w:val="14"/>
                          <w:szCs w:val="18"/>
                          <w:lang w:val="fr-CM"/>
                        </w:rPr>
                        <w:t>CHRONO/ARCHIVES</w:t>
                      </w:r>
                      <w:r>
                        <w:rPr>
                          <w:rFonts w:ascii="Arial Narrow" w:hAnsi="Arial Narrow" w:cs="Tahoma"/>
                          <w:sz w:val="14"/>
                          <w:szCs w:val="18"/>
                          <w:lang w:val="fr-CM"/>
                        </w:rPr>
                        <w:t>.</w:t>
                      </w:r>
                    </w:p>
                  </w:txbxContent>
                </v:textbox>
                <w10:wrap type="square"/>
              </v:shape>
            </w:pict>
          </mc:Fallback>
        </mc:AlternateContent>
      </w:r>
      <w:r w:rsidRPr="003F40FA">
        <w:rPr>
          <w:rFonts w:ascii="Edwardian Script ITC" w:hAnsi="Edwardian Script ITC"/>
          <w:b/>
          <w:bCs/>
          <w:sz w:val="36"/>
          <w:szCs w:val="36"/>
          <w:lang w:val="en"/>
        </w:rPr>
        <w:t>The Mayor,</w:t>
      </w:r>
      <w:r w:rsidR="003F40FA" w:rsidRPr="003F40FA">
        <w:rPr>
          <w:rFonts w:ascii="Edwardian Script ITC" w:hAnsi="Edwardian Script ITC" w:cs="Arial"/>
          <w:b/>
          <w:sz w:val="36"/>
          <w:szCs w:val="36"/>
          <w:lang w:val="en-US"/>
        </w:rPr>
        <w:t xml:space="preserve"> Project Owner</w:t>
      </w:r>
    </w:p>
    <w:p w14:paraId="50970BE8" w14:textId="77777777" w:rsidR="0011542E" w:rsidRPr="00DE2487" w:rsidRDefault="0011542E" w:rsidP="0011542E">
      <w:pPr>
        <w:ind w:left="6372"/>
        <w:rPr>
          <w:rFonts w:ascii="Arial Narrow" w:hAnsi="Arial Narrow"/>
          <w:b/>
          <w:bCs/>
        </w:rPr>
      </w:pPr>
      <w:r w:rsidRPr="00DE2487">
        <w:rPr>
          <w:rFonts w:ascii="Arial Narrow" w:hAnsi="Arial Narrow"/>
          <w:b/>
          <w:bCs/>
        </w:rPr>
        <w:t>(</w:t>
      </w:r>
      <w:proofErr w:type="spellStart"/>
      <w:r w:rsidRPr="00DE2487">
        <w:rPr>
          <w:rFonts w:ascii="Arial Narrow" w:hAnsi="Arial Narrow"/>
          <w:b/>
          <w:bCs/>
        </w:rPr>
        <w:t>Contracting</w:t>
      </w:r>
      <w:proofErr w:type="spellEnd"/>
      <w:r w:rsidRPr="00DE2487">
        <w:rPr>
          <w:rFonts w:ascii="Arial Narrow" w:hAnsi="Arial Narrow"/>
          <w:b/>
          <w:bCs/>
        </w:rPr>
        <w:t xml:space="preserve"> </w:t>
      </w:r>
      <w:proofErr w:type="spellStart"/>
      <w:r w:rsidRPr="00DE2487">
        <w:rPr>
          <w:rFonts w:ascii="Arial Narrow" w:hAnsi="Arial Narrow"/>
          <w:b/>
          <w:bCs/>
        </w:rPr>
        <w:t>Authority</w:t>
      </w:r>
      <w:proofErr w:type="spellEnd"/>
      <w:r w:rsidRPr="00DE2487">
        <w:rPr>
          <w:rFonts w:ascii="Arial Narrow" w:hAnsi="Arial Narrow"/>
          <w:b/>
          <w:bCs/>
        </w:rPr>
        <w:t>)</w:t>
      </w:r>
    </w:p>
    <w:p w14:paraId="4DB0A6DC" w14:textId="77777777" w:rsidR="0011542E" w:rsidRPr="00DE2487" w:rsidRDefault="0011542E" w:rsidP="0011542E"/>
    <w:p w14:paraId="0CFE2F20" w14:textId="77777777" w:rsidR="0011542E" w:rsidRPr="00DE2487" w:rsidRDefault="0011542E" w:rsidP="0011542E">
      <w:pPr>
        <w:rPr>
          <w:rFonts w:ascii="Arial Narrow" w:hAnsi="Arial Narrow"/>
          <w:b/>
          <w:bCs/>
          <w:color w:val="000000"/>
        </w:rPr>
      </w:pPr>
    </w:p>
    <w:p w14:paraId="0E629301" w14:textId="352DBBDD" w:rsidR="005B7B77" w:rsidRPr="00DE2487" w:rsidRDefault="005B7B77" w:rsidP="0011542E">
      <w:pPr>
        <w:ind w:left="6372"/>
        <w:rPr>
          <w:rFonts w:ascii="Arial Narrow" w:hAnsi="Arial Narrow"/>
          <w:b/>
          <w:bCs/>
          <w:color w:val="FF0000"/>
        </w:rPr>
      </w:pPr>
    </w:p>
    <w:p w14:paraId="76AE3F90" w14:textId="77777777" w:rsidR="005B7B77" w:rsidRPr="00DE2487" w:rsidRDefault="005B7B77" w:rsidP="005B7B77">
      <w:pPr>
        <w:rPr>
          <w:color w:val="FF0000"/>
        </w:rPr>
      </w:pPr>
    </w:p>
    <w:p w14:paraId="15C96BFB" w14:textId="77777777" w:rsidR="00A77C1F" w:rsidRPr="00DE2487" w:rsidRDefault="00A77C1F" w:rsidP="00A77C1F">
      <w:pPr>
        <w:rPr>
          <w:rFonts w:ascii="Arial Narrow" w:hAnsi="Arial Narrow"/>
          <w:b/>
          <w:bCs/>
          <w:color w:val="000000"/>
        </w:rPr>
      </w:pPr>
    </w:p>
    <w:p w14:paraId="1763043A" w14:textId="77777777" w:rsidR="00A77C1F" w:rsidRPr="00DE2487" w:rsidRDefault="00A77C1F" w:rsidP="00A77C1F">
      <w:pPr>
        <w:rPr>
          <w:rFonts w:ascii="Arial Narrow" w:hAnsi="Arial Narrow"/>
          <w:b/>
          <w:bCs/>
          <w:color w:val="000000"/>
        </w:rPr>
      </w:pPr>
    </w:p>
    <w:p w14:paraId="4CA5DBD8" w14:textId="77777777" w:rsidR="00A77C1F" w:rsidRPr="00DE2487" w:rsidRDefault="00A77C1F" w:rsidP="00A77C1F">
      <w:pPr>
        <w:rPr>
          <w:rFonts w:ascii="Arial Narrow" w:hAnsi="Arial Narrow"/>
          <w:b/>
          <w:bCs/>
          <w:color w:val="000000"/>
        </w:rPr>
      </w:pPr>
    </w:p>
    <w:p w14:paraId="11EFBED8" w14:textId="77777777" w:rsidR="00A77C1F" w:rsidRPr="00DE2487" w:rsidRDefault="00A77C1F" w:rsidP="00A77C1F">
      <w:pPr>
        <w:rPr>
          <w:rFonts w:ascii="Arial Narrow" w:hAnsi="Arial Narrow"/>
          <w:b/>
          <w:bCs/>
          <w:color w:val="000000"/>
        </w:rPr>
      </w:pPr>
    </w:p>
    <w:p w14:paraId="357921FC" w14:textId="77777777" w:rsidR="002241C5" w:rsidRPr="00DE2487" w:rsidRDefault="002241C5" w:rsidP="003A635E">
      <w:pPr>
        <w:pStyle w:val="Corpsdetexte"/>
        <w:rPr>
          <w:rFonts w:ascii="Arial Narrow" w:hAnsi="Arial Narrow"/>
          <w:lang w:val="fr-FR"/>
        </w:rPr>
      </w:pPr>
    </w:p>
    <w:p w14:paraId="03199F43" w14:textId="7B7A2706" w:rsidR="002241C5" w:rsidRPr="00DE2487" w:rsidRDefault="002241C5" w:rsidP="003A635E">
      <w:pPr>
        <w:pStyle w:val="Corpsdetexte"/>
        <w:rPr>
          <w:rFonts w:ascii="Arial Narrow" w:hAnsi="Arial Narrow"/>
          <w:lang w:val="fr-FR"/>
        </w:rPr>
      </w:pPr>
    </w:p>
    <w:p w14:paraId="08FF713C" w14:textId="77777777" w:rsidR="002241C5" w:rsidRDefault="002241C5" w:rsidP="003A635E">
      <w:pPr>
        <w:pStyle w:val="Corpsdetexte"/>
        <w:rPr>
          <w:rFonts w:ascii="Arial Narrow" w:hAnsi="Arial Narrow"/>
          <w:lang w:val="fr-FR"/>
        </w:rPr>
      </w:pPr>
    </w:p>
    <w:p w14:paraId="6A4AF620" w14:textId="77777777" w:rsidR="00CE5D9D" w:rsidRDefault="00CE5D9D" w:rsidP="003A635E">
      <w:pPr>
        <w:pStyle w:val="Corpsdetexte"/>
        <w:rPr>
          <w:rFonts w:ascii="Arial Narrow" w:hAnsi="Arial Narrow"/>
          <w:lang w:val="fr-FR"/>
        </w:rPr>
      </w:pPr>
    </w:p>
    <w:p w14:paraId="58D10CAE" w14:textId="77777777" w:rsidR="00CE5D9D" w:rsidRDefault="00CE5D9D" w:rsidP="003A635E">
      <w:pPr>
        <w:pStyle w:val="Corpsdetexte"/>
        <w:rPr>
          <w:rFonts w:ascii="Arial Narrow" w:hAnsi="Arial Narrow"/>
          <w:lang w:val="fr-FR"/>
        </w:rPr>
      </w:pPr>
    </w:p>
    <w:p w14:paraId="0E473500" w14:textId="77777777" w:rsidR="00CE5D9D" w:rsidRPr="00DE2487" w:rsidRDefault="00CE5D9D" w:rsidP="00CE5D9D">
      <w:pPr>
        <w:pStyle w:val="Corpsdetexte"/>
        <w:rPr>
          <w:rFonts w:ascii="Arial Narrow" w:hAnsi="Arial Narrow"/>
          <w:lang w:val="fr-FR"/>
        </w:rPr>
      </w:pPr>
    </w:p>
    <w:p w14:paraId="7F321819" w14:textId="20936BD2" w:rsidR="00CE5D9D" w:rsidRPr="00DE2487" w:rsidRDefault="00CE5D9D" w:rsidP="00CE5D9D">
      <w:pPr>
        <w:rPr>
          <w:rFonts w:ascii="Arial Narrow" w:hAnsi="Arial Narrow"/>
          <w:color w:val="000000"/>
        </w:rPr>
      </w:pPr>
      <w:r w:rsidRPr="00DE2487">
        <w:rPr>
          <w:rFonts w:ascii="Arial Narrow" w:hAnsi="Arial Narrow"/>
        </w:rPr>
        <w:br w:type="page"/>
      </w:r>
    </w:p>
    <w:p w14:paraId="3FD371BD" w14:textId="77777777" w:rsidR="00CE5D9D" w:rsidRPr="00DE2487" w:rsidRDefault="00CE5D9D" w:rsidP="00CE5D9D">
      <w:pPr>
        <w:rPr>
          <w:rFonts w:ascii="Arial Narrow" w:hAnsi="Arial Narrow"/>
        </w:rPr>
      </w:pPr>
      <w:r w:rsidRPr="00935B58">
        <w:rPr>
          <w:rFonts w:ascii="Arial Narrow" w:hAnsi="Arial Narrow"/>
          <w:noProof/>
        </w:rPr>
        <w:lastRenderedPageBreak/>
        <w:drawing>
          <wp:anchor distT="0" distB="0" distL="114300" distR="114300" simplePos="0" relativeHeight="251789824" behindDoc="0" locked="0" layoutInCell="1" allowOverlap="1" wp14:anchorId="5FB9A53B" wp14:editId="7004B1DB">
            <wp:simplePos x="0" y="0"/>
            <wp:positionH relativeFrom="column">
              <wp:posOffset>2740660</wp:posOffset>
            </wp:positionH>
            <wp:positionV relativeFrom="paragraph">
              <wp:posOffset>-227330</wp:posOffset>
            </wp:positionV>
            <wp:extent cx="1129030" cy="1148080"/>
            <wp:effectExtent l="0" t="0" r="0" b="0"/>
            <wp:wrapNone/>
            <wp:docPr id="936643398" name="Image 936643398" descr="Logo commune de bertoua 1er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commune de bertoua 1er O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9030"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5B58">
        <w:rPr>
          <w:rFonts w:ascii="Arial Narrow" w:hAnsi="Arial Narrow"/>
          <w:noProof/>
        </w:rPr>
        <mc:AlternateContent>
          <mc:Choice Requires="wps">
            <w:drawing>
              <wp:anchor distT="0" distB="0" distL="114300" distR="114300" simplePos="0" relativeHeight="251788800" behindDoc="0" locked="0" layoutInCell="1" allowOverlap="1" wp14:anchorId="7F280E33" wp14:editId="3EB5AD3E">
                <wp:simplePos x="0" y="0"/>
                <wp:positionH relativeFrom="column">
                  <wp:posOffset>4461510</wp:posOffset>
                </wp:positionH>
                <wp:positionV relativeFrom="paragraph">
                  <wp:posOffset>-424815</wp:posOffset>
                </wp:positionV>
                <wp:extent cx="2514600" cy="1440815"/>
                <wp:effectExtent l="0" t="0" r="0" b="698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44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4C2B75" w14:textId="77777777" w:rsidR="00994BD1" w:rsidRPr="00CE68E9" w:rsidRDefault="00994BD1" w:rsidP="00CE5D9D">
                            <w:pPr>
                              <w:jc w:val="center"/>
                              <w:rPr>
                                <w:rFonts w:ascii="Arial Narrow" w:hAnsi="Arial Narrow"/>
                                <w:b/>
                                <w:sz w:val="18"/>
                                <w:szCs w:val="18"/>
                                <w:lang w:val="en-GB"/>
                              </w:rPr>
                            </w:pPr>
                            <w:smartTag w:uri="urn:schemas-microsoft-com:office:smarttags" w:element="place">
                              <w:smartTag w:uri="urn:schemas-microsoft-com:office:smarttags" w:element="PlaceType">
                                <w:r w:rsidRPr="00CE68E9">
                                  <w:rPr>
                                    <w:rFonts w:ascii="Arial Narrow" w:hAnsi="Arial Narrow"/>
                                    <w:b/>
                                    <w:sz w:val="18"/>
                                    <w:szCs w:val="18"/>
                                    <w:lang w:val="en-GB"/>
                                  </w:rPr>
                                  <w:t>REPUBLIC</w:t>
                                </w:r>
                              </w:smartTag>
                              <w:r w:rsidRPr="00CE68E9">
                                <w:rPr>
                                  <w:rFonts w:ascii="Arial Narrow" w:hAnsi="Arial Narrow"/>
                                  <w:b/>
                                  <w:sz w:val="18"/>
                                  <w:szCs w:val="18"/>
                                  <w:lang w:val="en-GB"/>
                                </w:rPr>
                                <w:t xml:space="preserve"> OF </w:t>
                              </w:r>
                              <w:smartTag w:uri="urn:schemas-microsoft-com:office:smarttags" w:element="PlaceName">
                                <w:r w:rsidRPr="00CE68E9">
                                  <w:rPr>
                                    <w:rFonts w:ascii="Arial Narrow" w:hAnsi="Arial Narrow"/>
                                    <w:b/>
                                    <w:sz w:val="18"/>
                                    <w:szCs w:val="18"/>
                                    <w:lang w:val="en-GB"/>
                                  </w:rPr>
                                  <w:t>CAMEROON</w:t>
                                </w:r>
                              </w:smartTag>
                            </w:smartTag>
                          </w:p>
                          <w:p w14:paraId="682C08C2" w14:textId="77777777" w:rsidR="00994BD1" w:rsidRPr="00CE68E9" w:rsidRDefault="00994BD1" w:rsidP="00CE5D9D">
                            <w:pPr>
                              <w:jc w:val="center"/>
                              <w:rPr>
                                <w:rFonts w:ascii="Arial Narrow" w:hAnsi="Arial Narrow"/>
                                <w:b/>
                                <w:sz w:val="18"/>
                                <w:szCs w:val="18"/>
                                <w:lang w:val="en-GB"/>
                              </w:rPr>
                            </w:pPr>
                            <w:r w:rsidRPr="00CE68E9">
                              <w:rPr>
                                <w:rFonts w:ascii="Arial Narrow" w:hAnsi="Arial Narrow"/>
                                <w:b/>
                                <w:sz w:val="18"/>
                                <w:szCs w:val="18"/>
                                <w:lang w:val="en-GB"/>
                              </w:rPr>
                              <w:t>Peace-Work- Fatherland</w:t>
                            </w:r>
                          </w:p>
                          <w:p w14:paraId="7C58F1D5" w14:textId="77777777" w:rsidR="00994BD1" w:rsidRPr="00CE68E9" w:rsidRDefault="00994BD1" w:rsidP="00CE5D9D">
                            <w:pPr>
                              <w:jc w:val="center"/>
                              <w:rPr>
                                <w:rFonts w:ascii="Arial Narrow" w:hAnsi="Arial Narrow"/>
                                <w:b/>
                                <w:sz w:val="18"/>
                                <w:szCs w:val="18"/>
                                <w:lang w:val="en-GB"/>
                              </w:rPr>
                            </w:pPr>
                            <w:r w:rsidRPr="00CE68E9">
                              <w:rPr>
                                <w:rFonts w:ascii="Arial Narrow" w:hAnsi="Arial Narrow"/>
                                <w:b/>
                                <w:sz w:val="18"/>
                                <w:szCs w:val="18"/>
                                <w:lang w:val="en-GB"/>
                              </w:rPr>
                              <w:t>***********</w:t>
                            </w:r>
                          </w:p>
                          <w:p w14:paraId="7B428624" w14:textId="77777777" w:rsidR="00994BD1" w:rsidRPr="00CE68E9" w:rsidRDefault="00994BD1" w:rsidP="00CE5D9D">
                            <w:pPr>
                              <w:jc w:val="center"/>
                              <w:rPr>
                                <w:rFonts w:ascii="Arial Narrow" w:hAnsi="Arial Narrow"/>
                                <w:b/>
                                <w:sz w:val="18"/>
                                <w:szCs w:val="18"/>
                                <w:lang w:val="en-GB"/>
                              </w:rPr>
                            </w:pPr>
                            <w:r w:rsidRPr="00CE68E9">
                              <w:rPr>
                                <w:rFonts w:ascii="Arial Narrow" w:hAnsi="Arial Narrow"/>
                                <w:b/>
                                <w:sz w:val="18"/>
                                <w:szCs w:val="18"/>
                                <w:lang w:val="en-GB"/>
                              </w:rPr>
                              <w:t>EAST REGION</w:t>
                            </w:r>
                          </w:p>
                          <w:p w14:paraId="42210665" w14:textId="77777777" w:rsidR="00994BD1" w:rsidRPr="00CE68E9" w:rsidRDefault="00994BD1" w:rsidP="00CE5D9D">
                            <w:pPr>
                              <w:jc w:val="center"/>
                              <w:rPr>
                                <w:rFonts w:ascii="Arial Narrow" w:hAnsi="Arial Narrow"/>
                                <w:b/>
                                <w:sz w:val="18"/>
                                <w:szCs w:val="18"/>
                                <w:lang w:val="en-GB"/>
                              </w:rPr>
                            </w:pPr>
                            <w:r w:rsidRPr="00CE68E9">
                              <w:rPr>
                                <w:rFonts w:ascii="Arial Narrow" w:hAnsi="Arial Narrow"/>
                                <w:b/>
                                <w:sz w:val="18"/>
                                <w:szCs w:val="18"/>
                                <w:lang w:val="en-GB"/>
                              </w:rPr>
                              <w:t>*********</w:t>
                            </w:r>
                          </w:p>
                          <w:p w14:paraId="07FF1927" w14:textId="77777777" w:rsidR="00994BD1" w:rsidRPr="00CE68E9" w:rsidRDefault="00994BD1" w:rsidP="00CE5D9D">
                            <w:pPr>
                              <w:jc w:val="center"/>
                              <w:rPr>
                                <w:rFonts w:ascii="Arial Narrow" w:hAnsi="Arial Narrow"/>
                                <w:b/>
                                <w:sz w:val="18"/>
                                <w:szCs w:val="18"/>
                                <w:lang w:val="en-GB"/>
                              </w:rPr>
                            </w:pPr>
                            <w:r w:rsidRPr="00CE68E9">
                              <w:rPr>
                                <w:rFonts w:ascii="Arial Narrow" w:hAnsi="Arial Narrow"/>
                                <w:b/>
                                <w:sz w:val="18"/>
                                <w:szCs w:val="18"/>
                                <w:lang w:val="en-GB"/>
                              </w:rPr>
                              <w:t>LOM AND DJEREM DIVISION</w:t>
                            </w:r>
                          </w:p>
                          <w:p w14:paraId="60749314" w14:textId="77777777" w:rsidR="00994BD1" w:rsidRPr="00CE68E9" w:rsidRDefault="00994BD1" w:rsidP="00CE5D9D">
                            <w:pPr>
                              <w:jc w:val="center"/>
                              <w:rPr>
                                <w:rFonts w:ascii="Arial Narrow" w:hAnsi="Arial Narrow"/>
                                <w:b/>
                                <w:sz w:val="18"/>
                                <w:szCs w:val="18"/>
                                <w:lang w:val="en-GB"/>
                              </w:rPr>
                            </w:pPr>
                            <w:r w:rsidRPr="00CE68E9">
                              <w:rPr>
                                <w:rFonts w:ascii="Arial Narrow" w:hAnsi="Arial Narrow"/>
                                <w:b/>
                                <w:sz w:val="18"/>
                                <w:szCs w:val="18"/>
                                <w:lang w:val="en-GB"/>
                              </w:rPr>
                              <w:t>**********</w:t>
                            </w:r>
                          </w:p>
                          <w:p w14:paraId="733B6305" w14:textId="77777777" w:rsidR="00994BD1" w:rsidRPr="00CE68E9" w:rsidRDefault="00994BD1" w:rsidP="00CE5D9D">
                            <w:pPr>
                              <w:jc w:val="center"/>
                              <w:rPr>
                                <w:rFonts w:ascii="Arial Narrow" w:hAnsi="Arial Narrow"/>
                                <w:b/>
                                <w:sz w:val="18"/>
                                <w:szCs w:val="18"/>
                                <w:lang w:val="en-GB"/>
                              </w:rPr>
                            </w:pPr>
                            <w:r w:rsidRPr="00CE68E9">
                              <w:rPr>
                                <w:rFonts w:ascii="Arial Narrow" w:hAnsi="Arial Narrow"/>
                                <w:b/>
                                <w:sz w:val="18"/>
                                <w:szCs w:val="18"/>
                                <w:lang w:val="en-GB"/>
                              </w:rPr>
                              <w:t>BERTOUA ONE-SUB- DIVISION COUNCIL</w:t>
                            </w:r>
                          </w:p>
                          <w:p w14:paraId="4852A137" w14:textId="77777777" w:rsidR="00994BD1" w:rsidRPr="00CE68E9" w:rsidRDefault="00994BD1" w:rsidP="00CE5D9D">
                            <w:pPr>
                              <w:jc w:val="center"/>
                              <w:rPr>
                                <w:rFonts w:ascii="Arial Narrow" w:hAnsi="Arial Narrow"/>
                                <w:b/>
                                <w:sz w:val="18"/>
                                <w:szCs w:val="18"/>
                                <w:lang w:val="en-GB"/>
                              </w:rPr>
                            </w:pPr>
                            <w:r w:rsidRPr="00CE68E9">
                              <w:rPr>
                                <w:rFonts w:ascii="Arial Narrow" w:hAnsi="Arial Narrow"/>
                                <w:b/>
                                <w:sz w:val="18"/>
                                <w:szCs w:val="18"/>
                                <w:lang w:val="en-GB"/>
                              </w:rPr>
                              <w:t>************</w:t>
                            </w:r>
                          </w:p>
                          <w:p w14:paraId="24FF9220" w14:textId="77777777" w:rsidR="00994BD1" w:rsidRPr="00CE68E9" w:rsidRDefault="00994BD1" w:rsidP="00CE5D9D">
                            <w:pPr>
                              <w:jc w:val="center"/>
                              <w:rPr>
                                <w:rFonts w:ascii="Arial Narrow" w:hAnsi="Arial Narrow"/>
                                <w:b/>
                                <w:sz w:val="18"/>
                                <w:szCs w:val="18"/>
                                <w:lang w:val="en-GB"/>
                              </w:rPr>
                            </w:pPr>
                            <w:r w:rsidRPr="00CE68E9">
                              <w:rPr>
                                <w:rFonts w:ascii="Arial Narrow" w:hAnsi="Arial Narrow"/>
                                <w:b/>
                                <w:sz w:val="18"/>
                                <w:szCs w:val="18"/>
                                <w:lang w:val="en-GB"/>
                              </w:rPr>
                              <w:t>GENERAL SECRETARY</w:t>
                            </w:r>
                          </w:p>
                          <w:p w14:paraId="7B95929D" w14:textId="77777777" w:rsidR="00994BD1" w:rsidRPr="00CE68E9" w:rsidRDefault="00994BD1" w:rsidP="00CE5D9D">
                            <w:pPr>
                              <w:jc w:val="center"/>
                              <w:rPr>
                                <w:rFonts w:ascii="Arial Narrow" w:hAnsi="Arial Narrow"/>
                                <w:b/>
                                <w:color w:val="333333"/>
                                <w:sz w:val="18"/>
                                <w:szCs w:val="18"/>
                                <w:lang w:val="en-GB"/>
                              </w:rPr>
                            </w:pPr>
                            <w:r w:rsidRPr="00CE68E9">
                              <w:rPr>
                                <w:rFonts w:ascii="Arial Narrow" w:hAnsi="Arial Narrow"/>
                                <w:b/>
                                <w:sz w:val="18"/>
                                <w:szCs w:val="18"/>
                                <w:lang w:val="en-GB"/>
                              </w:rPr>
                              <w:t>***********</w:t>
                            </w:r>
                          </w:p>
                          <w:p w14:paraId="34268BB2" w14:textId="77777777" w:rsidR="00994BD1" w:rsidRPr="00CE68E9" w:rsidRDefault="00994BD1" w:rsidP="00CE5D9D">
                            <w:pPr>
                              <w:jc w:val="center"/>
                              <w:rPr>
                                <w:rFonts w:ascii="Arial Narrow" w:hAnsi="Arial Narrow"/>
                                <w:b/>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49" style="position:absolute;margin-left:351.3pt;margin-top:-33.45pt;width:198pt;height:113.4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" stroked="f">
                <v:textbox>
                  <w:txbxContent>
                    <w:p w14:paraId="3F4C2B75" w14:textId="77777777" w:rsidR="00994BD1" w:rsidRPr="00CE68E9" w:rsidRDefault="00994BD1" w:rsidP="00CE5D9D">
                      <w:pPr>
                        <w:jc w:val="center"/>
                        <w:rPr>
                          <w:rFonts w:ascii="Arial Narrow" w:hAnsi="Arial Narrow"/>
                          <w:b/>
                          <w:sz w:val="18"/>
                          <w:szCs w:val="18"/>
                          <w:lang w:val="en-GB"/>
                        </w:rPr>
                      </w:pPr>
                      <w:smartTag w:uri="urn:schemas-microsoft-com:office:smarttags" w:element="place">
                        <w:smartTag w:uri="urn:schemas-microsoft-com:office:smarttags" w:element="PlaceType">
                          <w:r w:rsidRPr="00CE68E9">
                            <w:rPr>
                              <w:rFonts w:ascii="Arial Narrow" w:hAnsi="Arial Narrow"/>
                              <w:b/>
                              <w:sz w:val="18"/>
                              <w:szCs w:val="18"/>
                              <w:lang w:val="en-GB"/>
                            </w:rPr>
                            <w:t>REPUBLIC</w:t>
                          </w:r>
                        </w:smartTag>
                        <w:r w:rsidRPr="00CE68E9">
                          <w:rPr>
                            <w:rFonts w:ascii="Arial Narrow" w:hAnsi="Arial Narrow"/>
                            <w:b/>
                            <w:sz w:val="18"/>
                            <w:szCs w:val="18"/>
                            <w:lang w:val="en-GB"/>
                          </w:rPr>
                          <w:t xml:space="preserve"> OF </w:t>
                        </w:r>
                        <w:smartTag w:uri="urn:schemas-microsoft-com:office:smarttags" w:element="PlaceName">
                          <w:r w:rsidRPr="00CE68E9">
                            <w:rPr>
                              <w:rFonts w:ascii="Arial Narrow" w:hAnsi="Arial Narrow"/>
                              <w:b/>
                              <w:sz w:val="18"/>
                              <w:szCs w:val="18"/>
                              <w:lang w:val="en-GB"/>
                            </w:rPr>
                            <w:t>CAMEROON</w:t>
                          </w:r>
                        </w:smartTag>
                      </w:smartTag>
                    </w:p>
                    <w:p w14:paraId="682C08C2" w14:textId="77777777" w:rsidR="00994BD1" w:rsidRPr="00CE68E9" w:rsidRDefault="00994BD1" w:rsidP="00CE5D9D">
                      <w:pPr>
                        <w:jc w:val="center"/>
                        <w:rPr>
                          <w:rFonts w:ascii="Arial Narrow" w:hAnsi="Arial Narrow"/>
                          <w:b/>
                          <w:sz w:val="18"/>
                          <w:szCs w:val="18"/>
                          <w:lang w:val="en-GB"/>
                        </w:rPr>
                      </w:pPr>
                      <w:r w:rsidRPr="00CE68E9">
                        <w:rPr>
                          <w:rFonts w:ascii="Arial Narrow" w:hAnsi="Arial Narrow"/>
                          <w:b/>
                          <w:sz w:val="18"/>
                          <w:szCs w:val="18"/>
                          <w:lang w:val="en-GB"/>
                        </w:rPr>
                        <w:t>Peace-Work- Fatherland</w:t>
                      </w:r>
                    </w:p>
                    <w:p w14:paraId="7C58F1D5" w14:textId="77777777" w:rsidR="00994BD1" w:rsidRPr="00CE68E9" w:rsidRDefault="00994BD1" w:rsidP="00CE5D9D">
                      <w:pPr>
                        <w:jc w:val="center"/>
                        <w:rPr>
                          <w:rFonts w:ascii="Arial Narrow" w:hAnsi="Arial Narrow"/>
                          <w:b/>
                          <w:sz w:val="18"/>
                          <w:szCs w:val="18"/>
                          <w:lang w:val="en-GB"/>
                        </w:rPr>
                      </w:pPr>
                      <w:r w:rsidRPr="00CE68E9">
                        <w:rPr>
                          <w:rFonts w:ascii="Arial Narrow" w:hAnsi="Arial Narrow"/>
                          <w:b/>
                          <w:sz w:val="18"/>
                          <w:szCs w:val="18"/>
                          <w:lang w:val="en-GB"/>
                        </w:rPr>
                        <w:t>***********</w:t>
                      </w:r>
                    </w:p>
                    <w:p w14:paraId="7B428624" w14:textId="77777777" w:rsidR="00994BD1" w:rsidRPr="00CE68E9" w:rsidRDefault="00994BD1" w:rsidP="00CE5D9D">
                      <w:pPr>
                        <w:jc w:val="center"/>
                        <w:rPr>
                          <w:rFonts w:ascii="Arial Narrow" w:hAnsi="Arial Narrow"/>
                          <w:b/>
                          <w:sz w:val="18"/>
                          <w:szCs w:val="18"/>
                          <w:lang w:val="en-GB"/>
                        </w:rPr>
                      </w:pPr>
                      <w:r w:rsidRPr="00CE68E9">
                        <w:rPr>
                          <w:rFonts w:ascii="Arial Narrow" w:hAnsi="Arial Narrow"/>
                          <w:b/>
                          <w:sz w:val="18"/>
                          <w:szCs w:val="18"/>
                          <w:lang w:val="en-GB"/>
                        </w:rPr>
                        <w:t>EAST REGION</w:t>
                      </w:r>
                    </w:p>
                    <w:p w14:paraId="42210665" w14:textId="77777777" w:rsidR="00994BD1" w:rsidRPr="00CE68E9" w:rsidRDefault="00994BD1" w:rsidP="00CE5D9D">
                      <w:pPr>
                        <w:jc w:val="center"/>
                        <w:rPr>
                          <w:rFonts w:ascii="Arial Narrow" w:hAnsi="Arial Narrow"/>
                          <w:b/>
                          <w:sz w:val="18"/>
                          <w:szCs w:val="18"/>
                          <w:lang w:val="en-GB"/>
                        </w:rPr>
                      </w:pPr>
                      <w:r w:rsidRPr="00CE68E9">
                        <w:rPr>
                          <w:rFonts w:ascii="Arial Narrow" w:hAnsi="Arial Narrow"/>
                          <w:b/>
                          <w:sz w:val="18"/>
                          <w:szCs w:val="18"/>
                          <w:lang w:val="en-GB"/>
                        </w:rPr>
                        <w:t>*********</w:t>
                      </w:r>
                    </w:p>
                    <w:p w14:paraId="07FF1927" w14:textId="77777777" w:rsidR="00994BD1" w:rsidRPr="00CE68E9" w:rsidRDefault="00994BD1" w:rsidP="00CE5D9D">
                      <w:pPr>
                        <w:jc w:val="center"/>
                        <w:rPr>
                          <w:rFonts w:ascii="Arial Narrow" w:hAnsi="Arial Narrow"/>
                          <w:b/>
                          <w:sz w:val="18"/>
                          <w:szCs w:val="18"/>
                          <w:lang w:val="en-GB"/>
                        </w:rPr>
                      </w:pPr>
                      <w:r w:rsidRPr="00CE68E9">
                        <w:rPr>
                          <w:rFonts w:ascii="Arial Narrow" w:hAnsi="Arial Narrow"/>
                          <w:b/>
                          <w:sz w:val="18"/>
                          <w:szCs w:val="18"/>
                          <w:lang w:val="en-GB"/>
                        </w:rPr>
                        <w:t>LOM AND DJEREM DIVISION</w:t>
                      </w:r>
                    </w:p>
                    <w:p w14:paraId="60749314" w14:textId="77777777" w:rsidR="00994BD1" w:rsidRPr="00CE68E9" w:rsidRDefault="00994BD1" w:rsidP="00CE5D9D">
                      <w:pPr>
                        <w:jc w:val="center"/>
                        <w:rPr>
                          <w:rFonts w:ascii="Arial Narrow" w:hAnsi="Arial Narrow"/>
                          <w:b/>
                          <w:sz w:val="18"/>
                          <w:szCs w:val="18"/>
                          <w:lang w:val="en-GB"/>
                        </w:rPr>
                      </w:pPr>
                      <w:r w:rsidRPr="00CE68E9">
                        <w:rPr>
                          <w:rFonts w:ascii="Arial Narrow" w:hAnsi="Arial Narrow"/>
                          <w:b/>
                          <w:sz w:val="18"/>
                          <w:szCs w:val="18"/>
                          <w:lang w:val="en-GB"/>
                        </w:rPr>
                        <w:t>**********</w:t>
                      </w:r>
                    </w:p>
                    <w:p w14:paraId="733B6305" w14:textId="77777777" w:rsidR="00994BD1" w:rsidRPr="00CE68E9" w:rsidRDefault="00994BD1" w:rsidP="00CE5D9D">
                      <w:pPr>
                        <w:jc w:val="center"/>
                        <w:rPr>
                          <w:rFonts w:ascii="Arial Narrow" w:hAnsi="Arial Narrow"/>
                          <w:b/>
                          <w:sz w:val="18"/>
                          <w:szCs w:val="18"/>
                          <w:lang w:val="en-GB"/>
                        </w:rPr>
                      </w:pPr>
                      <w:r w:rsidRPr="00CE68E9">
                        <w:rPr>
                          <w:rFonts w:ascii="Arial Narrow" w:hAnsi="Arial Narrow"/>
                          <w:b/>
                          <w:sz w:val="18"/>
                          <w:szCs w:val="18"/>
                          <w:lang w:val="en-GB"/>
                        </w:rPr>
                        <w:t>BERTOUA ONE-SUB- DIVISION COUNCIL</w:t>
                      </w:r>
                    </w:p>
                    <w:p w14:paraId="4852A137" w14:textId="77777777" w:rsidR="00994BD1" w:rsidRPr="00CE68E9" w:rsidRDefault="00994BD1" w:rsidP="00CE5D9D">
                      <w:pPr>
                        <w:jc w:val="center"/>
                        <w:rPr>
                          <w:rFonts w:ascii="Arial Narrow" w:hAnsi="Arial Narrow"/>
                          <w:b/>
                          <w:sz w:val="18"/>
                          <w:szCs w:val="18"/>
                          <w:lang w:val="en-GB"/>
                        </w:rPr>
                      </w:pPr>
                      <w:r w:rsidRPr="00CE68E9">
                        <w:rPr>
                          <w:rFonts w:ascii="Arial Narrow" w:hAnsi="Arial Narrow"/>
                          <w:b/>
                          <w:sz w:val="18"/>
                          <w:szCs w:val="18"/>
                          <w:lang w:val="en-GB"/>
                        </w:rPr>
                        <w:t>************</w:t>
                      </w:r>
                    </w:p>
                    <w:p w14:paraId="24FF9220" w14:textId="77777777" w:rsidR="00994BD1" w:rsidRPr="00CE68E9" w:rsidRDefault="00994BD1" w:rsidP="00CE5D9D">
                      <w:pPr>
                        <w:jc w:val="center"/>
                        <w:rPr>
                          <w:rFonts w:ascii="Arial Narrow" w:hAnsi="Arial Narrow"/>
                          <w:b/>
                          <w:sz w:val="18"/>
                          <w:szCs w:val="18"/>
                          <w:lang w:val="en-GB"/>
                        </w:rPr>
                      </w:pPr>
                      <w:r w:rsidRPr="00CE68E9">
                        <w:rPr>
                          <w:rFonts w:ascii="Arial Narrow" w:hAnsi="Arial Narrow"/>
                          <w:b/>
                          <w:sz w:val="18"/>
                          <w:szCs w:val="18"/>
                          <w:lang w:val="en-GB"/>
                        </w:rPr>
                        <w:t>GENERAL SECRETARY</w:t>
                      </w:r>
                    </w:p>
                    <w:p w14:paraId="7B95929D" w14:textId="77777777" w:rsidR="00994BD1" w:rsidRPr="00CE68E9" w:rsidRDefault="00994BD1" w:rsidP="00CE5D9D">
                      <w:pPr>
                        <w:jc w:val="center"/>
                        <w:rPr>
                          <w:rFonts w:ascii="Arial Narrow" w:hAnsi="Arial Narrow"/>
                          <w:b/>
                          <w:color w:val="333333"/>
                          <w:sz w:val="18"/>
                          <w:szCs w:val="18"/>
                          <w:lang w:val="en-GB"/>
                        </w:rPr>
                      </w:pPr>
                      <w:r w:rsidRPr="00CE68E9">
                        <w:rPr>
                          <w:rFonts w:ascii="Arial Narrow" w:hAnsi="Arial Narrow"/>
                          <w:b/>
                          <w:sz w:val="18"/>
                          <w:szCs w:val="18"/>
                          <w:lang w:val="en-GB"/>
                        </w:rPr>
                        <w:t>***********</w:t>
                      </w:r>
                    </w:p>
                    <w:p w14:paraId="34268BB2" w14:textId="77777777" w:rsidR="00994BD1" w:rsidRPr="00CE68E9" w:rsidRDefault="00994BD1" w:rsidP="00CE5D9D">
                      <w:pPr>
                        <w:jc w:val="center"/>
                        <w:rPr>
                          <w:rFonts w:ascii="Arial Narrow" w:hAnsi="Arial Narrow"/>
                          <w:b/>
                          <w:sz w:val="18"/>
                          <w:szCs w:val="18"/>
                          <w:lang w:val="en-GB"/>
                        </w:rPr>
                      </w:pPr>
                    </w:p>
                  </w:txbxContent>
                </v:textbox>
              </v:rect>
            </w:pict>
          </mc:Fallback>
        </mc:AlternateContent>
      </w:r>
      <w:r w:rsidRPr="00935B58">
        <w:rPr>
          <w:rFonts w:ascii="Arial Narrow" w:hAnsi="Arial Narrow"/>
          <w:noProof/>
        </w:rPr>
        <mc:AlternateContent>
          <mc:Choice Requires="wps">
            <w:drawing>
              <wp:anchor distT="0" distB="0" distL="114300" distR="114300" simplePos="0" relativeHeight="251787776" behindDoc="0" locked="0" layoutInCell="1" allowOverlap="1" wp14:anchorId="5AC400F5" wp14:editId="2C65A440">
                <wp:simplePos x="0" y="0"/>
                <wp:positionH relativeFrom="column">
                  <wp:posOffset>-358140</wp:posOffset>
                </wp:positionH>
                <wp:positionV relativeFrom="paragraph">
                  <wp:posOffset>-369570</wp:posOffset>
                </wp:positionV>
                <wp:extent cx="2857500" cy="1461135"/>
                <wp:effectExtent l="0" t="0" r="0" b="5715"/>
                <wp:wrapNone/>
                <wp:docPr id="936643393" name="Rectangle 936643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46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81E2BA" w14:textId="77777777" w:rsidR="00994BD1" w:rsidRPr="00CE68E9" w:rsidRDefault="00994BD1" w:rsidP="00CE5D9D">
                            <w:pPr>
                              <w:jc w:val="center"/>
                              <w:rPr>
                                <w:rFonts w:ascii="Arial Narrow" w:hAnsi="Arial Narrow"/>
                                <w:b/>
                                <w:sz w:val="18"/>
                                <w:szCs w:val="18"/>
                              </w:rPr>
                            </w:pPr>
                            <w:r w:rsidRPr="00CE68E9">
                              <w:rPr>
                                <w:rFonts w:ascii="Arial Narrow" w:hAnsi="Arial Narrow"/>
                                <w:b/>
                                <w:sz w:val="18"/>
                                <w:szCs w:val="18"/>
                              </w:rPr>
                              <w:t>REPUBLIQUE DU CAMEROUN</w:t>
                            </w:r>
                          </w:p>
                          <w:p w14:paraId="07E3F4AE" w14:textId="77777777" w:rsidR="00994BD1" w:rsidRPr="00CE68E9" w:rsidRDefault="00994BD1" w:rsidP="00CE5D9D">
                            <w:pPr>
                              <w:jc w:val="center"/>
                              <w:rPr>
                                <w:rFonts w:ascii="Arial Narrow" w:hAnsi="Arial Narrow"/>
                                <w:b/>
                                <w:sz w:val="18"/>
                                <w:szCs w:val="18"/>
                              </w:rPr>
                            </w:pPr>
                            <w:r w:rsidRPr="00CE68E9">
                              <w:rPr>
                                <w:rFonts w:ascii="Arial Narrow" w:hAnsi="Arial Narrow"/>
                                <w:b/>
                                <w:sz w:val="18"/>
                                <w:szCs w:val="18"/>
                              </w:rPr>
                              <w:t>Paix- Travail- Patrie</w:t>
                            </w:r>
                          </w:p>
                          <w:p w14:paraId="4F2E7B78" w14:textId="77777777" w:rsidR="00994BD1" w:rsidRPr="00CE68E9" w:rsidRDefault="00994BD1" w:rsidP="00CE5D9D">
                            <w:pPr>
                              <w:jc w:val="center"/>
                              <w:rPr>
                                <w:rFonts w:ascii="Arial Narrow" w:hAnsi="Arial Narrow"/>
                                <w:b/>
                                <w:sz w:val="18"/>
                                <w:szCs w:val="18"/>
                              </w:rPr>
                            </w:pPr>
                            <w:r w:rsidRPr="00CE68E9">
                              <w:rPr>
                                <w:rFonts w:ascii="Arial Narrow" w:hAnsi="Arial Narrow"/>
                                <w:b/>
                                <w:sz w:val="18"/>
                                <w:szCs w:val="18"/>
                              </w:rPr>
                              <w:t>********</w:t>
                            </w:r>
                          </w:p>
                          <w:p w14:paraId="454396A4" w14:textId="77777777" w:rsidR="00994BD1" w:rsidRPr="00CE68E9" w:rsidRDefault="00994BD1" w:rsidP="00CE5D9D">
                            <w:pPr>
                              <w:jc w:val="center"/>
                              <w:rPr>
                                <w:rFonts w:ascii="Arial Narrow" w:hAnsi="Arial Narrow"/>
                                <w:b/>
                                <w:sz w:val="18"/>
                                <w:szCs w:val="18"/>
                              </w:rPr>
                            </w:pPr>
                            <w:r w:rsidRPr="00CE68E9">
                              <w:rPr>
                                <w:rFonts w:ascii="Arial Narrow" w:hAnsi="Arial Narrow"/>
                                <w:b/>
                                <w:sz w:val="18"/>
                                <w:szCs w:val="18"/>
                              </w:rPr>
                              <w:t>REGION DE L’EST</w:t>
                            </w:r>
                          </w:p>
                          <w:p w14:paraId="4CF6E892" w14:textId="77777777" w:rsidR="00994BD1" w:rsidRPr="00CE68E9" w:rsidRDefault="00994BD1" w:rsidP="00CE5D9D">
                            <w:pPr>
                              <w:jc w:val="center"/>
                              <w:rPr>
                                <w:rFonts w:ascii="Arial Narrow" w:hAnsi="Arial Narrow"/>
                                <w:b/>
                                <w:sz w:val="18"/>
                                <w:szCs w:val="18"/>
                              </w:rPr>
                            </w:pPr>
                            <w:r w:rsidRPr="00CE68E9">
                              <w:rPr>
                                <w:rFonts w:ascii="Arial Narrow" w:hAnsi="Arial Narrow"/>
                                <w:b/>
                                <w:sz w:val="18"/>
                                <w:szCs w:val="18"/>
                              </w:rPr>
                              <w:t>***********</w:t>
                            </w:r>
                          </w:p>
                          <w:p w14:paraId="3744FE75" w14:textId="77777777" w:rsidR="00994BD1" w:rsidRPr="00CE68E9" w:rsidRDefault="00994BD1" w:rsidP="00CE5D9D">
                            <w:pPr>
                              <w:jc w:val="center"/>
                              <w:rPr>
                                <w:rFonts w:ascii="Arial Narrow" w:hAnsi="Arial Narrow"/>
                                <w:b/>
                                <w:sz w:val="18"/>
                                <w:szCs w:val="18"/>
                              </w:rPr>
                            </w:pPr>
                            <w:r w:rsidRPr="00CE68E9">
                              <w:rPr>
                                <w:rFonts w:ascii="Arial Narrow" w:hAnsi="Arial Narrow"/>
                                <w:b/>
                                <w:sz w:val="18"/>
                                <w:szCs w:val="18"/>
                              </w:rPr>
                              <w:t>DEPARTEMENT DE LOM ET DJEREM</w:t>
                            </w:r>
                          </w:p>
                          <w:p w14:paraId="6CE2AB0A" w14:textId="77777777" w:rsidR="00994BD1" w:rsidRPr="00CE68E9" w:rsidRDefault="00994BD1" w:rsidP="00CE5D9D">
                            <w:pPr>
                              <w:jc w:val="center"/>
                              <w:rPr>
                                <w:rFonts w:ascii="Arial Narrow" w:hAnsi="Arial Narrow"/>
                                <w:b/>
                                <w:sz w:val="18"/>
                                <w:szCs w:val="18"/>
                              </w:rPr>
                            </w:pPr>
                            <w:r w:rsidRPr="00CE68E9">
                              <w:rPr>
                                <w:rFonts w:ascii="Arial Narrow" w:hAnsi="Arial Narrow"/>
                                <w:b/>
                                <w:sz w:val="18"/>
                                <w:szCs w:val="18"/>
                              </w:rPr>
                              <w:t>***********</w:t>
                            </w:r>
                          </w:p>
                          <w:p w14:paraId="4EC884FC" w14:textId="77777777" w:rsidR="00994BD1" w:rsidRPr="00CE68E9" w:rsidRDefault="00994BD1" w:rsidP="00CE5D9D">
                            <w:pPr>
                              <w:jc w:val="center"/>
                              <w:rPr>
                                <w:rFonts w:ascii="Arial Narrow" w:hAnsi="Arial Narrow"/>
                                <w:b/>
                                <w:sz w:val="18"/>
                                <w:szCs w:val="18"/>
                              </w:rPr>
                            </w:pPr>
                            <w:r w:rsidRPr="00CE68E9">
                              <w:rPr>
                                <w:rFonts w:ascii="Arial Narrow" w:hAnsi="Arial Narrow"/>
                                <w:b/>
                                <w:sz w:val="18"/>
                                <w:szCs w:val="18"/>
                              </w:rPr>
                              <w:t xml:space="preserve">COMMUNE D’ARRONDISSEMENT DE BERTOUA PREMIER </w:t>
                            </w:r>
                          </w:p>
                          <w:p w14:paraId="7DA2962E" w14:textId="77777777" w:rsidR="00994BD1" w:rsidRPr="00CE68E9" w:rsidRDefault="00994BD1" w:rsidP="00CE5D9D">
                            <w:pPr>
                              <w:jc w:val="center"/>
                              <w:rPr>
                                <w:rFonts w:ascii="Arial Narrow" w:hAnsi="Arial Narrow"/>
                                <w:b/>
                                <w:sz w:val="18"/>
                                <w:szCs w:val="18"/>
                              </w:rPr>
                            </w:pPr>
                            <w:r w:rsidRPr="00CE68E9">
                              <w:rPr>
                                <w:rFonts w:ascii="Arial Narrow" w:hAnsi="Arial Narrow"/>
                                <w:b/>
                                <w:sz w:val="18"/>
                                <w:szCs w:val="18"/>
                              </w:rPr>
                              <w:t>***********</w:t>
                            </w:r>
                          </w:p>
                          <w:p w14:paraId="61684C5C" w14:textId="77777777" w:rsidR="00994BD1" w:rsidRPr="00CE68E9" w:rsidRDefault="00994BD1" w:rsidP="00CE5D9D">
                            <w:pPr>
                              <w:jc w:val="center"/>
                              <w:rPr>
                                <w:rFonts w:ascii="Arial Narrow" w:hAnsi="Arial Narrow"/>
                                <w:b/>
                                <w:sz w:val="18"/>
                                <w:szCs w:val="18"/>
                              </w:rPr>
                            </w:pPr>
                            <w:r w:rsidRPr="00CE68E9">
                              <w:rPr>
                                <w:rFonts w:ascii="Arial Narrow" w:hAnsi="Arial Narrow"/>
                                <w:b/>
                                <w:sz w:val="18"/>
                                <w:szCs w:val="18"/>
                              </w:rPr>
                              <w:t>SECRETARIAT GENERAL</w:t>
                            </w:r>
                          </w:p>
                          <w:p w14:paraId="794643C1" w14:textId="77777777" w:rsidR="00994BD1" w:rsidRPr="00CE68E9" w:rsidRDefault="00994BD1" w:rsidP="00CE5D9D">
                            <w:pPr>
                              <w:jc w:val="center"/>
                              <w:rPr>
                                <w:rFonts w:ascii="Arial Narrow" w:hAnsi="Arial Narrow"/>
                                <w:b/>
                                <w:sz w:val="18"/>
                                <w:szCs w:val="18"/>
                              </w:rPr>
                            </w:pPr>
                            <w:r w:rsidRPr="00CE68E9">
                              <w:rPr>
                                <w:rFonts w:ascii="Arial Narrow" w:hAnsi="Arial Narrow"/>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6643393" o:spid="_x0000_s1050" style="position:absolute;margin-left:-28.2pt;margin-top:-29.1pt;width:225pt;height:115.0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" stroked="f">
                <v:textbox>
                  <w:txbxContent>
                    <w:p w14:paraId="6E81E2BA" w14:textId="77777777" w:rsidR="00994BD1" w:rsidRPr="00CE68E9" w:rsidRDefault="00994BD1" w:rsidP="00CE5D9D">
                      <w:pPr>
                        <w:jc w:val="center"/>
                        <w:rPr>
                          <w:rFonts w:ascii="Arial Narrow" w:hAnsi="Arial Narrow"/>
                          <w:b/>
                          <w:sz w:val="18"/>
                          <w:szCs w:val="18"/>
                        </w:rPr>
                      </w:pPr>
                      <w:r w:rsidRPr="00CE68E9">
                        <w:rPr>
                          <w:rFonts w:ascii="Arial Narrow" w:hAnsi="Arial Narrow"/>
                          <w:b/>
                          <w:sz w:val="18"/>
                          <w:szCs w:val="18"/>
                        </w:rPr>
                        <w:t>REPUBLIQUE DU CAMEROUN</w:t>
                      </w:r>
                    </w:p>
                    <w:p w14:paraId="07E3F4AE" w14:textId="77777777" w:rsidR="00994BD1" w:rsidRPr="00CE68E9" w:rsidRDefault="00994BD1" w:rsidP="00CE5D9D">
                      <w:pPr>
                        <w:jc w:val="center"/>
                        <w:rPr>
                          <w:rFonts w:ascii="Arial Narrow" w:hAnsi="Arial Narrow"/>
                          <w:b/>
                          <w:sz w:val="18"/>
                          <w:szCs w:val="18"/>
                        </w:rPr>
                      </w:pPr>
                      <w:r w:rsidRPr="00CE68E9">
                        <w:rPr>
                          <w:rFonts w:ascii="Arial Narrow" w:hAnsi="Arial Narrow"/>
                          <w:b/>
                          <w:sz w:val="18"/>
                          <w:szCs w:val="18"/>
                        </w:rPr>
                        <w:t>Paix- Travail- Patrie</w:t>
                      </w:r>
                    </w:p>
                    <w:p w14:paraId="4F2E7B78" w14:textId="77777777" w:rsidR="00994BD1" w:rsidRPr="00CE68E9" w:rsidRDefault="00994BD1" w:rsidP="00CE5D9D">
                      <w:pPr>
                        <w:jc w:val="center"/>
                        <w:rPr>
                          <w:rFonts w:ascii="Arial Narrow" w:hAnsi="Arial Narrow"/>
                          <w:b/>
                          <w:sz w:val="18"/>
                          <w:szCs w:val="18"/>
                        </w:rPr>
                      </w:pPr>
                      <w:r w:rsidRPr="00CE68E9">
                        <w:rPr>
                          <w:rFonts w:ascii="Arial Narrow" w:hAnsi="Arial Narrow"/>
                          <w:b/>
                          <w:sz w:val="18"/>
                          <w:szCs w:val="18"/>
                        </w:rPr>
                        <w:t>********</w:t>
                      </w:r>
                    </w:p>
                    <w:p w14:paraId="454396A4" w14:textId="77777777" w:rsidR="00994BD1" w:rsidRPr="00CE68E9" w:rsidRDefault="00994BD1" w:rsidP="00CE5D9D">
                      <w:pPr>
                        <w:jc w:val="center"/>
                        <w:rPr>
                          <w:rFonts w:ascii="Arial Narrow" w:hAnsi="Arial Narrow"/>
                          <w:b/>
                          <w:sz w:val="18"/>
                          <w:szCs w:val="18"/>
                        </w:rPr>
                      </w:pPr>
                      <w:r w:rsidRPr="00CE68E9">
                        <w:rPr>
                          <w:rFonts w:ascii="Arial Narrow" w:hAnsi="Arial Narrow"/>
                          <w:b/>
                          <w:sz w:val="18"/>
                          <w:szCs w:val="18"/>
                        </w:rPr>
                        <w:t>REGION DE L’EST</w:t>
                      </w:r>
                    </w:p>
                    <w:p w14:paraId="4CF6E892" w14:textId="77777777" w:rsidR="00994BD1" w:rsidRPr="00CE68E9" w:rsidRDefault="00994BD1" w:rsidP="00CE5D9D">
                      <w:pPr>
                        <w:jc w:val="center"/>
                        <w:rPr>
                          <w:rFonts w:ascii="Arial Narrow" w:hAnsi="Arial Narrow"/>
                          <w:b/>
                          <w:sz w:val="18"/>
                          <w:szCs w:val="18"/>
                        </w:rPr>
                      </w:pPr>
                      <w:r w:rsidRPr="00CE68E9">
                        <w:rPr>
                          <w:rFonts w:ascii="Arial Narrow" w:hAnsi="Arial Narrow"/>
                          <w:b/>
                          <w:sz w:val="18"/>
                          <w:szCs w:val="18"/>
                        </w:rPr>
                        <w:t>***********</w:t>
                      </w:r>
                    </w:p>
                    <w:p w14:paraId="3744FE75" w14:textId="77777777" w:rsidR="00994BD1" w:rsidRPr="00CE68E9" w:rsidRDefault="00994BD1" w:rsidP="00CE5D9D">
                      <w:pPr>
                        <w:jc w:val="center"/>
                        <w:rPr>
                          <w:rFonts w:ascii="Arial Narrow" w:hAnsi="Arial Narrow"/>
                          <w:b/>
                          <w:sz w:val="18"/>
                          <w:szCs w:val="18"/>
                        </w:rPr>
                      </w:pPr>
                      <w:r w:rsidRPr="00CE68E9">
                        <w:rPr>
                          <w:rFonts w:ascii="Arial Narrow" w:hAnsi="Arial Narrow"/>
                          <w:b/>
                          <w:sz w:val="18"/>
                          <w:szCs w:val="18"/>
                        </w:rPr>
                        <w:t>DEPARTEMENT DE LOM ET DJEREM</w:t>
                      </w:r>
                    </w:p>
                    <w:p w14:paraId="6CE2AB0A" w14:textId="77777777" w:rsidR="00994BD1" w:rsidRPr="00CE68E9" w:rsidRDefault="00994BD1" w:rsidP="00CE5D9D">
                      <w:pPr>
                        <w:jc w:val="center"/>
                        <w:rPr>
                          <w:rFonts w:ascii="Arial Narrow" w:hAnsi="Arial Narrow"/>
                          <w:b/>
                          <w:sz w:val="18"/>
                          <w:szCs w:val="18"/>
                        </w:rPr>
                      </w:pPr>
                      <w:r w:rsidRPr="00CE68E9">
                        <w:rPr>
                          <w:rFonts w:ascii="Arial Narrow" w:hAnsi="Arial Narrow"/>
                          <w:b/>
                          <w:sz w:val="18"/>
                          <w:szCs w:val="18"/>
                        </w:rPr>
                        <w:t>***********</w:t>
                      </w:r>
                    </w:p>
                    <w:p w14:paraId="4EC884FC" w14:textId="77777777" w:rsidR="00994BD1" w:rsidRPr="00CE68E9" w:rsidRDefault="00994BD1" w:rsidP="00CE5D9D">
                      <w:pPr>
                        <w:jc w:val="center"/>
                        <w:rPr>
                          <w:rFonts w:ascii="Arial Narrow" w:hAnsi="Arial Narrow"/>
                          <w:b/>
                          <w:sz w:val="18"/>
                          <w:szCs w:val="18"/>
                        </w:rPr>
                      </w:pPr>
                      <w:r w:rsidRPr="00CE68E9">
                        <w:rPr>
                          <w:rFonts w:ascii="Arial Narrow" w:hAnsi="Arial Narrow"/>
                          <w:b/>
                          <w:sz w:val="18"/>
                          <w:szCs w:val="18"/>
                        </w:rPr>
                        <w:t xml:space="preserve">COMMUNE D’ARRONDISSEMENT DE BERTOUA PREMIER </w:t>
                      </w:r>
                    </w:p>
                    <w:p w14:paraId="7DA2962E" w14:textId="77777777" w:rsidR="00994BD1" w:rsidRPr="00CE68E9" w:rsidRDefault="00994BD1" w:rsidP="00CE5D9D">
                      <w:pPr>
                        <w:jc w:val="center"/>
                        <w:rPr>
                          <w:rFonts w:ascii="Arial Narrow" w:hAnsi="Arial Narrow"/>
                          <w:b/>
                          <w:sz w:val="18"/>
                          <w:szCs w:val="18"/>
                        </w:rPr>
                      </w:pPr>
                      <w:r w:rsidRPr="00CE68E9">
                        <w:rPr>
                          <w:rFonts w:ascii="Arial Narrow" w:hAnsi="Arial Narrow"/>
                          <w:b/>
                          <w:sz w:val="18"/>
                          <w:szCs w:val="18"/>
                        </w:rPr>
                        <w:t>***********</w:t>
                      </w:r>
                    </w:p>
                    <w:p w14:paraId="61684C5C" w14:textId="77777777" w:rsidR="00994BD1" w:rsidRPr="00CE68E9" w:rsidRDefault="00994BD1" w:rsidP="00CE5D9D">
                      <w:pPr>
                        <w:jc w:val="center"/>
                        <w:rPr>
                          <w:rFonts w:ascii="Arial Narrow" w:hAnsi="Arial Narrow"/>
                          <w:b/>
                          <w:sz w:val="18"/>
                          <w:szCs w:val="18"/>
                        </w:rPr>
                      </w:pPr>
                      <w:r w:rsidRPr="00CE68E9">
                        <w:rPr>
                          <w:rFonts w:ascii="Arial Narrow" w:hAnsi="Arial Narrow"/>
                          <w:b/>
                          <w:sz w:val="18"/>
                          <w:szCs w:val="18"/>
                        </w:rPr>
                        <w:t>SECRETARIAT GENERAL</w:t>
                      </w:r>
                    </w:p>
                    <w:p w14:paraId="794643C1" w14:textId="77777777" w:rsidR="00994BD1" w:rsidRPr="00CE68E9" w:rsidRDefault="00994BD1" w:rsidP="00CE5D9D">
                      <w:pPr>
                        <w:jc w:val="center"/>
                        <w:rPr>
                          <w:rFonts w:ascii="Arial Narrow" w:hAnsi="Arial Narrow"/>
                          <w:b/>
                          <w:sz w:val="18"/>
                          <w:szCs w:val="18"/>
                        </w:rPr>
                      </w:pPr>
                      <w:r w:rsidRPr="00CE68E9">
                        <w:rPr>
                          <w:rFonts w:ascii="Arial Narrow" w:hAnsi="Arial Narrow"/>
                          <w:b/>
                          <w:sz w:val="18"/>
                          <w:szCs w:val="18"/>
                        </w:rPr>
                        <w:t>************</w:t>
                      </w:r>
                    </w:p>
                  </w:txbxContent>
                </v:textbox>
              </v:rect>
            </w:pict>
          </mc:Fallback>
        </mc:AlternateContent>
      </w:r>
      <w:r w:rsidRPr="003D3B6B">
        <w:rPr>
          <w:rFonts w:ascii="Arial Narrow" w:hAnsi="Arial Narrow"/>
          <w:noProof/>
        </w:rPr>
        <mc:AlternateContent>
          <mc:Choice Requires="wpg">
            <w:drawing>
              <wp:anchor distT="0" distB="0" distL="114300" distR="114300" simplePos="0" relativeHeight="251786752" behindDoc="0" locked="0" layoutInCell="1" allowOverlap="1" wp14:anchorId="525AFEA5" wp14:editId="07E7E027">
                <wp:simplePos x="0" y="0"/>
                <wp:positionH relativeFrom="margin">
                  <wp:align>center</wp:align>
                </wp:positionH>
                <wp:positionV relativeFrom="paragraph">
                  <wp:posOffset>-388620</wp:posOffset>
                </wp:positionV>
                <wp:extent cx="7266940" cy="1764665"/>
                <wp:effectExtent l="0" t="0" r="10160" b="45085"/>
                <wp:wrapNone/>
                <wp:docPr id="936643394"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6940" cy="1764665"/>
                          <a:chOff x="239" y="161"/>
                          <a:chExt cx="11444" cy="2779"/>
                        </a:xfrm>
                      </wpg:grpSpPr>
                      <wps:wsp>
                        <wps:cNvPr id="936643395" name="Line 2"/>
                        <wps:cNvCnPr>
                          <a:cxnSpLocks noChangeShapeType="1"/>
                        </wps:cNvCnPr>
                        <wps:spPr bwMode="auto">
                          <a:xfrm>
                            <a:off x="239" y="2940"/>
                            <a:ext cx="11444"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936643396" name="Text Box 5"/>
                        <wps:cNvSpPr txBox="1">
                          <a:spLocks noChangeArrowheads="1"/>
                        </wps:cNvSpPr>
                        <wps:spPr bwMode="auto">
                          <a:xfrm>
                            <a:off x="4830" y="161"/>
                            <a:ext cx="2676" cy="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E8112" w14:textId="77777777" w:rsidR="00994BD1" w:rsidRPr="00F07B7F" w:rsidRDefault="00994BD1" w:rsidP="00CE5D9D">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o:spid="_x0000_s1051" style="position:absolute;margin-left:0;margin-top:-30.6pt;width:572.2pt;height:138.95pt;z-index:251786752;mso-position-horizontal:center;mso-position-horizontal-relative:margin;mso-position-vertical-relative:text" coordorigin="239,161" coordsize="11444,2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">
                <v:line id="Line 2" o:spid="_x0000_s1052" style="position:absolute;visibility:visible;mso-wrap-style:square" from="239,2940" to="11683,2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B9MsgAAADiAAAADwAAAGRycy9kb3ducmV2LnhtbESPwWrDMBBE74X+g9hCbo3cujGNGzmE&#10;QELAp6Q99LhYW1nYWhlLSZy/jwqFHoeZecOs1pPrxYXGYD0reJlnIIgbry0bBV+fu+d3ECEia+w9&#10;k4IbBVhXjw8rLLW/8pEup2hEgnAoUUEb41BKGZqWHIa5H4iT9+NHhzHJ0Ug94jXBXS9fs6yQDi2n&#10;hRYH2rbUdKezU2Bqa+ugdehum+/aYHR5v9srNXuaNh8gIk3xP/zXPmgFy7wo3vJ8uYDfS+kOyOoO&#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nB9MsgAAADiAAAADwAAAAAA&#10;AAAAAAAAAAChAgAAZHJzL2Rvd25yZXYueG1sUEsFBgAAAAAEAAQA+QAAAJYDAAAAAA==&#10;" strokeweight="4.5pt">
                  <v:stroke linestyle="thickThin"/>
                </v:line>
                <v:shape id="Text Box 5" o:spid="_x0000_s1053" type="#_x0000_t202" style="position:absolute;left:4830;top:161;width:2676;height:2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bwXckA&#10;AADiAAAADwAAAGRycy9kb3ducmV2LnhtbESPQWvCQBSE74L/YXmCN93VaDCpq4hS6KmlthZ6e2Sf&#10;SWj2bchuTfrvuwWhx2FmvmG2+8E24kadrx1rWMwVCOLCmZpLDe9vj7MNCB+QDTaOScMPedjvxqMt&#10;5sb1/Eq3cyhFhLDPUUMVQptL6YuKLPq5a4mjd3WdxRBlV0rTYR/htpFLpVJpsea4UGFLx4qKr/O3&#10;1XB5vn5+rNRLebLrtneDkmwzqfV0MhweQAQawn/43n4yGrIkTVdJkqXwdyneAbn7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bbwXckAAADiAAAADwAAAAAAAAAAAAAAAACYAgAA&#10;ZHJzL2Rvd25yZXYueG1sUEsFBgAAAAAEAAQA9QAAAI4DAAAAAA==&#10;" filled="f" stroked="f">
                  <v:textbox>
                    <w:txbxContent>
                      <w:p w14:paraId="452E8112" w14:textId="77777777" w:rsidR="00994BD1" w:rsidRPr="00F07B7F" w:rsidRDefault="00994BD1" w:rsidP="00CE5D9D">
                        <w:pPr>
                          <w:jc w:val="center"/>
                        </w:pPr>
                      </w:p>
                    </w:txbxContent>
                  </v:textbox>
                </v:shape>
                <w10:wrap anchorx="margin"/>
              </v:group>
            </w:pict>
          </mc:Fallback>
        </mc:AlternateContent>
      </w:r>
    </w:p>
    <w:p w14:paraId="2DBF46D6" w14:textId="77777777" w:rsidR="00CE5D9D" w:rsidRPr="00DE2487" w:rsidRDefault="00CE5D9D" w:rsidP="00CE5D9D">
      <w:pPr>
        <w:tabs>
          <w:tab w:val="center" w:pos="4535"/>
          <w:tab w:val="left" w:pos="6374"/>
        </w:tabs>
        <w:spacing w:before="120" w:after="120"/>
        <w:rPr>
          <w:rFonts w:ascii="Arial Narrow" w:hAnsi="Arial Narrow" w:cs="Tahoma"/>
          <w:b/>
          <w:bCs/>
          <w:spacing w:val="-100"/>
          <w:sz w:val="36"/>
          <w:szCs w:val="36"/>
          <w:lang w:eastAsia="en-US"/>
        </w:rPr>
      </w:pPr>
      <w:r w:rsidRPr="00DE2487">
        <w:rPr>
          <w:rFonts w:ascii="Arial Narrow" w:hAnsi="Arial Narrow" w:cs="Tahoma"/>
          <w:b/>
          <w:bCs/>
          <w:spacing w:val="-100"/>
          <w:sz w:val="36"/>
          <w:szCs w:val="36"/>
          <w:lang w:eastAsia="en-US"/>
        </w:rPr>
        <w:tab/>
      </w:r>
      <w:r w:rsidRPr="00DE2487">
        <w:rPr>
          <w:rFonts w:ascii="Arial Narrow" w:hAnsi="Arial Narrow" w:cs="Tahoma"/>
          <w:b/>
          <w:bCs/>
          <w:spacing w:val="-100"/>
          <w:sz w:val="36"/>
          <w:szCs w:val="36"/>
          <w:lang w:eastAsia="en-US"/>
        </w:rPr>
        <w:tab/>
      </w:r>
    </w:p>
    <w:p w14:paraId="1E0D5E27" w14:textId="77777777" w:rsidR="00CE5D9D" w:rsidRPr="00DE2487" w:rsidRDefault="00CE5D9D" w:rsidP="00CE5D9D">
      <w:pPr>
        <w:spacing w:before="120" w:after="120"/>
        <w:rPr>
          <w:rFonts w:ascii="Arial Narrow" w:hAnsi="Arial Narrow" w:cs="Tahoma"/>
          <w:b/>
          <w:bCs/>
          <w:spacing w:val="-100"/>
          <w:sz w:val="36"/>
          <w:szCs w:val="36"/>
          <w:lang w:eastAsia="en-US"/>
        </w:rPr>
      </w:pPr>
    </w:p>
    <w:p w14:paraId="01E1D2EA" w14:textId="77777777" w:rsidR="00CE5D9D" w:rsidRPr="00DE2487" w:rsidRDefault="00CE5D9D" w:rsidP="00CE5D9D">
      <w:pPr>
        <w:spacing w:before="120" w:after="120"/>
        <w:rPr>
          <w:rFonts w:ascii="Arial Narrow" w:hAnsi="Arial Narrow" w:cs="Tahoma"/>
          <w:b/>
          <w:bCs/>
          <w:spacing w:val="-100"/>
          <w:sz w:val="36"/>
          <w:szCs w:val="36"/>
          <w:lang w:eastAsia="en-US"/>
        </w:rPr>
      </w:pPr>
    </w:p>
    <w:p w14:paraId="4F651F31" w14:textId="77777777" w:rsidR="00CE5D9D" w:rsidRPr="00DE2487" w:rsidRDefault="00CE5D9D" w:rsidP="00CE5D9D">
      <w:pPr>
        <w:spacing w:before="120" w:after="120"/>
        <w:jc w:val="center"/>
        <w:rPr>
          <w:rFonts w:ascii="Arial Narrow" w:hAnsi="Arial Narrow" w:cs="Tahoma"/>
          <w:b/>
          <w:bCs/>
          <w:sz w:val="28"/>
          <w:szCs w:val="28"/>
          <w:lang w:eastAsia="en-US"/>
        </w:rPr>
      </w:pPr>
    </w:p>
    <w:p w14:paraId="756A7FE1" w14:textId="77777777" w:rsidR="00CE5D9D" w:rsidRPr="00DE2487" w:rsidRDefault="00CE5D9D" w:rsidP="00CE5D9D">
      <w:pPr>
        <w:jc w:val="center"/>
        <w:rPr>
          <w:rFonts w:ascii="Arial Narrow" w:hAnsi="Arial Narrow"/>
          <w:b/>
          <w:sz w:val="32"/>
          <w:szCs w:val="28"/>
          <w:lang w:eastAsia="en-US"/>
        </w:rPr>
      </w:pPr>
    </w:p>
    <w:p w14:paraId="11B8CCDB" w14:textId="77777777" w:rsidR="00CE5D9D" w:rsidRPr="003D3B6B" w:rsidRDefault="00CE5D9D" w:rsidP="00CE5D9D">
      <w:pPr>
        <w:jc w:val="center"/>
        <w:rPr>
          <w:rFonts w:ascii="Arial Narrow" w:hAnsi="Arial Narrow"/>
          <w:b/>
          <w:sz w:val="32"/>
          <w:szCs w:val="28"/>
          <w:lang w:val="fr-CM" w:eastAsia="en-US"/>
        </w:rPr>
      </w:pPr>
      <w:r w:rsidRPr="003D3B6B">
        <w:rPr>
          <w:rFonts w:ascii="Arial Narrow" w:hAnsi="Arial Narrow"/>
          <w:b/>
          <w:sz w:val="32"/>
          <w:szCs w:val="28"/>
          <w:lang w:val="fr-CM" w:eastAsia="en-US"/>
        </w:rPr>
        <w:t xml:space="preserve">MAITRE </w:t>
      </w:r>
      <w:proofErr w:type="gramStart"/>
      <w:r w:rsidRPr="003D3B6B">
        <w:rPr>
          <w:rFonts w:ascii="Arial Narrow" w:hAnsi="Arial Narrow"/>
          <w:b/>
          <w:sz w:val="32"/>
          <w:szCs w:val="28"/>
          <w:lang w:val="fr-CM" w:eastAsia="en-US"/>
        </w:rPr>
        <w:t>D’OUVRAGE:</w:t>
      </w:r>
      <w:proofErr w:type="gramEnd"/>
      <w:r w:rsidRPr="003D3B6B">
        <w:rPr>
          <w:rFonts w:ascii="Arial Narrow" w:hAnsi="Arial Narrow"/>
          <w:b/>
          <w:sz w:val="32"/>
          <w:szCs w:val="28"/>
          <w:lang w:val="fr-CM" w:eastAsia="en-US"/>
        </w:rPr>
        <w:t xml:space="preserve"> </w:t>
      </w:r>
    </w:p>
    <w:p w14:paraId="7997B99C" w14:textId="77777777" w:rsidR="00CE5D9D" w:rsidRPr="008D385E" w:rsidRDefault="00CE5D9D" w:rsidP="00CE5D9D">
      <w:pPr>
        <w:tabs>
          <w:tab w:val="center" w:pos="1843"/>
          <w:tab w:val="center" w:pos="7938"/>
        </w:tabs>
        <w:jc w:val="center"/>
        <w:rPr>
          <w:rFonts w:ascii="Brush Script MT" w:hAnsi="Brush Script MT"/>
          <w:b/>
          <w:sz w:val="44"/>
          <w:szCs w:val="32"/>
          <w:lang w:val="fr-CM" w:eastAsia="en-US"/>
        </w:rPr>
      </w:pPr>
      <w:r w:rsidRPr="008D385E">
        <w:rPr>
          <w:rFonts w:ascii="Brush Script MT" w:hAnsi="Brush Script MT"/>
          <w:b/>
          <w:sz w:val="36"/>
          <w:lang w:val="fr-CM" w:eastAsia="en-US"/>
        </w:rPr>
        <w:t xml:space="preserve">Le Maire de la Commune </w:t>
      </w:r>
      <w:r>
        <w:rPr>
          <w:rFonts w:ascii="Brush Script MT" w:hAnsi="Brush Script MT"/>
          <w:b/>
          <w:sz w:val="36"/>
          <w:lang w:val="fr-CM" w:eastAsia="en-US"/>
        </w:rPr>
        <w:t xml:space="preserve">d’Arrondissement </w:t>
      </w:r>
      <w:r w:rsidRPr="008D385E">
        <w:rPr>
          <w:rFonts w:ascii="Brush Script MT" w:hAnsi="Brush Script MT"/>
          <w:b/>
          <w:sz w:val="36"/>
          <w:lang w:val="fr-CM" w:eastAsia="en-US"/>
        </w:rPr>
        <w:t xml:space="preserve">de </w:t>
      </w:r>
      <w:r>
        <w:rPr>
          <w:rFonts w:ascii="Brush Script MT" w:hAnsi="Brush Script MT"/>
          <w:b/>
          <w:sz w:val="36"/>
          <w:lang w:val="fr-CM" w:eastAsia="en-US"/>
        </w:rPr>
        <w:t>Bertoua 1</w:t>
      </w:r>
      <w:r w:rsidRPr="002577F4">
        <w:rPr>
          <w:rFonts w:ascii="Brush Script MT" w:hAnsi="Brush Script MT"/>
          <w:b/>
          <w:sz w:val="36"/>
          <w:vertAlign w:val="superscript"/>
          <w:lang w:val="fr-CM" w:eastAsia="en-US"/>
        </w:rPr>
        <w:t>er</w:t>
      </w:r>
      <w:r>
        <w:rPr>
          <w:rFonts w:ascii="Brush Script MT" w:hAnsi="Brush Script MT"/>
          <w:b/>
          <w:sz w:val="36"/>
          <w:lang w:val="fr-CM" w:eastAsia="en-US"/>
        </w:rPr>
        <w:t xml:space="preserve"> </w:t>
      </w:r>
    </w:p>
    <w:p w14:paraId="4CB87D86" w14:textId="77777777" w:rsidR="00CE5D9D" w:rsidRPr="008D385E" w:rsidRDefault="00CE5D9D" w:rsidP="00CE5D9D">
      <w:pPr>
        <w:tabs>
          <w:tab w:val="center" w:pos="1843"/>
          <w:tab w:val="center" w:pos="7938"/>
        </w:tabs>
        <w:jc w:val="center"/>
        <w:rPr>
          <w:rFonts w:ascii="Arial Narrow" w:hAnsi="Arial Narrow"/>
          <w:b/>
          <w:sz w:val="32"/>
          <w:szCs w:val="32"/>
          <w:lang w:val="fr-CM" w:eastAsia="en-US"/>
        </w:rPr>
      </w:pPr>
    </w:p>
    <w:p w14:paraId="5CB44E3A" w14:textId="77777777" w:rsidR="00CE5D9D" w:rsidRPr="008D385E" w:rsidRDefault="00CE5D9D" w:rsidP="00CE5D9D">
      <w:pPr>
        <w:tabs>
          <w:tab w:val="center" w:pos="1843"/>
          <w:tab w:val="center" w:pos="7938"/>
        </w:tabs>
        <w:jc w:val="center"/>
        <w:rPr>
          <w:rFonts w:ascii="Arial Narrow" w:hAnsi="Arial Narrow"/>
          <w:b/>
          <w:sz w:val="32"/>
          <w:szCs w:val="32"/>
          <w:lang w:val="fr-CM" w:eastAsia="en-US"/>
        </w:rPr>
      </w:pPr>
    </w:p>
    <w:p w14:paraId="0C29EB07" w14:textId="77777777" w:rsidR="00CE5D9D" w:rsidRPr="008D385E" w:rsidRDefault="00CE5D9D" w:rsidP="00CE5D9D">
      <w:pPr>
        <w:tabs>
          <w:tab w:val="center" w:pos="1843"/>
          <w:tab w:val="center" w:pos="7938"/>
        </w:tabs>
        <w:jc w:val="center"/>
        <w:rPr>
          <w:rFonts w:ascii="Arial Narrow" w:hAnsi="Arial Narrow"/>
          <w:b/>
          <w:sz w:val="32"/>
          <w:szCs w:val="32"/>
          <w:lang w:val="fr-CM" w:eastAsia="en-US"/>
        </w:rPr>
      </w:pPr>
      <w:r>
        <w:rPr>
          <w:rFonts w:ascii="Arial Narrow" w:hAnsi="Arial Narrow"/>
          <w:b/>
          <w:sz w:val="32"/>
          <w:szCs w:val="32"/>
          <w:lang w:val="fr-CM" w:eastAsia="en-US"/>
        </w:rPr>
        <w:t>COMMISSION INTERNE DE PASSATION DES MARCHES PLACEE AUPRES DE LA COMMUNE D’ARRONDISSEMENT DE BERTOUA 1</w:t>
      </w:r>
      <w:r w:rsidRPr="001522C2">
        <w:rPr>
          <w:rFonts w:ascii="Arial Narrow" w:hAnsi="Arial Narrow"/>
          <w:b/>
          <w:sz w:val="32"/>
          <w:szCs w:val="32"/>
          <w:vertAlign w:val="superscript"/>
          <w:lang w:val="fr-CM" w:eastAsia="en-US"/>
        </w:rPr>
        <w:t>ER</w:t>
      </w:r>
      <w:r>
        <w:rPr>
          <w:rFonts w:ascii="Arial Narrow" w:hAnsi="Arial Narrow"/>
          <w:b/>
          <w:sz w:val="32"/>
          <w:szCs w:val="32"/>
          <w:lang w:val="fr-CM" w:eastAsia="en-US"/>
        </w:rPr>
        <w:t xml:space="preserve"> </w:t>
      </w:r>
    </w:p>
    <w:p w14:paraId="3F2A2ADC" w14:textId="77777777" w:rsidR="00CE5D9D" w:rsidRPr="003D3B6B" w:rsidRDefault="00CE5D9D" w:rsidP="00CE5D9D">
      <w:pPr>
        <w:tabs>
          <w:tab w:val="center" w:pos="1843"/>
          <w:tab w:val="center" w:pos="7938"/>
        </w:tabs>
        <w:rPr>
          <w:rFonts w:ascii="Arial Narrow" w:hAnsi="Arial Narrow"/>
          <w:b/>
          <w:sz w:val="28"/>
          <w:lang w:val="fr-CM" w:eastAsia="en-US"/>
        </w:rPr>
      </w:pPr>
    </w:p>
    <w:p w14:paraId="4FBB000E" w14:textId="77777777" w:rsidR="00CE5D9D" w:rsidRPr="007801BA" w:rsidRDefault="00CE5D9D" w:rsidP="00CE5D9D">
      <w:pPr>
        <w:pBdr>
          <w:top w:val="thinThickSmallGap" w:sz="24" w:space="2" w:color="auto"/>
          <w:left w:val="thinThickSmallGap" w:sz="24" w:space="0" w:color="auto"/>
          <w:bottom w:val="thickThinSmallGap" w:sz="24" w:space="0" w:color="auto"/>
          <w:right w:val="thickThinSmallGap" w:sz="24" w:space="24" w:color="auto"/>
        </w:pBdr>
        <w:spacing w:line="276" w:lineRule="auto"/>
        <w:jc w:val="center"/>
        <w:rPr>
          <w:rFonts w:ascii="Arial Narrow" w:hAnsi="Arial Narrow"/>
          <w:b/>
          <w:sz w:val="38"/>
          <w:szCs w:val="38"/>
          <w:lang w:val="fr-CM" w:eastAsia="en-US"/>
        </w:rPr>
      </w:pPr>
      <w:r w:rsidRPr="007801BA">
        <w:rPr>
          <w:rFonts w:ascii="Arial Narrow" w:hAnsi="Arial Narrow"/>
          <w:b/>
          <w:sz w:val="38"/>
          <w:szCs w:val="38"/>
          <w:lang w:val="fr-CM" w:eastAsia="en-US"/>
        </w:rPr>
        <w:t>AVIS DE CONSULTATION POUR UNE DEMANDE DE COTATION</w:t>
      </w:r>
    </w:p>
    <w:p w14:paraId="53FDF386" w14:textId="580A6396" w:rsidR="00CE5D9D" w:rsidRPr="00D96977" w:rsidRDefault="00CE5D9D" w:rsidP="00CE5D9D">
      <w:pPr>
        <w:pBdr>
          <w:top w:val="thinThickSmallGap" w:sz="24" w:space="2" w:color="auto"/>
          <w:left w:val="thinThickSmallGap" w:sz="24" w:space="0" w:color="auto"/>
          <w:bottom w:val="thickThinSmallGap" w:sz="24" w:space="0" w:color="auto"/>
          <w:right w:val="thickThinSmallGap" w:sz="24" w:space="24" w:color="auto"/>
        </w:pBdr>
        <w:spacing w:line="276" w:lineRule="auto"/>
        <w:jc w:val="center"/>
        <w:rPr>
          <w:rFonts w:ascii="Arial Narrow" w:hAnsi="Arial Narrow"/>
          <w:b/>
          <w:sz w:val="38"/>
          <w:szCs w:val="38"/>
          <w:lang w:eastAsia="en-US"/>
        </w:rPr>
      </w:pPr>
      <w:r w:rsidRPr="00D96977">
        <w:rPr>
          <w:rFonts w:ascii="Arial Narrow" w:hAnsi="Arial Narrow"/>
          <w:b/>
          <w:sz w:val="38"/>
          <w:szCs w:val="38"/>
          <w:lang w:eastAsia="en-US"/>
        </w:rPr>
        <w:t>N° ____/DC/C.BTA1</w:t>
      </w:r>
      <w:r w:rsidRPr="00D96977">
        <w:rPr>
          <w:rFonts w:ascii="Arial Narrow" w:hAnsi="Arial Narrow"/>
          <w:b/>
          <w:sz w:val="38"/>
          <w:szCs w:val="38"/>
          <w:vertAlign w:val="superscript"/>
          <w:lang w:eastAsia="en-US"/>
        </w:rPr>
        <w:t>ER</w:t>
      </w:r>
      <w:r w:rsidRPr="00D96977">
        <w:rPr>
          <w:rFonts w:ascii="Arial Narrow" w:hAnsi="Arial Narrow"/>
          <w:b/>
          <w:sz w:val="38"/>
          <w:szCs w:val="38"/>
          <w:lang w:eastAsia="en-US"/>
        </w:rPr>
        <w:t xml:space="preserve">/SG/ST/CIPM/2024 DU ________ </w:t>
      </w:r>
      <w:r w:rsidR="00D96977" w:rsidRPr="00D96977">
        <w:rPr>
          <w:rFonts w:ascii="Arial Narrow" w:hAnsi="Arial Narrow"/>
          <w:b/>
          <w:sz w:val="38"/>
          <w:szCs w:val="38"/>
          <w:lang w:eastAsia="en-US"/>
        </w:rPr>
        <w:t>POUR LA FORMATION ET LA SENSIBILISATIONN DES PARTIES PRENANTE</w:t>
      </w:r>
      <w:r w:rsidR="00D96977">
        <w:rPr>
          <w:rFonts w:ascii="Arial Narrow" w:hAnsi="Arial Narrow"/>
          <w:b/>
          <w:sz w:val="38"/>
          <w:szCs w:val="38"/>
          <w:lang w:eastAsia="en-US"/>
        </w:rPr>
        <w:t xml:space="preserve">S SUR LA NUTRITION ET LA PROMOTION DE LA SANTE DANS LA COMMUNE D’ARRONDISSEMENT DE BERTOUA </w:t>
      </w:r>
      <w:proofErr w:type="gramStart"/>
      <w:r w:rsidR="00D96977">
        <w:rPr>
          <w:rFonts w:ascii="Arial Narrow" w:hAnsi="Arial Narrow"/>
          <w:b/>
          <w:sz w:val="38"/>
          <w:szCs w:val="38"/>
          <w:lang w:eastAsia="en-US"/>
        </w:rPr>
        <w:t>1</w:t>
      </w:r>
      <w:r w:rsidR="00D96977" w:rsidRPr="00D96977">
        <w:rPr>
          <w:rFonts w:ascii="Arial Narrow" w:hAnsi="Arial Narrow"/>
          <w:b/>
          <w:sz w:val="38"/>
          <w:szCs w:val="38"/>
          <w:vertAlign w:val="superscript"/>
          <w:lang w:eastAsia="en-US"/>
        </w:rPr>
        <w:t>ER</w:t>
      </w:r>
      <w:r w:rsidR="00D96977">
        <w:rPr>
          <w:rFonts w:ascii="Arial Narrow" w:hAnsi="Arial Narrow"/>
          <w:b/>
          <w:sz w:val="38"/>
          <w:szCs w:val="38"/>
          <w:lang w:eastAsia="en-US"/>
        </w:rPr>
        <w:t xml:space="preserve"> ,</w:t>
      </w:r>
      <w:proofErr w:type="gramEnd"/>
      <w:r w:rsidR="00D96977">
        <w:rPr>
          <w:rFonts w:ascii="Arial Narrow" w:hAnsi="Arial Narrow"/>
          <w:b/>
          <w:sz w:val="38"/>
          <w:szCs w:val="38"/>
          <w:lang w:eastAsia="en-US"/>
        </w:rPr>
        <w:t xml:space="preserve"> DEPARTEMENT DU LOM ET DJEREM, REGION DE L’EST, LOT UNIQUE</w:t>
      </w:r>
    </w:p>
    <w:p w14:paraId="50743EBC" w14:textId="77777777" w:rsidR="00CE5D9D" w:rsidRPr="00D96977" w:rsidRDefault="00CE5D9D" w:rsidP="00CE5D9D">
      <w:pPr>
        <w:tabs>
          <w:tab w:val="center" w:pos="1843"/>
          <w:tab w:val="center" w:pos="7513"/>
        </w:tabs>
        <w:jc w:val="center"/>
        <w:rPr>
          <w:rFonts w:ascii="Arial Narrow" w:hAnsi="Arial Narrow"/>
          <w:b/>
          <w:sz w:val="28"/>
          <w:u w:val="single"/>
          <w:lang w:eastAsia="en-US"/>
        </w:rPr>
      </w:pPr>
    </w:p>
    <w:p w14:paraId="16979116" w14:textId="77777777" w:rsidR="00CE5D9D" w:rsidRPr="00D10BC6" w:rsidRDefault="00CE5D9D" w:rsidP="00CE5D9D">
      <w:pPr>
        <w:tabs>
          <w:tab w:val="center" w:pos="1843"/>
          <w:tab w:val="center" w:pos="7513"/>
        </w:tabs>
        <w:jc w:val="center"/>
        <w:rPr>
          <w:rFonts w:ascii="Arial Narrow" w:hAnsi="Arial Narrow"/>
          <w:b/>
          <w:sz w:val="28"/>
          <w:lang w:val="fr-CM" w:eastAsia="en-US"/>
        </w:rPr>
      </w:pPr>
      <w:r w:rsidRPr="00D10BC6">
        <w:rPr>
          <w:rFonts w:ascii="Arial Narrow" w:hAnsi="Arial Narrow"/>
          <w:b/>
          <w:sz w:val="28"/>
          <w:u w:val="single"/>
          <w:lang w:val="fr-CM" w:eastAsia="en-US"/>
        </w:rPr>
        <w:t>Financement :</w:t>
      </w:r>
      <w:r w:rsidRPr="00D10BC6">
        <w:rPr>
          <w:rFonts w:ascii="Arial Narrow" w:hAnsi="Arial Narrow"/>
          <w:b/>
          <w:sz w:val="28"/>
          <w:lang w:val="fr-CM" w:eastAsia="en-US"/>
        </w:rPr>
        <w:t xml:space="preserve"> </w:t>
      </w:r>
      <w:r>
        <w:rPr>
          <w:rFonts w:ascii="Arial Narrow" w:hAnsi="Arial Narrow"/>
          <w:b/>
          <w:sz w:val="28"/>
          <w:lang w:val="fr-CM" w:eastAsia="en-US"/>
        </w:rPr>
        <w:t>FEICOM, Exercice 2024</w:t>
      </w:r>
    </w:p>
    <w:p w14:paraId="4FA5A3DA" w14:textId="77777777" w:rsidR="00CE5D9D" w:rsidRDefault="00CE5D9D" w:rsidP="00CE5D9D">
      <w:pPr>
        <w:tabs>
          <w:tab w:val="center" w:pos="1843"/>
          <w:tab w:val="center" w:pos="7513"/>
        </w:tabs>
        <w:jc w:val="center"/>
        <w:rPr>
          <w:rFonts w:ascii="Arial Narrow" w:hAnsi="Arial Narrow"/>
          <w:b/>
          <w:sz w:val="28"/>
          <w:lang w:val="fr-CM" w:eastAsia="en-US"/>
        </w:rPr>
      </w:pPr>
      <w:r w:rsidRPr="00D10BC6">
        <w:rPr>
          <w:rFonts w:ascii="Arial Narrow" w:hAnsi="Arial Narrow"/>
          <w:b/>
          <w:sz w:val="28"/>
          <w:u w:val="single"/>
          <w:lang w:val="fr-CM" w:eastAsia="en-US"/>
        </w:rPr>
        <w:t>Imputation :</w:t>
      </w:r>
      <w:r w:rsidRPr="00D10BC6">
        <w:rPr>
          <w:rFonts w:ascii="Arial Narrow" w:hAnsi="Arial Narrow"/>
          <w:b/>
          <w:sz w:val="28"/>
          <w:lang w:val="fr-CM" w:eastAsia="en-US"/>
        </w:rPr>
        <w:t xml:space="preserve"> </w:t>
      </w:r>
      <w:r w:rsidRPr="00D10BC6">
        <w:rPr>
          <w:rFonts w:ascii="Arial Narrow" w:hAnsi="Arial Narrow"/>
          <w:b/>
          <w:sz w:val="28"/>
          <w:lang w:val="fr-CM" w:eastAsia="en-US"/>
        </w:rPr>
        <w:tab/>
        <w:t xml:space="preserve"> </w:t>
      </w:r>
      <w:r>
        <w:rPr>
          <w:rFonts w:ascii="Arial Narrow" w:hAnsi="Arial Narrow"/>
          <w:b/>
          <w:sz w:val="28"/>
          <w:lang w:val="fr-CM" w:eastAsia="en-US"/>
        </w:rPr>
        <w:t>670 113</w:t>
      </w:r>
    </w:p>
    <w:p w14:paraId="208BB824" w14:textId="77777777" w:rsidR="00CE5D9D" w:rsidRPr="003D3B6B" w:rsidRDefault="00CE5D9D" w:rsidP="00CE5D9D">
      <w:pPr>
        <w:spacing w:before="200" w:line="276" w:lineRule="auto"/>
        <w:jc w:val="center"/>
        <w:rPr>
          <w:rFonts w:ascii="Arial Narrow" w:hAnsi="Arial Narrow" w:cs="Tahoma"/>
          <w:b/>
          <w:i/>
          <w:noProof/>
          <w:sz w:val="44"/>
        </w:rPr>
      </w:pPr>
      <w:r w:rsidRPr="003D3B6B">
        <w:rPr>
          <w:rFonts w:ascii="Arial Narrow" w:hAnsi="Arial Narrow" w:cs="Tahoma"/>
          <w:b/>
          <w:i/>
          <w:noProof/>
          <w:sz w:val="44"/>
        </w:rPr>
        <mc:AlternateContent>
          <mc:Choice Requires="wps">
            <w:drawing>
              <wp:inline distT="0" distB="0" distL="0" distR="0" wp14:anchorId="658EF455" wp14:editId="38405B9D">
                <wp:extent cx="6076950" cy="390525"/>
                <wp:effectExtent l="0" t="0" r="0" b="0"/>
                <wp:docPr id="936643397"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76950" cy="390525"/>
                        </a:xfrm>
                        <a:prstGeom prst="rect">
                          <a:avLst/>
                        </a:prstGeom>
                        <a:extLst>
                          <a:ext uri="{AF507438-7753-43E0-B8FC-AC1667EBCBE1}">
                            <a14:hiddenEffects xmlns:a14="http://schemas.microsoft.com/office/drawing/2010/main">
                              <a:effectLst/>
                            </a14:hiddenEffects>
                          </a:ext>
                        </a:extLst>
                      </wps:spPr>
                      <wps:txbx>
                        <w:txbxContent>
                          <w:p w14:paraId="22413752" w14:textId="77777777" w:rsidR="00994BD1" w:rsidRPr="00A9274F" w:rsidRDefault="00994BD1" w:rsidP="00CE5D9D">
                            <w:pPr>
                              <w:pStyle w:val="NormalWeb"/>
                              <w:spacing w:before="0" w:beforeAutospacing="0" w:after="0" w:afterAutospacing="0"/>
                              <w:jc w:val="center"/>
                              <w:rPr>
                                <w:sz w:val="12"/>
                                <w:szCs w:val="18"/>
                              </w:rPr>
                            </w:pPr>
                            <w:r w:rsidRPr="00A9274F">
                              <w:rPr>
                                <w:rFonts w:ascii="Gill Sans Ultra Bold" w:hAnsi="Gill Sans Ultra Bold"/>
                                <w:color w:val="B8CCE4"/>
                                <w:sz w:val="36"/>
                                <w:szCs w:val="48"/>
                                <w14:textOutline w14:w="19050" w14:cap="flat" w14:cmpd="sng" w14:algn="ctr">
                                  <w14:solidFill>
                                    <w14:srgbClr w14:val="0070C0"/>
                                  </w14:solidFill>
                                  <w14:prstDash w14:val="solid"/>
                                  <w14:round/>
                                </w14:textOutline>
                              </w:rPr>
                              <w:t>DOSSIER DE CONSULTATION</w:t>
                            </w:r>
                          </w:p>
                        </w:txbxContent>
                      </wps:txbx>
                      <wps:bodyPr wrap="square" numCol="1" fromWordArt="1">
                        <a:prstTxWarp prst="textPlain">
                          <a:avLst>
                            <a:gd name="adj" fmla="val 50000"/>
                          </a:avLst>
                        </a:prstTxWarp>
                        <a:spAutoFit/>
                      </wps:bodyPr>
                    </wps:wsp>
                  </a:graphicData>
                </a:graphic>
              </wp:inline>
            </w:drawing>
          </mc:Choice>
          <mc:Fallback>
            <w:pict>
              <v:shape id="WordArt 3" o:spid="_x0000_s1054" type="#_x0000_t202" style="width:478.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" filled="f" stroked="f">
                <o:lock v:ext="edit" shapetype="t"/>
                <v:textbox style="mso-fit-shape-to-text:t">
                  <w:txbxContent>
                    <w:p w14:paraId="22413752" w14:textId="77777777" w:rsidR="00994BD1" w:rsidRPr="00A9274F" w:rsidRDefault="00994BD1" w:rsidP="00CE5D9D">
                      <w:pPr>
                        <w:pStyle w:val="NormalWeb"/>
                        <w:spacing w:before="0" w:beforeAutospacing="0" w:after="0" w:afterAutospacing="0"/>
                        <w:jc w:val="center"/>
                        <w:rPr>
                          <w:sz w:val="12"/>
                          <w:szCs w:val="18"/>
                        </w:rPr>
                      </w:pPr>
                      <w:r w:rsidRPr="00A9274F">
                        <w:rPr>
                          <w:rFonts w:ascii="Gill Sans Ultra Bold" w:hAnsi="Gill Sans Ultra Bold"/>
                          <w:color w:val="B8CCE4"/>
                          <w:sz w:val="36"/>
                          <w:szCs w:val="48"/>
                          <w14:textOutline w14:w="19050" w14:cap="flat" w14:cmpd="sng" w14:algn="ctr">
                            <w14:solidFill>
                              <w14:srgbClr w14:val="0070C0"/>
                            </w14:solidFill>
                            <w14:prstDash w14:val="solid"/>
                            <w14:round/>
                          </w14:textOutline>
                        </w:rPr>
                        <w:t>DOSSIER DE CONSULTATION</w:t>
                      </w:r>
                    </w:p>
                  </w:txbxContent>
                </v:textbox>
                <w10:anchorlock/>
              </v:shape>
            </w:pict>
          </mc:Fallback>
        </mc:AlternateContent>
      </w:r>
    </w:p>
    <w:p w14:paraId="2B23FDAB" w14:textId="1ED12CAE" w:rsidR="00CE5D9D" w:rsidRPr="00DF59C9" w:rsidRDefault="00CE5D9D" w:rsidP="00CE5D9D">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pPr>
      <w:r w:rsidRPr="00DF59C9">
        <w:rPr>
          <w:rFonts w:ascii="Arial Narrow" w:eastAsia="Arial Unicode MS" w:hAnsi="Arial Narrow" w:cs="Tahoma"/>
          <w:b/>
          <w:bCs/>
          <w:sz w:val="48"/>
          <w:szCs w:val="48"/>
          <w:lang w:val="fr-CM"/>
        </w:rPr>
        <w:t>PIECE N°</w:t>
      </w:r>
      <w:r>
        <w:rPr>
          <w:rFonts w:ascii="Arial Narrow" w:eastAsia="Arial Unicode MS" w:hAnsi="Arial Narrow" w:cs="Tahoma"/>
          <w:b/>
          <w:bCs/>
          <w:sz w:val="48"/>
          <w:szCs w:val="48"/>
          <w:lang w:val="fr-CM"/>
        </w:rPr>
        <w:t>2</w:t>
      </w:r>
      <w:r w:rsidRPr="00DF59C9">
        <w:rPr>
          <w:rFonts w:ascii="Arial Narrow" w:eastAsia="Arial Unicode MS" w:hAnsi="Arial Narrow" w:cs="Tahoma"/>
          <w:b/>
          <w:bCs/>
          <w:sz w:val="48"/>
          <w:szCs w:val="48"/>
          <w:lang w:val="fr-CM"/>
        </w:rPr>
        <w:t xml:space="preserve"> : RÈGLEMENT </w:t>
      </w:r>
      <w:r>
        <w:rPr>
          <w:rFonts w:ascii="Arial Narrow" w:eastAsia="Arial Unicode MS" w:hAnsi="Arial Narrow" w:cs="Tahoma"/>
          <w:b/>
          <w:bCs/>
          <w:sz w:val="48"/>
          <w:szCs w:val="48"/>
          <w:lang w:val="fr-CM"/>
        </w:rPr>
        <w:t>GENERAL</w:t>
      </w:r>
      <w:r w:rsidRPr="00DF59C9">
        <w:rPr>
          <w:rFonts w:ascii="Arial Narrow" w:eastAsia="Arial Unicode MS" w:hAnsi="Arial Narrow" w:cs="Tahoma"/>
          <w:b/>
          <w:bCs/>
          <w:sz w:val="48"/>
          <w:szCs w:val="48"/>
          <w:lang w:val="fr-CM"/>
        </w:rPr>
        <w:t xml:space="preserve"> DE L</w:t>
      </w:r>
      <w:r>
        <w:rPr>
          <w:rFonts w:ascii="Arial Narrow" w:eastAsia="Arial Unicode MS" w:hAnsi="Arial Narrow" w:cs="Tahoma"/>
          <w:b/>
          <w:bCs/>
          <w:sz w:val="48"/>
          <w:szCs w:val="48"/>
          <w:lang w:val="fr-CM"/>
        </w:rPr>
        <w:t>A CONSULTATION</w:t>
      </w:r>
      <w:r w:rsidRPr="00DF59C9">
        <w:rPr>
          <w:rFonts w:ascii="Arial Narrow" w:eastAsia="Arial Unicode MS" w:hAnsi="Arial Narrow" w:cs="Tahoma"/>
          <w:b/>
          <w:bCs/>
          <w:sz w:val="48"/>
          <w:szCs w:val="48"/>
          <w:lang w:val="fr-CM"/>
        </w:rPr>
        <w:t xml:space="preserve"> (R</w:t>
      </w:r>
      <w:r w:rsidR="00224F25">
        <w:rPr>
          <w:rFonts w:ascii="Arial Narrow" w:eastAsia="Arial Unicode MS" w:hAnsi="Arial Narrow" w:cs="Tahoma"/>
          <w:b/>
          <w:bCs/>
          <w:sz w:val="48"/>
          <w:szCs w:val="48"/>
          <w:lang w:val="fr-CM"/>
        </w:rPr>
        <w:t>G</w:t>
      </w:r>
      <w:r>
        <w:rPr>
          <w:rFonts w:ascii="Arial Narrow" w:eastAsia="Arial Unicode MS" w:hAnsi="Arial Narrow" w:cs="Tahoma"/>
          <w:b/>
          <w:bCs/>
          <w:sz w:val="48"/>
          <w:szCs w:val="48"/>
          <w:lang w:val="fr-CM"/>
        </w:rPr>
        <w:t>C</w:t>
      </w:r>
      <w:r w:rsidRPr="00DF59C9">
        <w:rPr>
          <w:rFonts w:ascii="Arial Narrow" w:eastAsia="Arial Unicode MS" w:hAnsi="Arial Narrow" w:cs="Tahoma"/>
          <w:b/>
          <w:bCs/>
          <w:sz w:val="48"/>
          <w:szCs w:val="48"/>
          <w:lang w:val="fr-CM"/>
        </w:rPr>
        <w:t>)</w:t>
      </w:r>
    </w:p>
    <w:p w14:paraId="1EC752A1" w14:textId="77777777" w:rsidR="00CE5D9D" w:rsidRPr="00DF59C9" w:rsidRDefault="00CE5D9D" w:rsidP="00CE5D9D">
      <w:pPr>
        <w:rPr>
          <w:rFonts w:ascii="Arial Narrow" w:hAnsi="Arial Narrow" w:cs="Arial"/>
          <w:b/>
          <w:u w:val="single"/>
        </w:rPr>
      </w:pPr>
      <w:r w:rsidRPr="00DF59C9">
        <w:rPr>
          <w:rFonts w:ascii="Arial Narrow" w:hAnsi="Arial Narrow" w:cs="Arial"/>
          <w:u w:val="single"/>
        </w:rPr>
        <w:br w:type="page"/>
      </w:r>
    </w:p>
    <w:p w14:paraId="0E8D6651" w14:textId="77777777" w:rsidR="00EA186F" w:rsidRDefault="00EA186F" w:rsidP="00EA186F">
      <w:pPr>
        <w:tabs>
          <w:tab w:val="left" w:pos="2853"/>
        </w:tabs>
        <w:jc w:val="center"/>
        <w:rPr>
          <w:rFonts w:ascii="Comic Sans MS" w:hAnsi="Comic Sans MS"/>
          <w:b/>
          <w:sz w:val="28"/>
        </w:rPr>
      </w:pPr>
      <w:r w:rsidRPr="00E54B90">
        <w:rPr>
          <w:rFonts w:ascii="Comic Sans MS" w:hAnsi="Comic Sans MS"/>
          <w:b/>
          <w:sz w:val="28"/>
        </w:rPr>
        <w:lastRenderedPageBreak/>
        <w:t>TABLE DES MATIERES</w:t>
      </w:r>
    </w:p>
    <w:p w14:paraId="14B84750" w14:textId="77777777" w:rsidR="00EA186F" w:rsidRDefault="00EA186F" w:rsidP="00EA186F">
      <w:pPr>
        <w:tabs>
          <w:tab w:val="left" w:pos="2853"/>
        </w:tabs>
        <w:jc w:val="center"/>
        <w:rPr>
          <w:rFonts w:ascii="Comic Sans MS" w:hAnsi="Comic Sans MS"/>
          <w:b/>
          <w:sz w:val="28"/>
        </w:rPr>
      </w:pPr>
    </w:p>
    <w:p w14:paraId="7C9481E7" w14:textId="77777777" w:rsidR="00EA186F" w:rsidRPr="00E54B90" w:rsidRDefault="00EA186F" w:rsidP="00EA186F">
      <w:pPr>
        <w:tabs>
          <w:tab w:val="left" w:pos="2853"/>
        </w:tabs>
        <w:jc w:val="center"/>
        <w:rPr>
          <w:rFonts w:ascii="Comic Sans MS" w:hAnsi="Comic Sans MS"/>
          <w:b/>
          <w:sz w:val="28"/>
        </w:rPr>
      </w:pPr>
    </w:p>
    <w:p w14:paraId="619AE221" w14:textId="7DB2377D" w:rsidR="00EA186F" w:rsidRDefault="00EA186F" w:rsidP="00D440CA">
      <w:pPr>
        <w:pStyle w:val="Paragraphedeliste"/>
        <w:numPr>
          <w:ilvl w:val="0"/>
          <w:numId w:val="29"/>
        </w:numPr>
        <w:spacing w:after="200" w:line="276" w:lineRule="auto"/>
        <w:contextualSpacing/>
        <w:rPr>
          <w:rFonts w:ascii="Comic Sans MS" w:hAnsi="Comic Sans MS"/>
        </w:rPr>
      </w:pPr>
      <w:r>
        <w:rPr>
          <w:rFonts w:ascii="Comic Sans MS" w:hAnsi="Comic Sans MS"/>
        </w:rPr>
        <w:t>Généralités</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584EF3">
        <w:rPr>
          <w:rFonts w:ascii="Comic Sans MS" w:hAnsi="Comic Sans MS"/>
        </w:rPr>
        <w:t>12</w:t>
      </w:r>
    </w:p>
    <w:p w14:paraId="0DE1E861" w14:textId="77777777" w:rsidR="00EA186F" w:rsidRDefault="00EA186F" w:rsidP="00EA186F">
      <w:pPr>
        <w:pStyle w:val="Paragraphedeliste"/>
        <w:rPr>
          <w:rFonts w:ascii="Comic Sans MS" w:hAnsi="Comic Sans MS"/>
        </w:rPr>
      </w:pPr>
    </w:p>
    <w:p w14:paraId="2E9C834B" w14:textId="789C2F47" w:rsidR="00EA186F" w:rsidRDefault="00EA186F" w:rsidP="00D440CA">
      <w:pPr>
        <w:pStyle w:val="Paragraphedeliste"/>
        <w:numPr>
          <w:ilvl w:val="0"/>
          <w:numId w:val="29"/>
        </w:numPr>
        <w:spacing w:after="200" w:line="276" w:lineRule="auto"/>
        <w:contextualSpacing/>
        <w:rPr>
          <w:rFonts w:ascii="Comic Sans MS" w:hAnsi="Comic Sans MS"/>
        </w:rPr>
      </w:pPr>
      <w:r>
        <w:rPr>
          <w:rFonts w:ascii="Comic Sans MS" w:hAnsi="Comic Sans MS"/>
        </w:rPr>
        <w:t>Éclaircissement, modificati</w:t>
      </w:r>
      <w:r w:rsidR="00664D8F">
        <w:rPr>
          <w:rFonts w:ascii="Comic Sans MS" w:hAnsi="Comic Sans MS"/>
        </w:rPr>
        <w:t>ons apportés à la DC</w:t>
      </w:r>
      <w:r>
        <w:rPr>
          <w:rFonts w:ascii="Comic Sans MS" w:hAnsi="Comic Sans MS"/>
        </w:rPr>
        <w:t xml:space="preserve"> et recours</w:t>
      </w:r>
      <w:r>
        <w:rPr>
          <w:rFonts w:ascii="Comic Sans MS" w:hAnsi="Comic Sans MS"/>
        </w:rPr>
        <w:tab/>
      </w:r>
      <w:r>
        <w:rPr>
          <w:rFonts w:ascii="Comic Sans MS" w:hAnsi="Comic Sans MS"/>
        </w:rPr>
        <w:tab/>
      </w:r>
      <w:r w:rsidR="00584EF3">
        <w:rPr>
          <w:rFonts w:ascii="Comic Sans MS" w:hAnsi="Comic Sans MS"/>
        </w:rPr>
        <w:t>13</w:t>
      </w:r>
    </w:p>
    <w:p w14:paraId="4565949C" w14:textId="77777777" w:rsidR="00EA186F" w:rsidRPr="00E54B90" w:rsidRDefault="00EA186F" w:rsidP="00EA186F">
      <w:pPr>
        <w:pStyle w:val="Paragraphedeliste"/>
        <w:rPr>
          <w:rFonts w:ascii="Comic Sans MS" w:hAnsi="Comic Sans MS"/>
        </w:rPr>
      </w:pPr>
    </w:p>
    <w:p w14:paraId="6502FFA2" w14:textId="06F60A52" w:rsidR="00EA186F" w:rsidRDefault="00EA186F" w:rsidP="00D440CA">
      <w:pPr>
        <w:pStyle w:val="Paragraphedeliste"/>
        <w:numPr>
          <w:ilvl w:val="0"/>
          <w:numId w:val="29"/>
        </w:numPr>
        <w:spacing w:after="200" w:line="276" w:lineRule="auto"/>
        <w:contextualSpacing/>
        <w:rPr>
          <w:rFonts w:ascii="Comic Sans MS" w:hAnsi="Comic Sans MS"/>
        </w:rPr>
      </w:pPr>
      <w:r>
        <w:rPr>
          <w:rFonts w:ascii="Comic Sans MS" w:hAnsi="Comic Sans MS"/>
        </w:rPr>
        <w:t>Établissement des propositions</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584EF3">
        <w:rPr>
          <w:rFonts w:ascii="Comic Sans MS" w:hAnsi="Comic Sans MS"/>
        </w:rPr>
        <w:t>13</w:t>
      </w:r>
    </w:p>
    <w:p w14:paraId="3F15D752" w14:textId="2CC45177" w:rsidR="00EA186F" w:rsidRDefault="00EA186F" w:rsidP="00EA186F">
      <w:pPr>
        <w:pStyle w:val="Paragraphedeliste"/>
        <w:rPr>
          <w:rFonts w:ascii="Comic Sans MS" w:hAnsi="Comic Sans MS"/>
        </w:rPr>
      </w:pPr>
      <w:r>
        <w:rPr>
          <w:rFonts w:ascii="Comic Sans MS" w:hAnsi="Comic Sans MS"/>
        </w:rPr>
        <w:t>Proposition technique</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F371D7">
        <w:rPr>
          <w:rFonts w:ascii="Comic Sans MS" w:hAnsi="Comic Sans MS"/>
        </w:rPr>
        <w:t>14</w:t>
      </w:r>
    </w:p>
    <w:p w14:paraId="43F24D17" w14:textId="03098ACD" w:rsidR="00EA186F" w:rsidRDefault="00EA186F" w:rsidP="00EA186F">
      <w:pPr>
        <w:pStyle w:val="Paragraphedeliste"/>
        <w:rPr>
          <w:rFonts w:ascii="Comic Sans MS" w:hAnsi="Comic Sans MS"/>
        </w:rPr>
      </w:pPr>
      <w:r>
        <w:rPr>
          <w:rFonts w:ascii="Comic Sans MS" w:hAnsi="Comic Sans MS"/>
        </w:rPr>
        <w:t>Proposition financière</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F371D7">
        <w:rPr>
          <w:rFonts w:ascii="Comic Sans MS" w:hAnsi="Comic Sans MS"/>
        </w:rPr>
        <w:t>14</w:t>
      </w:r>
    </w:p>
    <w:p w14:paraId="41843F33" w14:textId="77777777" w:rsidR="00EA186F" w:rsidRDefault="00EA186F" w:rsidP="00EA186F">
      <w:pPr>
        <w:pStyle w:val="Paragraphedeliste"/>
        <w:rPr>
          <w:rFonts w:ascii="Comic Sans MS" w:hAnsi="Comic Sans MS"/>
        </w:rPr>
      </w:pPr>
    </w:p>
    <w:p w14:paraId="09796B30" w14:textId="4D360319" w:rsidR="00EA186F" w:rsidRDefault="00EA186F" w:rsidP="00D440CA">
      <w:pPr>
        <w:pStyle w:val="Paragraphedeliste"/>
        <w:numPr>
          <w:ilvl w:val="0"/>
          <w:numId w:val="29"/>
        </w:numPr>
        <w:spacing w:after="200" w:line="276" w:lineRule="auto"/>
        <w:contextualSpacing/>
        <w:rPr>
          <w:rFonts w:ascii="Comic Sans MS" w:hAnsi="Comic Sans MS"/>
        </w:rPr>
      </w:pPr>
      <w:r>
        <w:rPr>
          <w:rFonts w:ascii="Comic Sans MS" w:hAnsi="Comic Sans MS"/>
        </w:rPr>
        <w:t>Soumission, réception et ouverture des propositions</w:t>
      </w:r>
      <w:r>
        <w:rPr>
          <w:rFonts w:ascii="Comic Sans MS" w:hAnsi="Comic Sans MS"/>
        </w:rPr>
        <w:tab/>
      </w:r>
      <w:r>
        <w:rPr>
          <w:rFonts w:ascii="Comic Sans MS" w:hAnsi="Comic Sans MS"/>
        </w:rPr>
        <w:tab/>
      </w:r>
      <w:r>
        <w:rPr>
          <w:rFonts w:ascii="Comic Sans MS" w:hAnsi="Comic Sans MS"/>
        </w:rPr>
        <w:tab/>
      </w:r>
      <w:r w:rsidR="00F371D7">
        <w:rPr>
          <w:rFonts w:ascii="Comic Sans MS" w:hAnsi="Comic Sans MS"/>
        </w:rPr>
        <w:t>15</w:t>
      </w:r>
    </w:p>
    <w:p w14:paraId="1211B3E2" w14:textId="77777777" w:rsidR="00EA186F" w:rsidRDefault="00EA186F" w:rsidP="00EA186F">
      <w:pPr>
        <w:pStyle w:val="Paragraphedeliste"/>
        <w:rPr>
          <w:rFonts w:ascii="Comic Sans MS" w:hAnsi="Comic Sans MS"/>
        </w:rPr>
      </w:pPr>
    </w:p>
    <w:p w14:paraId="4C2E955B" w14:textId="2224D0E5" w:rsidR="00EA186F" w:rsidRDefault="00EA186F" w:rsidP="00D440CA">
      <w:pPr>
        <w:pStyle w:val="Paragraphedeliste"/>
        <w:numPr>
          <w:ilvl w:val="0"/>
          <w:numId w:val="29"/>
        </w:numPr>
        <w:spacing w:after="200" w:line="276" w:lineRule="auto"/>
        <w:contextualSpacing/>
        <w:rPr>
          <w:rFonts w:ascii="Comic Sans MS" w:hAnsi="Comic Sans MS"/>
        </w:rPr>
      </w:pPr>
      <w:r>
        <w:rPr>
          <w:rFonts w:ascii="Comic Sans MS" w:hAnsi="Comic Sans MS"/>
        </w:rPr>
        <w:t>Évaluation des propositions</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F371D7">
        <w:rPr>
          <w:rFonts w:ascii="Comic Sans MS" w:hAnsi="Comic Sans MS"/>
        </w:rPr>
        <w:t>15</w:t>
      </w:r>
    </w:p>
    <w:p w14:paraId="32249D00" w14:textId="2266F480" w:rsidR="00EA186F" w:rsidRDefault="00EA186F" w:rsidP="00EA186F">
      <w:pPr>
        <w:pStyle w:val="Paragraphedeliste"/>
        <w:rPr>
          <w:rFonts w:ascii="Comic Sans MS" w:hAnsi="Comic Sans MS"/>
        </w:rPr>
      </w:pPr>
      <w:r>
        <w:rPr>
          <w:rFonts w:ascii="Comic Sans MS" w:hAnsi="Comic Sans MS"/>
        </w:rPr>
        <w:t>Généralités</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F371D7">
        <w:rPr>
          <w:rFonts w:ascii="Comic Sans MS" w:hAnsi="Comic Sans MS"/>
        </w:rPr>
        <w:t>15</w:t>
      </w:r>
    </w:p>
    <w:p w14:paraId="41A7D3C7" w14:textId="4767DCF8" w:rsidR="00EA186F" w:rsidRDefault="00EA186F" w:rsidP="00EA186F">
      <w:pPr>
        <w:pStyle w:val="Paragraphedeliste"/>
        <w:rPr>
          <w:rFonts w:ascii="Comic Sans MS" w:hAnsi="Comic Sans MS"/>
        </w:rPr>
      </w:pPr>
      <w:r>
        <w:rPr>
          <w:rFonts w:ascii="Comic Sans MS" w:hAnsi="Comic Sans MS"/>
        </w:rPr>
        <w:t>Évaluation des propositions techniques</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F371D7">
        <w:rPr>
          <w:rFonts w:ascii="Comic Sans MS" w:hAnsi="Comic Sans MS"/>
        </w:rPr>
        <w:t>15</w:t>
      </w:r>
    </w:p>
    <w:p w14:paraId="5E745DC5" w14:textId="4921C861" w:rsidR="00EA186F" w:rsidRDefault="00EA186F" w:rsidP="00EA186F">
      <w:pPr>
        <w:pStyle w:val="Paragraphedeliste"/>
        <w:rPr>
          <w:rFonts w:ascii="Comic Sans MS" w:hAnsi="Comic Sans MS"/>
        </w:rPr>
      </w:pPr>
      <w:r>
        <w:rPr>
          <w:rFonts w:ascii="Comic Sans MS" w:hAnsi="Comic Sans MS"/>
        </w:rPr>
        <w:t>Ouverture et évaluation des propositions financières et recours</w:t>
      </w:r>
      <w:r>
        <w:rPr>
          <w:rFonts w:ascii="Comic Sans MS" w:hAnsi="Comic Sans MS"/>
        </w:rPr>
        <w:tab/>
      </w:r>
      <w:r w:rsidR="00F371D7">
        <w:rPr>
          <w:rFonts w:ascii="Comic Sans MS" w:hAnsi="Comic Sans MS"/>
        </w:rPr>
        <w:t>15</w:t>
      </w:r>
    </w:p>
    <w:p w14:paraId="313E3EA9" w14:textId="77777777" w:rsidR="00EA186F" w:rsidRDefault="00EA186F" w:rsidP="00EA186F">
      <w:pPr>
        <w:pStyle w:val="Paragraphedeliste"/>
        <w:rPr>
          <w:rFonts w:ascii="Comic Sans MS" w:hAnsi="Comic Sans MS"/>
        </w:rPr>
      </w:pPr>
    </w:p>
    <w:p w14:paraId="3BF6A90B" w14:textId="16FFE5AB" w:rsidR="00EA186F" w:rsidRDefault="00EA186F" w:rsidP="00D440CA">
      <w:pPr>
        <w:pStyle w:val="Paragraphedeliste"/>
        <w:numPr>
          <w:ilvl w:val="0"/>
          <w:numId w:val="29"/>
        </w:numPr>
        <w:spacing w:after="200" w:line="276" w:lineRule="auto"/>
        <w:contextualSpacing/>
        <w:rPr>
          <w:rFonts w:ascii="Comic Sans MS" w:hAnsi="Comic Sans MS"/>
        </w:rPr>
      </w:pPr>
      <w:r>
        <w:rPr>
          <w:rFonts w:ascii="Comic Sans MS" w:hAnsi="Comic Sans MS"/>
        </w:rPr>
        <w:t>Négociations</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F371D7">
        <w:rPr>
          <w:rFonts w:ascii="Comic Sans MS" w:hAnsi="Comic Sans MS"/>
        </w:rPr>
        <w:t>16</w:t>
      </w:r>
    </w:p>
    <w:p w14:paraId="00BFE810" w14:textId="77777777" w:rsidR="00EA186F" w:rsidRDefault="00EA186F" w:rsidP="00EA186F">
      <w:pPr>
        <w:pStyle w:val="Paragraphedeliste"/>
        <w:rPr>
          <w:rFonts w:ascii="Comic Sans MS" w:hAnsi="Comic Sans MS"/>
        </w:rPr>
      </w:pPr>
    </w:p>
    <w:p w14:paraId="5D3651DA" w14:textId="7E9170EC" w:rsidR="00EA186F" w:rsidRDefault="00EA186F" w:rsidP="00D440CA">
      <w:pPr>
        <w:pStyle w:val="Paragraphedeliste"/>
        <w:numPr>
          <w:ilvl w:val="0"/>
          <w:numId w:val="29"/>
        </w:numPr>
        <w:spacing w:after="200" w:line="276" w:lineRule="auto"/>
        <w:contextualSpacing/>
        <w:rPr>
          <w:rFonts w:ascii="Comic Sans MS" w:hAnsi="Comic Sans MS"/>
        </w:rPr>
      </w:pPr>
      <w:r>
        <w:rPr>
          <w:rFonts w:ascii="Comic Sans MS" w:hAnsi="Comic Sans MS"/>
        </w:rPr>
        <w:t>Attribution du contrat</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F371D7">
        <w:rPr>
          <w:rFonts w:ascii="Comic Sans MS" w:hAnsi="Comic Sans MS"/>
        </w:rPr>
        <w:t>16</w:t>
      </w:r>
    </w:p>
    <w:p w14:paraId="07EF0033" w14:textId="77777777" w:rsidR="00EA186F" w:rsidRPr="00E54B90" w:rsidRDefault="00EA186F" w:rsidP="00EA186F">
      <w:pPr>
        <w:pStyle w:val="Paragraphedeliste"/>
        <w:rPr>
          <w:rFonts w:ascii="Comic Sans MS" w:hAnsi="Comic Sans MS"/>
        </w:rPr>
      </w:pPr>
    </w:p>
    <w:p w14:paraId="76E767F6" w14:textId="79C1FE4F" w:rsidR="00EA186F" w:rsidRDefault="00EA186F" w:rsidP="00D440CA">
      <w:pPr>
        <w:pStyle w:val="Paragraphedeliste"/>
        <w:numPr>
          <w:ilvl w:val="0"/>
          <w:numId w:val="29"/>
        </w:numPr>
        <w:spacing w:after="200" w:line="276" w:lineRule="auto"/>
        <w:contextualSpacing/>
        <w:rPr>
          <w:rFonts w:ascii="Comic Sans MS" w:hAnsi="Comic Sans MS"/>
        </w:rPr>
      </w:pPr>
      <w:r>
        <w:rPr>
          <w:rFonts w:ascii="Comic Sans MS" w:hAnsi="Comic Sans MS"/>
        </w:rPr>
        <w:t>Publication des résultats d’attribution et recours</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F371D7">
        <w:rPr>
          <w:rFonts w:ascii="Comic Sans MS" w:hAnsi="Comic Sans MS"/>
        </w:rPr>
        <w:t>16</w:t>
      </w:r>
    </w:p>
    <w:p w14:paraId="268C347E" w14:textId="77777777" w:rsidR="00EA186F" w:rsidRPr="00E54B90" w:rsidRDefault="00EA186F" w:rsidP="00EA186F">
      <w:pPr>
        <w:pStyle w:val="Paragraphedeliste"/>
        <w:rPr>
          <w:rFonts w:ascii="Comic Sans MS" w:hAnsi="Comic Sans MS"/>
        </w:rPr>
      </w:pPr>
    </w:p>
    <w:p w14:paraId="6BC67D71" w14:textId="77BE3101" w:rsidR="00EA186F" w:rsidRDefault="00EA186F" w:rsidP="00D440CA">
      <w:pPr>
        <w:pStyle w:val="Paragraphedeliste"/>
        <w:numPr>
          <w:ilvl w:val="0"/>
          <w:numId w:val="29"/>
        </w:numPr>
        <w:spacing w:after="200" w:line="276" w:lineRule="auto"/>
        <w:contextualSpacing/>
        <w:rPr>
          <w:rFonts w:ascii="Comic Sans MS" w:hAnsi="Comic Sans MS"/>
        </w:rPr>
      </w:pPr>
      <w:r>
        <w:rPr>
          <w:rFonts w:ascii="Comic Sans MS" w:hAnsi="Comic Sans MS"/>
        </w:rPr>
        <w:t>Confidentialité</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F371D7">
        <w:rPr>
          <w:rFonts w:ascii="Comic Sans MS" w:hAnsi="Comic Sans MS"/>
        </w:rPr>
        <w:t>17</w:t>
      </w:r>
    </w:p>
    <w:p w14:paraId="38C756AE" w14:textId="77777777" w:rsidR="00EA186F" w:rsidRPr="00E54B90" w:rsidRDefault="00EA186F" w:rsidP="00EA186F">
      <w:pPr>
        <w:pStyle w:val="Paragraphedeliste"/>
        <w:rPr>
          <w:rFonts w:ascii="Comic Sans MS" w:hAnsi="Comic Sans MS"/>
        </w:rPr>
      </w:pPr>
    </w:p>
    <w:p w14:paraId="52552A26" w14:textId="2A1255E3" w:rsidR="00EA186F" w:rsidRDefault="00EA186F" w:rsidP="00D440CA">
      <w:pPr>
        <w:pStyle w:val="Paragraphedeliste"/>
        <w:numPr>
          <w:ilvl w:val="0"/>
          <w:numId w:val="29"/>
        </w:numPr>
        <w:spacing w:after="200" w:line="276" w:lineRule="auto"/>
        <w:contextualSpacing/>
        <w:rPr>
          <w:rFonts w:ascii="Comic Sans MS" w:hAnsi="Comic Sans MS"/>
        </w:rPr>
      </w:pPr>
      <w:r>
        <w:rPr>
          <w:rFonts w:ascii="Comic Sans MS" w:hAnsi="Comic Sans MS"/>
        </w:rPr>
        <w:t>Signature d</w:t>
      </w:r>
      <w:r w:rsidR="00CC2BAC">
        <w:rPr>
          <w:rFonts w:ascii="Comic Sans MS" w:hAnsi="Comic Sans MS"/>
        </w:rPr>
        <w:t xml:space="preserve">e la Lettre-commande </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F371D7">
        <w:rPr>
          <w:rFonts w:ascii="Comic Sans MS" w:hAnsi="Comic Sans MS"/>
        </w:rPr>
        <w:t>17</w:t>
      </w:r>
    </w:p>
    <w:p w14:paraId="283EE4F3" w14:textId="77777777" w:rsidR="00EA186F" w:rsidRPr="00E54B90" w:rsidRDefault="00EA186F" w:rsidP="00EA186F">
      <w:pPr>
        <w:pStyle w:val="Paragraphedeliste"/>
        <w:rPr>
          <w:rFonts w:ascii="Comic Sans MS" w:hAnsi="Comic Sans MS"/>
        </w:rPr>
      </w:pPr>
    </w:p>
    <w:p w14:paraId="0FE1FC65" w14:textId="77777777" w:rsidR="00EA186F" w:rsidRDefault="00EA186F" w:rsidP="00EA186F">
      <w:pPr>
        <w:pStyle w:val="Paragraphedeliste"/>
        <w:rPr>
          <w:rFonts w:ascii="Comic Sans MS" w:hAnsi="Comic Sans MS"/>
        </w:rPr>
      </w:pPr>
    </w:p>
    <w:p w14:paraId="6B9C786B" w14:textId="44768E9D" w:rsidR="00EA186F" w:rsidRPr="00F32642" w:rsidRDefault="00EA186F" w:rsidP="00D440CA">
      <w:pPr>
        <w:pStyle w:val="Paragraphedeliste"/>
        <w:numPr>
          <w:ilvl w:val="0"/>
          <w:numId w:val="29"/>
        </w:numPr>
        <w:spacing w:after="200" w:line="276" w:lineRule="auto"/>
        <w:contextualSpacing/>
        <w:rPr>
          <w:rFonts w:ascii="Comic Sans MS" w:hAnsi="Comic Sans MS"/>
        </w:rPr>
      </w:pPr>
      <w:r>
        <w:rPr>
          <w:rFonts w:ascii="Comic Sans MS" w:hAnsi="Comic Sans MS"/>
        </w:rPr>
        <w:t>Cautionnement définitif</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F371D7">
        <w:rPr>
          <w:rFonts w:ascii="Comic Sans MS" w:hAnsi="Comic Sans MS"/>
        </w:rPr>
        <w:t>17</w:t>
      </w:r>
    </w:p>
    <w:p w14:paraId="6CC496E1" w14:textId="77777777" w:rsidR="00EA186F" w:rsidRPr="00ED245E" w:rsidRDefault="00EA186F" w:rsidP="00EA186F">
      <w:pPr>
        <w:rPr>
          <w:rFonts w:ascii="Comic Sans MS" w:hAnsi="Comic Sans MS"/>
        </w:rPr>
      </w:pPr>
    </w:p>
    <w:p w14:paraId="4CDD393D" w14:textId="77777777" w:rsidR="00EA186F" w:rsidRPr="00ED245E" w:rsidRDefault="00EA186F" w:rsidP="00EA186F">
      <w:pPr>
        <w:rPr>
          <w:rFonts w:ascii="Comic Sans MS" w:hAnsi="Comic Sans MS"/>
        </w:rPr>
      </w:pPr>
    </w:p>
    <w:p w14:paraId="5DE9AA9B" w14:textId="77777777" w:rsidR="00EA186F" w:rsidRPr="00ED245E" w:rsidRDefault="00EA186F" w:rsidP="00EA186F">
      <w:pPr>
        <w:rPr>
          <w:rFonts w:ascii="Comic Sans MS" w:hAnsi="Comic Sans MS"/>
        </w:rPr>
      </w:pPr>
    </w:p>
    <w:p w14:paraId="6842E727" w14:textId="77777777" w:rsidR="00EA186F" w:rsidRDefault="00EA186F" w:rsidP="00EA186F">
      <w:pPr>
        <w:rPr>
          <w:rFonts w:ascii="Comic Sans MS" w:hAnsi="Comic Sans MS"/>
        </w:rPr>
      </w:pPr>
    </w:p>
    <w:p w14:paraId="69AAC41E" w14:textId="77777777" w:rsidR="00EA186F" w:rsidRDefault="00EA186F" w:rsidP="00EA186F">
      <w:pPr>
        <w:rPr>
          <w:rFonts w:ascii="Comic Sans MS" w:hAnsi="Comic Sans MS"/>
        </w:rPr>
      </w:pPr>
    </w:p>
    <w:p w14:paraId="32D0F0F2" w14:textId="77777777" w:rsidR="00EA186F" w:rsidRDefault="00EA186F" w:rsidP="00EA186F">
      <w:pPr>
        <w:rPr>
          <w:rFonts w:ascii="Comic Sans MS" w:hAnsi="Comic Sans MS"/>
        </w:rPr>
      </w:pPr>
    </w:p>
    <w:p w14:paraId="684883CF" w14:textId="77777777" w:rsidR="00EA186F" w:rsidRDefault="00EA186F" w:rsidP="00EA186F">
      <w:pPr>
        <w:rPr>
          <w:rFonts w:ascii="Comic Sans MS" w:hAnsi="Comic Sans MS"/>
        </w:rPr>
      </w:pPr>
    </w:p>
    <w:p w14:paraId="40F59702" w14:textId="77777777" w:rsidR="00EA186F" w:rsidRDefault="00EA186F" w:rsidP="00EA186F">
      <w:pPr>
        <w:rPr>
          <w:rFonts w:ascii="Comic Sans MS" w:hAnsi="Comic Sans MS"/>
        </w:rPr>
      </w:pPr>
    </w:p>
    <w:p w14:paraId="28AEF667" w14:textId="77777777" w:rsidR="00EA186F" w:rsidRDefault="00EA186F" w:rsidP="00EA186F">
      <w:pPr>
        <w:rPr>
          <w:rFonts w:ascii="Comic Sans MS" w:hAnsi="Comic Sans MS"/>
        </w:rPr>
      </w:pPr>
    </w:p>
    <w:p w14:paraId="5B2F9C9E" w14:textId="77777777" w:rsidR="00EA186F" w:rsidRDefault="00EA186F" w:rsidP="00EA186F">
      <w:pPr>
        <w:rPr>
          <w:rFonts w:ascii="Comic Sans MS" w:hAnsi="Comic Sans MS"/>
        </w:rPr>
      </w:pPr>
    </w:p>
    <w:p w14:paraId="4C983303" w14:textId="77777777" w:rsidR="00EA186F" w:rsidRDefault="00EA186F" w:rsidP="00EA186F">
      <w:pPr>
        <w:rPr>
          <w:rFonts w:ascii="Comic Sans MS" w:hAnsi="Comic Sans MS"/>
        </w:rPr>
      </w:pPr>
    </w:p>
    <w:p w14:paraId="5732A3E4" w14:textId="2F68F2C0" w:rsidR="00EA186F" w:rsidRPr="00BF51B6" w:rsidRDefault="00EA186F" w:rsidP="00EA186F">
      <w:pPr>
        <w:tabs>
          <w:tab w:val="left" w:pos="3682"/>
        </w:tabs>
        <w:rPr>
          <w:rFonts w:ascii="Tahoma" w:eastAsia="Tahoma" w:hAnsi="Tahoma" w:cs="Tahoma"/>
          <w:b/>
          <w:sz w:val="20"/>
          <w:szCs w:val="20"/>
          <w:lang w:val="fr-CM"/>
        </w:rPr>
      </w:pPr>
      <w:r w:rsidRPr="00BF51B6">
        <w:rPr>
          <w:rFonts w:ascii="Tahoma" w:eastAsia="Tahoma" w:hAnsi="Tahoma" w:cs="Tahoma"/>
          <w:b/>
          <w:sz w:val="20"/>
          <w:szCs w:val="20"/>
          <w:lang w:val="fr-CM"/>
        </w:rPr>
        <w:lastRenderedPageBreak/>
        <w:t>Règlement Général de l</w:t>
      </w:r>
      <w:r w:rsidR="00DF7E30" w:rsidRPr="00BF51B6">
        <w:rPr>
          <w:rFonts w:ascii="Tahoma" w:eastAsia="Tahoma" w:hAnsi="Tahoma" w:cs="Tahoma"/>
          <w:b/>
          <w:sz w:val="20"/>
          <w:szCs w:val="20"/>
          <w:lang w:val="fr-CM"/>
        </w:rPr>
        <w:t>a Consultation (RGC</w:t>
      </w:r>
      <w:r w:rsidRPr="00BF51B6">
        <w:rPr>
          <w:rFonts w:ascii="Tahoma" w:eastAsia="Tahoma" w:hAnsi="Tahoma" w:cs="Tahoma"/>
          <w:b/>
          <w:sz w:val="20"/>
          <w:szCs w:val="20"/>
          <w:lang w:val="fr-CM"/>
        </w:rPr>
        <w:t>)</w:t>
      </w:r>
    </w:p>
    <w:p w14:paraId="4CC6385F" w14:textId="77777777" w:rsidR="00EA186F" w:rsidRPr="00BF51B6" w:rsidRDefault="00EA186F" w:rsidP="00EA186F">
      <w:pPr>
        <w:tabs>
          <w:tab w:val="left" w:pos="3682"/>
        </w:tabs>
        <w:rPr>
          <w:rFonts w:ascii="Tahoma" w:eastAsia="Tahoma" w:hAnsi="Tahoma" w:cs="Tahoma"/>
          <w:b/>
          <w:sz w:val="20"/>
          <w:szCs w:val="20"/>
          <w:lang w:val="fr-CM"/>
        </w:rPr>
      </w:pPr>
      <w:r w:rsidRPr="00BF51B6">
        <w:rPr>
          <w:rFonts w:ascii="Tahoma" w:eastAsia="Tahoma" w:hAnsi="Tahoma" w:cs="Tahoma"/>
          <w:b/>
          <w:sz w:val="20"/>
          <w:szCs w:val="20"/>
          <w:lang w:val="fr-CM"/>
        </w:rPr>
        <w:t>1. Généralités</w:t>
      </w:r>
    </w:p>
    <w:p w14:paraId="6B6D667B" w14:textId="3A299C9A"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1.1 L’autorité contractante sélectionne un prestataire parmi les candidats dont les noms figurent sur la lettre d’invitation, conformément à la méthode de sélection spécifiée dans le règlement particulier de l</w:t>
      </w:r>
      <w:r w:rsidR="0048199A" w:rsidRPr="00BF51B6">
        <w:rPr>
          <w:rFonts w:ascii="Tahoma" w:eastAsia="Tahoma" w:hAnsi="Tahoma" w:cs="Tahoma"/>
          <w:sz w:val="20"/>
          <w:szCs w:val="20"/>
          <w:lang w:val="fr-CM"/>
        </w:rPr>
        <w:t>a Consultation</w:t>
      </w:r>
      <w:r w:rsidRPr="00BF51B6">
        <w:rPr>
          <w:rFonts w:ascii="Tahoma" w:eastAsia="Tahoma" w:hAnsi="Tahoma" w:cs="Tahoma"/>
          <w:sz w:val="20"/>
          <w:szCs w:val="20"/>
          <w:lang w:val="fr-CM"/>
        </w:rPr>
        <w:t xml:space="preserve"> (RP</w:t>
      </w:r>
      <w:r w:rsidR="0048199A" w:rsidRPr="00BF51B6">
        <w:rPr>
          <w:rFonts w:ascii="Tahoma" w:eastAsia="Tahoma" w:hAnsi="Tahoma" w:cs="Tahoma"/>
          <w:sz w:val="20"/>
          <w:szCs w:val="20"/>
          <w:lang w:val="fr-CM"/>
        </w:rPr>
        <w:t>C</w:t>
      </w:r>
      <w:r w:rsidRPr="00BF51B6">
        <w:rPr>
          <w:rFonts w:ascii="Tahoma" w:eastAsia="Tahoma" w:hAnsi="Tahoma" w:cs="Tahoma"/>
          <w:sz w:val="20"/>
          <w:szCs w:val="20"/>
          <w:lang w:val="fr-CM"/>
        </w:rPr>
        <w:t>).</w:t>
      </w:r>
    </w:p>
    <w:p w14:paraId="5F0171F2" w14:textId="5BD94F97"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 xml:space="preserve">1.2 Les candidats sont invités à soumettre un dossier administratif, une proposition technique et une proposition financière pour la prestation des services nécessaires </w:t>
      </w:r>
      <w:r w:rsidR="0039039D" w:rsidRPr="00BF51B6">
        <w:rPr>
          <w:rFonts w:ascii="Tahoma" w:eastAsia="Tahoma" w:hAnsi="Tahoma" w:cs="Tahoma"/>
          <w:sz w:val="20"/>
          <w:szCs w:val="20"/>
          <w:lang w:val="fr-CM"/>
        </w:rPr>
        <w:t xml:space="preserve">à </w:t>
      </w:r>
      <w:r w:rsidRPr="00BF51B6">
        <w:rPr>
          <w:rFonts w:ascii="Tahoma" w:eastAsia="Tahoma" w:hAnsi="Tahoma" w:cs="Tahoma"/>
          <w:sz w:val="20"/>
          <w:szCs w:val="20"/>
          <w:lang w:val="fr-CM"/>
        </w:rPr>
        <w:t>la mission désignée dans les Termes de Références. La proposition servira de base aux négociations du contrat et à terme, au contrat signé avec le candidat retenu.</w:t>
      </w:r>
    </w:p>
    <w:p w14:paraId="557D3518" w14:textId="77777777"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1.3 La mission sera accomplie conformément au calendrier indiqué dans les Termes de Références. Lorsque la mission comporte plusieurs phases, la performance du prestataire durant une phase donnée devra donner satisfaction au Maitre d’Ouvrage avant que la phase suivante ne débute.</w:t>
      </w:r>
    </w:p>
    <w:p w14:paraId="3F6AADF0" w14:textId="68C5DA8E"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1.4 Les candidats doivent s’informer des conditions locales et en tenir compte dans l’établissement de leur proposition. Pour obtenir des informations de première main sur la mission et les conditions locales, il est recommandé aux candidats, avant de soumettre une proposition, d’assister à la conférence préparatoire aux propositions, si le RP</w:t>
      </w:r>
      <w:r w:rsidR="0048199A" w:rsidRPr="00BF51B6">
        <w:rPr>
          <w:rFonts w:ascii="Tahoma" w:eastAsia="Tahoma" w:hAnsi="Tahoma" w:cs="Tahoma"/>
          <w:sz w:val="20"/>
          <w:szCs w:val="20"/>
          <w:lang w:val="fr-CM"/>
        </w:rPr>
        <w:t>C</w:t>
      </w:r>
      <w:r w:rsidRPr="00BF51B6">
        <w:rPr>
          <w:rFonts w:ascii="Tahoma" w:eastAsia="Tahoma" w:hAnsi="Tahoma" w:cs="Tahoma"/>
          <w:sz w:val="20"/>
          <w:szCs w:val="20"/>
          <w:lang w:val="fr-CM"/>
        </w:rPr>
        <w:t xml:space="preserve"> en prévoit une. Mais participer à ce genre de réunion n’est pas obligatoire. Les représentants des candidats doivent contacter les responsables mentionnés dans le </w:t>
      </w:r>
      <w:r w:rsidR="0048199A" w:rsidRPr="00BF51B6">
        <w:rPr>
          <w:rFonts w:ascii="Tahoma" w:eastAsia="Tahoma" w:hAnsi="Tahoma" w:cs="Tahoma"/>
          <w:sz w:val="20"/>
          <w:szCs w:val="20"/>
          <w:lang w:val="fr-CM"/>
        </w:rPr>
        <w:t xml:space="preserve">RPC </w:t>
      </w:r>
      <w:r w:rsidRPr="00BF51B6">
        <w:rPr>
          <w:rFonts w:ascii="Tahoma" w:eastAsia="Tahoma" w:hAnsi="Tahoma" w:cs="Tahoma"/>
          <w:sz w:val="20"/>
          <w:szCs w:val="20"/>
          <w:lang w:val="fr-CM"/>
        </w:rPr>
        <w:t xml:space="preserve">pour organiser une visite ou obtenir des renseignements complémentaires sur la référence préparatoire. Les candidats doivent faire en sorte que ces soient avisés de leur visite en temps voulu pour pouvoir prendre les dispositions appropriées. </w:t>
      </w:r>
    </w:p>
    <w:p w14:paraId="7A9FB051" w14:textId="1C14F046"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1.5 Le Maitre d’ouvrage fournit les informations spécifiée</w:t>
      </w:r>
      <w:r w:rsidR="00524B65" w:rsidRPr="00BF51B6">
        <w:rPr>
          <w:rFonts w:ascii="Tahoma" w:eastAsia="Tahoma" w:hAnsi="Tahoma" w:cs="Tahoma"/>
          <w:sz w:val="20"/>
          <w:szCs w:val="20"/>
          <w:lang w:val="fr-CM"/>
        </w:rPr>
        <w:t xml:space="preserve">s dans les Termes de Référence nécessaire </w:t>
      </w:r>
      <w:r w:rsidRPr="00BF51B6">
        <w:rPr>
          <w:rFonts w:ascii="Tahoma" w:eastAsia="Tahoma" w:hAnsi="Tahoma" w:cs="Tahoma"/>
          <w:sz w:val="20"/>
          <w:szCs w:val="20"/>
          <w:lang w:val="fr-CM"/>
        </w:rPr>
        <w:t>à la prestation de service, et fournit les données et rapports afférents aux projets pertinents.</w:t>
      </w:r>
    </w:p>
    <w:p w14:paraId="5B3C155A" w14:textId="77777777"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 xml:space="preserve">1.6 veuillez noter que : </w:t>
      </w:r>
    </w:p>
    <w:p w14:paraId="2B0BF656" w14:textId="77777777"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 xml:space="preserve">i. les coûts de l’établissement de la proposition et de la négociation du contrat, y compris de la visite au maître d’ouvrage ne sont pas considérés comme les coûts directs de la mission et ne sont donc pas remboursables ; et que </w:t>
      </w:r>
    </w:p>
    <w:p w14:paraId="04F61684" w14:textId="77777777" w:rsidR="00EA186F" w:rsidRPr="00BF51B6" w:rsidRDefault="00EA186F" w:rsidP="00EA186F">
      <w:pPr>
        <w:tabs>
          <w:tab w:val="left" w:pos="3682"/>
        </w:tabs>
        <w:rPr>
          <w:rFonts w:ascii="Tahoma" w:eastAsia="Tahoma" w:hAnsi="Tahoma" w:cs="Tahoma"/>
          <w:sz w:val="20"/>
          <w:szCs w:val="20"/>
          <w:lang w:val="fr-CM"/>
        </w:rPr>
      </w:pPr>
      <w:r w:rsidRPr="00BF51B6">
        <w:rPr>
          <w:rFonts w:ascii="Tahoma" w:eastAsia="Tahoma" w:hAnsi="Tahoma" w:cs="Tahoma"/>
          <w:sz w:val="20"/>
          <w:szCs w:val="20"/>
          <w:lang w:val="fr-CM"/>
        </w:rPr>
        <w:t>ii. l’autorité contractante n’est nullement tenue d’accepter l’une des quelconques propositions qui auront été soumises.</w:t>
      </w:r>
    </w:p>
    <w:p w14:paraId="6FCA6E30" w14:textId="77777777" w:rsidR="00EA186F" w:rsidRPr="00BF51B6" w:rsidRDefault="00EA186F" w:rsidP="00D440CA">
      <w:pPr>
        <w:pStyle w:val="Paragraphedeliste"/>
        <w:numPr>
          <w:ilvl w:val="1"/>
          <w:numId w:val="21"/>
        </w:numPr>
        <w:tabs>
          <w:tab w:val="left" w:pos="3682"/>
        </w:tabs>
        <w:spacing w:after="200" w:line="276" w:lineRule="auto"/>
        <w:contextualSpacing/>
        <w:jc w:val="both"/>
        <w:rPr>
          <w:rFonts w:ascii="Tahoma" w:eastAsia="Tahoma" w:hAnsi="Tahoma" w:cs="Tahoma"/>
          <w:sz w:val="20"/>
          <w:szCs w:val="20"/>
          <w:lang w:val="fr-CM"/>
        </w:rPr>
      </w:pPr>
      <w:r w:rsidRPr="00BF51B6">
        <w:rPr>
          <w:rFonts w:ascii="Tahoma" w:eastAsia="Tahoma" w:hAnsi="Tahoma" w:cs="Tahoma"/>
          <w:sz w:val="20"/>
          <w:szCs w:val="20"/>
          <w:lang w:val="fr-CM"/>
        </w:rPr>
        <w:t>les prestataires fournissent des conseils professionnels objectifs et impartiaux. En toutes circonstances ils défendent avant tout les intérêts du maître d’ouvrage, sans faire entrer en ligne de compte l’éventualité d’une mission ultérieure, et qu’ils évitent scrupuleusement toute possibilité de conflit avec d’autres activités ou avec les intérêts de leur société. Les prestataires ne doivent pas être engagés pour des missions qui seraient incompatibles avec leurs obligations présentes ou passées envers d’autres Maîtres d’Ouvrages, ou qui risqueraient de les mettre dans l’impossibilité d’exécuter leur tâche au mieux des intérêts du Maître d’Ouvrage.</w:t>
      </w:r>
    </w:p>
    <w:p w14:paraId="43F21608" w14:textId="77777777" w:rsidR="00EA186F" w:rsidRPr="00BF51B6" w:rsidRDefault="00EA186F" w:rsidP="00D440CA">
      <w:pPr>
        <w:pStyle w:val="Paragraphedeliste"/>
        <w:numPr>
          <w:ilvl w:val="2"/>
          <w:numId w:val="21"/>
        </w:numPr>
        <w:tabs>
          <w:tab w:val="left" w:pos="3682"/>
        </w:tabs>
        <w:spacing w:after="200" w:line="276" w:lineRule="auto"/>
        <w:ind w:left="1134"/>
        <w:contextualSpacing/>
        <w:jc w:val="both"/>
        <w:rPr>
          <w:rFonts w:ascii="Tahoma" w:eastAsia="Tahoma" w:hAnsi="Tahoma" w:cs="Tahoma"/>
          <w:sz w:val="20"/>
          <w:szCs w:val="20"/>
          <w:lang w:val="fr-CM"/>
        </w:rPr>
      </w:pPr>
      <w:r w:rsidRPr="00BF51B6">
        <w:rPr>
          <w:rFonts w:ascii="Tahoma" w:eastAsia="Tahoma" w:hAnsi="Tahoma" w:cs="Tahoma"/>
          <w:sz w:val="20"/>
          <w:szCs w:val="20"/>
          <w:lang w:val="fr-CM"/>
        </w:rPr>
        <w:t xml:space="preserve">Sans préjudice du caractère général de cette règle, les Prestataires ne se sont pas engagés dans les circonstances stipulées ci-après </w:t>
      </w:r>
    </w:p>
    <w:p w14:paraId="39440EA4" w14:textId="77777777" w:rsidR="00EA186F" w:rsidRPr="00BF51B6" w:rsidRDefault="00EA186F" w:rsidP="00D440CA">
      <w:pPr>
        <w:pStyle w:val="Paragraphedeliste"/>
        <w:numPr>
          <w:ilvl w:val="0"/>
          <w:numId w:val="24"/>
        </w:numPr>
        <w:tabs>
          <w:tab w:val="left" w:pos="3682"/>
        </w:tabs>
        <w:spacing w:after="200" w:line="276" w:lineRule="auto"/>
        <w:contextualSpacing/>
        <w:jc w:val="both"/>
        <w:rPr>
          <w:rFonts w:ascii="Tahoma" w:eastAsia="Tahoma" w:hAnsi="Tahoma" w:cs="Tahoma"/>
          <w:sz w:val="20"/>
          <w:szCs w:val="20"/>
          <w:lang w:val="fr-CM"/>
        </w:rPr>
      </w:pPr>
      <w:r w:rsidRPr="00BF51B6">
        <w:rPr>
          <w:rFonts w:ascii="Tahoma" w:eastAsia="Tahoma" w:hAnsi="Tahoma" w:cs="Tahoma"/>
          <w:sz w:val="20"/>
          <w:szCs w:val="20"/>
          <w:lang w:val="fr-CM"/>
        </w:rPr>
        <w:t>Aucune entreprise engagée par l’autorité contractante pour fournir des biens ou réaliser des prestations pour un projet, ni aucune entreprise qui lui est affiliée, n’est admise à fournir des services de conseil pour le même projet. De la même manière, aucun bureau d’études engagé pour fournir des services de conseil en vue de la préparation ou de l’exécution d’un projet, ni aucune entreprise qui lui est affiliée, n’est admis ultérieurement à fournir des biens, réaliser des prestations, ou assurer des services liés à sa mission initiale pour le même projet (à moins qu’il ne s’agisse d’une continuation de cette mission) ;</w:t>
      </w:r>
    </w:p>
    <w:p w14:paraId="02F28C56" w14:textId="77777777" w:rsidR="00EA186F" w:rsidRPr="00BF51B6" w:rsidRDefault="00EA186F" w:rsidP="00D440CA">
      <w:pPr>
        <w:pStyle w:val="Paragraphedeliste"/>
        <w:numPr>
          <w:ilvl w:val="0"/>
          <w:numId w:val="24"/>
        </w:numPr>
        <w:tabs>
          <w:tab w:val="left" w:pos="3682"/>
        </w:tabs>
        <w:spacing w:after="200" w:line="276" w:lineRule="auto"/>
        <w:contextualSpacing/>
        <w:jc w:val="both"/>
        <w:rPr>
          <w:rFonts w:ascii="Tahoma" w:eastAsia="Tahoma" w:hAnsi="Tahoma" w:cs="Tahoma"/>
          <w:sz w:val="20"/>
          <w:szCs w:val="20"/>
          <w:lang w:val="fr-CM"/>
        </w:rPr>
      </w:pPr>
      <w:r w:rsidRPr="00BF51B6">
        <w:rPr>
          <w:rFonts w:ascii="Tahoma" w:eastAsia="Tahoma" w:hAnsi="Tahoma" w:cs="Tahoma"/>
          <w:sz w:val="20"/>
          <w:szCs w:val="20"/>
          <w:lang w:val="fr-CM"/>
        </w:rPr>
        <w:t>Ni les prestataires ni aucune des entreprises qui leur sont affiliées ne peuvent être engagés pour une mission qui, par sa nature, risque de s’avérer incompatible avec une autre de leurs missions.</w:t>
      </w:r>
    </w:p>
    <w:p w14:paraId="2DFE8228" w14:textId="77777777" w:rsidR="00EA186F" w:rsidRPr="00BF51B6" w:rsidRDefault="00EA186F" w:rsidP="00D440CA">
      <w:pPr>
        <w:pStyle w:val="Paragraphedeliste"/>
        <w:numPr>
          <w:ilvl w:val="2"/>
          <w:numId w:val="21"/>
        </w:numPr>
        <w:tabs>
          <w:tab w:val="left" w:pos="3682"/>
        </w:tabs>
        <w:spacing w:after="200" w:line="276" w:lineRule="auto"/>
        <w:contextualSpacing/>
        <w:jc w:val="both"/>
        <w:rPr>
          <w:rFonts w:ascii="Tahoma" w:eastAsia="Tahoma" w:hAnsi="Tahoma" w:cs="Tahoma"/>
          <w:sz w:val="20"/>
          <w:szCs w:val="20"/>
          <w:lang w:val="fr-CM"/>
        </w:rPr>
      </w:pPr>
      <w:r w:rsidRPr="00BF51B6">
        <w:rPr>
          <w:rFonts w:ascii="Tahoma" w:eastAsia="Tahoma" w:hAnsi="Tahoma" w:cs="Tahoma"/>
          <w:sz w:val="20"/>
          <w:szCs w:val="20"/>
          <w:lang w:val="fr-CM"/>
        </w:rPr>
        <w:t xml:space="preserve">comme indiqué à l’alinéa (a) de la clause </w:t>
      </w:r>
    </w:p>
    <w:p w14:paraId="17D3F3E1" w14:textId="3BA71220" w:rsidR="00EA186F" w:rsidRPr="00BF51B6" w:rsidRDefault="00EA186F" w:rsidP="00D440CA">
      <w:pPr>
        <w:pStyle w:val="Paragraphedeliste"/>
        <w:numPr>
          <w:ilvl w:val="2"/>
          <w:numId w:val="21"/>
        </w:numPr>
        <w:tabs>
          <w:tab w:val="left" w:pos="3682"/>
        </w:tabs>
        <w:spacing w:after="200" w:line="276" w:lineRule="auto"/>
        <w:contextualSpacing/>
        <w:jc w:val="both"/>
        <w:rPr>
          <w:rFonts w:ascii="Tahoma" w:eastAsia="Tahoma" w:hAnsi="Tahoma" w:cs="Tahoma"/>
          <w:sz w:val="20"/>
          <w:szCs w:val="20"/>
          <w:lang w:val="fr-CM"/>
        </w:rPr>
      </w:pPr>
      <w:r w:rsidRPr="00BF51B6">
        <w:rPr>
          <w:rFonts w:ascii="Tahoma" w:eastAsia="Tahoma" w:hAnsi="Tahoma" w:cs="Tahoma"/>
          <w:sz w:val="20"/>
          <w:szCs w:val="20"/>
          <w:lang w:val="fr-CM"/>
        </w:rPr>
        <w:t xml:space="preserve">ci-dessus, des prestataires peuvent être engagés pour assurer des activités en aval lorsqu’il est essentiel d’assurer une certaine continuité, auquel cas le </w:t>
      </w:r>
      <w:r w:rsidR="00BD013B" w:rsidRPr="00BF51B6">
        <w:rPr>
          <w:rFonts w:ascii="Tahoma" w:eastAsia="Tahoma" w:hAnsi="Tahoma" w:cs="Tahoma"/>
          <w:sz w:val="20"/>
          <w:szCs w:val="20"/>
          <w:lang w:val="fr-CM"/>
        </w:rPr>
        <w:t xml:space="preserve">RPC </w:t>
      </w:r>
      <w:r w:rsidRPr="00BF51B6">
        <w:rPr>
          <w:rFonts w:ascii="Tahoma" w:eastAsia="Tahoma" w:hAnsi="Tahoma" w:cs="Tahoma"/>
          <w:sz w:val="20"/>
          <w:szCs w:val="20"/>
          <w:lang w:val="fr-CM"/>
        </w:rPr>
        <w:t>doit faire état de cette possibilité et les critères utilisés dans la sélection du prestataire doivent prendre en compte la probabilité d’une reconduction. Il appartiendra exclusivement au maître d’Ouvrage de décider de faire exécuter ou non des activités en aval et, dans l’affirmative, de déterminer quel prestataire sera engagé à cette fin.</w:t>
      </w:r>
    </w:p>
    <w:p w14:paraId="393FC3D3" w14:textId="77777777" w:rsidR="00EA186F" w:rsidRPr="00BF51B6" w:rsidRDefault="00EA186F" w:rsidP="00D440CA">
      <w:pPr>
        <w:pStyle w:val="Paragraphedeliste"/>
        <w:numPr>
          <w:ilvl w:val="1"/>
          <w:numId w:val="21"/>
        </w:numPr>
        <w:tabs>
          <w:tab w:val="left" w:pos="3682"/>
        </w:tabs>
        <w:spacing w:after="200" w:line="276" w:lineRule="auto"/>
        <w:contextualSpacing/>
        <w:jc w:val="both"/>
        <w:rPr>
          <w:rFonts w:ascii="Tahoma" w:eastAsia="Tahoma" w:hAnsi="Tahoma" w:cs="Tahoma"/>
          <w:sz w:val="20"/>
          <w:szCs w:val="20"/>
          <w:lang w:val="fr-CM"/>
        </w:rPr>
      </w:pPr>
      <w:r w:rsidRPr="00BF51B6">
        <w:rPr>
          <w:rFonts w:ascii="Tahoma" w:eastAsia="Tahoma" w:hAnsi="Tahoma" w:cs="Tahoma"/>
          <w:sz w:val="20"/>
          <w:szCs w:val="20"/>
          <w:lang w:val="fr-CM"/>
        </w:rPr>
        <w:t>l’autorité contractante exige des soumissionnaires et de ses contractants, qu’ils respectent les règles d’éthique professionnelle les plus strictes durant la passation et l’exécution de ces marchés. En certitude ce principe, l’autorité contractante :</w:t>
      </w:r>
    </w:p>
    <w:p w14:paraId="5E483B42" w14:textId="77777777"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Définit aux fins de cette clause, les expressions ci-dessous de la façon suivante :</w:t>
      </w:r>
    </w:p>
    <w:p w14:paraId="1416495E" w14:textId="77777777" w:rsidR="00EA186F" w:rsidRPr="00BF51B6" w:rsidRDefault="00EA186F" w:rsidP="00D440CA">
      <w:pPr>
        <w:pStyle w:val="Paragraphedeliste"/>
        <w:numPr>
          <w:ilvl w:val="0"/>
          <w:numId w:val="25"/>
        </w:numPr>
        <w:tabs>
          <w:tab w:val="left" w:pos="3682"/>
        </w:tabs>
        <w:spacing w:after="200" w:line="276" w:lineRule="auto"/>
        <w:contextualSpacing/>
        <w:jc w:val="both"/>
        <w:rPr>
          <w:rFonts w:ascii="Tahoma" w:eastAsia="Tahoma" w:hAnsi="Tahoma" w:cs="Tahoma"/>
          <w:sz w:val="20"/>
          <w:szCs w:val="20"/>
          <w:lang w:val="fr-CM"/>
        </w:rPr>
      </w:pPr>
      <w:r w:rsidRPr="00BF51B6">
        <w:rPr>
          <w:rFonts w:ascii="Tahoma" w:eastAsia="Tahoma" w:hAnsi="Tahoma" w:cs="Tahoma"/>
          <w:sz w:val="20"/>
          <w:szCs w:val="20"/>
          <w:lang w:val="fr-CM"/>
        </w:rPr>
        <w:t>est coupable de « corruption » quiconque offre, donne, sollicite ou accepte un quelconque avantage en vue d’influencer l’action d’un agent public au cours de l’attribution ou de l’exécution d’un marché ;</w:t>
      </w:r>
    </w:p>
    <w:p w14:paraId="36094E53" w14:textId="77777777" w:rsidR="00EA186F" w:rsidRPr="00BF51B6" w:rsidRDefault="00EA186F" w:rsidP="00D440CA">
      <w:pPr>
        <w:pStyle w:val="Paragraphedeliste"/>
        <w:numPr>
          <w:ilvl w:val="0"/>
          <w:numId w:val="25"/>
        </w:numPr>
        <w:tabs>
          <w:tab w:val="left" w:pos="3682"/>
        </w:tabs>
        <w:spacing w:after="200" w:line="276" w:lineRule="auto"/>
        <w:contextualSpacing/>
        <w:jc w:val="both"/>
        <w:rPr>
          <w:rFonts w:ascii="Tahoma" w:eastAsia="Tahoma" w:hAnsi="Tahoma" w:cs="Tahoma"/>
          <w:sz w:val="20"/>
          <w:szCs w:val="20"/>
          <w:lang w:val="fr-CM"/>
        </w:rPr>
      </w:pPr>
      <w:r w:rsidRPr="00BF51B6">
        <w:rPr>
          <w:rFonts w:ascii="Tahoma" w:eastAsia="Tahoma" w:hAnsi="Tahoma" w:cs="Tahoma"/>
          <w:sz w:val="20"/>
          <w:szCs w:val="20"/>
          <w:lang w:val="fr-CM"/>
        </w:rPr>
        <w:lastRenderedPageBreak/>
        <w:t>se livre à des « manœuvres frauduleuses » quiconque déforme ou dénature des faits afin d’influencer l’attribution ou l’exécution d’un marché ;</w:t>
      </w:r>
    </w:p>
    <w:p w14:paraId="1E0EA251" w14:textId="77777777" w:rsidR="00EA186F" w:rsidRPr="00BF51B6" w:rsidRDefault="00EA186F" w:rsidP="00D440CA">
      <w:pPr>
        <w:pStyle w:val="Paragraphedeliste"/>
        <w:numPr>
          <w:ilvl w:val="0"/>
          <w:numId w:val="25"/>
        </w:numPr>
        <w:tabs>
          <w:tab w:val="left" w:pos="3682"/>
        </w:tabs>
        <w:spacing w:after="200" w:line="276" w:lineRule="auto"/>
        <w:contextualSpacing/>
        <w:jc w:val="both"/>
        <w:rPr>
          <w:rFonts w:ascii="Tahoma" w:eastAsia="Tahoma" w:hAnsi="Tahoma" w:cs="Tahoma"/>
          <w:sz w:val="20"/>
          <w:szCs w:val="20"/>
          <w:lang w:val="fr-CM"/>
        </w:rPr>
      </w:pPr>
      <w:r w:rsidRPr="00BF51B6">
        <w:rPr>
          <w:rFonts w:ascii="Tahoma" w:eastAsia="Tahoma" w:hAnsi="Tahoma" w:cs="Tahoma"/>
          <w:sz w:val="20"/>
          <w:szCs w:val="20"/>
          <w:lang w:val="fr-CM"/>
        </w:rPr>
        <w:t>« pratiques collusoires » désignent toute forme d’entente entre deux ou plusieurs soumissionnaires (que l’autorité contractante en ait connaissance ou non) visant à maintenir artificiellement les prix des offres à des niveau ne correspondant pas à ceux qui résulteraient du jeu de la concurrence ;</w:t>
      </w:r>
    </w:p>
    <w:p w14:paraId="3275C0F0" w14:textId="77777777" w:rsidR="00EA186F" w:rsidRPr="00BF51B6" w:rsidRDefault="00EA186F" w:rsidP="00D440CA">
      <w:pPr>
        <w:pStyle w:val="Paragraphedeliste"/>
        <w:numPr>
          <w:ilvl w:val="0"/>
          <w:numId w:val="25"/>
        </w:numPr>
        <w:tabs>
          <w:tab w:val="left" w:pos="3682"/>
        </w:tabs>
        <w:spacing w:after="200" w:line="276" w:lineRule="auto"/>
        <w:contextualSpacing/>
        <w:jc w:val="both"/>
        <w:rPr>
          <w:rFonts w:ascii="Tahoma" w:eastAsia="Tahoma" w:hAnsi="Tahoma" w:cs="Tahoma"/>
          <w:sz w:val="20"/>
          <w:szCs w:val="20"/>
          <w:lang w:val="fr-CM"/>
        </w:rPr>
      </w:pPr>
    </w:p>
    <w:p w14:paraId="6A7783E9" w14:textId="77777777" w:rsidR="00EA186F" w:rsidRPr="00BF51B6" w:rsidRDefault="00EA186F" w:rsidP="00D440CA">
      <w:pPr>
        <w:pStyle w:val="Paragraphedeliste"/>
        <w:numPr>
          <w:ilvl w:val="0"/>
          <w:numId w:val="26"/>
        </w:numPr>
        <w:tabs>
          <w:tab w:val="left" w:pos="3682"/>
        </w:tabs>
        <w:spacing w:after="200" w:line="276" w:lineRule="auto"/>
        <w:contextualSpacing/>
        <w:jc w:val="both"/>
        <w:rPr>
          <w:rFonts w:ascii="Tahoma" w:eastAsia="Tahoma" w:hAnsi="Tahoma" w:cs="Tahoma"/>
          <w:sz w:val="20"/>
          <w:szCs w:val="20"/>
          <w:lang w:val="fr-CM"/>
        </w:rPr>
      </w:pPr>
      <w:r w:rsidRPr="00BF51B6">
        <w:rPr>
          <w:rFonts w:ascii="Tahoma" w:eastAsia="Tahoma" w:hAnsi="Tahoma" w:cs="Tahoma"/>
          <w:sz w:val="20"/>
          <w:szCs w:val="20"/>
          <w:lang w:val="fr-CM"/>
        </w:rPr>
        <w:t>« pratiques coercitives » désignent toute forme d’atteinte aux personnes ou à leurs biens ou de menaces à leur encontre afin d’influencer leur action au cours de l’attribution ou de l’exécution d’un marché.</w:t>
      </w:r>
    </w:p>
    <w:p w14:paraId="060C81DA" w14:textId="77777777" w:rsidR="00EA186F" w:rsidRPr="00BF51B6" w:rsidRDefault="00EA186F" w:rsidP="00D440CA">
      <w:pPr>
        <w:pStyle w:val="Paragraphedeliste"/>
        <w:numPr>
          <w:ilvl w:val="0"/>
          <w:numId w:val="26"/>
        </w:numPr>
        <w:tabs>
          <w:tab w:val="left" w:pos="3682"/>
        </w:tabs>
        <w:spacing w:after="200" w:line="276" w:lineRule="auto"/>
        <w:contextualSpacing/>
        <w:jc w:val="both"/>
        <w:rPr>
          <w:rFonts w:ascii="Tahoma" w:eastAsia="Tahoma" w:hAnsi="Tahoma" w:cs="Tahoma"/>
          <w:sz w:val="20"/>
          <w:szCs w:val="20"/>
          <w:lang w:val="fr-CM"/>
        </w:rPr>
      </w:pPr>
      <w:r w:rsidRPr="00BF51B6">
        <w:rPr>
          <w:rFonts w:ascii="Tahoma" w:eastAsia="Tahoma" w:hAnsi="Tahoma" w:cs="Tahoma"/>
          <w:sz w:val="20"/>
          <w:szCs w:val="20"/>
          <w:lang w:val="fr-CM"/>
        </w:rPr>
        <w:t>Rejettera une proposition d’attribution si elle détermine que l’attributaire proposé est, directement ou par l’intermédiaire d’un agent, coupable de corruption ou s’est livré à des manœuvres frauduleuses, des pratiques collusoires pour l’attribution de ce marché.</w:t>
      </w:r>
    </w:p>
    <w:p w14:paraId="28DE3381" w14:textId="77777777" w:rsidR="00EA186F" w:rsidRPr="00BF51B6" w:rsidRDefault="00EA186F" w:rsidP="00D440CA">
      <w:pPr>
        <w:pStyle w:val="Paragraphedeliste"/>
        <w:numPr>
          <w:ilvl w:val="1"/>
          <w:numId w:val="21"/>
        </w:numPr>
        <w:tabs>
          <w:tab w:val="left" w:pos="3682"/>
        </w:tabs>
        <w:spacing w:after="200" w:line="276" w:lineRule="auto"/>
        <w:contextualSpacing/>
        <w:jc w:val="both"/>
        <w:rPr>
          <w:rFonts w:ascii="Tahoma" w:eastAsia="Tahoma" w:hAnsi="Tahoma" w:cs="Tahoma"/>
          <w:sz w:val="20"/>
          <w:szCs w:val="20"/>
          <w:lang w:val="fr-CM"/>
        </w:rPr>
      </w:pPr>
      <w:r w:rsidRPr="00BF51B6">
        <w:rPr>
          <w:rFonts w:ascii="Tahoma" w:eastAsia="Tahoma" w:hAnsi="Tahoma" w:cs="Tahoma"/>
          <w:sz w:val="20"/>
          <w:szCs w:val="20"/>
          <w:lang w:val="fr-CM"/>
        </w:rPr>
        <w:t>les candidats communiquent les renseignements sur les commissions et primes éventuellement réglées ou devant être réglées à des agents en rapport avec la présente proposition, et l’exécution du contrat s’il est attribué au candidat, comme demandé sur le formulaire de proposition financière (lettre de soumission).</w:t>
      </w:r>
    </w:p>
    <w:p w14:paraId="6F6AB540" w14:textId="77777777" w:rsidR="00EA186F" w:rsidRPr="00BF51B6" w:rsidRDefault="00EA186F" w:rsidP="00D440CA">
      <w:pPr>
        <w:pStyle w:val="Paragraphedeliste"/>
        <w:numPr>
          <w:ilvl w:val="1"/>
          <w:numId w:val="21"/>
        </w:numPr>
        <w:tabs>
          <w:tab w:val="left" w:pos="3682"/>
        </w:tabs>
        <w:spacing w:after="200" w:line="276" w:lineRule="auto"/>
        <w:contextualSpacing/>
        <w:jc w:val="both"/>
        <w:rPr>
          <w:rFonts w:ascii="Tahoma" w:eastAsia="Tahoma" w:hAnsi="Tahoma" w:cs="Tahoma"/>
          <w:sz w:val="20"/>
          <w:szCs w:val="20"/>
          <w:lang w:val="fr-CM"/>
        </w:rPr>
      </w:pPr>
      <w:r w:rsidRPr="00BF51B6">
        <w:rPr>
          <w:rFonts w:ascii="Tahoma" w:eastAsia="Tahoma" w:hAnsi="Tahoma" w:cs="Tahoma"/>
          <w:sz w:val="20"/>
          <w:szCs w:val="20"/>
          <w:lang w:val="fr-CM"/>
        </w:rPr>
        <w:t>Les candidats ne doivent pas avoir été déclarés exclus de toutes attributions de contrats pour corruption ou manœuvres frauduleuses.</w:t>
      </w:r>
    </w:p>
    <w:p w14:paraId="18689FDC" w14:textId="77777777" w:rsidR="00EA186F" w:rsidRPr="00BF51B6" w:rsidRDefault="00EA186F" w:rsidP="00EA186F">
      <w:pPr>
        <w:pStyle w:val="Paragraphedeliste"/>
        <w:tabs>
          <w:tab w:val="left" w:pos="3682"/>
        </w:tabs>
        <w:ind w:left="1080"/>
        <w:rPr>
          <w:rFonts w:ascii="Tahoma" w:eastAsia="Tahoma" w:hAnsi="Tahoma" w:cs="Tahoma"/>
          <w:sz w:val="20"/>
          <w:szCs w:val="20"/>
          <w:lang w:val="fr-CM"/>
        </w:rPr>
      </w:pPr>
    </w:p>
    <w:p w14:paraId="00C986FA" w14:textId="2A7A058B" w:rsidR="00EA186F" w:rsidRPr="00016ACE" w:rsidRDefault="00EA186F" w:rsidP="00D440CA">
      <w:pPr>
        <w:pStyle w:val="Paragraphedeliste"/>
        <w:numPr>
          <w:ilvl w:val="0"/>
          <w:numId w:val="21"/>
        </w:numPr>
        <w:tabs>
          <w:tab w:val="left" w:pos="3682"/>
        </w:tabs>
        <w:contextualSpacing/>
        <w:rPr>
          <w:rFonts w:ascii="Tahoma" w:eastAsia="Tahoma" w:hAnsi="Tahoma" w:cs="Tahoma"/>
          <w:b/>
          <w:sz w:val="20"/>
          <w:szCs w:val="20"/>
          <w:lang w:val="fr-CM"/>
        </w:rPr>
      </w:pPr>
      <w:r w:rsidRPr="00016ACE">
        <w:rPr>
          <w:rFonts w:ascii="Tahoma" w:eastAsia="Tahoma" w:hAnsi="Tahoma" w:cs="Tahoma"/>
          <w:b/>
          <w:sz w:val="20"/>
          <w:szCs w:val="20"/>
          <w:lang w:val="fr-CM"/>
        </w:rPr>
        <w:t xml:space="preserve">Éclaircissements, modifications apportés </w:t>
      </w:r>
      <w:r w:rsidR="00BD013B" w:rsidRPr="00016ACE">
        <w:rPr>
          <w:rFonts w:ascii="Tahoma" w:eastAsia="Tahoma" w:hAnsi="Tahoma" w:cs="Tahoma"/>
          <w:b/>
          <w:sz w:val="20"/>
          <w:szCs w:val="20"/>
          <w:lang w:val="fr-CM"/>
        </w:rPr>
        <w:t>à la demande de cotation</w:t>
      </w:r>
      <w:r w:rsidRPr="00016ACE">
        <w:rPr>
          <w:rFonts w:ascii="Tahoma" w:eastAsia="Tahoma" w:hAnsi="Tahoma" w:cs="Tahoma"/>
          <w:b/>
          <w:sz w:val="20"/>
          <w:szCs w:val="20"/>
          <w:lang w:val="fr-CM"/>
        </w:rPr>
        <w:t xml:space="preserve"> et recours</w:t>
      </w:r>
    </w:p>
    <w:p w14:paraId="4E4BE64F" w14:textId="7DED1410" w:rsidR="00EA186F" w:rsidRPr="00BF51B6" w:rsidRDefault="00EA186F" w:rsidP="00952E3D">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 xml:space="preserve">2.1 Les candidats ont jusqu’à une date limite précisée dans le </w:t>
      </w:r>
      <w:r w:rsidR="00BD013B" w:rsidRPr="00BF51B6">
        <w:rPr>
          <w:rFonts w:ascii="Tahoma" w:eastAsia="Tahoma" w:hAnsi="Tahoma" w:cs="Tahoma"/>
          <w:sz w:val="20"/>
          <w:szCs w:val="20"/>
          <w:lang w:val="fr-CM"/>
        </w:rPr>
        <w:t xml:space="preserve">RPC </w:t>
      </w:r>
      <w:r w:rsidRPr="00BF51B6">
        <w:rPr>
          <w:rFonts w:ascii="Tahoma" w:eastAsia="Tahoma" w:hAnsi="Tahoma" w:cs="Tahoma"/>
          <w:sz w:val="20"/>
          <w:szCs w:val="20"/>
          <w:lang w:val="fr-CM"/>
        </w:rPr>
        <w:t xml:space="preserve">pour demander des éclaircissements sur l’un des quelconque documents </w:t>
      </w:r>
      <w:r w:rsidR="00BD013B" w:rsidRPr="00BF51B6">
        <w:rPr>
          <w:rFonts w:ascii="Tahoma" w:eastAsia="Tahoma" w:hAnsi="Tahoma" w:cs="Tahoma"/>
          <w:sz w:val="20"/>
          <w:szCs w:val="20"/>
          <w:lang w:val="fr-CM"/>
        </w:rPr>
        <w:t>de la demande de cotation</w:t>
      </w:r>
      <w:r w:rsidRPr="00BF51B6">
        <w:rPr>
          <w:rFonts w:ascii="Tahoma" w:eastAsia="Tahoma" w:hAnsi="Tahoma" w:cs="Tahoma"/>
          <w:sz w:val="20"/>
          <w:szCs w:val="20"/>
          <w:lang w:val="fr-CM"/>
        </w:rPr>
        <w:t xml:space="preserve"> </w:t>
      </w:r>
      <w:r w:rsidR="00BD013B" w:rsidRPr="00BF51B6">
        <w:rPr>
          <w:rFonts w:ascii="Tahoma" w:eastAsia="Tahoma" w:hAnsi="Tahoma" w:cs="Tahoma"/>
          <w:sz w:val="20"/>
          <w:szCs w:val="20"/>
          <w:lang w:val="fr-CM"/>
        </w:rPr>
        <w:t>(</w:t>
      </w:r>
      <w:r w:rsidRPr="00BF51B6">
        <w:rPr>
          <w:rFonts w:ascii="Tahoma" w:eastAsia="Tahoma" w:hAnsi="Tahoma" w:cs="Tahoma"/>
          <w:sz w:val="20"/>
          <w:szCs w:val="20"/>
          <w:lang w:val="fr-CM"/>
        </w:rPr>
        <w:t>D</w:t>
      </w:r>
      <w:r w:rsidR="00BD013B" w:rsidRPr="00BF51B6">
        <w:rPr>
          <w:rFonts w:ascii="Tahoma" w:eastAsia="Tahoma" w:hAnsi="Tahoma" w:cs="Tahoma"/>
          <w:sz w:val="20"/>
          <w:szCs w:val="20"/>
          <w:lang w:val="fr-CM"/>
        </w:rPr>
        <w:t>C)</w:t>
      </w:r>
      <w:r w:rsidRPr="00BF51B6">
        <w:rPr>
          <w:rFonts w:ascii="Tahoma" w:eastAsia="Tahoma" w:hAnsi="Tahoma" w:cs="Tahoma"/>
          <w:sz w:val="20"/>
          <w:szCs w:val="20"/>
          <w:lang w:val="fr-CM"/>
        </w:rPr>
        <w:t xml:space="preserve">. Toute demande d’éclaircissement doit être formulée par écrit et expédiée par courrier, télécopie ou courrier électronique à l’adresse de l’autorité contractante avec copie au maître d’ouvrage figurant sur le </w:t>
      </w:r>
      <w:r w:rsidR="001B40A9" w:rsidRPr="00BF51B6">
        <w:rPr>
          <w:rFonts w:ascii="Tahoma" w:eastAsia="Tahoma" w:hAnsi="Tahoma" w:cs="Tahoma"/>
          <w:sz w:val="20"/>
          <w:szCs w:val="20"/>
          <w:lang w:val="fr-CM"/>
        </w:rPr>
        <w:t>RPC</w:t>
      </w:r>
      <w:r w:rsidRPr="00BF51B6">
        <w:rPr>
          <w:rFonts w:ascii="Tahoma" w:eastAsia="Tahoma" w:hAnsi="Tahoma" w:cs="Tahoma"/>
          <w:sz w:val="20"/>
          <w:szCs w:val="20"/>
          <w:lang w:val="fr-CM"/>
        </w:rPr>
        <w:t>. L’autorité contractante donne sa réponse par courrier, télécopie ou courrier électronique à tous les candidats destinataires de la lettre d’invitation et envoie des copies de la réponse (en y joignant une explication de la demande d’éclaircissement, sans en identifier l’origine) à tous ceux d’entre eux qui entendent soumettre des propositions.</w:t>
      </w:r>
    </w:p>
    <w:p w14:paraId="50CF3519" w14:textId="2B04F3FA"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2.2. À tout moment, avant la soumission des propositions, l’autorité contractante peut, pour n’importe quelle raison, soit de sa propre initiative, soit en réponse à une demande d’éclaircissement d’un candidat invité à soumissionner, modifier l’un des documents d</w:t>
      </w:r>
      <w:r w:rsidR="001B40A9" w:rsidRPr="00BF51B6">
        <w:rPr>
          <w:rFonts w:ascii="Tahoma" w:eastAsia="Tahoma" w:hAnsi="Tahoma" w:cs="Tahoma"/>
          <w:sz w:val="20"/>
          <w:szCs w:val="20"/>
          <w:lang w:val="fr-CM"/>
        </w:rPr>
        <w:t>e la</w:t>
      </w:r>
      <w:r w:rsidRPr="00BF51B6">
        <w:rPr>
          <w:rFonts w:ascii="Tahoma" w:eastAsia="Tahoma" w:hAnsi="Tahoma" w:cs="Tahoma"/>
          <w:sz w:val="20"/>
          <w:szCs w:val="20"/>
          <w:lang w:val="fr-CM"/>
        </w:rPr>
        <w:t xml:space="preserve"> D</w:t>
      </w:r>
      <w:r w:rsidR="001B40A9" w:rsidRPr="00BF51B6">
        <w:rPr>
          <w:rFonts w:ascii="Tahoma" w:eastAsia="Tahoma" w:hAnsi="Tahoma" w:cs="Tahoma"/>
          <w:sz w:val="20"/>
          <w:szCs w:val="20"/>
          <w:lang w:val="fr-CM"/>
        </w:rPr>
        <w:t>C</w:t>
      </w:r>
      <w:r w:rsidRPr="00BF51B6">
        <w:rPr>
          <w:rFonts w:ascii="Tahoma" w:eastAsia="Tahoma" w:hAnsi="Tahoma" w:cs="Tahoma"/>
          <w:sz w:val="20"/>
          <w:szCs w:val="20"/>
          <w:lang w:val="fr-CM"/>
        </w:rPr>
        <w:t xml:space="preserve"> au moyen d’un additif. Tout additif est publié par écrit sous la forme d’un addendum. Les addenda sont communiqués par courrier, télécopie ou courrier électronique à tous les candidats sollicités, et ont force obligatoire pour eux. L’autorité contractante avec copie au Maître d’Ouvrage peut, à sa convenance, reporter la date limite de remise des propositions.</w:t>
      </w:r>
    </w:p>
    <w:p w14:paraId="3834E191" w14:textId="0CBED7D1"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2.3. Entre la publication de l’Avis d</w:t>
      </w:r>
      <w:r w:rsidR="003D7412" w:rsidRPr="00BF51B6">
        <w:rPr>
          <w:rFonts w:ascii="Tahoma" w:eastAsia="Tahoma" w:hAnsi="Tahoma" w:cs="Tahoma"/>
          <w:sz w:val="20"/>
          <w:szCs w:val="20"/>
          <w:lang w:val="fr-CM"/>
        </w:rPr>
        <w:t>e Consultation de la Demande de Cotation</w:t>
      </w:r>
      <w:r w:rsidRPr="00BF51B6">
        <w:rPr>
          <w:rFonts w:ascii="Tahoma" w:eastAsia="Tahoma" w:hAnsi="Tahoma" w:cs="Tahoma"/>
          <w:sz w:val="20"/>
          <w:szCs w:val="20"/>
          <w:lang w:val="fr-CM"/>
        </w:rPr>
        <w:t xml:space="preserve"> y compris la phase de pré-qualification des candidats ; et l’ouverture des plis, tout soumissionnaire qui s’estime lésé dans la procédure de passation des marchés publics peut introduire une requête auprès de l’autorité contractante.</w:t>
      </w:r>
    </w:p>
    <w:p w14:paraId="5FBE3737" w14:textId="77777777"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2.4. Le recours doit être adressé au Ministre chargé des Marchés Publics avec copies à l’Autorité Contractante, à l’organisme chargée de la régulation des marchés publics et au président de la commission.</w:t>
      </w:r>
    </w:p>
    <w:p w14:paraId="1F591405" w14:textId="77777777"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Il doit parvenir au plus tard cinq (05) jours avant la date d’ouverture des offres.</w:t>
      </w:r>
    </w:p>
    <w:p w14:paraId="3761D1E4" w14:textId="77777777" w:rsidR="00EA186F"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2.5. L’autorité contractante dispose de cinq (05) jours pour réagir. La copie de la réaction est transmise à l’organisme chargé de la régulation des marchés publics.</w:t>
      </w:r>
    </w:p>
    <w:p w14:paraId="1C5E36FD" w14:textId="77777777" w:rsidR="00016ACE" w:rsidRPr="00BF51B6" w:rsidRDefault="00016ACE" w:rsidP="00EA186F">
      <w:pPr>
        <w:tabs>
          <w:tab w:val="left" w:pos="3682"/>
        </w:tabs>
        <w:jc w:val="both"/>
        <w:rPr>
          <w:rFonts w:ascii="Tahoma" w:eastAsia="Tahoma" w:hAnsi="Tahoma" w:cs="Tahoma"/>
          <w:sz w:val="20"/>
          <w:szCs w:val="20"/>
          <w:lang w:val="fr-CM"/>
        </w:rPr>
      </w:pPr>
    </w:p>
    <w:p w14:paraId="3EBDFC02" w14:textId="77777777" w:rsidR="00EA186F" w:rsidRPr="00016ACE" w:rsidRDefault="00EA186F" w:rsidP="00EA186F">
      <w:pPr>
        <w:tabs>
          <w:tab w:val="left" w:pos="3682"/>
        </w:tabs>
        <w:jc w:val="both"/>
        <w:rPr>
          <w:rFonts w:ascii="Tahoma" w:eastAsia="Tahoma" w:hAnsi="Tahoma" w:cs="Tahoma"/>
          <w:b/>
          <w:sz w:val="20"/>
          <w:szCs w:val="20"/>
          <w:lang w:val="fr-CM"/>
        </w:rPr>
      </w:pPr>
      <w:r w:rsidRPr="00016ACE">
        <w:rPr>
          <w:rFonts w:ascii="Tahoma" w:eastAsia="Tahoma" w:hAnsi="Tahoma" w:cs="Tahoma"/>
          <w:b/>
          <w:sz w:val="20"/>
          <w:szCs w:val="20"/>
          <w:lang w:val="fr-CM"/>
        </w:rPr>
        <w:t>3. Établissement des propositions</w:t>
      </w:r>
    </w:p>
    <w:p w14:paraId="1979ACF3" w14:textId="46643C84"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 xml:space="preserve">3.1. Les candidats sont tenus de soumettre une proposition rédigée dans la (les) langues(s) spécifiée(s) dans le </w:t>
      </w:r>
      <w:r w:rsidR="00D23B5F" w:rsidRPr="00BF51B6">
        <w:rPr>
          <w:rFonts w:ascii="Tahoma" w:eastAsia="Tahoma" w:hAnsi="Tahoma" w:cs="Tahoma"/>
          <w:sz w:val="20"/>
          <w:szCs w:val="20"/>
          <w:lang w:val="fr-CM"/>
        </w:rPr>
        <w:t>RPC</w:t>
      </w:r>
      <w:r w:rsidRPr="00BF51B6">
        <w:rPr>
          <w:rFonts w:ascii="Tahoma" w:eastAsia="Tahoma" w:hAnsi="Tahoma" w:cs="Tahoma"/>
          <w:sz w:val="20"/>
          <w:szCs w:val="20"/>
          <w:lang w:val="fr-CM"/>
        </w:rPr>
        <w:t>.</w:t>
      </w:r>
    </w:p>
    <w:p w14:paraId="6BECA00B" w14:textId="77777777" w:rsidR="00EA186F" w:rsidRPr="00BF51B6" w:rsidRDefault="00EA186F" w:rsidP="00EA186F">
      <w:pPr>
        <w:tabs>
          <w:tab w:val="left" w:pos="3682"/>
        </w:tabs>
        <w:ind w:left="360"/>
        <w:jc w:val="both"/>
        <w:rPr>
          <w:rFonts w:ascii="Tahoma" w:eastAsia="Tahoma" w:hAnsi="Tahoma" w:cs="Tahoma"/>
          <w:sz w:val="20"/>
          <w:szCs w:val="20"/>
          <w:lang w:val="fr-CM"/>
        </w:rPr>
      </w:pPr>
      <w:r w:rsidRPr="00BF51B6">
        <w:rPr>
          <w:rFonts w:ascii="Tahoma" w:eastAsia="Tahoma" w:hAnsi="Tahoma" w:cs="Tahoma"/>
          <w:sz w:val="20"/>
          <w:szCs w:val="20"/>
          <w:lang w:val="fr-CM"/>
        </w:rPr>
        <w:t>Proposition technique</w:t>
      </w:r>
    </w:p>
    <w:p w14:paraId="6FC4C7EB" w14:textId="77777777"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3.2. Lors de l’établissement de la proposition technique, les candidats sont censés examiner les documents constituant le présent Dossier d’Appel d’Offres en détail. L’insuffisance patente des renseignements fournis peut entraîner le rejet d’une proposition.</w:t>
      </w:r>
    </w:p>
    <w:p w14:paraId="6B36815F" w14:textId="77777777"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 xml:space="preserve">En établissant la proposition technique, les candidats doivent prêter particulièrement attention aux considérations suivantes : </w:t>
      </w:r>
    </w:p>
    <w:p w14:paraId="250E1538" w14:textId="57ED8AC7" w:rsidR="00EA186F" w:rsidRPr="00BF51B6" w:rsidRDefault="00EA186F" w:rsidP="00D440CA">
      <w:pPr>
        <w:pStyle w:val="Paragraphedeliste"/>
        <w:numPr>
          <w:ilvl w:val="0"/>
          <w:numId w:val="27"/>
        </w:numPr>
        <w:tabs>
          <w:tab w:val="left" w:pos="3682"/>
        </w:tabs>
        <w:spacing w:after="200" w:line="276" w:lineRule="auto"/>
        <w:contextualSpacing/>
        <w:jc w:val="both"/>
        <w:rPr>
          <w:rFonts w:ascii="Tahoma" w:eastAsia="Tahoma" w:hAnsi="Tahoma" w:cs="Tahoma"/>
          <w:sz w:val="20"/>
          <w:szCs w:val="20"/>
          <w:lang w:val="fr-CM"/>
        </w:rPr>
      </w:pPr>
      <w:r w:rsidRPr="00BF51B6">
        <w:rPr>
          <w:rFonts w:ascii="Tahoma" w:eastAsia="Tahoma" w:hAnsi="Tahoma" w:cs="Tahoma"/>
          <w:sz w:val="20"/>
          <w:szCs w:val="20"/>
          <w:lang w:val="fr-CM"/>
        </w:rPr>
        <w:t xml:space="preserve">Le candidat qui estime ne pas posséder toutes les compétences nécessaires à la mission peut se les procurer en s’associant avec un ou plusieurs candidat(s) individuel(s) et/ou d’autres candidats sous forme de co-entreprise ou de sous-traitance, en tant que de besoin. Les candidats ne peuvent s’associer avec les autres candidats sollicités en vue de cette mission qu’avec l’approbation de l’autorité contractante, comme indiqué dans le </w:t>
      </w:r>
      <w:r w:rsidR="00D23B5F" w:rsidRPr="00BF51B6">
        <w:rPr>
          <w:rFonts w:ascii="Tahoma" w:eastAsia="Tahoma" w:hAnsi="Tahoma" w:cs="Tahoma"/>
          <w:sz w:val="20"/>
          <w:szCs w:val="20"/>
          <w:lang w:val="fr-CM"/>
        </w:rPr>
        <w:t>RPC</w:t>
      </w:r>
      <w:r w:rsidRPr="00BF51B6">
        <w:rPr>
          <w:rFonts w:ascii="Tahoma" w:eastAsia="Tahoma" w:hAnsi="Tahoma" w:cs="Tahoma"/>
          <w:sz w:val="20"/>
          <w:szCs w:val="20"/>
          <w:lang w:val="fr-CM"/>
        </w:rPr>
        <w:t xml:space="preserve">. Les candidats sont encouragés à rechercher la </w:t>
      </w:r>
      <w:r w:rsidRPr="00BF51B6">
        <w:rPr>
          <w:rFonts w:ascii="Tahoma" w:eastAsia="Tahoma" w:hAnsi="Tahoma" w:cs="Tahoma"/>
          <w:sz w:val="20"/>
          <w:szCs w:val="20"/>
          <w:lang w:val="fr-CM"/>
        </w:rPr>
        <w:lastRenderedPageBreak/>
        <w:t>participation de candidats nationaux en concluant des actes de coentreprise (actes notariés) avec eux ou en leur sous-traitant une partie de la mission ;</w:t>
      </w:r>
    </w:p>
    <w:p w14:paraId="2850DAFD" w14:textId="2F552AD1" w:rsidR="00EA186F" w:rsidRPr="00BF51B6" w:rsidRDefault="00EA186F" w:rsidP="00D440CA">
      <w:pPr>
        <w:pStyle w:val="Paragraphedeliste"/>
        <w:numPr>
          <w:ilvl w:val="0"/>
          <w:numId w:val="27"/>
        </w:numPr>
        <w:tabs>
          <w:tab w:val="left" w:pos="3682"/>
        </w:tabs>
        <w:spacing w:after="200" w:line="276" w:lineRule="auto"/>
        <w:contextualSpacing/>
        <w:jc w:val="both"/>
        <w:rPr>
          <w:rFonts w:ascii="Tahoma" w:eastAsia="Tahoma" w:hAnsi="Tahoma" w:cs="Tahoma"/>
          <w:sz w:val="20"/>
          <w:szCs w:val="20"/>
          <w:lang w:val="fr-CM"/>
        </w:rPr>
      </w:pPr>
      <w:r w:rsidRPr="00BF51B6">
        <w:rPr>
          <w:rFonts w:ascii="Tahoma" w:eastAsia="Tahoma" w:hAnsi="Tahoma" w:cs="Tahoma"/>
          <w:sz w:val="20"/>
          <w:szCs w:val="20"/>
          <w:lang w:val="fr-CM"/>
        </w:rPr>
        <w:t xml:space="preserve">Pour les missions reposant sur le temps de travail, l’estimation du temps de travail du personnel est fournie dans le </w:t>
      </w:r>
      <w:r w:rsidR="00D23B5F" w:rsidRPr="00BF51B6">
        <w:rPr>
          <w:rFonts w:ascii="Tahoma" w:eastAsia="Tahoma" w:hAnsi="Tahoma" w:cs="Tahoma"/>
          <w:sz w:val="20"/>
          <w:szCs w:val="20"/>
          <w:lang w:val="fr-CM"/>
        </w:rPr>
        <w:t>RPC</w:t>
      </w:r>
      <w:r w:rsidRPr="00BF51B6">
        <w:rPr>
          <w:rFonts w:ascii="Tahoma" w:eastAsia="Tahoma" w:hAnsi="Tahoma" w:cs="Tahoma"/>
          <w:sz w:val="20"/>
          <w:szCs w:val="20"/>
          <w:lang w:val="fr-CM"/>
        </w:rPr>
        <w:t>. Cependant, la proposition doit être fondée sur l’estimation du temps de travail du personnel qui est faite par le candidat ;</w:t>
      </w:r>
    </w:p>
    <w:p w14:paraId="40EDE6FD" w14:textId="77777777" w:rsidR="00EA186F" w:rsidRPr="00BF51B6" w:rsidRDefault="00EA186F" w:rsidP="00D440CA">
      <w:pPr>
        <w:pStyle w:val="Paragraphedeliste"/>
        <w:numPr>
          <w:ilvl w:val="0"/>
          <w:numId w:val="27"/>
        </w:numPr>
        <w:tabs>
          <w:tab w:val="left" w:pos="3682"/>
        </w:tabs>
        <w:spacing w:after="200" w:line="276" w:lineRule="auto"/>
        <w:contextualSpacing/>
        <w:jc w:val="both"/>
        <w:rPr>
          <w:rFonts w:ascii="Tahoma" w:eastAsia="Tahoma" w:hAnsi="Tahoma" w:cs="Tahoma"/>
          <w:sz w:val="20"/>
          <w:szCs w:val="20"/>
          <w:lang w:val="fr-CM"/>
        </w:rPr>
      </w:pPr>
      <w:r w:rsidRPr="00BF51B6">
        <w:rPr>
          <w:rFonts w:ascii="Tahoma" w:eastAsia="Tahoma" w:hAnsi="Tahoma" w:cs="Tahoma"/>
          <w:sz w:val="20"/>
          <w:szCs w:val="20"/>
          <w:lang w:val="fr-CM"/>
        </w:rPr>
        <w:t>Il est souhaitable que le personnel spécialisé proposé soit composé en majorité de salariés permanents du candidat ou entretienne avec lui, de longue date une relation de travail stable ;</w:t>
      </w:r>
    </w:p>
    <w:p w14:paraId="01C351E7" w14:textId="0B6D5B96" w:rsidR="00EA186F" w:rsidRPr="00BF51B6" w:rsidRDefault="00EA186F" w:rsidP="00D440CA">
      <w:pPr>
        <w:pStyle w:val="Paragraphedeliste"/>
        <w:numPr>
          <w:ilvl w:val="0"/>
          <w:numId w:val="27"/>
        </w:numPr>
        <w:tabs>
          <w:tab w:val="left" w:pos="3682"/>
        </w:tabs>
        <w:spacing w:after="200" w:line="276" w:lineRule="auto"/>
        <w:contextualSpacing/>
        <w:jc w:val="both"/>
        <w:rPr>
          <w:rFonts w:ascii="Tahoma" w:eastAsia="Tahoma" w:hAnsi="Tahoma" w:cs="Tahoma"/>
          <w:sz w:val="20"/>
          <w:szCs w:val="20"/>
          <w:lang w:val="fr-CM"/>
        </w:rPr>
      </w:pPr>
      <w:r w:rsidRPr="00BF51B6">
        <w:rPr>
          <w:rFonts w:ascii="Tahoma" w:eastAsia="Tahoma" w:hAnsi="Tahoma" w:cs="Tahoma"/>
          <w:sz w:val="20"/>
          <w:szCs w:val="20"/>
          <w:lang w:val="fr-CM"/>
        </w:rPr>
        <w:t xml:space="preserve">Le personnel spécialisé proposé doit posséder au minimum l’expérience indiquée dans le </w:t>
      </w:r>
      <w:r w:rsidR="00D23B5F" w:rsidRPr="00BF51B6">
        <w:rPr>
          <w:rFonts w:ascii="Tahoma" w:eastAsia="Tahoma" w:hAnsi="Tahoma" w:cs="Tahoma"/>
          <w:sz w:val="20"/>
          <w:szCs w:val="20"/>
          <w:lang w:val="fr-CM"/>
        </w:rPr>
        <w:t>RPC</w:t>
      </w:r>
      <w:r w:rsidRPr="00BF51B6">
        <w:rPr>
          <w:rFonts w:ascii="Tahoma" w:eastAsia="Tahoma" w:hAnsi="Tahoma" w:cs="Tahoma"/>
          <w:sz w:val="20"/>
          <w:szCs w:val="20"/>
          <w:lang w:val="fr-CM"/>
        </w:rPr>
        <w:t>, qu’il aura de préférence acquise dans des conditions de travail analogues à celles du pays où doit se dérouler la mission ;</w:t>
      </w:r>
    </w:p>
    <w:p w14:paraId="3D29C42A" w14:textId="77777777" w:rsidR="00EA186F" w:rsidRPr="00BF51B6" w:rsidRDefault="00EA186F" w:rsidP="00D440CA">
      <w:pPr>
        <w:pStyle w:val="Paragraphedeliste"/>
        <w:numPr>
          <w:ilvl w:val="0"/>
          <w:numId w:val="27"/>
        </w:numPr>
        <w:tabs>
          <w:tab w:val="left" w:pos="3682"/>
        </w:tabs>
        <w:spacing w:after="200" w:line="276" w:lineRule="auto"/>
        <w:contextualSpacing/>
        <w:jc w:val="both"/>
        <w:rPr>
          <w:rFonts w:ascii="Tahoma" w:eastAsia="Tahoma" w:hAnsi="Tahoma" w:cs="Tahoma"/>
          <w:sz w:val="20"/>
          <w:szCs w:val="20"/>
          <w:lang w:val="fr-CM"/>
        </w:rPr>
      </w:pPr>
      <w:r w:rsidRPr="00BF51B6">
        <w:rPr>
          <w:rFonts w:ascii="Tahoma" w:eastAsia="Tahoma" w:hAnsi="Tahoma" w:cs="Tahoma"/>
          <w:sz w:val="20"/>
          <w:szCs w:val="20"/>
          <w:lang w:val="fr-CM"/>
        </w:rPr>
        <w:t>Il ne peut être proposé au choix de personnel spécialisé, et il n’est autorisé de soumettre qu’un curriculum vitae (CV) par poste.</w:t>
      </w:r>
    </w:p>
    <w:p w14:paraId="06575069" w14:textId="4C59293F"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 xml:space="preserve">3.3. Les rapports que doivent produire les candidats dans le cadre de la présente mission doivent être rédigés dans la(les) langue(s) stipulée(s) dans le </w:t>
      </w:r>
      <w:r w:rsidR="00D23B5F" w:rsidRPr="00BF51B6">
        <w:rPr>
          <w:rFonts w:ascii="Tahoma" w:eastAsia="Tahoma" w:hAnsi="Tahoma" w:cs="Tahoma"/>
          <w:sz w:val="20"/>
          <w:szCs w:val="20"/>
          <w:lang w:val="fr-CM"/>
        </w:rPr>
        <w:t>RPC</w:t>
      </w:r>
      <w:r w:rsidRPr="00BF51B6">
        <w:rPr>
          <w:rFonts w:ascii="Tahoma" w:eastAsia="Tahoma" w:hAnsi="Tahoma" w:cs="Tahoma"/>
          <w:sz w:val="20"/>
          <w:szCs w:val="20"/>
          <w:lang w:val="fr-CM"/>
        </w:rPr>
        <w:t>. Il est souhaitable que le personnel du candidat ait une bonne connaissance pratique des langues française et anglaise ;</w:t>
      </w:r>
    </w:p>
    <w:p w14:paraId="5EB48BC2" w14:textId="77777777"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3.4. La proposition technique fournit les informations suivantes :</w:t>
      </w:r>
    </w:p>
    <w:p w14:paraId="4F62737B" w14:textId="77777777" w:rsidR="00EA186F" w:rsidRPr="00BF51B6" w:rsidRDefault="00EA186F" w:rsidP="00EA186F">
      <w:pPr>
        <w:tabs>
          <w:tab w:val="left" w:pos="3682"/>
        </w:tabs>
        <w:jc w:val="both"/>
        <w:rPr>
          <w:rFonts w:ascii="Tahoma" w:eastAsia="Tahoma" w:hAnsi="Tahoma" w:cs="Tahoma"/>
          <w:sz w:val="20"/>
          <w:szCs w:val="20"/>
          <w:lang w:val="fr-CM"/>
        </w:rPr>
      </w:pPr>
    </w:p>
    <w:p w14:paraId="0EF52601" w14:textId="77777777" w:rsidR="00EA186F" w:rsidRPr="00BF51B6" w:rsidRDefault="00EA186F" w:rsidP="00EA186F">
      <w:pPr>
        <w:tabs>
          <w:tab w:val="left" w:pos="3682"/>
        </w:tabs>
        <w:ind w:left="360"/>
        <w:jc w:val="both"/>
        <w:rPr>
          <w:rFonts w:ascii="Tahoma" w:eastAsia="Tahoma" w:hAnsi="Tahoma" w:cs="Tahoma"/>
          <w:sz w:val="20"/>
          <w:szCs w:val="20"/>
          <w:lang w:val="fr-CM"/>
        </w:rPr>
      </w:pPr>
      <w:r w:rsidRPr="00BF51B6">
        <w:rPr>
          <w:rFonts w:ascii="Tahoma" w:eastAsia="Tahoma" w:hAnsi="Tahoma" w:cs="Tahoma"/>
          <w:sz w:val="20"/>
          <w:szCs w:val="20"/>
          <w:lang w:val="fr-CM"/>
        </w:rPr>
        <w:t>i. une brève description du candidat et un aperçu de son expérience récente dans le cadre de missions similaires. Pour chacune d’entre elles, ce résumé doit notamment indiquer les caractéristiques du personnel proposé, la durée de la mission, le montant du contrat et la part prise par le candidat ;</w:t>
      </w:r>
    </w:p>
    <w:p w14:paraId="6DBFB28D" w14:textId="77777777" w:rsidR="00EA186F" w:rsidRPr="00BF51B6" w:rsidRDefault="00EA186F" w:rsidP="00EA186F">
      <w:pPr>
        <w:tabs>
          <w:tab w:val="left" w:pos="3682"/>
        </w:tabs>
        <w:ind w:left="360"/>
        <w:jc w:val="both"/>
        <w:rPr>
          <w:rFonts w:ascii="Tahoma" w:eastAsia="Tahoma" w:hAnsi="Tahoma" w:cs="Tahoma"/>
          <w:sz w:val="20"/>
          <w:szCs w:val="20"/>
          <w:lang w:val="fr-CM"/>
        </w:rPr>
      </w:pPr>
      <w:r w:rsidRPr="00BF51B6">
        <w:rPr>
          <w:rFonts w:ascii="Tahoma" w:eastAsia="Tahoma" w:hAnsi="Tahoma" w:cs="Tahoma"/>
          <w:sz w:val="20"/>
          <w:szCs w:val="20"/>
          <w:lang w:val="fr-CM"/>
        </w:rPr>
        <w:t>ii. toutes les observations ou suggestions éventuelles sur les termes de référence et les données, services et installations devant être fournis par l’autorité contractante ;</w:t>
      </w:r>
    </w:p>
    <w:p w14:paraId="6E31C248" w14:textId="77777777" w:rsidR="00EA186F" w:rsidRPr="00BF51B6" w:rsidRDefault="00EA186F" w:rsidP="00EA186F">
      <w:pPr>
        <w:tabs>
          <w:tab w:val="left" w:pos="3682"/>
        </w:tabs>
        <w:ind w:left="360"/>
        <w:jc w:val="both"/>
        <w:rPr>
          <w:rFonts w:ascii="Tahoma" w:eastAsia="Tahoma" w:hAnsi="Tahoma" w:cs="Tahoma"/>
          <w:sz w:val="20"/>
          <w:szCs w:val="20"/>
          <w:lang w:val="fr-CM"/>
        </w:rPr>
      </w:pPr>
      <w:r w:rsidRPr="00BF51B6">
        <w:rPr>
          <w:rFonts w:ascii="Tahoma" w:eastAsia="Tahoma" w:hAnsi="Tahoma" w:cs="Tahoma"/>
          <w:sz w:val="20"/>
          <w:szCs w:val="20"/>
          <w:lang w:val="fr-CM"/>
        </w:rPr>
        <w:t xml:space="preserve">iii. un descriptif de la méthodologie et du plan de travail proposés pour accomplir la mission </w:t>
      </w:r>
    </w:p>
    <w:p w14:paraId="05F73620" w14:textId="77777777" w:rsidR="00EA186F" w:rsidRPr="00BF51B6" w:rsidRDefault="00EA186F" w:rsidP="00EA186F">
      <w:pPr>
        <w:tabs>
          <w:tab w:val="left" w:pos="3682"/>
        </w:tabs>
        <w:ind w:left="360"/>
        <w:jc w:val="both"/>
        <w:rPr>
          <w:rFonts w:ascii="Tahoma" w:eastAsia="Tahoma" w:hAnsi="Tahoma" w:cs="Tahoma"/>
          <w:sz w:val="20"/>
          <w:szCs w:val="20"/>
          <w:lang w:val="fr-CM"/>
        </w:rPr>
      </w:pPr>
    </w:p>
    <w:p w14:paraId="77E427BD" w14:textId="77777777" w:rsidR="00EA186F" w:rsidRPr="00BF51B6" w:rsidRDefault="00EA186F" w:rsidP="00D440CA">
      <w:pPr>
        <w:pStyle w:val="Paragraphedeliste"/>
        <w:numPr>
          <w:ilvl w:val="0"/>
          <w:numId w:val="28"/>
        </w:numPr>
        <w:tabs>
          <w:tab w:val="left" w:pos="3682"/>
        </w:tabs>
        <w:spacing w:after="200" w:line="276" w:lineRule="auto"/>
        <w:contextualSpacing/>
        <w:jc w:val="both"/>
        <w:rPr>
          <w:rFonts w:ascii="Tahoma" w:eastAsia="Tahoma" w:hAnsi="Tahoma" w:cs="Tahoma"/>
          <w:sz w:val="20"/>
          <w:szCs w:val="20"/>
          <w:lang w:val="fr-CM"/>
        </w:rPr>
      </w:pPr>
      <w:r w:rsidRPr="00BF51B6">
        <w:rPr>
          <w:rFonts w:ascii="Tahoma" w:eastAsia="Tahoma" w:hAnsi="Tahoma" w:cs="Tahoma"/>
          <w:sz w:val="20"/>
          <w:szCs w:val="20"/>
          <w:lang w:val="fr-CM"/>
        </w:rPr>
        <w:t>La composition de l’équipe proposée, par spécialité, ainsi que les tâches qui sont confiées à chacun de ses membres et leur calendrier ;</w:t>
      </w:r>
    </w:p>
    <w:p w14:paraId="06D56DC2" w14:textId="77777777" w:rsidR="00EA186F" w:rsidRPr="00BF51B6" w:rsidRDefault="00EA186F" w:rsidP="00D440CA">
      <w:pPr>
        <w:pStyle w:val="Paragraphedeliste"/>
        <w:numPr>
          <w:ilvl w:val="0"/>
          <w:numId w:val="28"/>
        </w:numPr>
        <w:tabs>
          <w:tab w:val="left" w:pos="3682"/>
        </w:tabs>
        <w:spacing w:after="200" w:line="276" w:lineRule="auto"/>
        <w:contextualSpacing/>
        <w:jc w:val="both"/>
        <w:rPr>
          <w:rFonts w:ascii="Tahoma" w:eastAsia="Tahoma" w:hAnsi="Tahoma" w:cs="Tahoma"/>
          <w:sz w:val="20"/>
          <w:szCs w:val="20"/>
          <w:lang w:val="fr-CM"/>
        </w:rPr>
      </w:pPr>
      <w:r w:rsidRPr="00BF51B6">
        <w:rPr>
          <w:rFonts w:ascii="Tahoma" w:eastAsia="Tahoma" w:hAnsi="Tahoma" w:cs="Tahoma"/>
          <w:sz w:val="20"/>
          <w:szCs w:val="20"/>
          <w:lang w:val="fr-CM"/>
        </w:rPr>
        <w:t>Des curricula vitae récemment signés par le personnel spécialisé proposé et représentant du candidat habilité à soumettre la proposition parmi les informations clés doivent figurer, pour chacun, le nombre d’années d’expérience du candidat et l’étendue des responsabilités exercées dans le cadre de diverses missions au cours des cinq (05) dernières années ;</w:t>
      </w:r>
    </w:p>
    <w:p w14:paraId="44E054C3" w14:textId="77777777" w:rsidR="00EA186F" w:rsidRPr="00BF51B6" w:rsidRDefault="00EA186F" w:rsidP="00D440CA">
      <w:pPr>
        <w:pStyle w:val="Paragraphedeliste"/>
        <w:numPr>
          <w:ilvl w:val="0"/>
          <w:numId w:val="28"/>
        </w:numPr>
        <w:tabs>
          <w:tab w:val="left" w:pos="3682"/>
        </w:tabs>
        <w:spacing w:after="200" w:line="276" w:lineRule="auto"/>
        <w:contextualSpacing/>
        <w:jc w:val="both"/>
        <w:rPr>
          <w:rFonts w:ascii="Tahoma" w:eastAsia="Tahoma" w:hAnsi="Tahoma" w:cs="Tahoma"/>
          <w:sz w:val="20"/>
          <w:szCs w:val="20"/>
          <w:lang w:val="fr-CM"/>
        </w:rPr>
      </w:pPr>
      <w:r w:rsidRPr="00BF51B6">
        <w:rPr>
          <w:rFonts w:ascii="Tahoma" w:eastAsia="Tahoma" w:hAnsi="Tahoma" w:cs="Tahoma"/>
          <w:sz w:val="20"/>
          <w:szCs w:val="20"/>
          <w:lang w:val="fr-CM"/>
        </w:rPr>
        <w:t xml:space="preserve"> Les estimations des apports de personnel (cadres et personnel d’appui, temps) nécessaire à l’accomplissement de la mission, justifiés par des diagrammes à barres indiquant le temps de travail prévu pour chaque cadre de l’équipe ;</w:t>
      </w:r>
    </w:p>
    <w:p w14:paraId="6D2099E6" w14:textId="27877793" w:rsidR="00EA186F" w:rsidRPr="00BF51B6" w:rsidRDefault="00EA186F" w:rsidP="00D440CA">
      <w:pPr>
        <w:pStyle w:val="Paragraphedeliste"/>
        <w:numPr>
          <w:ilvl w:val="0"/>
          <w:numId w:val="28"/>
        </w:numPr>
        <w:tabs>
          <w:tab w:val="left" w:pos="3682"/>
        </w:tabs>
        <w:spacing w:after="200" w:line="276" w:lineRule="auto"/>
        <w:contextualSpacing/>
        <w:jc w:val="both"/>
        <w:rPr>
          <w:rFonts w:ascii="Tahoma" w:eastAsia="Tahoma" w:hAnsi="Tahoma" w:cs="Tahoma"/>
          <w:sz w:val="20"/>
          <w:szCs w:val="20"/>
          <w:lang w:val="fr-CM"/>
        </w:rPr>
      </w:pPr>
      <w:r w:rsidRPr="00BF51B6">
        <w:rPr>
          <w:rFonts w:ascii="Tahoma" w:eastAsia="Tahoma" w:hAnsi="Tahoma" w:cs="Tahoma"/>
          <w:sz w:val="20"/>
          <w:szCs w:val="20"/>
          <w:lang w:val="fr-CM"/>
        </w:rPr>
        <w:t xml:space="preserve">Une description détaillée de la méthode, de la dotation en personnel et du suivi envisagé pour la formation, si le </w:t>
      </w:r>
      <w:r w:rsidR="00891AC6" w:rsidRPr="00BF51B6">
        <w:rPr>
          <w:rFonts w:ascii="Tahoma" w:eastAsia="Tahoma" w:hAnsi="Tahoma" w:cs="Tahoma"/>
          <w:sz w:val="20"/>
          <w:szCs w:val="20"/>
          <w:lang w:val="fr-CM"/>
        </w:rPr>
        <w:t xml:space="preserve">RPC </w:t>
      </w:r>
      <w:r w:rsidRPr="00BF51B6">
        <w:rPr>
          <w:rFonts w:ascii="Tahoma" w:eastAsia="Tahoma" w:hAnsi="Tahoma" w:cs="Tahoma"/>
          <w:sz w:val="20"/>
          <w:szCs w:val="20"/>
          <w:lang w:val="fr-CM"/>
        </w:rPr>
        <w:t>spécifie que celle-ci constitue un élément majeur de la mission ;</w:t>
      </w:r>
    </w:p>
    <w:p w14:paraId="16BCFD53" w14:textId="76C18653" w:rsidR="00EA186F" w:rsidRPr="00BF51B6" w:rsidRDefault="00EA186F" w:rsidP="00D440CA">
      <w:pPr>
        <w:pStyle w:val="Paragraphedeliste"/>
        <w:numPr>
          <w:ilvl w:val="0"/>
          <w:numId w:val="28"/>
        </w:numPr>
        <w:tabs>
          <w:tab w:val="left" w:pos="3682"/>
        </w:tabs>
        <w:spacing w:after="200" w:line="276" w:lineRule="auto"/>
        <w:contextualSpacing/>
        <w:jc w:val="both"/>
        <w:rPr>
          <w:rFonts w:ascii="Tahoma" w:eastAsia="Tahoma" w:hAnsi="Tahoma" w:cs="Tahoma"/>
          <w:sz w:val="20"/>
          <w:szCs w:val="20"/>
          <w:lang w:val="fr-CM"/>
        </w:rPr>
      </w:pPr>
      <w:r w:rsidRPr="00BF51B6">
        <w:rPr>
          <w:rFonts w:ascii="Tahoma" w:eastAsia="Tahoma" w:hAnsi="Tahoma" w:cs="Tahoma"/>
          <w:sz w:val="20"/>
          <w:szCs w:val="20"/>
          <w:lang w:val="fr-CM"/>
        </w:rPr>
        <w:t xml:space="preserve">Toute autre information demandée dans le </w:t>
      </w:r>
      <w:r w:rsidR="00891AC6" w:rsidRPr="00BF51B6">
        <w:rPr>
          <w:rFonts w:ascii="Tahoma" w:eastAsia="Tahoma" w:hAnsi="Tahoma" w:cs="Tahoma"/>
          <w:sz w:val="20"/>
          <w:szCs w:val="20"/>
          <w:lang w:val="fr-CM"/>
        </w:rPr>
        <w:t>RPC</w:t>
      </w:r>
      <w:r w:rsidRPr="00BF51B6">
        <w:rPr>
          <w:rFonts w:ascii="Tahoma" w:eastAsia="Tahoma" w:hAnsi="Tahoma" w:cs="Tahoma"/>
          <w:sz w:val="20"/>
          <w:szCs w:val="20"/>
          <w:lang w:val="fr-CM"/>
        </w:rPr>
        <w:t>.</w:t>
      </w:r>
    </w:p>
    <w:p w14:paraId="2FADDBD0" w14:textId="77777777" w:rsidR="00A3096A" w:rsidRDefault="00EA186F" w:rsidP="00EA186F">
      <w:pPr>
        <w:tabs>
          <w:tab w:val="left" w:pos="3682"/>
        </w:tabs>
        <w:jc w:val="both"/>
        <w:rPr>
          <w:rFonts w:ascii="Tahoma" w:eastAsia="Tahoma" w:hAnsi="Tahoma" w:cs="Tahoma"/>
          <w:b/>
          <w:sz w:val="20"/>
          <w:szCs w:val="20"/>
          <w:lang w:val="fr-CM"/>
        </w:rPr>
      </w:pPr>
      <w:r w:rsidRPr="00CB299D">
        <w:rPr>
          <w:rFonts w:ascii="Tahoma" w:eastAsia="Tahoma" w:hAnsi="Tahoma" w:cs="Tahoma"/>
          <w:b/>
          <w:sz w:val="20"/>
          <w:szCs w:val="20"/>
          <w:lang w:val="fr-CM"/>
        </w:rPr>
        <w:t xml:space="preserve">3.5. La proposition technique </w:t>
      </w:r>
    </w:p>
    <w:p w14:paraId="6B4F1ADD" w14:textId="1249F47E" w:rsidR="00EA186F" w:rsidRPr="00BF51B6" w:rsidRDefault="00A3096A" w:rsidP="00A3096A">
      <w:pPr>
        <w:tabs>
          <w:tab w:val="left" w:pos="3682"/>
        </w:tabs>
        <w:rPr>
          <w:rFonts w:ascii="Tahoma" w:eastAsia="Tahoma" w:hAnsi="Tahoma" w:cs="Tahoma"/>
          <w:sz w:val="20"/>
          <w:szCs w:val="20"/>
          <w:lang w:val="fr-CM"/>
        </w:rPr>
      </w:pPr>
      <w:r w:rsidRPr="00BF51B6">
        <w:rPr>
          <w:rFonts w:ascii="Tahoma" w:eastAsia="Tahoma" w:hAnsi="Tahoma" w:cs="Tahoma"/>
          <w:sz w:val="20"/>
          <w:szCs w:val="20"/>
          <w:lang w:val="fr-CM"/>
        </w:rPr>
        <w:t>Propos</w:t>
      </w:r>
      <w:r>
        <w:rPr>
          <w:rFonts w:ascii="Tahoma" w:eastAsia="Tahoma" w:hAnsi="Tahoma" w:cs="Tahoma"/>
          <w:sz w:val="20"/>
          <w:szCs w:val="20"/>
          <w:lang w:val="fr-CM"/>
        </w:rPr>
        <w:t xml:space="preserve">ition </w:t>
      </w:r>
      <w:r w:rsidRPr="00A3096A">
        <w:rPr>
          <w:rFonts w:ascii="Tahoma" w:eastAsia="Tahoma" w:hAnsi="Tahoma" w:cs="Tahoma"/>
          <w:sz w:val="20"/>
          <w:szCs w:val="20"/>
          <w:lang w:val="fr-CM"/>
        </w:rPr>
        <w:t xml:space="preserve">technique </w:t>
      </w:r>
      <w:r>
        <w:rPr>
          <w:rFonts w:ascii="Tahoma" w:eastAsia="Tahoma" w:hAnsi="Tahoma" w:cs="Tahoma"/>
          <w:sz w:val="20"/>
          <w:szCs w:val="20"/>
          <w:lang w:val="fr-CM"/>
        </w:rPr>
        <w:t xml:space="preserve">financière </w:t>
      </w:r>
      <w:r w:rsidR="00EA186F" w:rsidRPr="00A3096A">
        <w:rPr>
          <w:rFonts w:ascii="Tahoma" w:eastAsia="Tahoma" w:hAnsi="Tahoma" w:cs="Tahoma"/>
          <w:sz w:val="20"/>
          <w:szCs w:val="20"/>
          <w:lang w:val="fr-CM"/>
        </w:rPr>
        <w:t>ne doit comporter aucune information financière</w:t>
      </w:r>
      <w:r w:rsidR="00EA186F" w:rsidRPr="00BF51B6">
        <w:rPr>
          <w:rFonts w:ascii="Tahoma" w:eastAsia="Tahoma" w:hAnsi="Tahoma" w:cs="Tahoma"/>
          <w:sz w:val="20"/>
          <w:szCs w:val="20"/>
          <w:lang w:val="fr-CM"/>
        </w:rPr>
        <w:t>.</w:t>
      </w:r>
    </w:p>
    <w:p w14:paraId="5C99EB82" w14:textId="77777777"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3.6. La proposition financière doit être établie au moyen des tableaux types. Elle énumère tous les coûts afférents à la mission. Si besoin est, toutes les charges peuvent être ventilées par activité.</w:t>
      </w:r>
    </w:p>
    <w:p w14:paraId="17ECC946" w14:textId="4B0E9D13"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 xml:space="preserve">3.7. La proposition financière doit présenter séparément les impôts, droits (y compris cotisations de sécurité sociale), taxes et autres charges fiscales applicables en vertu de la législation en vigueur sur les candidats, les sous-traitants et leur personnel (autre que les ressortissants ou résidents permanents du Cameroun), sauf indication contraire dans le </w:t>
      </w:r>
      <w:r w:rsidR="00891AC6" w:rsidRPr="00BF51B6">
        <w:rPr>
          <w:rFonts w:ascii="Tahoma" w:eastAsia="Tahoma" w:hAnsi="Tahoma" w:cs="Tahoma"/>
          <w:sz w:val="20"/>
          <w:szCs w:val="20"/>
          <w:lang w:val="fr-CM"/>
        </w:rPr>
        <w:t>RPC</w:t>
      </w:r>
      <w:r w:rsidRPr="00BF51B6">
        <w:rPr>
          <w:rFonts w:ascii="Tahoma" w:eastAsia="Tahoma" w:hAnsi="Tahoma" w:cs="Tahoma"/>
          <w:sz w:val="20"/>
          <w:szCs w:val="20"/>
          <w:lang w:val="fr-CM"/>
        </w:rPr>
        <w:t xml:space="preserve">. </w:t>
      </w:r>
    </w:p>
    <w:p w14:paraId="71F23D3F" w14:textId="27EB1716"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 xml:space="preserve">3.8. Les candidats libelleront les prix de leurs services dans la(les) monnaies(s) spécifiée(s) dans le </w:t>
      </w:r>
      <w:r w:rsidR="00891AC6" w:rsidRPr="00BF51B6">
        <w:rPr>
          <w:rFonts w:ascii="Tahoma" w:eastAsia="Tahoma" w:hAnsi="Tahoma" w:cs="Tahoma"/>
          <w:sz w:val="20"/>
          <w:szCs w:val="20"/>
          <w:lang w:val="fr-CM"/>
        </w:rPr>
        <w:t>RPC</w:t>
      </w:r>
      <w:r w:rsidRPr="00BF51B6">
        <w:rPr>
          <w:rFonts w:ascii="Tahoma" w:eastAsia="Tahoma" w:hAnsi="Tahoma" w:cs="Tahoma"/>
          <w:sz w:val="20"/>
          <w:szCs w:val="20"/>
          <w:lang w:val="fr-CM"/>
        </w:rPr>
        <w:t>.</w:t>
      </w:r>
    </w:p>
    <w:p w14:paraId="75248A47" w14:textId="4D9C8645"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 xml:space="preserve">3.9. Les commissions et primes, éventuellement réglées ou devant être réglées par les candidats en rapport avec la mission, sont précisées dans la lettre de soumission de la proposition </w:t>
      </w:r>
      <w:r w:rsidR="00664D8F" w:rsidRPr="00BF51B6">
        <w:rPr>
          <w:rFonts w:ascii="Tahoma" w:eastAsia="Tahoma" w:hAnsi="Tahoma" w:cs="Tahoma"/>
          <w:sz w:val="20"/>
          <w:szCs w:val="20"/>
          <w:lang w:val="fr-CM"/>
        </w:rPr>
        <w:t>financière.</w:t>
      </w:r>
    </w:p>
    <w:p w14:paraId="15D9B151" w14:textId="64C50C4F"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 xml:space="preserve">3.10. Le </w:t>
      </w:r>
      <w:r w:rsidR="00891AC6" w:rsidRPr="00BF51B6">
        <w:rPr>
          <w:rFonts w:ascii="Tahoma" w:eastAsia="Tahoma" w:hAnsi="Tahoma" w:cs="Tahoma"/>
          <w:sz w:val="20"/>
          <w:szCs w:val="20"/>
          <w:lang w:val="fr-CM"/>
        </w:rPr>
        <w:t xml:space="preserve">RPC </w:t>
      </w:r>
      <w:r w:rsidRPr="00BF51B6">
        <w:rPr>
          <w:rFonts w:ascii="Tahoma" w:eastAsia="Tahoma" w:hAnsi="Tahoma" w:cs="Tahoma"/>
          <w:sz w:val="20"/>
          <w:szCs w:val="20"/>
          <w:lang w:val="fr-CM"/>
        </w:rPr>
        <w:t>indique combien de temps les propositions doivent demeurer valides à compter de la date de soumission. Pendant cette période, les candidats doivent garder à disposition le personnel spécialisé proposé pour la mission. L’autorité contractante en rapport avec le maître d’Ouvrage fait tout son possible pour mener à bien les négociations dans ces délais. Si celui-ci souhaite prolonger la durée de validités des propositions, les candidats qui n’y consentent pas sont en droit de refuser une telle prolongation.</w:t>
      </w:r>
    </w:p>
    <w:p w14:paraId="1557FB24" w14:textId="77777777" w:rsidR="00EA186F" w:rsidRDefault="00EA186F" w:rsidP="00EA186F">
      <w:pPr>
        <w:tabs>
          <w:tab w:val="left" w:pos="3682"/>
        </w:tabs>
        <w:jc w:val="both"/>
        <w:rPr>
          <w:rFonts w:ascii="Tahoma" w:eastAsia="Tahoma" w:hAnsi="Tahoma" w:cs="Tahoma"/>
          <w:sz w:val="20"/>
          <w:szCs w:val="20"/>
          <w:lang w:val="fr-CM"/>
        </w:rPr>
      </w:pPr>
    </w:p>
    <w:p w14:paraId="08D7E49B" w14:textId="77777777" w:rsidR="00664D8F" w:rsidRDefault="00664D8F" w:rsidP="00EA186F">
      <w:pPr>
        <w:tabs>
          <w:tab w:val="left" w:pos="3682"/>
        </w:tabs>
        <w:jc w:val="both"/>
        <w:rPr>
          <w:rFonts w:ascii="Tahoma" w:eastAsia="Tahoma" w:hAnsi="Tahoma" w:cs="Tahoma"/>
          <w:sz w:val="20"/>
          <w:szCs w:val="20"/>
          <w:lang w:val="fr-CM"/>
        </w:rPr>
      </w:pPr>
    </w:p>
    <w:p w14:paraId="5D69B21F" w14:textId="77777777" w:rsidR="00664D8F" w:rsidRDefault="00664D8F" w:rsidP="00EA186F">
      <w:pPr>
        <w:tabs>
          <w:tab w:val="left" w:pos="3682"/>
        </w:tabs>
        <w:jc w:val="both"/>
        <w:rPr>
          <w:rFonts w:ascii="Tahoma" w:eastAsia="Tahoma" w:hAnsi="Tahoma" w:cs="Tahoma"/>
          <w:sz w:val="20"/>
          <w:szCs w:val="20"/>
          <w:lang w:val="fr-CM"/>
        </w:rPr>
      </w:pPr>
    </w:p>
    <w:p w14:paraId="3AE348B9" w14:textId="77777777" w:rsidR="00664D8F" w:rsidRPr="00BF51B6" w:rsidRDefault="00664D8F" w:rsidP="00EA186F">
      <w:pPr>
        <w:tabs>
          <w:tab w:val="left" w:pos="3682"/>
        </w:tabs>
        <w:jc w:val="both"/>
        <w:rPr>
          <w:rFonts w:ascii="Tahoma" w:eastAsia="Tahoma" w:hAnsi="Tahoma" w:cs="Tahoma"/>
          <w:sz w:val="20"/>
          <w:szCs w:val="20"/>
          <w:lang w:val="fr-CM"/>
        </w:rPr>
      </w:pPr>
    </w:p>
    <w:p w14:paraId="6B4A4381" w14:textId="77777777" w:rsidR="00EA186F" w:rsidRPr="00016ACE" w:rsidRDefault="00EA186F" w:rsidP="00EA186F">
      <w:pPr>
        <w:tabs>
          <w:tab w:val="left" w:pos="3682"/>
        </w:tabs>
        <w:jc w:val="both"/>
        <w:rPr>
          <w:rFonts w:ascii="Tahoma" w:eastAsia="Tahoma" w:hAnsi="Tahoma" w:cs="Tahoma"/>
          <w:b/>
          <w:sz w:val="20"/>
          <w:szCs w:val="20"/>
          <w:lang w:val="fr-CM"/>
        </w:rPr>
      </w:pPr>
      <w:r w:rsidRPr="00016ACE">
        <w:rPr>
          <w:rFonts w:ascii="Tahoma" w:eastAsia="Tahoma" w:hAnsi="Tahoma" w:cs="Tahoma"/>
          <w:b/>
          <w:sz w:val="20"/>
          <w:szCs w:val="20"/>
          <w:lang w:val="fr-CM"/>
        </w:rPr>
        <w:lastRenderedPageBreak/>
        <w:t>4. soumission, réception et ouverture des propositions</w:t>
      </w:r>
    </w:p>
    <w:p w14:paraId="1B0CAB3E" w14:textId="77777777"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 xml:space="preserve">4.1. L’original de la proposition doit être rédigé à l’encre indélébile. Il ne doit comporter aucun ajout entre les lignes ou surcharges sur le texte même, si ce n’est pour corriger les éventuelles erreurs du candidat lui-même, toute correction de ce type devant alors être paraphée par le(les) signataires(s) des propositions. </w:t>
      </w:r>
    </w:p>
    <w:p w14:paraId="50123B45" w14:textId="77777777"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 xml:space="preserve">4.2. Un représentant habilité du candidat doit parapher toutes les pages de la proposition. Son habilitation est confirmée par une procuration écrite jointe aux propositions. </w:t>
      </w:r>
    </w:p>
    <w:p w14:paraId="6678A66C" w14:textId="7777F860"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 xml:space="preserve">4.3. Pour chaque proposition, les candidats doivent préparer le nombre d’exemplaires indiqués dans le </w:t>
      </w:r>
      <w:r w:rsidR="00891AC6" w:rsidRPr="00BF51B6">
        <w:rPr>
          <w:rFonts w:ascii="Tahoma" w:eastAsia="Tahoma" w:hAnsi="Tahoma" w:cs="Tahoma"/>
          <w:sz w:val="20"/>
          <w:szCs w:val="20"/>
          <w:lang w:val="fr-CM"/>
        </w:rPr>
        <w:t>RPC</w:t>
      </w:r>
      <w:r w:rsidRPr="00BF51B6">
        <w:rPr>
          <w:rFonts w:ascii="Tahoma" w:eastAsia="Tahoma" w:hAnsi="Tahoma" w:cs="Tahoma"/>
          <w:sz w:val="20"/>
          <w:szCs w:val="20"/>
          <w:lang w:val="fr-CM"/>
        </w:rPr>
        <w:t>. Chaque proposition technique et financière doit porter la mention « ORIGINAL » ou « COPIE », selon le cas. En cas de différence entre les exemplaires des propositions, c’est l’original qui fait foi.</w:t>
      </w:r>
    </w:p>
    <w:p w14:paraId="3D956DB4" w14:textId="5B38E609"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 xml:space="preserve">4.4. les candidats doivent placer l’original et toutes les copies des pièces administratives énumérées dans le </w:t>
      </w:r>
      <w:r w:rsidR="00891AC6" w:rsidRPr="00BF51B6">
        <w:rPr>
          <w:rFonts w:ascii="Tahoma" w:eastAsia="Tahoma" w:hAnsi="Tahoma" w:cs="Tahoma"/>
          <w:sz w:val="20"/>
          <w:szCs w:val="20"/>
          <w:lang w:val="fr-CM"/>
        </w:rPr>
        <w:t>RPC</w:t>
      </w:r>
      <w:r w:rsidRPr="00BF51B6">
        <w:rPr>
          <w:rFonts w:ascii="Tahoma" w:eastAsia="Tahoma" w:hAnsi="Tahoma" w:cs="Tahoma"/>
          <w:sz w:val="20"/>
          <w:szCs w:val="20"/>
          <w:lang w:val="fr-CM"/>
        </w:rPr>
        <w:t xml:space="preserve">, dans une enveloppe portant le mention « DOSSIER ADMINISTRATIF », l’original t toutes les copies de la proposition technique dans une enveloppe portant clairement la mention « PROPOSITION TECHNIQUE », et l’original, et toutes les copies de la proposition financière dans une enveloppe scellée portant clairement la mention « PROPOSITION FINANCIERE » et l’avertissement « NE PAS OUVRIR EN MEME TEMPS QUE LA PROPOSITION TECHNIQUE ». Les candidats placent ensuite ces trois enveloppes dans une même enveloppe cachetée, laquelle porte l’adresse du lieu de dépôt des soumissions et les renseignements indiqués dans le </w:t>
      </w:r>
      <w:r w:rsidR="00A733C9" w:rsidRPr="00BF51B6">
        <w:rPr>
          <w:rFonts w:ascii="Tahoma" w:eastAsia="Tahoma" w:hAnsi="Tahoma" w:cs="Tahoma"/>
          <w:sz w:val="20"/>
          <w:szCs w:val="20"/>
          <w:lang w:val="fr-CM"/>
        </w:rPr>
        <w:t>RPC</w:t>
      </w:r>
      <w:r w:rsidRPr="00BF51B6">
        <w:rPr>
          <w:rFonts w:ascii="Tahoma" w:eastAsia="Tahoma" w:hAnsi="Tahoma" w:cs="Tahoma"/>
          <w:sz w:val="20"/>
          <w:szCs w:val="20"/>
          <w:lang w:val="fr-CM"/>
        </w:rPr>
        <w:t xml:space="preserve">, ainsi que la mention « À N’OUVIR QU’EN SEANCE DE DEPOUILLEMENT ». </w:t>
      </w:r>
    </w:p>
    <w:p w14:paraId="289E5E85" w14:textId="77777777"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 xml:space="preserve">4.5. La caution de soumission peut être saisie : </w:t>
      </w:r>
    </w:p>
    <w:p w14:paraId="5E9CDCC5" w14:textId="77777777"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 xml:space="preserve">a. si le soumissionnaire retire son offre durant la période de validité ; </w:t>
      </w:r>
    </w:p>
    <w:p w14:paraId="42CE6435" w14:textId="77777777"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 xml:space="preserve">d. si, le soumissionnaire retenu : </w:t>
      </w:r>
    </w:p>
    <w:p w14:paraId="02E71BA6" w14:textId="77777777"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 xml:space="preserve">i. manque à son obligation de souscrire le marché, ou </w:t>
      </w:r>
    </w:p>
    <w:p w14:paraId="771C7356" w14:textId="351B6BF5"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ii. manque à son obligation de fournir le cautionnement définitif en ap</w:t>
      </w:r>
      <w:r w:rsidR="00A733C9" w:rsidRPr="00BF51B6">
        <w:rPr>
          <w:rFonts w:ascii="Tahoma" w:eastAsia="Tahoma" w:hAnsi="Tahoma" w:cs="Tahoma"/>
          <w:sz w:val="20"/>
          <w:szCs w:val="20"/>
          <w:lang w:val="fr-CM"/>
        </w:rPr>
        <w:t>plication de l’article 11 du RGC</w:t>
      </w:r>
      <w:r w:rsidRPr="00BF51B6">
        <w:rPr>
          <w:rFonts w:ascii="Tahoma" w:eastAsia="Tahoma" w:hAnsi="Tahoma" w:cs="Tahoma"/>
          <w:sz w:val="20"/>
          <w:szCs w:val="20"/>
          <w:lang w:val="fr-CM"/>
        </w:rPr>
        <w:t> ;</w:t>
      </w:r>
    </w:p>
    <w:p w14:paraId="1981A7C1" w14:textId="77777777"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iii. refuse de recevoir notification du marché ;</w:t>
      </w:r>
    </w:p>
    <w:p w14:paraId="1E0D44BF" w14:textId="1B0C3A8D"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 xml:space="preserve">4.6. Le dossier administratif, la proposition technique et la proposition financière dûment établie doivent être remis à l’adresse indiquée au plus tard à la date et à l’heure figurant dans le </w:t>
      </w:r>
      <w:r w:rsidR="00A733C9" w:rsidRPr="00BF51B6">
        <w:rPr>
          <w:rFonts w:ascii="Tahoma" w:eastAsia="Tahoma" w:hAnsi="Tahoma" w:cs="Tahoma"/>
          <w:sz w:val="20"/>
          <w:szCs w:val="20"/>
          <w:lang w:val="fr-CM"/>
        </w:rPr>
        <w:t>RPC</w:t>
      </w:r>
      <w:r w:rsidRPr="00BF51B6">
        <w:rPr>
          <w:rFonts w:ascii="Tahoma" w:eastAsia="Tahoma" w:hAnsi="Tahoma" w:cs="Tahoma"/>
          <w:sz w:val="20"/>
          <w:szCs w:val="20"/>
          <w:lang w:val="fr-CM"/>
        </w:rPr>
        <w:t>. Toute proposition reçue après l’heure limite de soumission des propositions est retournée à l’expéditeur sans avoir été ouverte.</w:t>
      </w:r>
    </w:p>
    <w:p w14:paraId="6570377D" w14:textId="77777777" w:rsidR="00016ACE"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 xml:space="preserve">4.7. Dès que l’heure limite de remise des propositions est passée, les dossiers administratifs et techniques sont ouverts par la commission de passations des marchés. La proposition financière reste cachetée et est confiée au président de la commission de passation des marchés compétente qui la </w:t>
      </w:r>
      <w:proofErr w:type="spellStart"/>
      <w:r w:rsidRPr="00BF51B6">
        <w:rPr>
          <w:rFonts w:ascii="Tahoma" w:eastAsia="Tahoma" w:hAnsi="Tahoma" w:cs="Tahoma"/>
          <w:sz w:val="20"/>
          <w:szCs w:val="20"/>
          <w:lang w:val="fr-CM"/>
        </w:rPr>
        <w:t>concerve</w:t>
      </w:r>
      <w:proofErr w:type="spellEnd"/>
      <w:r w:rsidRPr="00BF51B6">
        <w:rPr>
          <w:rFonts w:ascii="Tahoma" w:eastAsia="Tahoma" w:hAnsi="Tahoma" w:cs="Tahoma"/>
          <w:sz w:val="20"/>
          <w:szCs w:val="20"/>
          <w:lang w:val="fr-CM"/>
        </w:rPr>
        <w:t xml:space="preserve"> jusqu’à la séance d’ouverture des propositions financières.</w:t>
      </w:r>
    </w:p>
    <w:p w14:paraId="7E131E9C" w14:textId="1D0D9D5D"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 xml:space="preserve"> </w:t>
      </w:r>
    </w:p>
    <w:p w14:paraId="3E8A54F6" w14:textId="77777777" w:rsidR="00EA186F" w:rsidRPr="00016ACE" w:rsidRDefault="00EA186F" w:rsidP="00EA186F">
      <w:pPr>
        <w:tabs>
          <w:tab w:val="left" w:pos="3682"/>
        </w:tabs>
        <w:rPr>
          <w:rFonts w:ascii="Tahoma" w:eastAsia="Tahoma" w:hAnsi="Tahoma" w:cs="Tahoma"/>
          <w:b/>
          <w:sz w:val="20"/>
          <w:szCs w:val="20"/>
          <w:lang w:val="fr-CM"/>
        </w:rPr>
      </w:pPr>
      <w:r w:rsidRPr="00016ACE">
        <w:rPr>
          <w:rFonts w:ascii="Tahoma" w:eastAsia="Tahoma" w:hAnsi="Tahoma" w:cs="Tahoma"/>
          <w:b/>
          <w:sz w:val="20"/>
          <w:szCs w:val="20"/>
          <w:lang w:val="fr-CM"/>
        </w:rPr>
        <w:t>5. évaluation des propositions</w:t>
      </w:r>
    </w:p>
    <w:p w14:paraId="5BEA38CF" w14:textId="77777777" w:rsidR="00EA186F" w:rsidRPr="00016ACE" w:rsidRDefault="00EA186F" w:rsidP="00EA186F">
      <w:pPr>
        <w:tabs>
          <w:tab w:val="left" w:pos="3682"/>
        </w:tabs>
        <w:rPr>
          <w:rFonts w:ascii="Tahoma" w:eastAsia="Tahoma" w:hAnsi="Tahoma" w:cs="Tahoma"/>
          <w:b/>
          <w:sz w:val="20"/>
          <w:szCs w:val="20"/>
          <w:lang w:val="fr-CM"/>
        </w:rPr>
      </w:pPr>
      <w:r w:rsidRPr="00016ACE">
        <w:rPr>
          <w:rFonts w:ascii="Tahoma" w:eastAsia="Tahoma" w:hAnsi="Tahoma" w:cs="Tahoma"/>
          <w:b/>
          <w:sz w:val="20"/>
          <w:szCs w:val="20"/>
          <w:lang w:val="fr-CM"/>
        </w:rPr>
        <w:t>Généralités</w:t>
      </w:r>
    </w:p>
    <w:p w14:paraId="43923610" w14:textId="77777777"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5.1. Les soumissionnaires ne contacteront pas les membres de la commission des marchés et la sous-commission pour des questions ayants trait à leurs offres, entre l’ouverture des plis et l’attribution du marché.</w:t>
      </w:r>
    </w:p>
    <w:p w14:paraId="1C0A221D" w14:textId="6ADC71FD" w:rsidR="00A733C9"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5.2. Toute tentative faite par un soumissionnaire pour influencer les propositions de la commission des marchés, relative à l’évaluation et la comparaison des offres ou les décisions de l’autorité contractante vue l’attribution d’un marché, pourra entrainer le rejet de son offre.</w:t>
      </w:r>
    </w:p>
    <w:p w14:paraId="7F26C525" w14:textId="77777777" w:rsidR="00EA186F" w:rsidRPr="00016ACE" w:rsidRDefault="00EA186F" w:rsidP="00EA186F">
      <w:pPr>
        <w:tabs>
          <w:tab w:val="left" w:pos="3682"/>
        </w:tabs>
        <w:jc w:val="both"/>
        <w:rPr>
          <w:rFonts w:ascii="Tahoma" w:eastAsia="Tahoma" w:hAnsi="Tahoma" w:cs="Tahoma"/>
          <w:b/>
          <w:sz w:val="20"/>
          <w:szCs w:val="20"/>
          <w:lang w:val="fr-CM"/>
        </w:rPr>
      </w:pPr>
      <w:r w:rsidRPr="00016ACE">
        <w:rPr>
          <w:rFonts w:ascii="Tahoma" w:eastAsia="Tahoma" w:hAnsi="Tahoma" w:cs="Tahoma"/>
          <w:b/>
          <w:sz w:val="20"/>
          <w:szCs w:val="20"/>
          <w:lang w:val="fr-CM"/>
        </w:rPr>
        <w:t>Évaluation des propositions techniques</w:t>
      </w:r>
    </w:p>
    <w:p w14:paraId="0D660C2A" w14:textId="1E124C05"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 xml:space="preserve">5.3. La sous-commission d’analyse mise en place par la commission de passation des marchés évalue les propositions techniques sur la base de leurs conformités aux termes de référence, à l’aide des critères d’évaluation, des sous critères (en règle générale, pas plus de trois par critères) et du système de points spécifié dans le </w:t>
      </w:r>
      <w:r w:rsidR="00A733C9" w:rsidRPr="00BF51B6">
        <w:rPr>
          <w:rFonts w:ascii="Tahoma" w:eastAsia="Tahoma" w:hAnsi="Tahoma" w:cs="Tahoma"/>
          <w:sz w:val="20"/>
          <w:szCs w:val="20"/>
          <w:lang w:val="fr-CM"/>
        </w:rPr>
        <w:t>RPC</w:t>
      </w:r>
      <w:r w:rsidRPr="00BF51B6">
        <w:rPr>
          <w:rFonts w:ascii="Tahoma" w:eastAsia="Tahoma" w:hAnsi="Tahoma" w:cs="Tahoma"/>
          <w:sz w:val="20"/>
          <w:szCs w:val="20"/>
          <w:lang w:val="fr-CM"/>
        </w:rPr>
        <w:t xml:space="preserve">. Chaque proposition conforme se voit attribuer un score technique (St). Une proposition est rejetée à ce stade si elle ne satisfait pas à des aspects importants des termes de référence, ou n’atteint pas le score technique minimum spécifié dans le </w:t>
      </w:r>
      <w:r w:rsidR="00A733C9" w:rsidRPr="00BF51B6">
        <w:rPr>
          <w:rFonts w:ascii="Tahoma" w:eastAsia="Tahoma" w:hAnsi="Tahoma" w:cs="Tahoma"/>
          <w:sz w:val="20"/>
          <w:szCs w:val="20"/>
          <w:lang w:val="fr-CM"/>
        </w:rPr>
        <w:t>RPC</w:t>
      </w:r>
      <w:r w:rsidRPr="00BF51B6">
        <w:rPr>
          <w:rFonts w:ascii="Tahoma" w:eastAsia="Tahoma" w:hAnsi="Tahoma" w:cs="Tahoma"/>
          <w:sz w:val="20"/>
          <w:szCs w:val="20"/>
          <w:lang w:val="fr-CM"/>
        </w:rPr>
        <w:t xml:space="preserve">. </w:t>
      </w:r>
    </w:p>
    <w:p w14:paraId="1EED5424" w14:textId="77777777"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5.4. À l’issue de l’évaluation de la qualité technique, l’autorité contractante avise les candidats dont les propositions n’ont pas obtenu la note de qualification minimum, que leurs offres n’ont pas été retenues ; leurs propositions financières leurs seront donc restituées sur demande, sans avoir été ouverte à l’issue du processus de sélection. L’autorité contractante dans le même temps, avise les candidats qui ont obtenu la note de qualification minimum, et leur indique la date, l’heure et le lieu d’ouverture des propositions financières. Cette notification peut être adressée par courrier recommandé, télécopie ou courrier électronique.</w:t>
      </w:r>
    </w:p>
    <w:p w14:paraId="11C1BB5A" w14:textId="77777777"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Ouverture et évaluation des propositions financières et recours</w:t>
      </w:r>
    </w:p>
    <w:p w14:paraId="503D301B" w14:textId="77777777"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5.6. Les propositions financières sont ouvertes par la commission de passation des marchés, en présence des représentants des candidats qui désirent y assister. Le nom des candidats et les prix proposés sont lus à haute voix et consignés par écrit lors de l’ouverture des propositions financières. L’autorité contractante dresse un procès-verbal de la séance.</w:t>
      </w:r>
    </w:p>
    <w:p w14:paraId="566B4F6D" w14:textId="77777777"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 xml:space="preserve">5.7. À la fin de chaque séance d’ouverture des plis, le président de la commission met immédiatement à la disposition du point focal désigné par l’ARMP, une copie paraphée des offres des soumissionnaires. </w:t>
      </w:r>
    </w:p>
    <w:p w14:paraId="6DD2FDB5" w14:textId="77777777"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5.8. en cas de recours, il doit adresser au ministre chargé des marchés publics avec copie à l’organisme chargé de la régulation des marchés publics et au Maitre d’ouvrage ou au Maitre d’ouvrage délégué.</w:t>
      </w:r>
    </w:p>
    <w:p w14:paraId="525C0549" w14:textId="77777777"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lastRenderedPageBreak/>
        <w:t>Il doit parvenir dans un délai maximum de deux (02) jours ouvrables après l’ouverture des plis, sous la forme d’une lettre à laquelle est obligatoirement joint un feuillet de la fiche de recours dument signé par le requérant et, éventuellement, par le président de la commission de passation des marchés.</w:t>
      </w:r>
    </w:p>
    <w:p w14:paraId="2F43972A" w14:textId="77777777"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L’observateur indépendant annexe à son rapport, le feuillet qui lui a été remis, assorti des commentaires ou des observations y afférent.</w:t>
      </w:r>
    </w:p>
    <w:p w14:paraId="71D94A3A" w14:textId="47D5CB16"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5.</w:t>
      </w:r>
      <w:r w:rsidR="00C93866">
        <w:rPr>
          <w:rFonts w:ascii="Tahoma" w:eastAsia="Tahoma" w:hAnsi="Tahoma" w:cs="Tahoma"/>
          <w:sz w:val="20"/>
          <w:szCs w:val="20"/>
          <w:lang w:val="fr-CM"/>
        </w:rPr>
        <w:t>9</w:t>
      </w:r>
      <w:r w:rsidRPr="00BF51B6">
        <w:rPr>
          <w:rFonts w:ascii="Tahoma" w:eastAsia="Tahoma" w:hAnsi="Tahoma" w:cs="Tahoma"/>
          <w:sz w:val="20"/>
          <w:szCs w:val="20"/>
          <w:lang w:val="fr-CM"/>
        </w:rPr>
        <w:t xml:space="preserve">. En cas de sélection qualité coût, la proposition financière conforme la moins </w:t>
      </w:r>
      <w:proofErr w:type="spellStart"/>
      <w:r w:rsidRPr="00BF51B6">
        <w:rPr>
          <w:rFonts w:ascii="Tahoma" w:eastAsia="Tahoma" w:hAnsi="Tahoma" w:cs="Tahoma"/>
          <w:sz w:val="20"/>
          <w:szCs w:val="20"/>
          <w:lang w:val="fr-CM"/>
        </w:rPr>
        <w:t>disante</w:t>
      </w:r>
      <w:proofErr w:type="spellEnd"/>
      <w:r w:rsidRPr="00BF51B6">
        <w:rPr>
          <w:rFonts w:ascii="Tahoma" w:eastAsia="Tahoma" w:hAnsi="Tahoma" w:cs="Tahoma"/>
          <w:sz w:val="20"/>
          <w:szCs w:val="20"/>
          <w:lang w:val="fr-CM"/>
        </w:rPr>
        <w:t xml:space="preserve"> (Fm) reçoit un score financier (</w:t>
      </w:r>
      <w:proofErr w:type="spellStart"/>
      <w:r w:rsidRPr="00BF51B6">
        <w:rPr>
          <w:rFonts w:ascii="Tahoma" w:eastAsia="Tahoma" w:hAnsi="Tahoma" w:cs="Tahoma"/>
          <w:sz w:val="20"/>
          <w:szCs w:val="20"/>
          <w:lang w:val="fr-CM"/>
        </w:rPr>
        <w:t>Sf</w:t>
      </w:r>
      <w:proofErr w:type="spellEnd"/>
      <w:r w:rsidRPr="00BF51B6">
        <w:rPr>
          <w:rFonts w:ascii="Tahoma" w:eastAsia="Tahoma" w:hAnsi="Tahoma" w:cs="Tahoma"/>
          <w:sz w:val="20"/>
          <w:szCs w:val="20"/>
          <w:lang w:val="fr-CM"/>
        </w:rPr>
        <w:t>) de 100 points. Les scores financiers (</w:t>
      </w:r>
      <w:proofErr w:type="spellStart"/>
      <w:r w:rsidRPr="00BF51B6">
        <w:rPr>
          <w:rFonts w:ascii="Tahoma" w:eastAsia="Tahoma" w:hAnsi="Tahoma" w:cs="Tahoma"/>
          <w:sz w:val="20"/>
          <w:szCs w:val="20"/>
          <w:lang w:val="fr-CM"/>
        </w:rPr>
        <w:t>Sf</w:t>
      </w:r>
      <w:proofErr w:type="spellEnd"/>
      <w:r w:rsidRPr="00BF51B6">
        <w:rPr>
          <w:rFonts w:ascii="Tahoma" w:eastAsia="Tahoma" w:hAnsi="Tahoma" w:cs="Tahoma"/>
          <w:sz w:val="20"/>
          <w:szCs w:val="20"/>
          <w:lang w:val="fr-CM"/>
        </w:rPr>
        <w:t xml:space="preserve">) des autres propositions sont calculés comme indiquées dans le </w:t>
      </w:r>
      <w:r w:rsidR="00356656" w:rsidRPr="00BF51B6">
        <w:rPr>
          <w:rFonts w:ascii="Tahoma" w:eastAsia="Tahoma" w:hAnsi="Tahoma" w:cs="Tahoma"/>
          <w:sz w:val="20"/>
          <w:szCs w:val="20"/>
          <w:lang w:val="fr-CM"/>
        </w:rPr>
        <w:t>RPC</w:t>
      </w:r>
      <w:r w:rsidRPr="00BF51B6">
        <w:rPr>
          <w:rFonts w:ascii="Tahoma" w:eastAsia="Tahoma" w:hAnsi="Tahoma" w:cs="Tahoma"/>
          <w:sz w:val="20"/>
          <w:szCs w:val="20"/>
          <w:lang w:val="fr-CM"/>
        </w:rPr>
        <w:t>. Les propositions sont classées en fonction de leur score technique (St) et financiers (</w:t>
      </w:r>
      <w:proofErr w:type="spellStart"/>
      <w:r w:rsidRPr="00BF51B6">
        <w:rPr>
          <w:rFonts w:ascii="Tahoma" w:eastAsia="Tahoma" w:hAnsi="Tahoma" w:cs="Tahoma"/>
          <w:sz w:val="20"/>
          <w:szCs w:val="20"/>
          <w:lang w:val="fr-CM"/>
        </w:rPr>
        <w:t>Sf</w:t>
      </w:r>
      <w:proofErr w:type="spellEnd"/>
      <w:r w:rsidRPr="00BF51B6">
        <w:rPr>
          <w:rFonts w:ascii="Tahoma" w:eastAsia="Tahoma" w:hAnsi="Tahoma" w:cs="Tahoma"/>
          <w:sz w:val="20"/>
          <w:szCs w:val="20"/>
          <w:lang w:val="fr-CM"/>
        </w:rPr>
        <w:t>) combinés après introduction de pondérations (T étant le poids attribué à la proposition technique et P le poids accordé à la proposition financière ; T+P étant égale à 100, comme indiqué dans le RPAO. Le candidat ayant obtenu le score technique et financier le plus élevé est invité à des négociations comme potentiel attributaire des marchés.</w:t>
      </w:r>
    </w:p>
    <w:p w14:paraId="3801990B" w14:textId="472EC3BD" w:rsidR="00EA186F"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5.1</w:t>
      </w:r>
      <w:r w:rsidR="00494B01">
        <w:rPr>
          <w:rFonts w:ascii="Tahoma" w:eastAsia="Tahoma" w:hAnsi="Tahoma" w:cs="Tahoma"/>
          <w:sz w:val="20"/>
          <w:szCs w:val="20"/>
          <w:lang w:val="fr-CM"/>
        </w:rPr>
        <w:t>0</w:t>
      </w:r>
      <w:r w:rsidRPr="00BF51B6">
        <w:rPr>
          <w:rFonts w:ascii="Tahoma" w:eastAsia="Tahoma" w:hAnsi="Tahoma" w:cs="Tahoma"/>
          <w:sz w:val="20"/>
          <w:szCs w:val="20"/>
          <w:lang w:val="fr-CM"/>
        </w:rPr>
        <w:t xml:space="preserve">. En cas de sélection dans le cadre d’un budget déterminé, la commission d’analyse retient le consultant ayant remis la proposition technique la mieux classée dans les limites du budget (« prix évalué. »). Les propositions dépassant ce budget sont rejetées. En cas de sélection au moindre coût, l’autorité contractante retient la proposition la moins </w:t>
      </w:r>
      <w:proofErr w:type="spellStart"/>
      <w:r w:rsidRPr="00BF51B6">
        <w:rPr>
          <w:rFonts w:ascii="Tahoma" w:eastAsia="Tahoma" w:hAnsi="Tahoma" w:cs="Tahoma"/>
          <w:sz w:val="20"/>
          <w:szCs w:val="20"/>
          <w:lang w:val="fr-CM"/>
        </w:rPr>
        <w:t>disante</w:t>
      </w:r>
      <w:proofErr w:type="spellEnd"/>
      <w:r w:rsidRPr="00BF51B6">
        <w:rPr>
          <w:rFonts w:ascii="Tahoma" w:eastAsia="Tahoma" w:hAnsi="Tahoma" w:cs="Tahoma"/>
          <w:sz w:val="20"/>
          <w:szCs w:val="20"/>
          <w:lang w:val="fr-CM"/>
        </w:rPr>
        <w:t xml:space="preserve"> (« prix évalué ») parmi celles qui ont obtenu le score technique minimum requis. Dans les deux cas, le consultant sélectionné est invité à des négociations.</w:t>
      </w:r>
    </w:p>
    <w:p w14:paraId="6817F749" w14:textId="77777777" w:rsidR="00494B01" w:rsidRPr="00BF51B6" w:rsidRDefault="00494B01" w:rsidP="00EA186F">
      <w:pPr>
        <w:tabs>
          <w:tab w:val="left" w:pos="3682"/>
        </w:tabs>
        <w:jc w:val="both"/>
        <w:rPr>
          <w:rFonts w:ascii="Tahoma" w:eastAsia="Tahoma" w:hAnsi="Tahoma" w:cs="Tahoma"/>
          <w:sz w:val="20"/>
          <w:szCs w:val="20"/>
          <w:lang w:val="fr-CM"/>
        </w:rPr>
      </w:pPr>
    </w:p>
    <w:p w14:paraId="30590C25" w14:textId="77777777" w:rsidR="00EA186F" w:rsidRPr="00494B01" w:rsidRDefault="00EA186F" w:rsidP="00EA186F">
      <w:pPr>
        <w:tabs>
          <w:tab w:val="left" w:pos="3682"/>
        </w:tabs>
        <w:rPr>
          <w:rFonts w:ascii="Tahoma" w:eastAsia="Tahoma" w:hAnsi="Tahoma" w:cs="Tahoma"/>
          <w:b/>
          <w:sz w:val="20"/>
          <w:szCs w:val="20"/>
          <w:lang w:val="fr-CM"/>
        </w:rPr>
      </w:pPr>
      <w:r w:rsidRPr="00494B01">
        <w:rPr>
          <w:rFonts w:ascii="Tahoma" w:eastAsia="Tahoma" w:hAnsi="Tahoma" w:cs="Tahoma"/>
          <w:b/>
          <w:sz w:val="20"/>
          <w:szCs w:val="20"/>
          <w:lang w:val="fr-CM"/>
        </w:rPr>
        <w:t>6. Négociations</w:t>
      </w:r>
    </w:p>
    <w:p w14:paraId="6333B66A" w14:textId="658327CD"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 xml:space="preserve">6.1. Les négociations auront lieu à l’adresse indiquée dans le </w:t>
      </w:r>
      <w:r w:rsidR="00356656" w:rsidRPr="00BF51B6">
        <w:rPr>
          <w:rFonts w:ascii="Tahoma" w:eastAsia="Tahoma" w:hAnsi="Tahoma" w:cs="Tahoma"/>
          <w:sz w:val="20"/>
          <w:szCs w:val="20"/>
          <w:lang w:val="fr-CM"/>
        </w:rPr>
        <w:t xml:space="preserve">RPC </w:t>
      </w:r>
      <w:r w:rsidRPr="00BF51B6">
        <w:rPr>
          <w:rFonts w:ascii="Tahoma" w:eastAsia="Tahoma" w:hAnsi="Tahoma" w:cs="Tahoma"/>
          <w:sz w:val="20"/>
          <w:szCs w:val="20"/>
          <w:lang w:val="fr-CM"/>
        </w:rPr>
        <w:t>entre l’autorité contractante et/ou le maitre d’ouvrage et le candidat dont la proposition est retenue, l’objectif étant de parvenir à un accord sur tous les plans et de signer un contrat.</w:t>
      </w:r>
    </w:p>
    <w:p w14:paraId="51E9EB94" w14:textId="77777777"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 xml:space="preserve">En aucun cas des négociations ne peuvent être conduites avec plus d’un candidat à la fois. Ces négociations, qui ne doivent pas porter sur les prix unitaires sont sanctionnés par un procès-verbal signé par les deux parties. </w:t>
      </w:r>
    </w:p>
    <w:p w14:paraId="15FF7C43" w14:textId="77777777"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6.2. Les négociations comportent une discussion de la proposition technique, de la méthodologie proposée (plan de travail), de la dotation en personnel et de toute suggestion faite par le candidat pour améliorer les termes de référence. L’autorité contractant et/ou le maitre d’ouvrage et le candidat mettent ensuite au point les termes de références finaux, la dotation en personnel, et les diagrammes à barre indiquant les activités, le personnel utilisé, et le temps passé sur le terrain et au siège, le temps de travail en mois, mes aspects logistiques et les conditions d’établissement des rapports. Le plan de travail et les termes de référence finaux qui ont été convenus, sont ensuite intégrés à la « description des service », qui fait partie du contrat. Il faut veiller tout particulièrement à obtenir du candidat retenu le maximum qu’il puisse offrir dans les limites du limite du budget disponible et à définie clairement les informations que le maitre d’ouvrage doit fournir pour assurer la bonne exécution de la mission.</w:t>
      </w:r>
    </w:p>
    <w:p w14:paraId="054ED49C" w14:textId="77777777"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6.3. Les négociations financières visent notamment à préciser (le cas échéant) les obligations fiscales du candidat en République du Cameroun, et la manière dont elles sont prises en compte dans le contrat ; elles intègrent aussi les modifications techniques convenues au coût des services. Sauf circonstances exceptionnelles, les négociations financières ne portent ni sur les taux de rémunération du personnel (pas de décomposition de ces taux), ni sur d’autres taux unitaires quelque soit le mode de sélection.</w:t>
      </w:r>
    </w:p>
    <w:p w14:paraId="3C3F15FA" w14:textId="77777777"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6.4. Ayant fondé son choix du candidat, entre autres, sur une évaluation du personnel spécialisé proposé, l’autorité contractante entend négocier le contrat sur la base des experts dont le nom figure dans la proposition. Préalablement à la négociation du contrat, l’autorité contractante exige l’assurance que ces experts soient effectivement disponibles. Elle ne prend en considération aucun remplacement de ce personnel durant les négociations, à moins que les deux parties ne conviennent que ce remplacement a été rendu inévitable par un trop grand retard du processus de sélection, ou que ces replacements sont indispensables à la réalisation des objectifs de la mission. Si tel n’est pas le cas, et s’il est établi que le candidat a proposé une personne clé sans s’être assuré de sa disponibilité, la société peut être disqualifiée.</w:t>
      </w:r>
    </w:p>
    <w:p w14:paraId="5B3ADF3A" w14:textId="77777777" w:rsidR="00EA186F"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 xml:space="preserve">6.5. Les négociations s’achèvent par un examen du projet de contrat. En conclusion des négociations, l’autorité contractante et le candidat paraphent le contrat convenu. Si les négociations échouent, l’autorité contractante invite le candidat dont la proposition a été classée en deuxième position à des négociations. </w:t>
      </w:r>
    </w:p>
    <w:p w14:paraId="42C75940" w14:textId="77777777" w:rsidR="00A34585" w:rsidRPr="00BF51B6" w:rsidRDefault="00A34585" w:rsidP="00EA186F">
      <w:pPr>
        <w:tabs>
          <w:tab w:val="left" w:pos="3682"/>
        </w:tabs>
        <w:jc w:val="both"/>
        <w:rPr>
          <w:rFonts w:ascii="Tahoma" w:eastAsia="Tahoma" w:hAnsi="Tahoma" w:cs="Tahoma"/>
          <w:sz w:val="20"/>
          <w:szCs w:val="20"/>
          <w:lang w:val="fr-CM"/>
        </w:rPr>
      </w:pPr>
    </w:p>
    <w:p w14:paraId="7C9291E1" w14:textId="77777777" w:rsidR="00EA186F" w:rsidRPr="00A34585" w:rsidRDefault="00EA186F" w:rsidP="00EA186F">
      <w:pPr>
        <w:tabs>
          <w:tab w:val="left" w:pos="3682"/>
        </w:tabs>
        <w:jc w:val="both"/>
        <w:rPr>
          <w:rFonts w:ascii="Tahoma" w:eastAsia="Tahoma" w:hAnsi="Tahoma" w:cs="Tahoma"/>
          <w:b/>
          <w:sz w:val="20"/>
          <w:szCs w:val="20"/>
          <w:lang w:val="fr-CM"/>
        </w:rPr>
      </w:pPr>
      <w:r w:rsidRPr="00A34585">
        <w:rPr>
          <w:rFonts w:ascii="Tahoma" w:eastAsia="Tahoma" w:hAnsi="Tahoma" w:cs="Tahoma"/>
          <w:b/>
          <w:sz w:val="20"/>
          <w:szCs w:val="20"/>
          <w:lang w:val="fr-CM"/>
        </w:rPr>
        <w:t>7. attribution du contrat</w:t>
      </w:r>
    </w:p>
    <w:p w14:paraId="1DF34E77" w14:textId="77777777"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7.1. Une fois les négociations menées à bien, l’autorité contractante attribue et publie les résultats.</w:t>
      </w:r>
    </w:p>
    <w:p w14:paraId="1A15EA19" w14:textId="0F50A18F"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 xml:space="preserve">7.2. Le candidat est censé commencer sa mission à la date et au lieu spécifié dans le </w:t>
      </w:r>
      <w:r w:rsidR="00356656" w:rsidRPr="00BF51B6">
        <w:rPr>
          <w:rFonts w:ascii="Tahoma" w:eastAsia="Tahoma" w:hAnsi="Tahoma" w:cs="Tahoma"/>
          <w:sz w:val="20"/>
          <w:szCs w:val="20"/>
          <w:lang w:val="fr-CM"/>
        </w:rPr>
        <w:t>RPC</w:t>
      </w:r>
      <w:r w:rsidRPr="00BF51B6">
        <w:rPr>
          <w:rFonts w:ascii="Tahoma" w:eastAsia="Tahoma" w:hAnsi="Tahoma" w:cs="Tahoma"/>
          <w:sz w:val="20"/>
          <w:szCs w:val="20"/>
          <w:lang w:val="fr-CM"/>
        </w:rPr>
        <w:t>.</w:t>
      </w:r>
    </w:p>
    <w:p w14:paraId="74B7B6F3" w14:textId="77777777" w:rsidR="00A34585" w:rsidRDefault="00A34585" w:rsidP="00EA186F">
      <w:pPr>
        <w:tabs>
          <w:tab w:val="left" w:pos="3682"/>
        </w:tabs>
        <w:jc w:val="both"/>
        <w:rPr>
          <w:rFonts w:ascii="Tahoma" w:eastAsia="Tahoma" w:hAnsi="Tahoma" w:cs="Tahoma"/>
          <w:b/>
          <w:sz w:val="20"/>
          <w:szCs w:val="20"/>
          <w:lang w:val="fr-CM"/>
        </w:rPr>
      </w:pPr>
    </w:p>
    <w:p w14:paraId="55C283C4" w14:textId="77777777" w:rsidR="00EA186F" w:rsidRPr="00A34585" w:rsidRDefault="00EA186F" w:rsidP="00EA186F">
      <w:pPr>
        <w:tabs>
          <w:tab w:val="left" w:pos="3682"/>
        </w:tabs>
        <w:jc w:val="both"/>
        <w:rPr>
          <w:rFonts w:ascii="Tahoma" w:eastAsia="Tahoma" w:hAnsi="Tahoma" w:cs="Tahoma"/>
          <w:b/>
          <w:sz w:val="20"/>
          <w:szCs w:val="20"/>
          <w:lang w:val="fr-CM"/>
        </w:rPr>
      </w:pPr>
      <w:r w:rsidRPr="00A34585">
        <w:rPr>
          <w:rFonts w:ascii="Tahoma" w:eastAsia="Tahoma" w:hAnsi="Tahoma" w:cs="Tahoma"/>
          <w:b/>
          <w:sz w:val="20"/>
          <w:szCs w:val="20"/>
          <w:lang w:val="fr-CM"/>
        </w:rPr>
        <w:t>8. Publication des résultats d’attribution et recours</w:t>
      </w:r>
    </w:p>
    <w:p w14:paraId="2245E95F" w14:textId="77777777"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8.1. L’autorité contractante communique à tout soumissionnaire ou administration concernée, sur requête à lui adressée dans un délai maximal de cinq (5) jours après la publication des résultats d’attributions, le rapport de l’observateur indépendant ainsi que le procès-verbal de la séance d’attribution de la lettre commande y relatif auquel est annexé le rapport d’analyse des offres.</w:t>
      </w:r>
    </w:p>
    <w:p w14:paraId="6F169BF4" w14:textId="77777777"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8.2. L’autorité contractante est tenue de communiquer les motifs de rejet des offres des soumissionnaires concernés qui en font la demande.</w:t>
      </w:r>
    </w:p>
    <w:p w14:paraId="5169D38E" w14:textId="77777777"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lastRenderedPageBreak/>
        <w:t>8.3.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14:paraId="63E5C86C" w14:textId="77777777"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8.4. en cas de recours tel que prévu par le code des marchés publics, il doit être adressé au ministre en charge des marchés publics avec copies à l’organisme chargé de la régulation des marchés publics et au maître d’ouvrage ou au Maître d’ouvrage délégué et au président de la commission.</w:t>
      </w:r>
    </w:p>
    <w:p w14:paraId="0146CF46" w14:textId="77777777" w:rsidR="00EA186F"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Il doit intervenir dans un délai maximum de cinq (5) jours ouvrables après la publication des résultats.</w:t>
      </w:r>
    </w:p>
    <w:p w14:paraId="3AE87146" w14:textId="77777777" w:rsidR="00A34585" w:rsidRDefault="00A34585" w:rsidP="00EA186F">
      <w:pPr>
        <w:tabs>
          <w:tab w:val="left" w:pos="3682"/>
        </w:tabs>
        <w:jc w:val="both"/>
        <w:rPr>
          <w:rFonts w:ascii="Tahoma" w:eastAsia="Tahoma" w:hAnsi="Tahoma" w:cs="Tahoma"/>
          <w:sz w:val="20"/>
          <w:szCs w:val="20"/>
          <w:lang w:val="fr-CM"/>
        </w:rPr>
      </w:pPr>
    </w:p>
    <w:p w14:paraId="6F43C917" w14:textId="77777777" w:rsidR="00A34585" w:rsidRDefault="00EA186F" w:rsidP="00EA186F">
      <w:pPr>
        <w:tabs>
          <w:tab w:val="left" w:pos="3682"/>
        </w:tabs>
        <w:jc w:val="both"/>
        <w:rPr>
          <w:rFonts w:ascii="Tahoma" w:eastAsia="Tahoma" w:hAnsi="Tahoma" w:cs="Tahoma"/>
          <w:b/>
          <w:sz w:val="20"/>
          <w:szCs w:val="20"/>
          <w:lang w:val="fr-CM"/>
        </w:rPr>
      </w:pPr>
      <w:r w:rsidRPr="00A34585">
        <w:rPr>
          <w:rFonts w:ascii="Tahoma" w:eastAsia="Tahoma" w:hAnsi="Tahoma" w:cs="Tahoma"/>
          <w:b/>
          <w:sz w:val="20"/>
          <w:szCs w:val="20"/>
          <w:lang w:val="fr-CM"/>
        </w:rPr>
        <w:t xml:space="preserve">9. Confidentialité  </w:t>
      </w:r>
    </w:p>
    <w:p w14:paraId="1EB0D631" w14:textId="168657F1" w:rsidR="00EA186F" w:rsidRPr="00A34585" w:rsidRDefault="00EA186F" w:rsidP="00EA186F">
      <w:pPr>
        <w:tabs>
          <w:tab w:val="left" w:pos="3682"/>
        </w:tabs>
        <w:jc w:val="both"/>
        <w:rPr>
          <w:rFonts w:ascii="Tahoma" w:eastAsia="Tahoma" w:hAnsi="Tahoma" w:cs="Tahoma"/>
          <w:b/>
          <w:sz w:val="20"/>
          <w:szCs w:val="20"/>
          <w:lang w:val="fr-CM"/>
        </w:rPr>
      </w:pPr>
      <w:r w:rsidRPr="00BF51B6">
        <w:rPr>
          <w:rFonts w:ascii="Tahoma" w:eastAsia="Tahoma" w:hAnsi="Tahoma" w:cs="Tahoma"/>
          <w:sz w:val="20"/>
          <w:szCs w:val="20"/>
          <w:lang w:val="fr-CM"/>
        </w:rPr>
        <w:t>Aucun renseignement concernant l’évaluation des propositions et les recommandations d’attribution ne doit être communiqué au candidat ayant soumis une proposition ou à toute autre personne n’ayant pas qualité pour participer à la procédure de sélection tant que l’attribution du contrat n’a pas été notifiée au candidat gagnant.</w:t>
      </w:r>
    </w:p>
    <w:p w14:paraId="3BF5A91C" w14:textId="77777777" w:rsidR="00EA186F" w:rsidRDefault="00EA186F" w:rsidP="00EA186F">
      <w:pPr>
        <w:tabs>
          <w:tab w:val="left" w:pos="3682"/>
        </w:tabs>
        <w:jc w:val="both"/>
        <w:rPr>
          <w:rFonts w:ascii="Comic Sans MS" w:hAnsi="Comic Sans MS"/>
        </w:rPr>
      </w:pPr>
    </w:p>
    <w:p w14:paraId="5A655879" w14:textId="77777777" w:rsidR="00EA186F" w:rsidRPr="00BF51B6" w:rsidRDefault="00EA186F" w:rsidP="00EA186F">
      <w:pPr>
        <w:tabs>
          <w:tab w:val="left" w:pos="3682"/>
        </w:tabs>
        <w:jc w:val="both"/>
        <w:rPr>
          <w:rFonts w:ascii="Tahoma" w:eastAsia="Tahoma" w:hAnsi="Tahoma" w:cs="Tahoma"/>
          <w:b/>
          <w:sz w:val="20"/>
          <w:szCs w:val="20"/>
          <w:lang w:val="fr-CM"/>
        </w:rPr>
      </w:pPr>
      <w:r w:rsidRPr="00BF51B6">
        <w:rPr>
          <w:rFonts w:ascii="Tahoma" w:eastAsia="Tahoma" w:hAnsi="Tahoma" w:cs="Tahoma"/>
          <w:b/>
          <w:sz w:val="20"/>
          <w:szCs w:val="20"/>
          <w:lang w:val="fr-CM"/>
        </w:rPr>
        <w:t>10. signature de la lettre-commande</w:t>
      </w:r>
    </w:p>
    <w:p w14:paraId="7CFFF79D" w14:textId="77777777"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10.1. Après publication des résultats, le projet de marchés souscrits à l’attributaire est soumis à la commission de passation des marchés concernés pour examen et adoption.</w:t>
      </w:r>
    </w:p>
    <w:p w14:paraId="02CB4431" w14:textId="77777777"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10.2 L’autorité contractante dispose d’un délai de sept (7) jours pour la signature du marché, à compter de la date de réception du projet de marché adopté par a commission des marchés compétente et souscrite par l’attributaire.</w:t>
      </w:r>
    </w:p>
    <w:p w14:paraId="4B03AC8B" w14:textId="2D0B7B94" w:rsidR="00EA186F" w:rsidRDefault="00830E5A"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 xml:space="preserve">10.3. </w:t>
      </w:r>
      <w:proofErr w:type="gramStart"/>
      <w:r w:rsidRPr="00BF51B6">
        <w:rPr>
          <w:rFonts w:ascii="Tahoma" w:eastAsia="Tahoma" w:hAnsi="Tahoma" w:cs="Tahoma"/>
          <w:sz w:val="20"/>
          <w:szCs w:val="20"/>
          <w:lang w:val="fr-CM"/>
        </w:rPr>
        <w:t>le</w:t>
      </w:r>
      <w:proofErr w:type="gramEnd"/>
      <w:r w:rsidR="00EA186F" w:rsidRPr="00BF51B6">
        <w:rPr>
          <w:rFonts w:ascii="Tahoma" w:eastAsia="Tahoma" w:hAnsi="Tahoma" w:cs="Tahoma"/>
          <w:sz w:val="20"/>
          <w:szCs w:val="20"/>
          <w:lang w:val="fr-CM"/>
        </w:rPr>
        <w:t xml:space="preserve"> marché doit être notifié à son titulaire dans les cinq (5) jours qui suivent la date de sa signature.</w:t>
      </w:r>
    </w:p>
    <w:p w14:paraId="4C4D7E73" w14:textId="77777777" w:rsidR="00BF51B6" w:rsidRPr="00BF51B6" w:rsidRDefault="00BF51B6" w:rsidP="00EA186F">
      <w:pPr>
        <w:tabs>
          <w:tab w:val="left" w:pos="3682"/>
        </w:tabs>
        <w:jc w:val="both"/>
        <w:rPr>
          <w:rFonts w:ascii="Tahoma" w:eastAsia="Tahoma" w:hAnsi="Tahoma" w:cs="Tahoma"/>
          <w:sz w:val="20"/>
          <w:szCs w:val="20"/>
          <w:lang w:val="fr-CM"/>
        </w:rPr>
      </w:pPr>
    </w:p>
    <w:p w14:paraId="66FF38CC" w14:textId="77777777" w:rsidR="00EA186F" w:rsidRPr="00BF51B6" w:rsidRDefault="00EA186F" w:rsidP="00EA186F">
      <w:pPr>
        <w:tabs>
          <w:tab w:val="left" w:pos="3682"/>
        </w:tabs>
        <w:jc w:val="both"/>
        <w:rPr>
          <w:rFonts w:ascii="Tahoma" w:eastAsia="Tahoma" w:hAnsi="Tahoma" w:cs="Tahoma"/>
          <w:b/>
          <w:sz w:val="20"/>
          <w:szCs w:val="20"/>
          <w:lang w:val="fr-CM"/>
        </w:rPr>
      </w:pPr>
      <w:r w:rsidRPr="00BF51B6">
        <w:rPr>
          <w:rFonts w:ascii="Tahoma" w:eastAsia="Tahoma" w:hAnsi="Tahoma" w:cs="Tahoma"/>
          <w:b/>
          <w:sz w:val="20"/>
          <w:szCs w:val="20"/>
          <w:lang w:val="fr-CM"/>
        </w:rPr>
        <w:t>11. cautionnement définitif</w:t>
      </w:r>
    </w:p>
    <w:p w14:paraId="6832D4F4" w14:textId="46586E61"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 xml:space="preserve">11.1 Dans les vingt (20) jours suivants la notification de la lettre commande par l’autorité contractante, le prestataire fournira au maitre d’ouvrage un cautionnement définitif sous la forme stipulée dans le </w:t>
      </w:r>
      <w:r w:rsidR="00830E5A" w:rsidRPr="00BF51B6">
        <w:rPr>
          <w:rFonts w:ascii="Tahoma" w:eastAsia="Tahoma" w:hAnsi="Tahoma" w:cs="Tahoma"/>
          <w:sz w:val="20"/>
          <w:szCs w:val="20"/>
          <w:lang w:val="fr-CM"/>
        </w:rPr>
        <w:t>RPC</w:t>
      </w:r>
      <w:r w:rsidRPr="00BF51B6">
        <w:rPr>
          <w:rFonts w:ascii="Tahoma" w:eastAsia="Tahoma" w:hAnsi="Tahoma" w:cs="Tahoma"/>
          <w:sz w:val="20"/>
          <w:szCs w:val="20"/>
          <w:lang w:val="fr-CM"/>
        </w:rPr>
        <w:t>, conformément au modèle fourni dans le dossier d’appel d’offres.</w:t>
      </w:r>
    </w:p>
    <w:p w14:paraId="01209599" w14:textId="77777777"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11.2 Le cautionnement dont le taux est de 2 % du montant du marché, peut être remplacé par la garantie d’une caution d’un établissement bancaire agrée conformément aux textes en vigueur, été mise au profit du maitre d’ouvrage, ne caution personnelle et solidaire.</w:t>
      </w:r>
    </w:p>
    <w:p w14:paraId="5A17B2D9" w14:textId="77777777"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11.3 Les petites et moyennes entreprises (PME) à capitaux et dirigeants nationaux peuvent produire à la place du cautionnement, soit une hypothèque légale, soit une caution d’un établissement bancaire ou d’un organisme financier agrée de premier rang conformément au texte en vigueur.</w:t>
      </w:r>
    </w:p>
    <w:p w14:paraId="5A350560" w14:textId="1CD40540" w:rsidR="00EA186F" w:rsidRPr="00BF51B6" w:rsidRDefault="00EA186F" w:rsidP="00EA186F">
      <w:pPr>
        <w:tabs>
          <w:tab w:val="left" w:pos="3682"/>
        </w:tabs>
        <w:jc w:val="both"/>
        <w:rPr>
          <w:rFonts w:ascii="Tahoma" w:eastAsia="Tahoma" w:hAnsi="Tahoma" w:cs="Tahoma"/>
          <w:sz w:val="20"/>
          <w:szCs w:val="20"/>
          <w:lang w:val="fr-CM"/>
        </w:rPr>
      </w:pPr>
      <w:r w:rsidRPr="00BF51B6">
        <w:rPr>
          <w:rFonts w:ascii="Tahoma" w:eastAsia="Tahoma" w:hAnsi="Tahoma" w:cs="Tahoma"/>
          <w:sz w:val="20"/>
          <w:szCs w:val="20"/>
          <w:lang w:val="fr-CM"/>
        </w:rPr>
        <w:t>11.4. L’absence de production du cautionnement définitif dans les délais prescrits est susceptible de donner lieu à la résiliation de la lettre commande dans les conditions prévues.</w:t>
      </w:r>
    </w:p>
    <w:p w14:paraId="3F1C1150" w14:textId="77777777" w:rsidR="00EA186F" w:rsidRDefault="00EA186F" w:rsidP="00EA186F">
      <w:pPr>
        <w:tabs>
          <w:tab w:val="left" w:pos="3682"/>
        </w:tabs>
        <w:rPr>
          <w:rFonts w:ascii="Comic Sans MS" w:hAnsi="Comic Sans MS"/>
        </w:rPr>
      </w:pPr>
    </w:p>
    <w:p w14:paraId="66E04DFE" w14:textId="77777777" w:rsidR="00CE5D9D" w:rsidRPr="00DE2487" w:rsidRDefault="00CE5D9D" w:rsidP="003A635E">
      <w:pPr>
        <w:pStyle w:val="Corpsdetexte"/>
        <w:rPr>
          <w:rFonts w:ascii="Arial Narrow" w:hAnsi="Arial Narrow"/>
          <w:lang w:val="fr-FR"/>
        </w:rPr>
      </w:pPr>
    </w:p>
    <w:p w14:paraId="4AA7BE80" w14:textId="03F4424C" w:rsidR="00050DE7" w:rsidRPr="00DE2487" w:rsidRDefault="00050DE7" w:rsidP="003A635E">
      <w:pPr>
        <w:pStyle w:val="Corpsdetexte"/>
        <w:rPr>
          <w:rFonts w:ascii="Arial Narrow" w:hAnsi="Arial Narrow"/>
          <w:lang w:val="fr-FR"/>
        </w:rPr>
      </w:pPr>
    </w:p>
    <w:p w14:paraId="54BBDEA2" w14:textId="28C677DC" w:rsidR="00C82363" w:rsidRPr="00DE2487" w:rsidRDefault="00EE5A6F" w:rsidP="00A7068E">
      <w:pPr>
        <w:rPr>
          <w:rFonts w:ascii="Arial Narrow" w:hAnsi="Arial Narrow"/>
          <w:color w:val="000000"/>
        </w:rPr>
      </w:pPr>
      <w:r w:rsidRPr="00DE2487">
        <w:rPr>
          <w:rFonts w:ascii="Arial Narrow" w:hAnsi="Arial Narrow"/>
        </w:rPr>
        <w:br w:type="page"/>
      </w:r>
    </w:p>
    <w:p w14:paraId="3944682F" w14:textId="06288A31" w:rsidR="001A5010" w:rsidRPr="00DE2487" w:rsidRDefault="00935B58" w:rsidP="00CB28DA">
      <w:pPr>
        <w:rPr>
          <w:rFonts w:ascii="Arial Narrow" w:hAnsi="Arial Narrow"/>
        </w:rPr>
      </w:pPr>
      <w:r w:rsidRPr="00935B58">
        <w:rPr>
          <w:rFonts w:ascii="Arial Narrow" w:hAnsi="Arial Narrow"/>
          <w:noProof/>
        </w:rPr>
        <w:lastRenderedPageBreak/>
        <w:drawing>
          <wp:anchor distT="0" distB="0" distL="114300" distR="114300" simplePos="0" relativeHeight="251730432" behindDoc="0" locked="0" layoutInCell="1" allowOverlap="1" wp14:anchorId="089F593A" wp14:editId="04054040">
            <wp:simplePos x="0" y="0"/>
            <wp:positionH relativeFrom="column">
              <wp:posOffset>2740660</wp:posOffset>
            </wp:positionH>
            <wp:positionV relativeFrom="paragraph">
              <wp:posOffset>-227330</wp:posOffset>
            </wp:positionV>
            <wp:extent cx="1129030" cy="1148080"/>
            <wp:effectExtent l="0" t="0" r="0" b="0"/>
            <wp:wrapNone/>
            <wp:docPr id="255883786" name="Image 255883786" descr="Logo commune de bertoua 1er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commune de bertoua 1er O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9030"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5B58">
        <w:rPr>
          <w:rFonts w:ascii="Arial Narrow" w:hAnsi="Arial Narrow"/>
          <w:noProof/>
        </w:rPr>
        <mc:AlternateContent>
          <mc:Choice Requires="wps">
            <w:drawing>
              <wp:anchor distT="0" distB="0" distL="114300" distR="114300" simplePos="0" relativeHeight="251729408" behindDoc="0" locked="0" layoutInCell="1" allowOverlap="1" wp14:anchorId="060D41D1" wp14:editId="71131478">
                <wp:simplePos x="0" y="0"/>
                <wp:positionH relativeFrom="column">
                  <wp:posOffset>4461510</wp:posOffset>
                </wp:positionH>
                <wp:positionV relativeFrom="paragraph">
                  <wp:posOffset>-424815</wp:posOffset>
                </wp:positionV>
                <wp:extent cx="2514600" cy="1440815"/>
                <wp:effectExtent l="0" t="0" r="0" b="6985"/>
                <wp:wrapNone/>
                <wp:docPr id="255883785" name="Rectangle 255883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44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98B46A" w14:textId="77777777" w:rsidR="00994BD1" w:rsidRPr="00CE68E9" w:rsidRDefault="00994BD1" w:rsidP="00935B58">
                            <w:pPr>
                              <w:jc w:val="center"/>
                              <w:rPr>
                                <w:rFonts w:ascii="Arial Narrow" w:hAnsi="Arial Narrow"/>
                                <w:b/>
                                <w:sz w:val="18"/>
                                <w:szCs w:val="18"/>
                                <w:lang w:val="en-GB"/>
                              </w:rPr>
                            </w:pPr>
                            <w:smartTag w:uri="urn:schemas-microsoft-com:office:smarttags" w:element="place">
                              <w:smartTag w:uri="urn:schemas-microsoft-com:office:smarttags" w:element="PlaceType">
                                <w:r w:rsidRPr="00CE68E9">
                                  <w:rPr>
                                    <w:rFonts w:ascii="Arial Narrow" w:hAnsi="Arial Narrow"/>
                                    <w:b/>
                                    <w:sz w:val="18"/>
                                    <w:szCs w:val="18"/>
                                    <w:lang w:val="en-GB"/>
                                  </w:rPr>
                                  <w:t>REPUBLIC</w:t>
                                </w:r>
                              </w:smartTag>
                              <w:r w:rsidRPr="00CE68E9">
                                <w:rPr>
                                  <w:rFonts w:ascii="Arial Narrow" w:hAnsi="Arial Narrow"/>
                                  <w:b/>
                                  <w:sz w:val="18"/>
                                  <w:szCs w:val="18"/>
                                  <w:lang w:val="en-GB"/>
                                </w:rPr>
                                <w:t xml:space="preserve"> OF </w:t>
                              </w:r>
                              <w:smartTag w:uri="urn:schemas-microsoft-com:office:smarttags" w:element="PlaceName">
                                <w:r w:rsidRPr="00CE68E9">
                                  <w:rPr>
                                    <w:rFonts w:ascii="Arial Narrow" w:hAnsi="Arial Narrow"/>
                                    <w:b/>
                                    <w:sz w:val="18"/>
                                    <w:szCs w:val="18"/>
                                    <w:lang w:val="en-GB"/>
                                  </w:rPr>
                                  <w:t>CAMEROON</w:t>
                                </w:r>
                              </w:smartTag>
                            </w:smartTag>
                          </w:p>
                          <w:p w14:paraId="5D4E2AD6" w14:textId="77777777" w:rsidR="00994BD1" w:rsidRPr="00CE68E9" w:rsidRDefault="00994BD1" w:rsidP="00935B58">
                            <w:pPr>
                              <w:jc w:val="center"/>
                              <w:rPr>
                                <w:rFonts w:ascii="Arial Narrow" w:hAnsi="Arial Narrow"/>
                                <w:b/>
                                <w:sz w:val="18"/>
                                <w:szCs w:val="18"/>
                                <w:lang w:val="en-GB"/>
                              </w:rPr>
                            </w:pPr>
                            <w:r w:rsidRPr="00CE68E9">
                              <w:rPr>
                                <w:rFonts w:ascii="Arial Narrow" w:hAnsi="Arial Narrow"/>
                                <w:b/>
                                <w:sz w:val="18"/>
                                <w:szCs w:val="18"/>
                                <w:lang w:val="en-GB"/>
                              </w:rPr>
                              <w:t>Peace-Work- Fatherland</w:t>
                            </w:r>
                          </w:p>
                          <w:p w14:paraId="1ACE35E7" w14:textId="77777777" w:rsidR="00994BD1" w:rsidRPr="00CE68E9" w:rsidRDefault="00994BD1" w:rsidP="00935B58">
                            <w:pPr>
                              <w:jc w:val="center"/>
                              <w:rPr>
                                <w:rFonts w:ascii="Arial Narrow" w:hAnsi="Arial Narrow"/>
                                <w:b/>
                                <w:sz w:val="18"/>
                                <w:szCs w:val="18"/>
                                <w:lang w:val="en-GB"/>
                              </w:rPr>
                            </w:pPr>
                            <w:r w:rsidRPr="00CE68E9">
                              <w:rPr>
                                <w:rFonts w:ascii="Arial Narrow" w:hAnsi="Arial Narrow"/>
                                <w:b/>
                                <w:sz w:val="18"/>
                                <w:szCs w:val="18"/>
                                <w:lang w:val="en-GB"/>
                              </w:rPr>
                              <w:t>***********</w:t>
                            </w:r>
                          </w:p>
                          <w:p w14:paraId="73F69071" w14:textId="77777777" w:rsidR="00994BD1" w:rsidRPr="00CE68E9" w:rsidRDefault="00994BD1" w:rsidP="00935B58">
                            <w:pPr>
                              <w:jc w:val="center"/>
                              <w:rPr>
                                <w:rFonts w:ascii="Arial Narrow" w:hAnsi="Arial Narrow"/>
                                <w:b/>
                                <w:sz w:val="18"/>
                                <w:szCs w:val="18"/>
                                <w:lang w:val="en-GB"/>
                              </w:rPr>
                            </w:pPr>
                            <w:r w:rsidRPr="00CE68E9">
                              <w:rPr>
                                <w:rFonts w:ascii="Arial Narrow" w:hAnsi="Arial Narrow"/>
                                <w:b/>
                                <w:sz w:val="18"/>
                                <w:szCs w:val="18"/>
                                <w:lang w:val="en-GB"/>
                              </w:rPr>
                              <w:t>EAST REGION</w:t>
                            </w:r>
                          </w:p>
                          <w:p w14:paraId="551041BA" w14:textId="77777777" w:rsidR="00994BD1" w:rsidRPr="00CE68E9" w:rsidRDefault="00994BD1" w:rsidP="00935B58">
                            <w:pPr>
                              <w:jc w:val="center"/>
                              <w:rPr>
                                <w:rFonts w:ascii="Arial Narrow" w:hAnsi="Arial Narrow"/>
                                <w:b/>
                                <w:sz w:val="18"/>
                                <w:szCs w:val="18"/>
                                <w:lang w:val="en-GB"/>
                              </w:rPr>
                            </w:pPr>
                            <w:r w:rsidRPr="00CE68E9">
                              <w:rPr>
                                <w:rFonts w:ascii="Arial Narrow" w:hAnsi="Arial Narrow"/>
                                <w:b/>
                                <w:sz w:val="18"/>
                                <w:szCs w:val="18"/>
                                <w:lang w:val="en-GB"/>
                              </w:rPr>
                              <w:t>*********</w:t>
                            </w:r>
                          </w:p>
                          <w:p w14:paraId="6BB64E04" w14:textId="77777777" w:rsidR="00994BD1" w:rsidRPr="00CE68E9" w:rsidRDefault="00994BD1" w:rsidP="00935B58">
                            <w:pPr>
                              <w:jc w:val="center"/>
                              <w:rPr>
                                <w:rFonts w:ascii="Arial Narrow" w:hAnsi="Arial Narrow"/>
                                <w:b/>
                                <w:sz w:val="18"/>
                                <w:szCs w:val="18"/>
                                <w:lang w:val="en-GB"/>
                              </w:rPr>
                            </w:pPr>
                            <w:r w:rsidRPr="00CE68E9">
                              <w:rPr>
                                <w:rFonts w:ascii="Arial Narrow" w:hAnsi="Arial Narrow"/>
                                <w:b/>
                                <w:sz w:val="18"/>
                                <w:szCs w:val="18"/>
                                <w:lang w:val="en-GB"/>
                              </w:rPr>
                              <w:t>LOM AND DJEREM DIVISION</w:t>
                            </w:r>
                          </w:p>
                          <w:p w14:paraId="4BDBDA4D" w14:textId="77777777" w:rsidR="00994BD1" w:rsidRPr="00CE68E9" w:rsidRDefault="00994BD1" w:rsidP="00935B58">
                            <w:pPr>
                              <w:jc w:val="center"/>
                              <w:rPr>
                                <w:rFonts w:ascii="Arial Narrow" w:hAnsi="Arial Narrow"/>
                                <w:b/>
                                <w:sz w:val="18"/>
                                <w:szCs w:val="18"/>
                                <w:lang w:val="en-GB"/>
                              </w:rPr>
                            </w:pPr>
                            <w:r w:rsidRPr="00CE68E9">
                              <w:rPr>
                                <w:rFonts w:ascii="Arial Narrow" w:hAnsi="Arial Narrow"/>
                                <w:b/>
                                <w:sz w:val="18"/>
                                <w:szCs w:val="18"/>
                                <w:lang w:val="en-GB"/>
                              </w:rPr>
                              <w:t>**********</w:t>
                            </w:r>
                          </w:p>
                          <w:p w14:paraId="4C5296B6" w14:textId="77777777" w:rsidR="00994BD1" w:rsidRPr="00CE68E9" w:rsidRDefault="00994BD1" w:rsidP="00935B58">
                            <w:pPr>
                              <w:jc w:val="center"/>
                              <w:rPr>
                                <w:rFonts w:ascii="Arial Narrow" w:hAnsi="Arial Narrow"/>
                                <w:b/>
                                <w:sz w:val="18"/>
                                <w:szCs w:val="18"/>
                                <w:lang w:val="en-GB"/>
                              </w:rPr>
                            </w:pPr>
                            <w:r w:rsidRPr="00CE68E9">
                              <w:rPr>
                                <w:rFonts w:ascii="Arial Narrow" w:hAnsi="Arial Narrow"/>
                                <w:b/>
                                <w:sz w:val="18"/>
                                <w:szCs w:val="18"/>
                                <w:lang w:val="en-GB"/>
                              </w:rPr>
                              <w:t>BERTOUA ONE-SUB- DIVISION COUNCIL</w:t>
                            </w:r>
                          </w:p>
                          <w:p w14:paraId="176C9CAF" w14:textId="77777777" w:rsidR="00994BD1" w:rsidRPr="00CE68E9" w:rsidRDefault="00994BD1" w:rsidP="00935B58">
                            <w:pPr>
                              <w:jc w:val="center"/>
                              <w:rPr>
                                <w:rFonts w:ascii="Arial Narrow" w:hAnsi="Arial Narrow"/>
                                <w:b/>
                                <w:sz w:val="18"/>
                                <w:szCs w:val="18"/>
                                <w:lang w:val="en-GB"/>
                              </w:rPr>
                            </w:pPr>
                            <w:r w:rsidRPr="00CE68E9">
                              <w:rPr>
                                <w:rFonts w:ascii="Arial Narrow" w:hAnsi="Arial Narrow"/>
                                <w:b/>
                                <w:sz w:val="18"/>
                                <w:szCs w:val="18"/>
                                <w:lang w:val="en-GB"/>
                              </w:rPr>
                              <w:t>************</w:t>
                            </w:r>
                          </w:p>
                          <w:p w14:paraId="3CC3B3E0" w14:textId="77777777" w:rsidR="00994BD1" w:rsidRPr="00CE68E9" w:rsidRDefault="00994BD1" w:rsidP="00935B58">
                            <w:pPr>
                              <w:jc w:val="center"/>
                              <w:rPr>
                                <w:rFonts w:ascii="Arial Narrow" w:hAnsi="Arial Narrow"/>
                                <w:b/>
                                <w:sz w:val="18"/>
                                <w:szCs w:val="18"/>
                                <w:lang w:val="en-GB"/>
                              </w:rPr>
                            </w:pPr>
                            <w:r w:rsidRPr="00CE68E9">
                              <w:rPr>
                                <w:rFonts w:ascii="Arial Narrow" w:hAnsi="Arial Narrow"/>
                                <w:b/>
                                <w:sz w:val="18"/>
                                <w:szCs w:val="18"/>
                                <w:lang w:val="en-GB"/>
                              </w:rPr>
                              <w:t>GENERAL SECRETARY</w:t>
                            </w:r>
                          </w:p>
                          <w:p w14:paraId="3AD86B19" w14:textId="77777777" w:rsidR="00994BD1" w:rsidRPr="00CE68E9" w:rsidRDefault="00994BD1" w:rsidP="00935B58">
                            <w:pPr>
                              <w:jc w:val="center"/>
                              <w:rPr>
                                <w:rFonts w:ascii="Arial Narrow" w:hAnsi="Arial Narrow"/>
                                <w:b/>
                                <w:color w:val="333333"/>
                                <w:sz w:val="18"/>
                                <w:szCs w:val="18"/>
                                <w:lang w:val="en-GB"/>
                              </w:rPr>
                            </w:pPr>
                            <w:r w:rsidRPr="00CE68E9">
                              <w:rPr>
                                <w:rFonts w:ascii="Arial Narrow" w:hAnsi="Arial Narrow"/>
                                <w:b/>
                                <w:sz w:val="18"/>
                                <w:szCs w:val="18"/>
                                <w:lang w:val="en-GB"/>
                              </w:rPr>
                              <w:t>***********</w:t>
                            </w:r>
                          </w:p>
                          <w:p w14:paraId="1B9165F1" w14:textId="77777777" w:rsidR="00994BD1" w:rsidRPr="00CE68E9" w:rsidRDefault="00994BD1" w:rsidP="00935B58">
                            <w:pPr>
                              <w:jc w:val="center"/>
                              <w:rPr>
                                <w:rFonts w:ascii="Arial Narrow" w:hAnsi="Arial Narrow"/>
                                <w:b/>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883785" o:spid="_x0000_s1055" style="position:absolute;margin-left:351.3pt;margin-top:-33.45pt;width:198pt;height:113.4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" stroked="f">
                <v:textbox>
                  <w:txbxContent>
                    <w:p w14:paraId="6098B46A" w14:textId="77777777" w:rsidR="00994BD1" w:rsidRPr="00CE68E9" w:rsidRDefault="00994BD1" w:rsidP="00935B58">
                      <w:pPr>
                        <w:jc w:val="center"/>
                        <w:rPr>
                          <w:rFonts w:ascii="Arial Narrow" w:hAnsi="Arial Narrow"/>
                          <w:b/>
                          <w:sz w:val="18"/>
                          <w:szCs w:val="18"/>
                          <w:lang w:val="en-GB"/>
                        </w:rPr>
                      </w:pPr>
                      <w:smartTag w:uri="urn:schemas-microsoft-com:office:smarttags" w:element="place">
                        <w:smartTag w:uri="urn:schemas-microsoft-com:office:smarttags" w:element="PlaceType">
                          <w:r w:rsidRPr="00CE68E9">
                            <w:rPr>
                              <w:rFonts w:ascii="Arial Narrow" w:hAnsi="Arial Narrow"/>
                              <w:b/>
                              <w:sz w:val="18"/>
                              <w:szCs w:val="18"/>
                              <w:lang w:val="en-GB"/>
                            </w:rPr>
                            <w:t>REPUBLIC</w:t>
                          </w:r>
                        </w:smartTag>
                        <w:r w:rsidRPr="00CE68E9">
                          <w:rPr>
                            <w:rFonts w:ascii="Arial Narrow" w:hAnsi="Arial Narrow"/>
                            <w:b/>
                            <w:sz w:val="18"/>
                            <w:szCs w:val="18"/>
                            <w:lang w:val="en-GB"/>
                          </w:rPr>
                          <w:t xml:space="preserve"> OF </w:t>
                        </w:r>
                        <w:smartTag w:uri="urn:schemas-microsoft-com:office:smarttags" w:element="PlaceName">
                          <w:r w:rsidRPr="00CE68E9">
                            <w:rPr>
                              <w:rFonts w:ascii="Arial Narrow" w:hAnsi="Arial Narrow"/>
                              <w:b/>
                              <w:sz w:val="18"/>
                              <w:szCs w:val="18"/>
                              <w:lang w:val="en-GB"/>
                            </w:rPr>
                            <w:t>CAMEROON</w:t>
                          </w:r>
                        </w:smartTag>
                      </w:smartTag>
                    </w:p>
                    <w:p w14:paraId="5D4E2AD6" w14:textId="77777777" w:rsidR="00994BD1" w:rsidRPr="00CE68E9" w:rsidRDefault="00994BD1" w:rsidP="00935B58">
                      <w:pPr>
                        <w:jc w:val="center"/>
                        <w:rPr>
                          <w:rFonts w:ascii="Arial Narrow" w:hAnsi="Arial Narrow"/>
                          <w:b/>
                          <w:sz w:val="18"/>
                          <w:szCs w:val="18"/>
                          <w:lang w:val="en-GB"/>
                        </w:rPr>
                      </w:pPr>
                      <w:r w:rsidRPr="00CE68E9">
                        <w:rPr>
                          <w:rFonts w:ascii="Arial Narrow" w:hAnsi="Arial Narrow"/>
                          <w:b/>
                          <w:sz w:val="18"/>
                          <w:szCs w:val="18"/>
                          <w:lang w:val="en-GB"/>
                        </w:rPr>
                        <w:t>Peace-Work- Fatherland</w:t>
                      </w:r>
                    </w:p>
                    <w:p w14:paraId="1ACE35E7" w14:textId="77777777" w:rsidR="00994BD1" w:rsidRPr="00CE68E9" w:rsidRDefault="00994BD1" w:rsidP="00935B58">
                      <w:pPr>
                        <w:jc w:val="center"/>
                        <w:rPr>
                          <w:rFonts w:ascii="Arial Narrow" w:hAnsi="Arial Narrow"/>
                          <w:b/>
                          <w:sz w:val="18"/>
                          <w:szCs w:val="18"/>
                          <w:lang w:val="en-GB"/>
                        </w:rPr>
                      </w:pPr>
                      <w:r w:rsidRPr="00CE68E9">
                        <w:rPr>
                          <w:rFonts w:ascii="Arial Narrow" w:hAnsi="Arial Narrow"/>
                          <w:b/>
                          <w:sz w:val="18"/>
                          <w:szCs w:val="18"/>
                          <w:lang w:val="en-GB"/>
                        </w:rPr>
                        <w:t>***********</w:t>
                      </w:r>
                    </w:p>
                    <w:p w14:paraId="73F69071" w14:textId="77777777" w:rsidR="00994BD1" w:rsidRPr="00CE68E9" w:rsidRDefault="00994BD1" w:rsidP="00935B58">
                      <w:pPr>
                        <w:jc w:val="center"/>
                        <w:rPr>
                          <w:rFonts w:ascii="Arial Narrow" w:hAnsi="Arial Narrow"/>
                          <w:b/>
                          <w:sz w:val="18"/>
                          <w:szCs w:val="18"/>
                          <w:lang w:val="en-GB"/>
                        </w:rPr>
                      </w:pPr>
                      <w:r w:rsidRPr="00CE68E9">
                        <w:rPr>
                          <w:rFonts w:ascii="Arial Narrow" w:hAnsi="Arial Narrow"/>
                          <w:b/>
                          <w:sz w:val="18"/>
                          <w:szCs w:val="18"/>
                          <w:lang w:val="en-GB"/>
                        </w:rPr>
                        <w:t>EAST REGION</w:t>
                      </w:r>
                    </w:p>
                    <w:p w14:paraId="551041BA" w14:textId="77777777" w:rsidR="00994BD1" w:rsidRPr="00CE68E9" w:rsidRDefault="00994BD1" w:rsidP="00935B58">
                      <w:pPr>
                        <w:jc w:val="center"/>
                        <w:rPr>
                          <w:rFonts w:ascii="Arial Narrow" w:hAnsi="Arial Narrow"/>
                          <w:b/>
                          <w:sz w:val="18"/>
                          <w:szCs w:val="18"/>
                          <w:lang w:val="en-GB"/>
                        </w:rPr>
                      </w:pPr>
                      <w:r w:rsidRPr="00CE68E9">
                        <w:rPr>
                          <w:rFonts w:ascii="Arial Narrow" w:hAnsi="Arial Narrow"/>
                          <w:b/>
                          <w:sz w:val="18"/>
                          <w:szCs w:val="18"/>
                          <w:lang w:val="en-GB"/>
                        </w:rPr>
                        <w:t>*********</w:t>
                      </w:r>
                    </w:p>
                    <w:p w14:paraId="6BB64E04" w14:textId="77777777" w:rsidR="00994BD1" w:rsidRPr="00CE68E9" w:rsidRDefault="00994BD1" w:rsidP="00935B58">
                      <w:pPr>
                        <w:jc w:val="center"/>
                        <w:rPr>
                          <w:rFonts w:ascii="Arial Narrow" w:hAnsi="Arial Narrow"/>
                          <w:b/>
                          <w:sz w:val="18"/>
                          <w:szCs w:val="18"/>
                          <w:lang w:val="en-GB"/>
                        </w:rPr>
                      </w:pPr>
                      <w:r w:rsidRPr="00CE68E9">
                        <w:rPr>
                          <w:rFonts w:ascii="Arial Narrow" w:hAnsi="Arial Narrow"/>
                          <w:b/>
                          <w:sz w:val="18"/>
                          <w:szCs w:val="18"/>
                          <w:lang w:val="en-GB"/>
                        </w:rPr>
                        <w:t>LOM AND DJEREM DIVISION</w:t>
                      </w:r>
                    </w:p>
                    <w:p w14:paraId="4BDBDA4D" w14:textId="77777777" w:rsidR="00994BD1" w:rsidRPr="00CE68E9" w:rsidRDefault="00994BD1" w:rsidP="00935B58">
                      <w:pPr>
                        <w:jc w:val="center"/>
                        <w:rPr>
                          <w:rFonts w:ascii="Arial Narrow" w:hAnsi="Arial Narrow"/>
                          <w:b/>
                          <w:sz w:val="18"/>
                          <w:szCs w:val="18"/>
                          <w:lang w:val="en-GB"/>
                        </w:rPr>
                      </w:pPr>
                      <w:r w:rsidRPr="00CE68E9">
                        <w:rPr>
                          <w:rFonts w:ascii="Arial Narrow" w:hAnsi="Arial Narrow"/>
                          <w:b/>
                          <w:sz w:val="18"/>
                          <w:szCs w:val="18"/>
                          <w:lang w:val="en-GB"/>
                        </w:rPr>
                        <w:t>**********</w:t>
                      </w:r>
                    </w:p>
                    <w:p w14:paraId="4C5296B6" w14:textId="77777777" w:rsidR="00994BD1" w:rsidRPr="00CE68E9" w:rsidRDefault="00994BD1" w:rsidP="00935B58">
                      <w:pPr>
                        <w:jc w:val="center"/>
                        <w:rPr>
                          <w:rFonts w:ascii="Arial Narrow" w:hAnsi="Arial Narrow"/>
                          <w:b/>
                          <w:sz w:val="18"/>
                          <w:szCs w:val="18"/>
                          <w:lang w:val="en-GB"/>
                        </w:rPr>
                      </w:pPr>
                      <w:r w:rsidRPr="00CE68E9">
                        <w:rPr>
                          <w:rFonts w:ascii="Arial Narrow" w:hAnsi="Arial Narrow"/>
                          <w:b/>
                          <w:sz w:val="18"/>
                          <w:szCs w:val="18"/>
                          <w:lang w:val="en-GB"/>
                        </w:rPr>
                        <w:t>BERTOUA ONE-SUB- DIVISION COUNCIL</w:t>
                      </w:r>
                    </w:p>
                    <w:p w14:paraId="176C9CAF" w14:textId="77777777" w:rsidR="00994BD1" w:rsidRPr="00CE68E9" w:rsidRDefault="00994BD1" w:rsidP="00935B58">
                      <w:pPr>
                        <w:jc w:val="center"/>
                        <w:rPr>
                          <w:rFonts w:ascii="Arial Narrow" w:hAnsi="Arial Narrow"/>
                          <w:b/>
                          <w:sz w:val="18"/>
                          <w:szCs w:val="18"/>
                          <w:lang w:val="en-GB"/>
                        </w:rPr>
                      </w:pPr>
                      <w:r w:rsidRPr="00CE68E9">
                        <w:rPr>
                          <w:rFonts w:ascii="Arial Narrow" w:hAnsi="Arial Narrow"/>
                          <w:b/>
                          <w:sz w:val="18"/>
                          <w:szCs w:val="18"/>
                          <w:lang w:val="en-GB"/>
                        </w:rPr>
                        <w:t>************</w:t>
                      </w:r>
                    </w:p>
                    <w:p w14:paraId="3CC3B3E0" w14:textId="77777777" w:rsidR="00994BD1" w:rsidRPr="00CE68E9" w:rsidRDefault="00994BD1" w:rsidP="00935B58">
                      <w:pPr>
                        <w:jc w:val="center"/>
                        <w:rPr>
                          <w:rFonts w:ascii="Arial Narrow" w:hAnsi="Arial Narrow"/>
                          <w:b/>
                          <w:sz w:val="18"/>
                          <w:szCs w:val="18"/>
                          <w:lang w:val="en-GB"/>
                        </w:rPr>
                      </w:pPr>
                      <w:r w:rsidRPr="00CE68E9">
                        <w:rPr>
                          <w:rFonts w:ascii="Arial Narrow" w:hAnsi="Arial Narrow"/>
                          <w:b/>
                          <w:sz w:val="18"/>
                          <w:szCs w:val="18"/>
                          <w:lang w:val="en-GB"/>
                        </w:rPr>
                        <w:t>GENERAL SECRETARY</w:t>
                      </w:r>
                    </w:p>
                    <w:p w14:paraId="3AD86B19" w14:textId="77777777" w:rsidR="00994BD1" w:rsidRPr="00CE68E9" w:rsidRDefault="00994BD1" w:rsidP="00935B58">
                      <w:pPr>
                        <w:jc w:val="center"/>
                        <w:rPr>
                          <w:rFonts w:ascii="Arial Narrow" w:hAnsi="Arial Narrow"/>
                          <w:b/>
                          <w:color w:val="333333"/>
                          <w:sz w:val="18"/>
                          <w:szCs w:val="18"/>
                          <w:lang w:val="en-GB"/>
                        </w:rPr>
                      </w:pPr>
                      <w:r w:rsidRPr="00CE68E9">
                        <w:rPr>
                          <w:rFonts w:ascii="Arial Narrow" w:hAnsi="Arial Narrow"/>
                          <w:b/>
                          <w:sz w:val="18"/>
                          <w:szCs w:val="18"/>
                          <w:lang w:val="en-GB"/>
                        </w:rPr>
                        <w:t>***********</w:t>
                      </w:r>
                    </w:p>
                    <w:p w14:paraId="1B9165F1" w14:textId="77777777" w:rsidR="00994BD1" w:rsidRPr="00CE68E9" w:rsidRDefault="00994BD1" w:rsidP="00935B58">
                      <w:pPr>
                        <w:jc w:val="center"/>
                        <w:rPr>
                          <w:rFonts w:ascii="Arial Narrow" w:hAnsi="Arial Narrow"/>
                          <w:b/>
                          <w:sz w:val="18"/>
                          <w:szCs w:val="18"/>
                          <w:lang w:val="en-GB"/>
                        </w:rPr>
                      </w:pPr>
                    </w:p>
                  </w:txbxContent>
                </v:textbox>
              </v:rect>
            </w:pict>
          </mc:Fallback>
        </mc:AlternateContent>
      </w:r>
      <w:r w:rsidRPr="00935B58">
        <w:rPr>
          <w:rFonts w:ascii="Arial Narrow" w:hAnsi="Arial Narrow"/>
          <w:noProof/>
        </w:rPr>
        <mc:AlternateContent>
          <mc:Choice Requires="wps">
            <w:drawing>
              <wp:anchor distT="0" distB="0" distL="114300" distR="114300" simplePos="0" relativeHeight="251728384" behindDoc="0" locked="0" layoutInCell="1" allowOverlap="1" wp14:anchorId="13A5AB6A" wp14:editId="0ECD3265">
                <wp:simplePos x="0" y="0"/>
                <wp:positionH relativeFrom="column">
                  <wp:posOffset>-358140</wp:posOffset>
                </wp:positionH>
                <wp:positionV relativeFrom="paragraph">
                  <wp:posOffset>-369570</wp:posOffset>
                </wp:positionV>
                <wp:extent cx="2857500" cy="1461135"/>
                <wp:effectExtent l="0" t="0" r="0" b="5715"/>
                <wp:wrapNone/>
                <wp:docPr id="255883784" name="Rectangle 255883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46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E1D30A" w14:textId="77777777" w:rsidR="00994BD1" w:rsidRPr="00CE68E9" w:rsidRDefault="00994BD1" w:rsidP="00935B58">
                            <w:pPr>
                              <w:jc w:val="center"/>
                              <w:rPr>
                                <w:rFonts w:ascii="Arial Narrow" w:hAnsi="Arial Narrow"/>
                                <w:b/>
                                <w:sz w:val="18"/>
                                <w:szCs w:val="18"/>
                              </w:rPr>
                            </w:pPr>
                            <w:r w:rsidRPr="00CE68E9">
                              <w:rPr>
                                <w:rFonts w:ascii="Arial Narrow" w:hAnsi="Arial Narrow"/>
                                <w:b/>
                                <w:sz w:val="18"/>
                                <w:szCs w:val="18"/>
                              </w:rPr>
                              <w:t>REPUBLIQUE DU CAMEROUN</w:t>
                            </w:r>
                          </w:p>
                          <w:p w14:paraId="756A13CD" w14:textId="77777777" w:rsidR="00994BD1" w:rsidRPr="00CE68E9" w:rsidRDefault="00994BD1" w:rsidP="00935B58">
                            <w:pPr>
                              <w:jc w:val="center"/>
                              <w:rPr>
                                <w:rFonts w:ascii="Arial Narrow" w:hAnsi="Arial Narrow"/>
                                <w:b/>
                                <w:sz w:val="18"/>
                                <w:szCs w:val="18"/>
                              </w:rPr>
                            </w:pPr>
                            <w:r w:rsidRPr="00CE68E9">
                              <w:rPr>
                                <w:rFonts w:ascii="Arial Narrow" w:hAnsi="Arial Narrow"/>
                                <w:b/>
                                <w:sz w:val="18"/>
                                <w:szCs w:val="18"/>
                              </w:rPr>
                              <w:t>Paix- Travail- Patrie</w:t>
                            </w:r>
                          </w:p>
                          <w:p w14:paraId="01869244" w14:textId="77777777" w:rsidR="00994BD1" w:rsidRPr="00CE68E9" w:rsidRDefault="00994BD1" w:rsidP="00935B58">
                            <w:pPr>
                              <w:jc w:val="center"/>
                              <w:rPr>
                                <w:rFonts w:ascii="Arial Narrow" w:hAnsi="Arial Narrow"/>
                                <w:b/>
                                <w:sz w:val="18"/>
                                <w:szCs w:val="18"/>
                              </w:rPr>
                            </w:pPr>
                            <w:r w:rsidRPr="00CE68E9">
                              <w:rPr>
                                <w:rFonts w:ascii="Arial Narrow" w:hAnsi="Arial Narrow"/>
                                <w:b/>
                                <w:sz w:val="18"/>
                                <w:szCs w:val="18"/>
                              </w:rPr>
                              <w:t>********</w:t>
                            </w:r>
                          </w:p>
                          <w:p w14:paraId="22A5F8AC" w14:textId="77777777" w:rsidR="00994BD1" w:rsidRPr="00CE68E9" w:rsidRDefault="00994BD1" w:rsidP="00935B58">
                            <w:pPr>
                              <w:jc w:val="center"/>
                              <w:rPr>
                                <w:rFonts w:ascii="Arial Narrow" w:hAnsi="Arial Narrow"/>
                                <w:b/>
                                <w:sz w:val="18"/>
                                <w:szCs w:val="18"/>
                              </w:rPr>
                            </w:pPr>
                            <w:r w:rsidRPr="00CE68E9">
                              <w:rPr>
                                <w:rFonts w:ascii="Arial Narrow" w:hAnsi="Arial Narrow"/>
                                <w:b/>
                                <w:sz w:val="18"/>
                                <w:szCs w:val="18"/>
                              </w:rPr>
                              <w:t>REGION DE L’EST</w:t>
                            </w:r>
                          </w:p>
                          <w:p w14:paraId="54419A47" w14:textId="77777777" w:rsidR="00994BD1" w:rsidRPr="00CE68E9" w:rsidRDefault="00994BD1" w:rsidP="00935B58">
                            <w:pPr>
                              <w:jc w:val="center"/>
                              <w:rPr>
                                <w:rFonts w:ascii="Arial Narrow" w:hAnsi="Arial Narrow"/>
                                <w:b/>
                                <w:sz w:val="18"/>
                                <w:szCs w:val="18"/>
                              </w:rPr>
                            </w:pPr>
                            <w:r w:rsidRPr="00CE68E9">
                              <w:rPr>
                                <w:rFonts w:ascii="Arial Narrow" w:hAnsi="Arial Narrow"/>
                                <w:b/>
                                <w:sz w:val="18"/>
                                <w:szCs w:val="18"/>
                              </w:rPr>
                              <w:t>***********</w:t>
                            </w:r>
                          </w:p>
                          <w:p w14:paraId="73C8792F" w14:textId="77777777" w:rsidR="00994BD1" w:rsidRPr="00CE68E9" w:rsidRDefault="00994BD1" w:rsidP="00935B58">
                            <w:pPr>
                              <w:jc w:val="center"/>
                              <w:rPr>
                                <w:rFonts w:ascii="Arial Narrow" w:hAnsi="Arial Narrow"/>
                                <w:b/>
                                <w:sz w:val="18"/>
                                <w:szCs w:val="18"/>
                              </w:rPr>
                            </w:pPr>
                            <w:r w:rsidRPr="00CE68E9">
                              <w:rPr>
                                <w:rFonts w:ascii="Arial Narrow" w:hAnsi="Arial Narrow"/>
                                <w:b/>
                                <w:sz w:val="18"/>
                                <w:szCs w:val="18"/>
                              </w:rPr>
                              <w:t>DEPARTEMENT DE LOM ET DJEREM</w:t>
                            </w:r>
                          </w:p>
                          <w:p w14:paraId="6CDDEB12" w14:textId="77777777" w:rsidR="00994BD1" w:rsidRPr="00CE68E9" w:rsidRDefault="00994BD1" w:rsidP="00935B58">
                            <w:pPr>
                              <w:jc w:val="center"/>
                              <w:rPr>
                                <w:rFonts w:ascii="Arial Narrow" w:hAnsi="Arial Narrow"/>
                                <w:b/>
                                <w:sz w:val="18"/>
                                <w:szCs w:val="18"/>
                              </w:rPr>
                            </w:pPr>
                            <w:r w:rsidRPr="00CE68E9">
                              <w:rPr>
                                <w:rFonts w:ascii="Arial Narrow" w:hAnsi="Arial Narrow"/>
                                <w:b/>
                                <w:sz w:val="18"/>
                                <w:szCs w:val="18"/>
                              </w:rPr>
                              <w:t>***********</w:t>
                            </w:r>
                          </w:p>
                          <w:p w14:paraId="188FFA11" w14:textId="77777777" w:rsidR="00994BD1" w:rsidRPr="00CE68E9" w:rsidRDefault="00994BD1" w:rsidP="00935B58">
                            <w:pPr>
                              <w:jc w:val="center"/>
                              <w:rPr>
                                <w:rFonts w:ascii="Arial Narrow" w:hAnsi="Arial Narrow"/>
                                <w:b/>
                                <w:sz w:val="18"/>
                                <w:szCs w:val="18"/>
                              </w:rPr>
                            </w:pPr>
                            <w:r w:rsidRPr="00CE68E9">
                              <w:rPr>
                                <w:rFonts w:ascii="Arial Narrow" w:hAnsi="Arial Narrow"/>
                                <w:b/>
                                <w:sz w:val="18"/>
                                <w:szCs w:val="18"/>
                              </w:rPr>
                              <w:t xml:space="preserve">COMMUNE D’ARRONDISSEMENT DE BERTOUA PREMIER </w:t>
                            </w:r>
                          </w:p>
                          <w:p w14:paraId="667920A3" w14:textId="77777777" w:rsidR="00994BD1" w:rsidRPr="00CE68E9" w:rsidRDefault="00994BD1" w:rsidP="00935B58">
                            <w:pPr>
                              <w:jc w:val="center"/>
                              <w:rPr>
                                <w:rFonts w:ascii="Arial Narrow" w:hAnsi="Arial Narrow"/>
                                <w:b/>
                                <w:sz w:val="18"/>
                                <w:szCs w:val="18"/>
                              </w:rPr>
                            </w:pPr>
                            <w:r w:rsidRPr="00CE68E9">
                              <w:rPr>
                                <w:rFonts w:ascii="Arial Narrow" w:hAnsi="Arial Narrow"/>
                                <w:b/>
                                <w:sz w:val="18"/>
                                <w:szCs w:val="18"/>
                              </w:rPr>
                              <w:t>***********</w:t>
                            </w:r>
                          </w:p>
                          <w:p w14:paraId="4FE5EB79" w14:textId="77777777" w:rsidR="00994BD1" w:rsidRPr="00CE68E9" w:rsidRDefault="00994BD1" w:rsidP="00935B58">
                            <w:pPr>
                              <w:jc w:val="center"/>
                              <w:rPr>
                                <w:rFonts w:ascii="Arial Narrow" w:hAnsi="Arial Narrow"/>
                                <w:b/>
                                <w:sz w:val="18"/>
                                <w:szCs w:val="18"/>
                              </w:rPr>
                            </w:pPr>
                            <w:r w:rsidRPr="00CE68E9">
                              <w:rPr>
                                <w:rFonts w:ascii="Arial Narrow" w:hAnsi="Arial Narrow"/>
                                <w:b/>
                                <w:sz w:val="18"/>
                                <w:szCs w:val="18"/>
                              </w:rPr>
                              <w:t>SECRETARIAT GENERAL</w:t>
                            </w:r>
                          </w:p>
                          <w:p w14:paraId="42876E21" w14:textId="77777777" w:rsidR="00994BD1" w:rsidRPr="00CE68E9" w:rsidRDefault="00994BD1" w:rsidP="00935B58">
                            <w:pPr>
                              <w:jc w:val="center"/>
                              <w:rPr>
                                <w:rFonts w:ascii="Arial Narrow" w:hAnsi="Arial Narrow"/>
                                <w:b/>
                                <w:sz w:val="18"/>
                                <w:szCs w:val="18"/>
                              </w:rPr>
                            </w:pPr>
                            <w:r w:rsidRPr="00CE68E9">
                              <w:rPr>
                                <w:rFonts w:ascii="Arial Narrow" w:hAnsi="Arial Narrow"/>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883784" o:spid="_x0000_s1056" style="position:absolute;margin-left:-28.2pt;margin-top:-29.1pt;width:225pt;height:115.0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" stroked="f">
                <v:textbox>
                  <w:txbxContent>
                    <w:p w14:paraId="5FE1D30A" w14:textId="77777777" w:rsidR="00994BD1" w:rsidRPr="00CE68E9" w:rsidRDefault="00994BD1" w:rsidP="00935B58">
                      <w:pPr>
                        <w:jc w:val="center"/>
                        <w:rPr>
                          <w:rFonts w:ascii="Arial Narrow" w:hAnsi="Arial Narrow"/>
                          <w:b/>
                          <w:sz w:val="18"/>
                          <w:szCs w:val="18"/>
                        </w:rPr>
                      </w:pPr>
                      <w:r w:rsidRPr="00CE68E9">
                        <w:rPr>
                          <w:rFonts w:ascii="Arial Narrow" w:hAnsi="Arial Narrow"/>
                          <w:b/>
                          <w:sz w:val="18"/>
                          <w:szCs w:val="18"/>
                        </w:rPr>
                        <w:t>REPUBLIQUE DU CAMEROUN</w:t>
                      </w:r>
                    </w:p>
                    <w:p w14:paraId="756A13CD" w14:textId="77777777" w:rsidR="00994BD1" w:rsidRPr="00CE68E9" w:rsidRDefault="00994BD1" w:rsidP="00935B58">
                      <w:pPr>
                        <w:jc w:val="center"/>
                        <w:rPr>
                          <w:rFonts w:ascii="Arial Narrow" w:hAnsi="Arial Narrow"/>
                          <w:b/>
                          <w:sz w:val="18"/>
                          <w:szCs w:val="18"/>
                        </w:rPr>
                      </w:pPr>
                      <w:r w:rsidRPr="00CE68E9">
                        <w:rPr>
                          <w:rFonts w:ascii="Arial Narrow" w:hAnsi="Arial Narrow"/>
                          <w:b/>
                          <w:sz w:val="18"/>
                          <w:szCs w:val="18"/>
                        </w:rPr>
                        <w:t>Paix- Travail- Patrie</w:t>
                      </w:r>
                    </w:p>
                    <w:p w14:paraId="01869244" w14:textId="77777777" w:rsidR="00994BD1" w:rsidRPr="00CE68E9" w:rsidRDefault="00994BD1" w:rsidP="00935B58">
                      <w:pPr>
                        <w:jc w:val="center"/>
                        <w:rPr>
                          <w:rFonts w:ascii="Arial Narrow" w:hAnsi="Arial Narrow"/>
                          <w:b/>
                          <w:sz w:val="18"/>
                          <w:szCs w:val="18"/>
                        </w:rPr>
                      </w:pPr>
                      <w:r w:rsidRPr="00CE68E9">
                        <w:rPr>
                          <w:rFonts w:ascii="Arial Narrow" w:hAnsi="Arial Narrow"/>
                          <w:b/>
                          <w:sz w:val="18"/>
                          <w:szCs w:val="18"/>
                        </w:rPr>
                        <w:t>********</w:t>
                      </w:r>
                    </w:p>
                    <w:p w14:paraId="22A5F8AC" w14:textId="77777777" w:rsidR="00994BD1" w:rsidRPr="00CE68E9" w:rsidRDefault="00994BD1" w:rsidP="00935B58">
                      <w:pPr>
                        <w:jc w:val="center"/>
                        <w:rPr>
                          <w:rFonts w:ascii="Arial Narrow" w:hAnsi="Arial Narrow"/>
                          <w:b/>
                          <w:sz w:val="18"/>
                          <w:szCs w:val="18"/>
                        </w:rPr>
                      </w:pPr>
                      <w:r w:rsidRPr="00CE68E9">
                        <w:rPr>
                          <w:rFonts w:ascii="Arial Narrow" w:hAnsi="Arial Narrow"/>
                          <w:b/>
                          <w:sz w:val="18"/>
                          <w:szCs w:val="18"/>
                        </w:rPr>
                        <w:t>REGION DE L’EST</w:t>
                      </w:r>
                    </w:p>
                    <w:p w14:paraId="54419A47" w14:textId="77777777" w:rsidR="00994BD1" w:rsidRPr="00CE68E9" w:rsidRDefault="00994BD1" w:rsidP="00935B58">
                      <w:pPr>
                        <w:jc w:val="center"/>
                        <w:rPr>
                          <w:rFonts w:ascii="Arial Narrow" w:hAnsi="Arial Narrow"/>
                          <w:b/>
                          <w:sz w:val="18"/>
                          <w:szCs w:val="18"/>
                        </w:rPr>
                      </w:pPr>
                      <w:r w:rsidRPr="00CE68E9">
                        <w:rPr>
                          <w:rFonts w:ascii="Arial Narrow" w:hAnsi="Arial Narrow"/>
                          <w:b/>
                          <w:sz w:val="18"/>
                          <w:szCs w:val="18"/>
                        </w:rPr>
                        <w:t>***********</w:t>
                      </w:r>
                    </w:p>
                    <w:p w14:paraId="73C8792F" w14:textId="77777777" w:rsidR="00994BD1" w:rsidRPr="00CE68E9" w:rsidRDefault="00994BD1" w:rsidP="00935B58">
                      <w:pPr>
                        <w:jc w:val="center"/>
                        <w:rPr>
                          <w:rFonts w:ascii="Arial Narrow" w:hAnsi="Arial Narrow"/>
                          <w:b/>
                          <w:sz w:val="18"/>
                          <w:szCs w:val="18"/>
                        </w:rPr>
                      </w:pPr>
                      <w:r w:rsidRPr="00CE68E9">
                        <w:rPr>
                          <w:rFonts w:ascii="Arial Narrow" w:hAnsi="Arial Narrow"/>
                          <w:b/>
                          <w:sz w:val="18"/>
                          <w:szCs w:val="18"/>
                        </w:rPr>
                        <w:t>DEPARTEMENT DE LOM ET DJEREM</w:t>
                      </w:r>
                    </w:p>
                    <w:p w14:paraId="6CDDEB12" w14:textId="77777777" w:rsidR="00994BD1" w:rsidRPr="00CE68E9" w:rsidRDefault="00994BD1" w:rsidP="00935B58">
                      <w:pPr>
                        <w:jc w:val="center"/>
                        <w:rPr>
                          <w:rFonts w:ascii="Arial Narrow" w:hAnsi="Arial Narrow"/>
                          <w:b/>
                          <w:sz w:val="18"/>
                          <w:szCs w:val="18"/>
                        </w:rPr>
                      </w:pPr>
                      <w:r w:rsidRPr="00CE68E9">
                        <w:rPr>
                          <w:rFonts w:ascii="Arial Narrow" w:hAnsi="Arial Narrow"/>
                          <w:b/>
                          <w:sz w:val="18"/>
                          <w:szCs w:val="18"/>
                        </w:rPr>
                        <w:t>***********</w:t>
                      </w:r>
                    </w:p>
                    <w:p w14:paraId="188FFA11" w14:textId="77777777" w:rsidR="00994BD1" w:rsidRPr="00CE68E9" w:rsidRDefault="00994BD1" w:rsidP="00935B58">
                      <w:pPr>
                        <w:jc w:val="center"/>
                        <w:rPr>
                          <w:rFonts w:ascii="Arial Narrow" w:hAnsi="Arial Narrow"/>
                          <w:b/>
                          <w:sz w:val="18"/>
                          <w:szCs w:val="18"/>
                        </w:rPr>
                      </w:pPr>
                      <w:r w:rsidRPr="00CE68E9">
                        <w:rPr>
                          <w:rFonts w:ascii="Arial Narrow" w:hAnsi="Arial Narrow"/>
                          <w:b/>
                          <w:sz w:val="18"/>
                          <w:szCs w:val="18"/>
                        </w:rPr>
                        <w:t xml:space="preserve">COMMUNE D’ARRONDISSEMENT DE BERTOUA PREMIER </w:t>
                      </w:r>
                    </w:p>
                    <w:p w14:paraId="667920A3" w14:textId="77777777" w:rsidR="00994BD1" w:rsidRPr="00CE68E9" w:rsidRDefault="00994BD1" w:rsidP="00935B58">
                      <w:pPr>
                        <w:jc w:val="center"/>
                        <w:rPr>
                          <w:rFonts w:ascii="Arial Narrow" w:hAnsi="Arial Narrow"/>
                          <w:b/>
                          <w:sz w:val="18"/>
                          <w:szCs w:val="18"/>
                        </w:rPr>
                      </w:pPr>
                      <w:r w:rsidRPr="00CE68E9">
                        <w:rPr>
                          <w:rFonts w:ascii="Arial Narrow" w:hAnsi="Arial Narrow"/>
                          <w:b/>
                          <w:sz w:val="18"/>
                          <w:szCs w:val="18"/>
                        </w:rPr>
                        <w:t>***********</w:t>
                      </w:r>
                    </w:p>
                    <w:p w14:paraId="4FE5EB79" w14:textId="77777777" w:rsidR="00994BD1" w:rsidRPr="00CE68E9" w:rsidRDefault="00994BD1" w:rsidP="00935B58">
                      <w:pPr>
                        <w:jc w:val="center"/>
                        <w:rPr>
                          <w:rFonts w:ascii="Arial Narrow" w:hAnsi="Arial Narrow"/>
                          <w:b/>
                          <w:sz w:val="18"/>
                          <w:szCs w:val="18"/>
                        </w:rPr>
                      </w:pPr>
                      <w:r w:rsidRPr="00CE68E9">
                        <w:rPr>
                          <w:rFonts w:ascii="Arial Narrow" w:hAnsi="Arial Narrow"/>
                          <w:b/>
                          <w:sz w:val="18"/>
                          <w:szCs w:val="18"/>
                        </w:rPr>
                        <w:t>SECRETARIAT GENERAL</w:t>
                      </w:r>
                    </w:p>
                    <w:p w14:paraId="42876E21" w14:textId="77777777" w:rsidR="00994BD1" w:rsidRPr="00CE68E9" w:rsidRDefault="00994BD1" w:rsidP="00935B58">
                      <w:pPr>
                        <w:jc w:val="center"/>
                        <w:rPr>
                          <w:rFonts w:ascii="Arial Narrow" w:hAnsi="Arial Narrow"/>
                          <w:b/>
                          <w:sz w:val="18"/>
                          <w:szCs w:val="18"/>
                        </w:rPr>
                      </w:pPr>
                      <w:r w:rsidRPr="00CE68E9">
                        <w:rPr>
                          <w:rFonts w:ascii="Arial Narrow" w:hAnsi="Arial Narrow"/>
                          <w:b/>
                          <w:sz w:val="18"/>
                          <w:szCs w:val="18"/>
                        </w:rPr>
                        <w:t>************</w:t>
                      </w:r>
                    </w:p>
                  </w:txbxContent>
                </v:textbox>
              </v:rect>
            </w:pict>
          </mc:Fallback>
        </mc:AlternateContent>
      </w:r>
      <w:r w:rsidR="00C20671" w:rsidRPr="003D3B6B">
        <w:rPr>
          <w:rFonts w:ascii="Arial Narrow" w:hAnsi="Arial Narrow"/>
          <w:noProof/>
        </w:rPr>
        <mc:AlternateContent>
          <mc:Choice Requires="wpg">
            <w:drawing>
              <wp:anchor distT="0" distB="0" distL="114300" distR="114300" simplePos="0" relativeHeight="251694592" behindDoc="0" locked="0" layoutInCell="1" allowOverlap="1" wp14:anchorId="4143E09C" wp14:editId="08681034">
                <wp:simplePos x="0" y="0"/>
                <wp:positionH relativeFrom="margin">
                  <wp:align>center</wp:align>
                </wp:positionH>
                <wp:positionV relativeFrom="paragraph">
                  <wp:posOffset>-388620</wp:posOffset>
                </wp:positionV>
                <wp:extent cx="7266940" cy="1764665"/>
                <wp:effectExtent l="0" t="0" r="10160" b="45085"/>
                <wp:wrapNone/>
                <wp:docPr id="16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6940" cy="1764665"/>
                          <a:chOff x="239" y="161"/>
                          <a:chExt cx="11444" cy="2779"/>
                        </a:xfrm>
                      </wpg:grpSpPr>
                      <wps:wsp>
                        <wps:cNvPr id="163" name="Line 2"/>
                        <wps:cNvCnPr>
                          <a:cxnSpLocks noChangeShapeType="1"/>
                        </wps:cNvCnPr>
                        <wps:spPr bwMode="auto">
                          <a:xfrm>
                            <a:off x="239" y="2940"/>
                            <a:ext cx="11444"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167" name="Text Box 5"/>
                        <wps:cNvSpPr txBox="1">
                          <a:spLocks noChangeArrowheads="1"/>
                        </wps:cNvSpPr>
                        <wps:spPr bwMode="auto">
                          <a:xfrm>
                            <a:off x="4830" y="161"/>
                            <a:ext cx="2676" cy="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6730D" w14:textId="7EB25E2E" w:rsidR="00994BD1" w:rsidRPr="00F07B7F" w:rsidRDefault="00994BD1" w:rsidP="001A5010">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57" style="position:absolute;margin-left:0;margin-top:-30.6pt;width:572.2pt;height:138.95pt;z-index:251694592;mso-position-horizontal:center;mso-position-horizontal-relative:margin;mso-position-vertical-relative:text" coordorigin="239,161" coordsize="11444,2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">
                <v:line id="Line 2" o:spid="_x0000_s1058" style="position:absolute;visibility:visible;mso-wrap-style:square" from="239,2940" to="11683,2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Zwlb8AAADcAAAADwAAAGRycy9kb3ducmV2LnhtbERPS4vCMBC+C/6HMAt703QVRLqmRQRF&#10;6MnHYY9DM6bBZlKaqPXfmwXB23x8z1mVg2vFnfpgPSv4mWYgiGuvLRsF59N2sgQRIrLG1jMpeFKA&#10;shiPVphr/+AD3Y/RiBTCIUcFTYxdLmWoG3IYpr4jTtzF9w5jgr2RusdHCnetnGXZQjq0nBoa7GjT&#10;UH093pwCU1lbBa3D9bn+qwxGN2+3O6W+v4b1L4hIQ/yI3+69TvMXc/h/Jl0gi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7Zwlb8AAADcAAAADwAAAAAAAAAAAAAAAACh&#10;AgAAZHJzL2Rvd25yZXYueG1sUEsFBgAAAAAEAAQA+QAAAI0DAAAAAA==&#10;" strokeweight="4.5pt">
                  <v:stroke linestyle="thickThin"/>
                </v:line>
                <v:shape id="Text Box 5" o:spid="_x0000_s1059" type="#_x0000_t202" style="position:absolute;left:4830;top:161;width:2676;height:2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ZiNMIA&#10;AADcAAAADwAAAGRycy9kb3ducmV2LnhtbERPS2vCQBC+C/0PyxR6092Kjza6SlEKPSnGKvQ2ZMck&#10;mJ0N2a2J/94VBG/z8T1nvuxsJS7U+NKxhveBAkGcOVNyruF3/93/AOEDssHKMWm4kofl4qU3x8S4&#10;lnd0SUMuYgj7BDUUIdSJlD4ryKIfuJo4cifXWAwRNrk0DbYx3FZyqNREWiw5NhRY06qg7Jz+Ww2H&#10;zenvOFLbfG3Hdes6Jdl+Sq3fXruvGYhAXXiKH+4fE+dPpnB/Jl4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mI0wgAAANwAAAAPAAAAAAAAAAAAAAAAAJgCAABkcnMvZG93&#10;bnJldi54bWxQSwUGAAAAAAQABAD1AAAAhwMAAAAA&#10;" filled="f" stroked="f">
                  <v:textbox>
                    <w:txbxContent>
                      <w:p w14:paraId="7C86730D" w14:textId="7EB25E2E" w:rsidR="00994BD1" w:rsidRPr="00F07B7F" w:rsidRDefault="00994BD1" w:rsidP="001A5010">
                        <w:pPr>
                          <w:jc w:val="center"/>
                        </w:pPr>
                      </w:p>
                    </w:txbxContent>
                  </v:textbox>
                </v:shape>
                <w10:wrap anchorx="margin"/>
              </v:group>
            </w:pict>
          </mc:Fallback>
        </mc:AlternateContent>
      </w:r>
    </w:p>
    <w:p w14:paraId="105D9B62" w14:textId="4D398B22" w:rsidR="001A5010" w:rsidRPr="00DE2487" w:rsidRDefault="001A5010" w:rsidP="001A5010">
      <w:pPr>
        <w:tabs>
          <w:tab w:val="center" w:pos="4535"/>
          <w:tab w:val="left" w:pos="6374"/>
        </w:tabs>
        <w:spacing w:before="120" w:after="120"/>
        <w:rPr>
          <w:rFonts w:ascii="Arial Narrow" w:hAnsi="Arial Narrow" w:cs="Tahoma"/>
          <w:b/>
          <w:bCs/>
          <w:spacing w:val="-100"/>
          <w:sz w:val="36"/>
          <w:szCs w:val="36"/>
          <w:lang w:eastAsia="en-US"/>
        </w:rPr>
      </w:pPr>
      <w:r w:rsidRPr="00DE2487">
        <w:rPr>
          <w:rFonts w:ascii="Arial Narrow" w:hAnsi="Arial Narrow" w:cs="Tahoma"/>
          <w:b/>
          <w:bCs/>
          <w:spacing w:val="-100"/>
          <w:sz w:val="36"/>
          <w:szCs w:val="36"/>
          <w:lang w:eastAsia="en-US"/>
        </w:rPr>
        <w:tab/>
      </w:r>
      <w:r w:rsidRPr="00DE2487">
        <w:rPr>
          <w:rFonts w:ascii="Arial Narrow" w:hAnsi="Arial Narrow" w:cs="Tahoma"/>
          <w:b/>
          <w:bCs/>
          <w:spacing w:val="-100"/>
          <w:sz w:val="36"/>
          <w:szCs w:val="36"/>
          <w:lang w:eastAsia="en-US"/>
        </w:rPr>
        <w:tab/>
      </w:r>
    </w:p>
    <w:p w14:paraId="721EBCF0" w14:textId="77777777" w:rsidR="001A5010" w:rsidRPr="00DE2487" w:rsidRDefault="001A5010" w:rsidP="001A5010">
      <w:pPr>
        <w:spacing w:before="120" w:after="120"/>
        <w:rPr>
          <w:rFonts w:ascii="Arial Narrow" w:hAnsi="Arial Narrow" w:cs="Tahoma"/>
          <w:b/>
          <w:bCs/>
          <w:spacing w:val="-100"/>
          <w:sz w:val="36"/>
          <w:szCs w:val="36"/>
          <w:lang w:eastAsia="en-US"/>
        </w:rPr>
      </w:pPr>
    </w:p>
    <w:p w14:paraId="20434830" w14:textId="77777777" w:rsidR="001A5010" w:rsidRPr="00DE2487" w:rsidRDefault="001A5010" w:rsidP="001A5010">
      <w:pPr>
        <w:spacing w:before="120" w:after="120"/>
        <w:rPr>
          <w:rFonts w:ascii="Arial Narrow" w:hAnsi="Arial Narrow" w:cs="Tahoma"/>
          <w:b/>
          <w:bCs/>
          <w:spacing w:val="-100"/>
          <w:sz w:val="36"/>
          <w:szCs w:val="36"/>
          <w:lang w:eastAsia="en-US"/>
        </w:rPr>
      </w:pPr>
    </w:p>
    <w:p w14:paraId="50351CCC" w14:textId="77777777" w:rsidR="001A5010" w:rsidRPr="00DE2487" w:rsidRDefault="001A5010" w:rsidP="001A5010">
      <w:pPr>
        <w:spacing w:before="120" w:after="120"/>
        <w:jc w:val="center"/>
        <w:rPr>
          <w:rFonts w:ascii="Arial Narrow" w:hAnsi="Arial Narrow" w:cs="Tahoma"/>
          <w:b/>
          <w:bCs/>
          <w:sz w:val="28"/>
          <w:szCs w:val="28"/>
          <w:lang w:eastAsia="en-US"/>
        </w:rPr>
      </w:pPr>
    </w:p>
    <w:p w14:paraId="209EA344" w14:textId="77777777" w:rsidR="001A5010" w:rsidRPr="00DE2487" w:rsidRDefault="001A5010" w:rsidP="001A5010">
      <w:pPr>
        <w:jc w:val="center"/>
        <w:rPr>
          <w:rFonts w:ascii="Arial Narrow" w:hAnsi="Arial Narrow"/>
          <w:b/>
          <w:sz w:val="32"/>
          <w:szCs w:val="28"/>
          <w:lang w:eastAsia="en-US"/>
        </w:rPr>
      </w:pPr>
    </w:p>
    <w:p w14:paraId="00EA236D" w14:textId="77777777" w:rsidR="001A5010" w:rsidRPr="003D3B6B" w:rsidRDefault="001A5010" w:rsidP="001A5010">
      <w:pPr>
        <w:jc w:val="center"/>
        <w:rPr>
          <w:rFonts w:ascii="Arial Narrow" w:hAnsi="Arial Narrow"/>
          <w:b/>
          <w:sz w:val="32"/>
          <w:szCs w:val="28"/>
          <w:lang w:val="fr-CM" w:eastAsia="en-US"/>
        </w:rPr>
      </w:pPr>
      <w:r w:rsidRPr="003D3B6B">
        <w:rPr>
          <w:rFonts w:ascii="Arial Narrow" w:hAnsi="Arial Narrow"/>
          <w:b/>
          <w:sz w:val="32"/>
          <w:szCs w:val="28"/>
          <w:lang w:val="fr-CM" w:eastAsia="en-US"/>
        </w:rPr>
        <w:t xml:space="preserve">MAITRE </w:t>
      </w:r>
      <w:proofErr w:type="gramStart"/>
      <w:r w:rsidRPr="003D3B6B">
        <w:rPr>
          <w:rFonts w:ascii="Arial Narrow" w:hAnsi="Arial Narrow"/>
          <w:b/>
          <w:sz w:val="32"/>
          <w:szCs w:val="28"/>
          <w:lang w:val="fr-CM" w:eastAsia="en-US"/>
        </w:rPr>
        <w:t>D’OUVRAGE:</w:t>
      </w:r>
      <w:proofErr w:type="gramEnd"/>
      <w:r w:rsidRPr="003D3B6B">
        <w:rPr>
          <w:rFonts w:ascii="Arial Narrow" w:hAnsi="Arial Narrow"/>
          <w:b/>
          <w:sz w:val="32"/>
          <w:szCs w:val="28"/>
          <w:lang w:val="fr-CM" w:eastAsia="en-US"/>
        </w:rPr>
        <w:t xml:space="preserve"> </w:t>
      </w:r>
    </w:p>
    <w:p w14:paraId="49F40ED7" w14:textId="77777777" w:rsidR="00397446" w:rsidRPr="008D385E" w:rsidRDefault="00397446" w:rsidP="00397446">
      <w:pPr>
        <w:tabs>
          <w:tab w:val="center" w:pos="1843"/>
          <w:tab w:val="center" w:pos="7938"/>
        </w:tabs>
        <w:jc w:val="center"/>
        <w:rPr>
          <w:rFonts w:ascii="Brush Script MT" w:hAnsi="Brush Script MT"/>
          <w:b/>
          <w:sz w:val="44"/>
          <w:szCs w:val="32"/>
          <w:lang w:val="fr-CM" w:eastAsia="en-US"/>
        </w:rPr>
      </w:pPr>
      <w:r w:rsidRPr="008D385E">
        <w:rPr>
          <w:rFonts w:ascii="Brush Script MT" w:hAnsi="Brush Script MT"/>
          <w:b/>
          <w:sz w:val="36"/>
          <w:lang w:val="fr-CM" w:eastAsia="en-US"/>
        </w:rPr>
        <w:t xml:space="preserve">Le Maire de la Commune </w:t>
      </w:r>
      <w:r>
        <w:rPr>
          <w:rFonts w:ascii="Brush Script MT" w:hAnsi="Brush Script MT"/>
          <w:b/>
          <w:sz w:val="36"/>
          <w:lang w:val="fr-CM" w:eastAsia="en-US"/>
        </w:rPr>
        <w:t xml:space="preserve">d’Arrondissement </w:t>
      </w:r>
      <w:r w:rsidRPr="008D385E">
        <w:rPr>
          <w:rFonts w:ascii="Brush Script MT" w:hAnsi="Brush Script MT"/>
          <w:b/>
          <w:sz w:val="36"/>
          <w:lang w:val="fr-CM" w:eastAsia="en-US"/>
        </w:rPr>
        <w:t xml:space="preserve">de </w:t>
      </w:r>
      <w:r>
        <w:rPr>
          <w:rFonts w:ascii="Brush Script MT" w:hAnsi="Brush Script MT"/>
          <w:b/>
          <w:sz w:val="36"/>
          <w:lang w:val="fr-CM" w:eastAsia="en-US"/>
        </w:rPr>
        <w:t>Bertoua 1</w:t>
      </w:r>
      <w:r w:rsidRPr="002577F4">
        <w:rPr>
          <w:rFonts w:ascii="Brush Script MT" w:hAnsi="Brush Script MT"/>
          <w:b/>
          <w:sz w:val="36"/>
          <w:vertAlign w:val="superscript"/>
          <w:lang w:val="fr-CM" w:eastAsia="en-US"/>
        </w:rPr>
        <w:t>er</w:t>
      </w:r>
      <w:r>
        <w:rPr>
          <w:rFonts w:ascii="Brush Script MT" w:hAnsi="Brush Script MT"/>
          <w:b/>
          <w:sz w:val="36"/>
          <w:lang w:val="fr-CM" w:eastAsia="en-US"/>
        </w:rPr>
        <w:t xml:space="preserve"> </w:t>
      </w:r>
    </w:p>
    <w:p w14:paraId="32EA2B9E" w14:textId="77777777" w:rsidR="00397446" w:rsidRPr="008D385E" w:rsidRDefault="00397446" w:rsidP="00397446">
      <w:pPr>
        <w:tabs>
          <w:tab w:val="center" w:pos="1843"/>
          <w:tab w:val="center" w:pos="7938"/>
        </w:tabs>
        <w:jc w:val="center"/>
        <w:rPr>
          <w:rFonts w:ascii="Arial Narrow" w:hAnsi="Arial Narrow"/>
          <w:b/>
          <w:sz w:val="32"/>
          <w:szCs w:val="32"/>
          <w:lang w:val="fr-CM" w:eastAsia="en-US"/>
        </w:rPr>
      </w:pPr>
    </w:p>
    <w:p w14:paraId="5C981A3F" w14:textId="77777777" w:rsidR="00397446" w:rsidRPr="008D385E" w:rsidRDefault="00397446" w:rsidP="00397446">
      <w:pPr>
        <w:tabs>
          <w:tab w:val="center" w:pos="1843"/>
          <w:tab w:val="center" w:pos="7938"/>
        </w:tabs>
        <w:jc w:val="center"/>
        <w:rPr>
          <w:rFonts w:ascii="Arial Narrow" w:hAnsi="Arial Narrow"/>
          <w:b/>
          <w:sz w:val="32"/>
          <w:szCs w:val="32"/>
          <w:lang w:val="fr-CM" w:eastAsia="en-US"/>
        </w:rPr>
      </w:pPr>
    </w:p>
    <w:p w14:paraId="5233D886" w14:textId="77777777" w:rsidR="00397446" w:rsidRPr="008D385E" w:rsidRDefault="00397446" w:rsidP="00397446">
      <w:pPr>
        <w:tabs>
          <w:tab w:val="center" w:pos="1843"/>
          <w:tab w:val="center" w:pos="7938"/>
        </w:tabs>
        <w:jc w:val="center"/>
        <w:rPr>
          <w:rFonts w:ascii="Arial Narrow" w:hAnsi="Arial Narrow"/>
          <w:b/>
          <w:sz w:val="32"/>
          <w:szCs w:val="32"/>
          <w:lang w:val="fr-CM" w:eastAsia="en-US"/>
        </w:rPr>
      </w:pPr>
      <w:r>
        <w:rPr>
          <w:rFonts w:ascii="Arial Narrow" w:hAnsi="Arial Narrow"/>
          <w:b/>
          <w:sz w:val="32"/>
          <w:szCs w:val="32"/>
          <w:lang w:val="fr-CM" w:eastAsia="en-US"/>
        </w:rPr>
        <w:t>COMMISSION INTERNE DE PASSATION DES MARCHES PLACEE AUPRES DE LA COMMUNE D’ARRONDISSEMENT DE BERTOUA 1</w:t>
      </w:r>
      <w:r w:rsidRPr="001522C2">
        <w:rPr>
          <w:rFonts w:ascii="Arial Narrow" w:hAnsi="Arial Narrow"/>
          <w:b/>
          <w:sz w:val="32"/>
          <w:szCs w:val="32"/>
          <w:vertAlign w:val="superscript"/>
          <w:lang w:val="fr-CM" w:eastAsia="en-US"/>
        </w:rPr>
        <w:t>ER</w:t>
      </w:r>
      <w:r>
        <w:rPr>
          <w:rFonts w:ascii="Arial Narrow" w:hAnsi="Arial Narrow"/>
          <w:b/>
          <w:sz w:val="32"/>
          <w:szCs w:val="32"/>
          <w:lang w:val="fr-CM" w:eastAsia="en-US"/>
        </w:rPr>
        <w:t xml:space="preserve"> </w:t>
      </w:r>
    </w:p>
    <w:p w14:paraId="047B9475" w14:textId="77777777" w:rsidR="001A5010" w:rsidRPr="003D3B6B" w:rsidRDefault="001A5010" w:rsidP="001A5010">
      <w:pPr>
        <w:tabs>
          <w:tab w:val="center" w:pos="1843"/>
          <w:tab w:val="center" w:pos="7938"/>
        </w:tabs>
        <w:rPr>
          <w:rFonts w:ascii="Arial Narrow" w:hAnsi="Arial Narrow"/>
          <w:b/>
          <w:sz w:val="28"/>
          <w:lang w:val="fr-CM" w:eastAsia="en-US"/>
        </w:rPr>
      </w:pPr>
    </w:p>
    <w:p w14:paraId="573C4EA1" w14:textId="77777777" w:rsidR="00397446" w:rsidRPr="007801BA" w:rsidRDefault="00397446" w:rsidP="00397446">
      <w:pPr>
        <w:pBdr>
          <w:top w:val="thinThickSmallGap" w:sz="24" w:space="2" w:color="auto"/>
          <w:left w:val="thinThickSmallGap" w:sz="24" w:space="0" w:color="auto"/>
          <w:bottom w:val="thickThinSmallGap" w:sz="24" w:space="0" w:color="auto"/>
          <w:right w:val="thickThinSmallGap" w:sz="24" w:space="24" w:color="auto"/>
        </w:pBdr>
        <w:spacing w:line="276" w:lineRule="auto"/>
        <w:jc w:val="center"/>
        <w:rPr>
          <w:rFonts w:ascii="Arial Narrow" w:hAnsi="Arial Narrow"/>
          <w:b/>
          <w:sz w:val="38"/>
          <w:szCs w:val="38"/>
          <w:lang w:val="fr-CM" w:eastAsia="en-US"/>
        </w:rPr>
      </w:pPr>
      <w:r w:rsidRPr="007801BA">
        <w:rPr>
          <w:rFonts w:ascii="Arial Narrow" w:hAnsi="Arial Narrow"/>
          <w:b/>
          <w:sz w:val="38"/>
          <w:szCs w:val="38"/>
          <w:lang w:val="fr-CM" w:eastAsia="en-US"/>
        </w:rPr>
        <w:t>AVIS DE CONSULTATION POUR UNE DEMANDE DE COTATION</w:t>
      </w:r>
    </w:p>
    <w:p w14:paraId="3FA14D8E" w14:textId="066FC0BE" w:rsidR="00397446" w:rsidRPr="00AD1202" w:rsidRDefault="00397446" w:rsidP="00397446">
      <w:pPr>
        <w:pBdr>
          <w:top w:val="thinThickSmallGap" w:sz="24" w:space="2" w:color="auto"/>
          <w:left w:val="thinThickSmallGap" w:sz="24" w:space="0" w:color="auto"/>
          <w:bottom w:val="thickThinSmallGap" w:sz="24" w:space="0" w:color="auto"/>
          <w:right w:val="thickThinSmallGap" w:sz="24" w:space="24" w:color="auto"/>
        </w:pBdr>
        <w:spacing w:line="276" w:lineRule="auto"/>
        <w:jc w:val="center"/>
        <w:rPr>
          <w:rFonts w:ascii="Arial Narrow" w:hAnsi="Arial Narrow"/>
          <w:b/>
          <w:sz w:val="38"/>
          <w:szCs w:val="38"/>
          <w:lang w:eastAsia="en-US"/>
        </w:rPr>
      </w:pPr>
      <w:r w:rsidRPr="00AD1202">
        <w:rPr>
          <w:rFonts w:ascii="Arial Narrow" w:hAnsi="Arial Narrow"/>
          <w:b/>
          <w:sz w:val="38"/>
          <w:szCs w:val="38"/>
          <w:lang w:eastAsia="en-US"/>
        </w:rPr>
        <w:t>N° ____/DC/C.BTA1</w:t>
      </w:r>
      <w:r w:rsidRPr="00AD1202">
        <w:rPr>
          <w:rFonts w:ascii="Arial Narrow" w:hAnsi="Arial Narrow"/>
          <w:b/>
          <w:sz w:val="38"/>
          <w:szCs w:val="38"/>
          <w:vertAlign w:val="superscript"/>
          <w:lang w:eastAsia="en-US"/>
        </w:rPr>
        <w:t>ER</w:t>
      </w:r>
      <w:r w:rsidRPr="00AD1202">
        <w:rPr>
          <w:rFonts w:ascii="Arial Narrow" w:hAnsi="Arial Narrow"/>
          <w:b/>
          <w:sz w:val="38"/>
          <w:szCs w:val="38"/>
          <w:lang w:eastAsia="en-US"/>
        </w:rPr>
        <w:t>/SG/ST/CIPM/2024 DU ________</w:t>
      </w:r>
      <w:r w:rsidR="0011280A" w:rsidRPr="00AD1202">
        <w:rPr>
          <w:rFonts w:ascii="Arial Narrow" w:hAnsi="Arial Narrow"/>
          <w:b/>
          <w:sz w:val="38"/>
          <w:szCs w:val="38"/>
          <w:lang w:eastAsia="en-US"/>
        </w:rPr>
        <w:t xml:space="preserve"> </w:t>
      </w:r>
      <w:r w:rsidR="00AD1202" w:rsidRPr="00AD1202">
        <w:rPr>
          <w:rFonts w:ascii="Arial Narrow" w:hAnsi="Arial Narrow"/>
          <w:b/>
          <w:sz w:val="38"/>
          <w:szCs w:val="38"/>
          <w:lang w:eastAsia="en-US"/>
        </w:rPr>
        <w:t>POUR LA FORMATION ET LA SENSIBILISATION DES PARTIES PRENANTES SUR</w:t>
      </w:r>
      <w:r w:rsidR="00AD1202">
        <w:rPr>
          <w:rFonts w:ascii="Arial Narrow" w:hAnsi="Arial Narrow"/>
          <w:b/>
          <w:sz w:val="38"/>
          <w:szCs w:val="38"/>
          <w:lang w:eastAsia="en-US"/>
        </w:rPr>
        <w:t xml:space="preserve"> LA NUTRITION ET LA PROMOTION DE LA SANTE DANS LA COMMUNE D’ARRONDISSEMENT DE BERTOUA </w:t>
      </w:r>
      <w:proofErr w:type="gramStart"/>
      <w:r w:rsidR="00AD1202">
        <w:rPr>
          <w:rFonts w:ascii="Arial Narrow" w:hAnsi="Arial Narrow"/>
          <w:b/>
          <w:sz w:val="38"/>
          <w:szCs w:val="38"/>
          <w:lang w:eastAsia="en-US"/>
        </w:rPr>
        <w:t>1</w:t>
      </w:r>
      <w:r w:rsidR="00AD1202" w:rsidRPr="00AD1202">
        <w:rPr>
          <w:rFonts w:ascii="Arial Narrow" w:hAnsi="Arial Narrow"/>
          <w:b/>
          <w:sz w:val="38"/>
          <w:szCs w:val="38"/>
          <w:vertAlign w:val="superscript"/>
          <w:lang w:eastAsia="en-US"/>
        </w:rPr>
        <w:t>ER</w:t>
      </w:r>
      <w:r w:rsidR="00AD1202">
        <w:rPr>
          <w:rFonts w:ascii="Arial Narrow" w:hAnsi="Arial Narrow"/>
          <w:b/>
          <w:sz w:val="38"/>
          <w:szCs w:val="38"/>
          <w:lang w:eastAsia="en-US"/>
        </w:rPr>
        <w:t xml:space="preserve"> ,</w:t>
      </w:r>
      <w:proofErr w:type="gramEnd"/>
      <w:r w:rsidR="00AD1202">
        <w:rPr>
          <w:rFonts w:ascii="Arial Narrow" w:hAnsi="Arial Narrow"/>
          <w:b/>
          <w:sz w:val="38"/>
          <w:szCs w:val="38"/>
          <w:lang w:eastAsia="en-US"/>
        </w:rPr>
        <w:t xml:space="preserve"> DEPARTEMENT DU LOM ET DJEREM, REGION DE L’EST, LOT UNIQUE</w:t>
      </w:r>
      <w:r w:rsidR="00AF44D2" w:rsidRPr="00AD1202">
        <w:rPr>
          <w:rFonts w:ascii="Arial Narrow" w:hAnsi="Arial Narrow"/>
          <w:b/>
          <w:sz w:val="38"/>
          <w:szCs w:val="38"/>
          <w:lang w:eastAsia="en-US"/>
        </w:rPr>
        <w:t>.</w:t>
      </w:r>
    </w:p>
    <w:p w14:paraId="0203452D" w14:textId="77777777" w:rsidR="00AF44D2" w:rsidRPr="00AD1202" w:rsidRDefault="00AF44D2" w:rsidP="00397446">
      <w:pPr>
        <w:tabs>
          <w:tab w:val="center" w:pos="1843"/>
          <w:tab w:val="center" w:pos="7513"/>
        </w:tabs>
        <w:jc w:val="center"/>
        <w:rPr>
          <w:rFonts w:ascii="Arial Narrow" w:hAnsi="Arial Narrow"/>
          <w:b/>
          <w:sz w:val="28"/>
          <w:u w:val="single"/>
          <w:lang w:eastAsia="en-US"/>
        </w:rPr>
      </w:pPr>
    </w:p>
    <w:p w14:paraId="4649D5BD" w14:textId="4F4D6528" w:rsidR="00397446" w:rsidRPr="00D10BC6" w:rsidRDefault="00327436" w:rsidP="00397446">
      <w:pPr>
        <w:tabs>
          <w:tab w:val="center" w:pos="1843"/>
          <w:tab w:val="center" w:pos="7513"/>
        </w:tabs>
        <w:jc w:val="center"/>
        <w:rPr>
          <w:rFonts w:ascii="Arial Narrow" w:hAnsi="Arial Narrow"/>
          <w:b/>
          <w:sz w:val="28"/>
          <w:lang w:val="fr-CM" w:eastAsia="en-US"/>
        </w:rPr>
      </w:pPr>
      <w:r w:rsidRPr="00D10BC6">
        <w:rPr>
          <w:rFonts w:ascii="Arial Narrow" w:hAnsi="Arial Narrow"/>
          <w:b/>
          <w:sz w:val="28"/>
          <w:u w:val="single"/>
          <w:lang w:val="fr-CM" w:eastAsia="en-US"/>
        </w:rPr>
        <w:t>Financement :</w:t>
      </w:r>
      <w:r w:rsidR="00397446" w:rsidRPr="00D10BC6">
        <w:rPr>
          <w:rFonts w:ascii="Arial Narrow" w:hAnsi="Arial Narrow"/>
          <w:b/>
          <w:sz w:val="28"/>
          <w:lang w:val="fr-CM" w:eastAsia="en-US"/>
        </w:rPr>
        <w:t xml:space="preserve"> </w:t>
      </w:r>
      <w:r w:rsidR="00397446">
        <w:rPr>
          <w:rFonts w:ascii="Arial Narrow" w:hAnsi="Arial Narrow"/>
          <w:b/>
          <w:sz w:val="28"/>
          <w:lang w:val="fr-CM" w:eastAsia="en-US"/>
        </w:rPr>
        <w:t>FEICOM, Exercice 2024</w:t>
      </w:r>
    </w:p>
    <w:p w14:paraId="19998EA0" w14:textId="097E155A" w:rsidR="00397446" w:rsidRDefault="00327436" w:rsidP="00397446">
      <w:pPr>
        <w:tabs>
          <w:tab w:val="center" w:pos="1843"/>
          <w:tab w:val="center" w:pos="7513"/>
        </w:tabs>
        <w:jc w:val="center"/>
        <w:rPr>
          <w:rFonts w:ascii="Arial Narrow" w:hAnsi="Arial Narrow"/>
          <w:b/>
          <w:sz w:val="28"/>
          <w:lang w:val="fr-CM" w:eastAsia="en-US"/>
        </w:rPr>
      </w:pPr>
      <w:r w:rsidRPr="00D10BC6">
        <w:rPr>
          <w:rFonts w:ascii="Arial Narrow" w:hAnsi="Arial Narrow"/>
          <w:b/>
          <w:sz w:val="28"/>
          <w:u w:val="single"/>
          <w:lang w:val="fr-CM" w:eastAsia="en-US"/>
        </w:rPr>
        <w:t>Imputation :</w:t>
      </w:r>
      <w:r w:rsidR="00397446" w:rsidRPr="00D10BC6">
        <w:rPr>
          <w:rFonts w:ascii="Arial Narrow" w:hAnsi="Arial Narrow"/>
          <w:b/>
          <w:sz w:val="28"/>
          <w:lang w:val="fr-CM" w:eastAsia="en-US"/>
        </w:rPr>
        <w:t xml:space="preserve"> </w:t>
      </w:r>
      <w:r w:rsidR="00397446" w:rsidRPr="00D10BC6">
        <w:rPr>
          <w:rFonts w:ascii="Arial Narrow" w:hAnsi="Arial Narrow"/>
          <w:b/>
          <w:sz w:val="28"/>
          <w:lang w:val="fr-CM" w:eastAsia="en-US"/>
        </w:rPr>
        <w:tab/>
        <w:t xml:space="preserve"> </w:t>
      </w:r>
      <w:r w:rsidR="00CE5D9D">
        <w:rPr>
          <w:rFonts w:ascii="Arial Narrow" w:hAnsi="Arial Narrow"/>
          <w:b/>
          <w:sz w:val="28"/>
          <w:lang w:val="fr-CM" w:eastAsia="en-US"/>
        </w:rPr>
        <w:t>670 113</w:t>
      </w:r>
    </w:p>
    <w:p w14:paraId="4D3ED41D" w14:textId="77777777" w:rsidR="001A5010" w:rsidRPr="003D3B6B" w:rsidRDefault="001A5010" w:rsidP="001A5010">
      <w:pPr>
        <w:spacing w:before="200" w:line="276" w:lineRule="auto"/>
        <w:jc w:val="center"/>
        <w:rPr>
          <w:rFonts w:ascii="Arial Narrow" w:hAnsi="Arial Narrow" w:cs="Tahoma"/>
          <w:b/>
          <w:i/>
          <w:noProof/>
          <w:sz w:val="44"/>
        </w:rPr>
      </w:pPr>
      <w:r w:rsidRPr="003D3B6B">
        <w:rPr>
          <w:rFonts w:ascii="Arial Narrow" w:hAnsi="Arial Narrow" w:cs="Tahoma"/>
          <w:b/>
          <w:i/>
          <w:noProof/>
          <w:sz w:val="44"/>
        </w:rPr>
        <mc:AlternateContent>
          <mc:Choice Requires="wps">
            <w:drawing>
              <wp:inline distT="0" distB="0" distL="0" distR="0" wp14:anchorId="508DDC69" wp14:editId="1B425DCE">
                <wp:extent cx="6076950" cy="390525"/>
                <wp:effectExtent l="0" t="0" r="0" b="0"/>
                <wp:docPr id="16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76950" cy="390525"/>
                        </a:xfrm>
                        <a:prstGeom prst="rect">
                          <a:avLst/>
                        </a:prstGeom>
                        <a:extLst>
                          <a:ext uri="{AF507438-7753-43E0-B8FC-AC1667EBCBE1}">
                            <a14:hiddenEffects xmlns:a14="http://schemas.microsoft.com/office/drawing/2010/main">
                              <a:effectLst/>
                            </a14:hiddenEffects>
                          </a:ext>
                        </a:extLst>
                      </wps:spPr>
                      <wps:txbx>
                        <w:txbxContent>
                          <w:p w14:paraId="7A86477F" w14:textId="5A8633B7" w:rsidR="00994BD1" w:rsidRPr="00A9274F" w:rsidRDefault="00994BD1" w:rsidP="001A5010">
                            <w:pPr>
                              <w:pStyle w:val="NormalWeb"/>
                              <w:spacing w:before="0" w:beforeAutospacing="0" w:after="0" w:afterAutospacing="0"/>
                              <w:jc w:val="center"/>
                              <w:rPr>
                                <w:sz w:val="12"/>
                                <w:szCs w:val="18"/>
                              </w:rPr>
                            </w:pPr>
                            <w:r w:rsidRPr="00A9274F">
                              <w:rPr>
                                <w:rFonts w:ascii="Gill Sans Ultra Bold" w:hAnsi="Gill Sans Ultra Bold"/>
                                <w:color w:val="B8CCE4"/>
                                <w:sz w:val="36"/>
                                <w:szCs w:val="48"/>
                                <w14:textOutline w14:w="19050" w14:cap="flat" w14:cmpd="sng" w14:algn="ctr">
                                  <w14:solidFill>
                                    <w14:srgbClr w14:val="0070C0"/>
                                  </w14:solidFill>
                                  <w14:prstDash w14:val="solid"/>
                                  <w14:round/>
                                </w14:textOutline>
                              </w:rPr>
                              <w:t>DOSSIER DE CONSULTATION</w:t>
                            </w:r>
                          </w:p>
                        </w:txbxContent>
                      </wps:txbx>
                      <wps:bodyPr wrap="square" numCol="1" fromWordArt="1">
                        <a:prstTxWarp prst="textPlain">
                          <a:avLst>
                            <a:gd name="adj" fmla="val 50000"/>
                          </a:avLst>
                        </a:prstTxWarp>
                        <a:spAutoFit/>
                      </wps:bodyPr>
                    </wps:wsp>
                  </a:graphicData>
                </a:graphic>
              </wp:inline>
            </w:drawing>
          </mc:Choice>
          <mc:Fallback>
            <w:pict>
              <v:shape id="_x0000_s1060" type="#_x0000_t202" style="width:478.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" filled="f" stroked="f">
                <o:lock v:ext="edit" shapetype="t"/>
                <v:textbox style="mso-fit-shape-to-text:t">
                  <w:txbxContent>
                    <w:p w14:paraId="7A86477F" w14:textId="5A8633B7" w:rsidR="00994BD1" w:rsidRPr="00A9274F" w:rsidRDefault="00994BD1" w:rsidP="001A5010">
                      <w:pPr>
                        <w:pStyle w:val="NormalWeb"/>
                        <w:spacing w:before="0" w:beforeAutospacing="0" w:after="0" w:afterAutospacing="0"/>
                        <w:jc w:val="center"/>
                        <w:rPr>
                          <w:sz w:val="12"/>
                          <w:szCs w:val="18"/>
                        </w:rPr>
                      </w:pPr>
                      <w:r w:rsidRPr="00A9274F">
                        <w:rPr>
                          <w:rFonts w:ascii="Gill Sans Ultra Bold" w:hAnsi="Gill Sans Ultra Bold"/>
                          <w:color w:val="B8CCE4"/>
                          <w:sz w:val="36"/>
                          <w:szCs w:val="48"/>
                          <w14:textOutline w14:w="19050" w14:cap="flat" w14:cmpd="sng" w14:algn="ctr">
                            <w14:solidFill>
                              <w14:srgbClr w14:val="0070C0"/>
                            </w14:solidFill>
                            <w14:prstDash w14:val="solid"/>
                            <w14:round/>
                          </w14:textOutline>
                        </w:rPr>
                        <w:t>DOSSIER DE CONSULTATION</w:t>
                      </w:r>
                    </w:p>
                  </w:txbxContent>
                </v:textbox>
                <w10:anchorlock/>
              </v:shape>
            </w:pict>
          </mc:Fallback>
        </mc:AlternateContent>
      </w:r>
    </w:p>
    <w:p w14:paraId="7E5C38B2" w14:textId="2F0BF717" w:rsidR="001A5010" w:rsidRPr="00DF59C9" w:rsidRDefault="001A5010" w:rsidP="001A5010">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pPr>
      <w:bookmarkStart w:id="3" w:name="_Toc159545615"/>
      <w:r w:rsidRPr="00DF59C9">
        <w:rPr>
          <w:rFonts w:ascii="Arial Narrow" w:eastAsia="Arial Unicode MS" w:hAnsi="Arial Narrow" w:cs="Tahoma"/>
          <w:b/>
          <w:bCs/>
          <w:sz w:val="48"/>
          <w:szCs w:val="48"/>
          <w:lang w:val="fr-CM"/>
        </w:rPr>
        <w:t>PIECE N°</w:t>
      </w:r>
      <w:r w:rsidR="00425FB0">
        <w:rPr>
          <w:rFonts w:ascii="Arial Narrow" w:eastAsia="Arial Unicode MS" w:hAnsi="Arial Narrow" w:cs="Tahoma"/>
          <w:b/>
          <w:bCs/>
          <w:sz w:val="48"/>
          <w:szCs w:val="48"/>
          <w:lang w:val="fr-CM"/>
        </w:rPr>
        <w:t>3</w:t>
      </w:r>
      <w:r w:rsidRPr="00DF59C9">
        <w:rPr>
          <w:rFonts w:ascii="Arial Narrow" w:eastAsia="Arial Unicode MS" w:hAnsi="Arial Narrow" w:cs="Tahoma"/>
          <w:b/>
          <w:bCs/>
          <w:sz w:val="48"/>
          <w:szCs w:val="48"/>
          <w:lang w:val="fr-CM"/>
        </w:rPr>
        <w:t> : RÈGLEMENT PARTICULIER DE L</w:t>
      </w:r>
      <w:r w:rsidR="00357817">
        <w:rPr>
          <w:rFonts w:ascii="Arial Narrow" w:eastAsia="Arial Unicode MS" w:hAnsi="Arial Narrow" w:cs="Tahoma"/>
          <w:b/>
          <w:bCs/>
          <w:sz w:val="48"/>
          <w:szCs w:val="48"/>
          <w:lang w:val="fr-CM"/>
        </w:rPr>
        <w:t>A CONSULTATION</w:t>
      </w:r>
      <w:r w:rsidRPr="00DF59C9">
        <w:rPr>
          <w:rFonts w:ascii="Arial Narrow" w:eastAsia="Arial Unicode MS" w:hAnsi="Arial Narrow" w:cs="Tahoma"/>
          <w:b/>
          <w:bCs/>
          <w:sz w:val="48"/>
          <w:szCs w:val="48"/>
          <w:lang w:val="fr-CM"/>
        </w:rPr>
        <w:t xml:space="preserve"> (RP</w:t>
      </w:r>
      <w:r w:rsidR="00357817">
        <w:rPr>
          <w:rFonts w:ascii="Arial Narrow" w:eastAsia="Arial Unicode MS" w:hAnsi="Arial Narrow" w:cs="Tahoma"/>
          <w:b/>
          <w:bCs/>
          <w:sz w:val="48"/>
          <w:szCs w:val="48"/>
          <w:lang w:val="fr-CM"/>
        </w:rPr>
        <w:t>C</w:t>
      </w:r>
      <w:r w:rsidRPr="00DF59C9">
        <w:rPr>
          <w:rFonts w:ascii="Arial Narrow" w:eastAsia="Arial Unicode MS" w:hAnsi="Arial Narrow" w:cs="Tahoma"/>
          <w:b/>
          <w:bCs/>
          <w:sz w:val="48"/>
          <w:szCs w:val="48"/>
          <w:lang w:val="fr-CM"/>
        </w:rPr>
        <w:t>)</w:t>
      </w:r>
      <w:bookmarkEnd w:id="3"/>
    </w:p>
    <w:p w14:paraId="32F7EE8A" w14:textId="77777777" w:rsidR="00D8469B" w:rsidRPr="00DF59C9" w:rsidRDefault="00D8469B">
      <w:pPr>
        <w:rPr>
          <w:rFonts w:ascii="Arial Narrow" w:hAnsi="Arial Narrow" w:cs="Arial"/>
          <w:b/>
          <w:u w:val="single"/>
        </w:rPr>
      </w:pPr>
      <w:r w:rsidRPr="00DF59C9">
        <w:rPr>
          <w:rFonts w:ascii="Arial Narrow" w:hAnsi="Arial Narrow" w:cs="Arial"/>
          <w:u w:val="single"/>
        </w:rPr>
        <w:br w:type="page"/>
      </w:r>
    </w:p>
    <w:p w14:paraId="780C9173" w14:textId="77777777" w:rsidR="006B25C0" w:rsidRDefault="006B25C0" w:rsidP="006B25C0">
      <w:pPr>
        <w:pStyle w:val="Paragraphedeliste"/>
        <w:tabs>
          <w:tab w:val="left" w:pos="3682"/>
        </w:tabs>
        <w:rPr>
          <w:rFonts w:ascii="Comic Sans MS" w:hAnsi="Comic Sans MS"/>
        </w:rPr>
      </w:pPr>
    </w:p>
    <w:tbl>
      <w:tblPr>
        <w:tblStyle w:val="Grilledutableau"/>
        <w:tblW w:w="10166" w:type="dxa"/>
        <w:jc w:val="center"/>
        <w:tblInd w:w="-135" w:type="dxa"/>
        <w:tblLook w:val="04A0" w:firstRow="1" w:lastRow="0" w:firstColumn="1" w:lastColumn="0" w:noHBand="0" w:noVBand="1"/>
      </w:tblPr>
      <w:tblGrid>
        <w:gridCol w:w="983"/>
        <w:gridCol w:w="9183"/>
      </w:tblGrid>
      <w:tr w:rsidR="006B25C0" w:rsidRPr="009A1CA4" w14:paraId="5EB27CA7" w14:textId="77777777" w:rsidTr="00F8320B">
        <w:trPr>
          <w:jc w:val="center"/>
        </w:trPr>
        <w:tc>
          <w:tcPr>
            <w:tcW w:w="733" w:type="dxa"/>
          </w:tcPr>
          <w:p w14:paraId="1534D8A6" w14:textId="40461CDD" w:rsidR="006B25C0" w:rsidRPr="006B25C0" w:rsidRDefault="006B25C0" w:rsidP="006B25C0">
            <w:pPr>
              <w:pStyle w:val="Paragraphedeliste"/>
              <w:tabs>
                <w:tab w:val="left" w:pos="3682"/>
              </w:tabs>
              <w:ind w:left="0"/>
              <w:rPr>
                <w:rFonts w:ascii="Tahoma" w:eastAsia="Tahoma" w:hAnsi="Tahoma" w:cs="Tahoma"/>
                <w:b/>
                <w:sz w:val="20"/>
                <w:szCs w:val="20"/>
                <w:lang w:val="fr-CM"/>
              </w:rPr>
            </w:pPr>
            <w:r w:rsidRPr="006B25C0">
              <w:rPr>
                <w:rFonts w:ascii="Tahoma" w:eastAsia="Tahoma" w:hAnsi="Tahoma" w:cs="Tahoma"/>
                <w:b/>
                <w:sz w:val="20"/>
                <w:szCs w:val="20"/>
                <w:lang w:val="fr-CM"/>
              </w:rPr>
              <w:t>Clauses du RPC</w:t>
            </w:r>
          </w:p>
        </w:tc>
        <w:tc>
          <w:tcPr>
            <w:tcW w:w="9433" w:type="dxa"/>
          </w:tcPr>
          <w:p w14:paraId="27681320" w14:textId="6045E13C" w:rsidR="006B25C0" w:rsidRPr="006B25C0" w:rsidRDefault="006B25C0" w:rsidP="006B25C0">
            <w:pPr>
              <w:pStyle w:val="Paragraphedeliste"/>
              <w:tabs>
                <w:tab w:val="left" w:pos="3682"/>
              </w:tabs>
              <w:ind w:left="0"/>
              <w:rPr>
                <w:rFonts w:ascii="Tahoma" w:eastAsia="Tahoma" w:hAnsi="Tahoma" w:cs="Tahoma"/>
                <w:b/>
                <w:sz w:val="20"/>
                <w:szCs w:val="20"/>
                <w:lang w:val="fr-CM"/>
              </w:rPr>
            </w:pPr>
            <w:r w:rsidRPr="006B25C0">
              <w:rPr>
                <w:rFonts w:ascii="Tahoma" w:eastAsia="Tahoma" w:hAnsi="Tahoma" w:cs="Tahoma"/>
                <w:b/>
                <w:sz w:val="20"/>
                <w:szCs w:val="20"/>
                <w:lang w:val="fr-CM"/>
              </w:rPr>
              <w:t>RPC</w:t>
            </w:r>
          </w:p>
        </w:tc>
      </w:tr>
      <w:tr w:rsidR="006B25C0" w:rsidRPr="009A1CA4" w14:paraId="2D902516" w14:textId="77777777" w:rsidTr="00F8320B">
        <w:trPr>
          <w:jc w:val="center"/>
        </w:trPr>
        <w:tc>
          <w:tcPr>
            <w:tcW w:w="733" w:type="dxa"/>
          </w:tcPr>
          <w:p w14:paraId="0064FE32" w14:textId="77777777" w:rsidR="006B25C0" w:rsidRPr="006B25C0" w:rsidRDefault="006B25C0" w:rsidP="00A00FFF">
            <w:pPr>
              <w:pStyle w:val="Paragraphedeliste"/>
              <w:tabs>
                <w:tab w:val="left" w:pos="3682"/>
              </w:tabs>
              <w:ind w:left="0"/>
              <w:rPr>
                <w:rFonts w:ascii="Tahoma" w:eastAsia="Tahoma" w:hAnsi="Tahoma" w:cs="Tahoma"/>
                <w:sz w:val="20"/>
                <w:szCs w:val="20"/>
                <w:lang w:val="fr-CM"/>
              </w:rPr>
            </w:pPr>
            <w:r w:rsidRPr="006B25C0">
              <w:rPr>
                <w:rFonts w:ascii="Tahoma" w:eastAsia="Tahoma" w:hAnsi="Tahoma" w:cs="Tahoma"/>
                <w:sz w:val="20"/>
                <w:szCs w:val="20"/>
                <w:lang w:val="fr-CM"/>
              </w:rPr>
              <w:t>1.1</w:t>
            </w:r>
          </w:p>
        </w:tc>
        <w:tc>
          <w:tcPr>
            <w:tcW w:w="9433" w:type="dxa"/>
          </w:tcPr>
          <w:p w14:paraId="3D786A61" w14:textId="77777777" w:rsidR="006B25C0" w:rsidRPr="006B25C0" w:rsidRDefault="006B25C0" w:rsidP="00A00FFF">
            <w:pPr>
              <w:pStyle w:val="Paragraphedeliste"/>
              <w:tabs>
                <w:tab w:val="left" w:pos="3682"/>
              </w:tabs>
              <w:ind w:left="0"/>
              <w:rPr>
                <w:rFonts w:ascii="Tahoma" w:eastAsia="Tahoma" w:hAnsi="Tahoma" w:cs="Tahoma"/>
                <w:sz w:val="20"/>
                <w:szCs w:val="20"/>
                <w:lang w:val="fr-CM"/>
              </w:rPr>
            </w:pPr>
            <w:r w:rsidRPr="006B25C0">
              <w:rPr>
                <w:rFonts w:ascii="Tahoma" w:eastAsia="Tahoma" w:hAnsi="Tahoma" w:cs="Tahoma"/>
                <w:sz w:val="20"/>
                <w:szCs w:val="20"/>
                <w:lang w:val="fr-CM"/>
              </w:rPr>
              <w:t>Le Maître d’ouvrage bénéficiaire des prestations est : le maire de la Commune de Bertoua 1</w:t>
            </w:r>
            <w:r w:rsidRPr="00F8320B">
              <w:rPr>
                <w:rFonts w:ascii="Tahoma" w:eastAsia="Tahoma" w:hAnsi="Tahoma" w:cs="Tahoma"/>
                <w:sz w:val="20"/>
                <w:szCs w:val="20"/>
                <w:vertAlign w:val="superscript"/>
                <w:lang w:val="fr-CM"/>
              </w:rPr>
              <w:t>er</w:t>
            </w:r>
            <w:r w:rsidRPr="006B25C0">
              <w:rPr>
                <w:rFonts w:ascii="Tahoma" w:eastAsia="Tahoma" w:hAnsi="Tahoma" w:cs="Tahoma"/>
                <w:sz w:val="20"/>
                <w:szCs w:val="20"/>
                <w:lang w:val="fr-CM"/>
              </w:rPr>
              <w:t>.</w:t>
            </w:r>
          </w:p>
          <w:p w14:paraId="4F95D724" w14:textId="77777777" w:rsidR="006B25C0" w:rsidRPr="006B25C0" w:rsidRDefault="006B25C0" w:rsidP="00A00FFF">
            <w:pPr>
              <w:pStyle w:val="Paragraphedeliste"/>
              <w:tabs>
                <w:tab w:val="left" w:pos="3682"/>
              </w:tabs>
              <w:ind w:left="0"/>
              <w:rPr>
                <w:rFonts w:ascii="Tahoma" w:eastAsia="Tahoma" w:hAnsi="Tahoma" w:cs="Tahoma"/>
                <w:sz w:val="20"/>
                <w:szCs w:val="20"/>
                <w:lang w:val="fr-CM"/>
              </w:rPr>
            </w:pPr>
            <w:r w:rsidRPr="006B25C0">
              <w:rPr>
                <w:rFonts w:ascii="Tahoma" w:eastAsia="Tahoma" w:hAnsi="Tahoma" w:cs="Tahoma"/>
                <w:sz w:val="20"/>
                <w:szCs w:val="20"/>
                <w:lang w:val="fr-CM"/>
              </w:rPr>
              <w:t>Les prestations sont financées par le FEICOM (Exercice 2024)</w:t>
            </w:r>
          </w:p>
          <w:p w14:paraId="426B6861" w14:textId="77777777" w:rsidR="006B25C0" w:rsidRPr="006B25C0" w:rsidRDefault="006B25C0" w:rsidP="00A00FFF">
            <w:pPr>
              <w:pStyle w:val="Paragraphedeliste"/>
              <w:tabs>
                <w:tab w:val="left" w:pos="3682"/>
              </w:tabs>
              <w:ind w:left="0"/>
              <w:rPr>
                <w:rFonts w:ascii="Tahoma" w:eastAsia="Tahoma" w:hAnsi="Tahoma" w:cs="Tahoma"/>
                <w:sz w:val="20"/>
                <w:szCs w:val="20"/>
                <w:lang w:val="fr-CM"/>
              </w:rPr>
            </w:pPr>
            <w:r w:rsidRPr="006B25C0">
              <w:rPr>
                <w:rFonts w:ascii="Tahoma" w:eastAsia="Tahoma" w:hAnsi="Tahoma" w:cs="Tahoma"/>
                <w:sz w:val="20"/>
                <w:szCs w:val="20"/>
                <w:lang w:val="fr-CM"/>
              </w:rPr>
              <w:t>Le mode de sélection est qualité-coût</w:t>
            </w:r>
          </w:p>
        </w:tc>
      </w:tr>
      <w:tr w:rsidR="006B25C0" w:rsidRPr="009A1CA4" w14:paraId="1CCF70D8" w14:textId="77777777" w:rsidTr="00F8320B">
        <w:trPr>
          <w:jc w:val="center"/>
        </w:trPr>
        <w:tc>
          <w:tcPr>
            <w:tcW w:w="733" w:type="dxa"/>
          </w:tcPr>
          <w:p w14:paraId="0DEB7A49" w14:textId="77777777" w:rsidR="006B25C0" w:rsidRPr="006B25C0" w:rsidRDefault="006B25C0" w:rsidP="00A00FFF">
            <w:pPr>
              <w:pStyle w:val="Paragraphedeliste"/>
              <w:tabs>
                <w:tab w:val="left" w:pos="3682"/>
              </w:tabs>
              <w:ind w:left="0"/>
              <w:rPr>
                <w:rFonts w:ascii="Tahoma" w:eastAsia="Tahoma" w:hAnsi="Tahoma" w:cs="Tahoma"/>
                <w:sz w:val="20"/>
                <w:szCs w:val="20"/>
                <w:lang w:val="fr-CM"/>
              </w:rPr>
            </w:pPr>
            <w:r w:rsidRPr="006B25C0">
              <w:rPr>
                <w:rFonts w:ascii="Tahoma" w:eastAsia="Tahoma" w:hAnsi="Tahoma" w:cs="Tahoma"/>
                <w:sz w:val="20"/>
                <w:szCs w:val="20"/>
                <w:lang w:val="fr-CM"/>
              </w:rPr>
              <w:t>1.2</w:t>
            </w:r>
          </w:p>
        </w:tc>
        <w:tc>
          <w:tcPr>
            <w:tcW w:w="9433" w:type="dxa"/>
          </w:tcPr>
          <w:p w14:paraId="1DBF0C54" w14:textId="5996ABC1" w:rsidR="006B25C0" w:rsidRPr="006B25C0" w:rsidRDefault="006B25C0" w:rsidP="00A00FFF">
            <w:pPr>
              <w:pStyle w:val="Paragraphedeliste"/>
              <w:tabs>
                <w:tab w:val="left" w:pos="3682"/>
              </w:tabs>
              <w:ind w:left="0"/>
              <w:rPr>
                <w:rFonts w:ascii="Tahoma" w:eastAsia="Tahoma" w:hAnsi="Tahoma" w:cs="Tahoma"/>
                <w:sz w:val="20"/>
                <w:szCs w:val="20"/>
                <w:lang w:val="fr-CM"/>
              </w:rPr>
            </w:pPr>
            <w:r w:rsidRPr="006B25C0">
              <w:rPr>
                <w:rFonts w:ascii="Tahoma" w:eastAsia="Tahoma" w:hAnsi="Tahoma" w:cs="Tahoma"/>
                <w:sz w:val="20"/>
                <w:szCs w:val="20"/>
                <w:lang w:val="fr-CM"/>
              </w:rPr>
              <w:t>Objectif et Description de la mission : la formation et la sensibilisation des parties prenantes sur la nutrition et la promotion de la santé dans Commune de Bertoua 1er.</w:t>
            </w:r>
          </w:p>
          <w:p w14:paraId="4548A2C5" w14:textId="77777777" w:rsidR="006B25C0" w:rsidRPr="006B25C0" w:rsidRDefault="006B25C0" w:rsidP="00A00FFF">
            <w:pPr>
              <w:pStyle w:val="Paragraphedeliste"/>
              <w:tabs>
                <w:tab w:val="left" w:pos="3682"/>
              </w:tabs>
              <w:ind w:left="0"/>
              <w:rPr>
                <w:rFonts w:ascii="Tahoma" w:eastAsia="Tahoma" w:hAnsi="Tahoma" w:cs="Tahoma"/>
                <w:sz w:val="20"/>
                <w:szCs w:val="20"/>
                <w:lang w:val="fr-CM"/>
              </w:rPr>
            </w:pPr>
          </w:p>
          <w:p w14:paraId="0E993882" w14:textId="77777777" w:rsidR="006B25C0" w:rsidRPr="006B25C0" w:rsidRDefault="006B25C0" w:rsidP="00A00FFF">
            <w:pPr>
              <w:pStyle w:val="Paragraphedeliste"/>
              <w:tabs>
                <w:tab w:val="left" w:pos="3682"/>
              </w:tabs>
              <w:ind w:left="0"/>
              <w:rPr>
                <w:rFonts w:ascii="Tahoma" w:eastAsia="Tahoma" w:hAnsi="Tahoma" w:cs="Tahoma"/>
                <w:sz w:val="20"/>
                <w:szCs w:val="20"/>
                <w:lang w:val="fr-CM"/>
              </w:rPr>
            </w:pPr>
            <w:r w:rsidRPr="006B25C0">
              <w:rPr>
                <w:rFonts w:ascii="Tahoma" w:eastAsia="Tahoma" w:hAnsi="Tahoma" w:cs="Tahoma"/>
                <w:sz w:val="20"/>
                <w:szCs w:val="20"/>
                <w:lang w:val="fr-CM"/>
              </w:rPr>
              <w:t>La durée de la mission est de deux mois.</w:t>
            </w:r>
          </w:p>
          <w:p w14:paraId="27199E02" w14:textId="77777777" w:rsidR="006B25C0" w:rsidRPr="006B25C0" w:rsidRDefault="006B25C0" w:rsidP="00A00FFF">
            <w:pPr>
              <w:pStyle w:val="Paragraphedeliste"/>
              <w:tabs>
                <w:tab w:val="left" w:pos="3682"/>
              </w:tabs>
              <w:ind w:left="0"/>
              <w:rPr>
                <w:rFonts w:ascii="Tahoma" w:eastAsia="Tahoma" w:hAnsi="Tahoma" w:cs="Tahoma"/>
                <w:sz w:val="20"/>
                <w:szCs w:val="20"/>
                <w:lang w:val="fr-CM"/>
              </w:rPr>
            </w:pPr>
            <w:r w:rsidRPr="006B25C0">
              <w:rPr>
                <w:rFonts w:ascii="Tahoma" w:eastAsia="Tahoma" w:hAnsi="Tahoma" w:cs="Tahoma"/>
                <w:sz w:val="20"/>
                <w:szCs w:val="20"/>
                <w:lang w:val="fr-CM"/>
              </w:rPr>
              <w:t>Les prestations des titulaires sont définies de manières plus détaillée dans les termes de Référence (TDR).</w:t>
            </w:r>
          </w:p>
        </w:tc>
      </w:tr>
      <w:tr w:rsidR="006B25C0" w:rsidRPr="009A1CA4" w14:paraId="6F435768" w14:textId="77777777" w:rsidTr="00F8320B">
        <w:trPr>
          <w:jc w:val="center"/>
        </w:trPr>
        <w:tc>
          <w:tcPr>
            <w:tcW w:w="733" w:type="dxa"/>
          </w:tcPr>
          <w:p w14:paraId="5D28D832" w14:textId="77777777" w:rsidR="006B25C0" w:rsidRPr="006B25C0" w:rsidRDefault="006B25C0" w:rsidP="00A00FFF">
            <w:pPr>
              <w:pStyle w:val="Paragraphedeliste"/>
              <w:tabs>
                <w:tab w:val="left" w:pos="3682"/>
              </w:tabs>
              <w:ind w:left="0"/>
              <w:rPr>
                <w:rFonts w:ascii="Tahoma" w:eastAsia="Tahoma" w:hAnsi="Tahoma" w:cs="Tahoma"/>
                <w:sz w:val="20"/>
                <w:szCs w:val="20"/>
                <w:lang w:val="fr-CM"/>
              </w:rPr>
            </w:pPr>
            <w:r w:rsidRPr="006B25C0">
              <w:rPr>
                <w:rFonts w:ascii="Tahoma" w:eastAsia="Tahoma" w:hAnsi="Tahoma" w:cs="Tahoma"/>
                <w:sz w:val="20"/>
                <w:szCs w:val="20"/>
                <w:lang w:val="fr-CM"/>
              </w:rPr>
              <w:t>1.3</w:t>
            </w:r>
          </w:p>
        </w:tc>
        <w:tc>
          <w:tcPr>
            <w:tcW w:w="9433" w:type="dxa"/>
          </w:tcPr>
          <w:p w14:paraId="02FAEC2E" w14:textId="77777777" w:rsidR="006B25C0" w:rsidRPr="006B25C0" w:rsidRDefault="006B25C0" w:rsidP="00A00FFF">
            <w:pPr>
              <w:pStyle w:val="Paragraphedeliste"/>
              <w:tabs>
                <w:tab w:val="left" w:pos="3682"/>
              </w:tabs>
              <w:ind w:left="0"/>
              <w:rPr>
                <w:rFonts w:ascii="Tahoma" w:eastAsia="Tahoma" w:hAnsi="Tahoma" w:cs="Tahoma"/>
                <w:sz w:val="20"/>
                <w:szCs w:val="20"/>
                <w:lang w:val="fr-CM"/>
              </w:rPr>
            </w:pPr>
            <w:r w:rsidRPr="006B25C0">
              <w:rPr>
                <w:rFonts w:ascii="Tahoma" w:eastAsia="Tahoma" w:hAnsi="Tahoma" w:cs="Tahoma"/>
                <w:sz w:val="20"/>
                <w:szCs w:val="20"/>
                <w:lang w:val="fr-CM"/>
              </w:rPr>
              <w:t>La mission comporte plusieurs tranches : oui.</w:t>
            </w:r>
          </w:p>
        </w:tc>
      </w:tr>
      <w:tr w:rsidR="006B25C0" w:rsidRPr="009A1CA4" w14:paraId="06A08331" w14:textId="77777777" w:rsidTr="00F8320B">
        <w:trPr>
          <w:jc w:val="center"/>
        </w:trPr>
        <w:tc>
          <w:tcPr>
            <w:tcW w:w="733" w:type="dxa"/>
          </w:tcPr>
          <w:p w14:paraId="057D218E" w14:textId="77777777" w:rsidR="006B25C0" w:rsidRPr="006B25C0" w:rsidRDefault="006B25C0" w:rsidP="00A00FFF">
            <w:pPr>
              <w:pStyle w:val="Paragraphedeliste"/>
              <w:tabs>
                <w:tab w:val="left" w:pos="3682"/>
              </w:tabs>
              <w:ind w:left="0"/>
              <w:rPr>
                <w:rFonts w:ascii="Tahoma" w:eastAsia="Tahoma" w:hAnsi="Tahoma" w:cs="Tahoma"/>
                <w:sz w:val="20"/>
                <w:szCs w:val="20"/>
                <w:lang w:val="fr-CM"/>
              </w:rPr>
            </w:pPr>
            <w:r w:rsidRPr="006B25C0">
              <w:rPr>
                <w:rFonts w:ascii="Tahoma" w:eastAsia="Tahoma" w:hAnsi="Tahoma" w:cs="Tahoma"/>
                <w:sz w:val="20"/>
                <w:szCs w:val="20"/>
                <w:lang w:val="fr-CM"/>
              </w:rPr>
              <w:t>1.4</w:t>
            </w:r>
          </w:p>
        </w:tc>
        <w:tc>
          <w:tcPr>
            <w:tcW w:w="9433" w:type="dxa"/>
          </w:tcPr>
          <w:p w14:paraId="2C7CF6DD" w14:textId="77777777" w:rsidR="006B25C0" w:rsidRPr="006B25C0" w:rsidRDefault="006B25C0" w:rsidP="00A00FFF">
            <w:pPr>
              <w:pStyle w:val="Paragraphedeliste"/>
              <w:tabs>
                <w:tab w:val="left" w:pos="3682"/>
              </w:tabs>
              <w:ind w:left="0"/>
              <w:rPr>
                <w:rFonts w:ascii="Tahoma" w:eastAsia="Tahoma" w:hAnsi="Tahoma" w:cs="Tahoma"/>
                <w:sz w:val="20"/>
                <w:szCs w:val="20"/>
                <w:lang w:val="fr-CM"/>
              </w:rPr>
            </w:pPr>
            <w:r w:rsidRPr="006B25C0">
              <w:rPr>
                <w:rFonts w:ascii="Tahoma" w:eastAsia="Tahoma" w:hAnsi="Tahoma" w:cs="Tahoma"/>
                <w:sz w:val="20"/>
                <w:szCs w:val="20"/>
                <w:lang w:val="fr-CM"/>
              </w:rPr>
              <w:t>Conférence préalable à l’établissement des propositions : non.</w:t>
            </w:r>
          </w:p>
          <w:p w14:paraId="5117518E" w14:textId="77777777" w:rsidR="006B25C0" w:rsidRPr="006B25C0" w:rsidRDefault="006B25C0" w:rsidP="00A00FFF">
            <w:pPr>
              <w:pStyle w:val="Paragraphedeliste"/>
              <w:tabs>
                <w:tab w:val="left" w:pos="3682"/>
              </w:tabs>
              <w:ind w:left="0"/>
              <w:rPr>
                <w:rFonts w:ascii="Tahoma" w:eastAsia="Tahoma" w:hAnsi="Tahoma" w:cs="Tahoma"/>
                <w:sz w:val="20"/>
                <w:szCs w:val="20"/>
                <w:lang w:val="fr-CM"/>
              </w:rPr>
            </w:pPr>
            <w:r w:rsidRPr="006B25C0">
              <w:rPr>
                <w:rFonts w:ascii="Tahoma" w:eastAsia="Tahoma" w:hAnsi="Tahoma" w:cs="Tahoma"/>
                <w:sz w:val="20"/>
                <w:szCs w:val="20"/>
                <w:lang w:val="fr-CM"/>
              </w:rPr>
              <w:t>Les renseignements complémentaires d’ordre technique peuvent être obtenus auprès de la Mairie de Bertoua 1</w:t>
            </w:r>
            <w:r w:rsidRPr="00F8320B">
              <w:rPr>
                <w:rFonts w:ascii="Tahoma" w:eastAsia="Tahoma" w:hAnsi="Tahoma" w:cs="Tahoma"/>
                <w:sz w:val="20"/>
                <w:szCs w:val="20"/>
                <w:vertAlign w:val="superscript"/>
                <w:lang w:val="fr-CM"/>
              </w:rPr>
              <w:t>er</w:t>
            </w:r>
            <w:r w:rsidRPr="006B25C0">
              <w:rPr>
                <w:rFonts w:ascii="Tahoma" w:eastAsia="Tahoma" w:hAnsi="Tahoma" w:cs="Tahoma"/>
                <w:sz w:val="20"/>
                <w:szCs w:val="20"/>
                <w:lang w:val="fr-CM"/>
              </w:rPr>
              <w:t>, Secrétariat Général.</w:t>
            </w:r>
          </w:p>
        </w:tc>
      </w:tr>
      <w:tr w:rsidR="006B25C0" w:rsidRPr="009A1CA4" w14:paraId="77B52D50" w14:textId="77777777" w:rsidTr="00F8320B">
        <w:trPr>
          <w:jc w:val="center"/>
        </w:trPr>
        <w:tc>
          <w:tcPr>
            <w:tcW w:w="733" w:type="dxa"/>
          </w:tcPr>
          <w:p w14:paraId="56D590AB" w14:textId="77777777" w:rsidR="006B25C0" w:rsidRPr="006B25C0" w:rsidRDefault="006B25C0" w:rsidP="00A00FFF">
            <w:pPr>
              <w:pStyle w:val="Paragraphedeliste"/>
              <w:tabs>
                <w:tab w:val="left" w:pos="3682"/>
              </w:tabs>
              <w:ind w:left="0"/>
              <w:rPr>
                <w:rFonts w:ascii="Tahoma" w:eastAsia="Tahoma" w:hAnsi="Tahoma" w:cs="Tahoma"/>
                <w:sz w:val="20"/>
                <w:szCs w:val="20"/>
                <w:lang w:val="fr-CM"/>
              </w:rPr>
            </w:pPr>
            <w:r w:rsidRPr="006B25C0">
              <w:rPr>
                <w:rFonts w:ascii="Tahoma" w:eastAsia="Tahoma" w:hAnsi="Tahoma" w:cs="Tahoma"/>
                <w:sz w:val="20"/>
                <w:szCs w:val="20"/>
                <w:lang w:val="fr-CM"/>
              </w:rPr>
              <w:t>1.5</w:t>
            </w:r>
          </w:p>
        </w:tc>
        <w:tc>
          <w:tcPr>
            <w:tcW w:w="9433" w:type="dxa"/>
          </w:tcPr>
          <w:p w14:paraId="5A1BCDDB" w14:textId="77777777" w:rsidR="006B25C0" w:rsidRPr="006B25C0" w:rsidRDefault="006B25C0" w:rsidP="00A00FFF">
            <w:pPr>
              <w:pStyle w:val="Paragraphedeliste"/>
              <w:tabs>
                <w:tab w:val="left" w:pos="3682"/>
              </w:tabs>
              <w:ind w:left="0"/>
              <w:rPr>
                <w:rFonts w:ascii="Tahoma" w:eastAsia="Tahoma" w:hAnsi="Tahoma" w:cs="Tahoma"/>
                <w:sz w:val="20"/>
                <w:szCs w:val="20"/>
                <w:lang w:val="fr-CM"/>
              </w:rPr>
            </w:pPr>
            <w:r w:rsidRPr="006B25C0">
              <w:rPr>
                <w:rFonts w:ascii="Tahoma" w:eastAsia="Tahoma" w:hAnsi="Tahoma" w:cs="Tahoma"/>
                <w:sz w:val="20"/>
                <w:szCs w:val="20"/>
                <w:lang w:val="fr-CM"/>
              </w:rPr>
              <w:t xml:space="preserve">Le Maître d’ouvrage met à la disposition des soumissionnaires toute la documentation nécessaire à l’élaboration de leurs offres et à l’exécution des prestations. </w:t>
            </w:r>
          </w:p>
        </w:tc>
      </w:tr>
      <w:tr w:rsidR="006B25C0" w:rsidRPr="009A1CA4" w14:paraId="01B4C9AC" w14:textId="77777777" w:rsidTr="00F8320B">
        <w:trPr>
          <w:jc w:val="center"/>
        </w:trPr>
        <w:tc>
          <w:tcPr>
            <w:tcW w:w="733" w:type="dxa"/>
          </w:tcPr>
          <w:p w14:paraId="7C983F55" w14:textId="77777777" w:rsidR="006B25C0" w:rsidRPr="006B25C0" w:rsidRDefault="006B25C0" w:rsidP="00A00FFF">
            <w:pPr>
              <w:pStyle w:val="Paragraphedeliste"/>
              <w:tabs>
                <w:tab w:val="left" w:pos="3682"/>
              </w:tabs>
              <w:ind w:left="0"/>
              <w:rPr>
                <w:rFonts w:ascii="Tahoma" w:eastAsia="Tahoma" w:hAnsi="Tahoma" w:cs="Tahoma"/>
                <w:sz w:val="20"/>
                <w:szCs w:val="20"/>
                <w:lang w:val="fr-CM"/>
              </w:rPr>
            </w:pPr>
            <w:r w:rsidRPr="006B25C0">
              <w:rPr>
                <w:rFonts w:ascii="Tahoma" w:eastAsia="Tahoma" w:hAnsi="Tahoma" w:cs="Tahoma"/>
                <w:sz w:val="20"/>
                <w:szCs w:val="20"/>
                <w:lang w:val="fr-CM"/>
              </w:rPr>
              <w:t>2.1</w:t>
            </w:r>
          </w:p>
        </w:tc>
        <w:tc>
          <w:tcPr>
            <w:tcW w:w="9433" w:type="dxa"/>
          </w:tcPr>
          <w:p w14:paraId="77C2A805" w14:textId="77777777" w:rsidR="006B25C0" w:rsidRPr="006B25C0" w:rsidRDefault="006B25C0" w:rsidP="00A00FFF">
            <w:pPr>
              <w:pStyle w:val="Paragraphedeliste"/>
              <w:tabs>
                <w:tab w:val="left" w:pos="3682"/>
              </w:tabs>
              <w:ind w:left="0"/>
              <w:rPr>
                <w:rFonts w:ascii="Tahoma" w:eastAsia="Tahoma" w:hAnsi="Tahoma" w:cs="Tahoma"/>
                <w:sz w:val="20"/>
                <w:szCs w:val="20"/>
                <w:lang w:val="fr-CM"/>
              </w:rPr>
            </w:pPr>
            <w:r w:rsidRPr="006B25C0">
              <w:rPr>
                <w:rFonts w:ascii="Tahoma" w:eastAsia="Tahoma" w:hAnsi="Tahoma" w:cs="Tahoma"/>
                <w:sz w:val="20"/>
                <w:szCs w:val="20"/>
                <w:lang w:val="fr-CM"/>
              </w:rPr>
              <w:t>Des éclaircissements peuvent être demandés au moins 15 jours avant la date limite de dépôt des offres.</w:t>
            </w:r>
          </w:p>
        </w:tc>
      </w:tr>
      <w:tr w:rsidR="006B25C0" w:rsidRPr="009A1CA4" w14:paraId="69ED710D" w14:textId="77777777" w:rsidTr="00F8320B">
        <w:trPr>
          <w:jc w:val="center"/>
        </w:trPr>
        <w:tc>
          <w:tcPr>
            <w:tcW w:w="733" w:type="dxa"/>
          </w:tcPr>
          <w:p w14:paraId="0FA976B9" w14:textId="77777777" w:rsidR="006B25C0" w:rsidRPr="006B25C0" w:rsidRDefault="006B25C0" w:rsidP="00A00FFF">
            <w:pPr>
              <w:pStyle w:val="Paragraphedeliste"/>
              <w:tabs>
                <w:tab w:val="left" w:pos="3682"/>
              </w:tabs>
              <w:ind w:left="0"/>
              <w:rPr>
                <w:rFonts w:ascii="Tahoma" w:eastAsia="Tahoma" w:hAnsi="Tahoma" w:cs="Tahoma"/>
                <w:sz w:val="20"/>
                <w:szCs w:val="20"/>
                <w:lang w:val="fr-CM"/>
              </w:rPr>
            </w:pPr>
            <w:r w:rsidRPr="006B25C0">
              <w:rPr>
                <w:rFonts w:ascii="Tahoma" w:eastAsia="Tahoma" w:hAnsi="Tahoma" w:cs="Tahoma"/>
                <w:sz w:val="20"/>
                <w:szCs w:val="20"/>
                <w:lang w:val="fr-CM"/>
              </w:rPr>
              <w:t>2.2</w:t>
            </w:r>
          </w:p>
        </w:tc>
        <w:tc>
          <w:tcPr>
            <w:tcW w:w="9433" w:type="dxa"/>
          </w:tcPr>
          <w:p w14:paraId="733C4344" w14:textId="77777777" w:rsidR="006B25C0" w:rsidRPr="006B25C0" w:rsidRDefault="006B25C0" w:rsidP="00A00FFF">
            <w:pPr>
              <w:pStyle w:val="Paragraphedeliste"/>
              <w:tabs>
                <w:tab w:val="left" w:pos="3682"/>
              </w:tabs>
              <w:ind w:left="0"/>
              <w:rPr>
                <w:rFonts w:ascii="Tahoma" w:eastAsia="Tahoma" w:hAnsi="Tahoma" w:cs="Tahoma"/>
                <w:sz w:val="20"/>
                <w:szCs w:val="20"/>
                <w:lang w:val="fr-CM"/>
              </w:rPr>
            </w:pPr>
            <w:r w:rsidRPr="006B25C0">
              <w:rPr>
                <w:rFonts w:ascii="Tahoma" w:eastAsia="Tahoma" w:hAnsi="Tahoma" w:cs="Tahoma"/>
                <w:sz w:val="20"/>
                <w:szCs w:val="20"/>
                <w:lang w:val="fr-CM"/>
              </w:rPr>
              <w:t>Tout soumissionnaire désirant obtenir des éclaircissements sur le dossier d’appel d’offres peut en faire la demande par écrit, Télégramme, Télécopie, Télex ou mail adressé au maître d’ouvrage à travers le secrétariat Général (service des marchés)</w:t>
            </w:r>
          </w:p>
        </w:tc>
      </w:tr>
      <w:tr w:rsidR="006B25C0" w:rsidRPr="009A1CA4" w14:paraId="7EE6A40A" w14:textId="77777777" w:rsidTr="00F8320B">
        <w:trPr>
          <w:jc w:val="center"/>
        </w:trPr>
        <w:tc>
          <w:tcPr>
            <w:tcW w:w="733" w:type="dxa"/>
          </w:tcPr>
          <w:p w14:paraId="5516E88C" w14:textId="77777777" w:rsidR="006B25C0" w:rsidRPr="00F8320B" w:rsidRDefault="006B25C0" w:rsidP="00A00FFF">
            <w:pPr>
              <w:pStyle w:val="Paragraphedeliste"/>
              <w:tabs>
                <w:tab w:val="left" w:pos="3682"/>
              </w:tabs>
              <w:ind w:left="0"/>
              <w:rPr>
                <w:rFonts w:ascii="Tahoma" w:eastAsia="Tahoma" w:hAnsi="Tahoma" w:cs="Tahoma"/>
                <w:sz w:val="20"/>
                <w:szCs w:val="20"/>
                <w:lang w:val="fr-CM"/>
              </w:rPr>
            </w:pPr>
            <w:r w:rsidRPr="00F8320B">
              <w:rPr>
                <w:rFonts w:ascii="Tahoma" w:eastAsia="Tahoma" w:hAnsi="Tahoma" w:cs="Tahoma"/>
                <w:sz w:val="20"/>
                <w:szCs w:val="20"/>
                <w:lang w:val="fr-CM"/>
              </w:rPr>
              <w:t>3.1</w:t>
            </w:r>
          </w:p>
        </w:tc>
        <w:tc>
          <w:tcPr>
            <w:tcW w:w="9433" w:type="dxa"/>
          </w:tcPr>
          <w:p w14:paraId="6AE4211E" w14:textId="77777777" w:rsidR="006B25C0" w:rsidRPr="00F8320B" w:rsidRDefault="006B25C0" w:rsidP="00A00FFF">
            <w:pPr>
              <w:pStyle w:val="Paragraphedeliste"/>
              <w:tabs>
                <w:tab w:val="left" w:pos="3682"/>
              </w:tabs>
              <w:ind w:left="0"/>
              <w:rPr>
                <w:rFonts w:ascii="Tahoma" w:eastAsia="Tahoma" w:hAnsi="Tahoma" w:cs="Tahoma"/>
                <w:sz w:val="20"/>
                <w:szCs w:val="20"/>
                <w:lang w:val="fr-CM"/>
              </w:rPr>
            </w:pPr>
            <w:r w:rsidRPr="00F8320B">
              <w:rPr>
                <w:rFonts w:ascii="Tahoma" w:eastAsia="Tahoma" w:hAnsi="Tahoma" w:cs="Tahoma"/>
                <w:sz w:val="20"/>
                <w:szCs w:val="20"/>
                <w:lang w:val="fr-CM"/>
              </w:rPr>
              <w:t xml:space="preserve">3. établissement des propositions </w:t>
            </w:r>
          </w:p>
          <w:p w14:paraId="4CD76912" w14:textId="77777777" w:rsidR="006B25C0" w:rsidRPr="00F8320B" w:rsidRDefault="006B25C0" w:rsidP="00A00FFF">
            <w:pPr>
              <w:pStyle w:val="Paragraphedeliste"/>
              <w:tabs>
                <w:tab w:val="left" w:pos="3682"/>
              </w:tabs>
              <w:ind w:left="0"/>
              <w:rPr>
                <w:rFonts w:ascii="Tahoma" w:eastAsia="Tahoma" w:hAnsi="Tahoma" w:cs="Tahoma"/>
                <w:sz w:val="20"/>
                <w:szCs w:val="20"/>
                <w:lang w:val="fr-CM"/>
              </w:rPr>
            </w:pPr>
            <w:r w:rsidRPr="00F8320B">
              <w:rPr>
                <w:rFonts w:ascii="Tahoma" w:eastAsia="Tahoma" w:hAnsi="Tahoma" w:cs="Tahoma"/>
                <w:sz w:val="20"/>
                <w:szCs w:val="20"/>
                <w:lang w:val="fr-CM"/>
              </w:rPr>
              <w:t>Les propositions seront rédigées en Français ou en anglais.</w:t>
            </w:r>
          </w:p>
        </w:tc>
      </w:tr>
      <w:tr w:rsidR="006B25C0" w:rsidRPr="009A1CA4" w14:paraId="7881CB4E" w14:textId="77777777" w:rsidTr="00F8320B">
        <w:trPr>
          <w:jc w:val="center"/>
        </w:trPr>
        <w:tc>
          <w:tcPr>
            <w:tcW w:w="733" w:type="dxa"/>
          </w:tcPr>
          <w:p w14:paraId="712FFEED" w14:textId="77777777" w:rsidR="006B25C0" w:rsidRPr="00F8320B" w:rsidRDefault="006B25C0" w:rsidP="00A00FFF">
            <w:pPr>
              <w:pStyle w:val="Paragraphedeliste"/>
              <w:tabs>
                <w:tab w:val="left" w:pos="3682"/>
              </w:tabs>
              <w:ind w:left="0"/>
              <w:rPr>
                <w:rFonts w:ascii="Tahoma" w:eastAsia="Tahoma" w:hAnsi="Tahoma" w:cs="Tahoma"/>
                <w:sz w:val="20"/>
                <w:szCs w:val="20"/>
                <w:lang w:val="fr-CM"/>
              </w:rPr>
            </w:pPr>
            <w:r w:rsidRPr="00F8320B">
              <w:rPr>
                <w:rFonts w:ascii="Tahoma" w:eastAsia="Tahoma" w:hAnsi="Tahoma" w:cs="Tahoma"/>
                <w:sz w:val="20"/>
                <w:szCs w:val="20"/>
                <w:lang w:val="fr-CM"/>
              </w:rPr>
              <w:t>3.2</w:t>
            </w:r>
          </w:p>
        </w:tc>
        <w:tc>
          <w:tcPr>
            <w:tcW w:w="9433" w:type="dxa"/>
          </w:tcPr>
          <w:p w14:paraId="5953CE7F" w14:textId="77777777" w:rsidR="006B25C0" w:rsidRPr="00F8320B" w:rsidRDefault="006B25C0" w:rsidP="00A00FFF">
            <w:pPr>
              <w:pStyle w:val="Paragraphedeliste"/>
              <w:tabs>
                <w:tab w:val="left" w:pos="3682"/>
              </w:tabs>
              <w:ind w:left="0"/>
              <w:rPr>
                <w:rFonts w:ascii="Tahoma" w:eastAsia="Tahoma" w:hAnsi="Tahoma" w:cs="Tahoma"/>
                <w:sz w:val="20"/>
                <w:szCs w:val="20"/>
                <w:lang w:val="fr-CM"/>
              </w:rPr>
            </w:pPr>
            <w:r w:rsidRPr="00F8320B">
              <w:rPr>
                <w:rFonts w:ascii="Tahoma" w:eastAsia="Tahoma" w:hAnsi="Tahoma" w:cs="Tahoma"/>
                <w:sz w:val="20"/>
                <w:szCs w:val="20"/>
                <w:lang w:val="fr-CM"/>
              </w:rPr>
              <w:t>chef de la mission : un expert en nutrition spécialisé en alimentation et santé titulaire d’un diplôme universitaire de niveau minimum Bac+3 dans le domaine et justifiant d’une expérience professionnelle d’au moins 5 ans dans le domaine.</w:t>
            </w:r>
          </w:p>
          <w:p w14:paraId="7F25B679" w14:textId="77777777" w:rsidR="006B25C0" w:rsidRPr="00F8320B" w:rsidRDefault="006B25C0" w:rsidP="00A00FFF">
            <w:pPr>
              <w:pStyle w:val="Paragraphedeliste"/>
              <w:tabs>
                <w:tab w:val="left" w:pos="3682"/>
              </w:tabs>
              <w:ind w:left="0"/>
              <w:rPr>
                <w:rFonts w:ascii="Tahoma" w:eastAsia="Tahoma" w:hAnsi="Tahoma" w:cs="Tahoma"/>
                <w:sz w:val="20"/>
                <w:szCs w:val="20"/>
                <w:lang w:val="fr-CM"/>
              </w:rPr>
            </w:pPr>
          </w:p>
          <w:p w14:paraId="64D64614" w14:textId="77777777" w:rsidR="006B25C0" w:rsidRPr="00F8320B" w:rsidRDefault="006B25C0" w:rsidP="00A00FFF">
            <w:pPr>
              <w:pStyle w:val="Paragraphedeliste"/>
              <w:tabs>
                <w:tab w:val="left" w:pos="3682"/>
              </w:tabs>
              <w:ind w:left="0"/>
              <w:rPr>
                <w:rFonts w:ascii="Tahoma" w:eastAsia="Tahoma" w:hAnsi="Tahoma" w:cs="Tahoma"/>
                <w:sz w:val="20"/>
                <w:szCs w:val="20"/>
                <w:lang w:val="fr-CM"/>
              </w:rPr>
            </w:pPr>
            <w:r w:rsidRPr="00F8320B">
              <w:rPr>
                <w:rFonts w:ascii="Tahoma" w:eastAsia="Tahoma" w:hAnsi="Tahoma" w:cs="Tahoma"/>
                <w:sz w:val="20"/>
                <w:szCs w:val="20"/>
                <w:lang w:val="fr-CM"/>
              </w:rPr>
              <w:t>Membres :</w:t>
            </w:r>
          </w:p>
          <w:p w14:paraId="0B4B4C81" w14:textId="77777777" w:rsidR="006B25C0" w:rsidRPr="00F8320B" w:rsidRDefault="006B25C0" w:rsidP="00D440CA">
            <w:pPr>
              <w:pStyle w:val="Paragraphedeliste"/>
              <w:numPr>
                <w:ilvl w:val="0"/>
                <w:numId w:val="31"/>
              </w:numPr>
              <w:tabs>
                <w:tab w:val="left" w:pos="3682"/>
              </w:tabs>
              <w:contextualSpacing/>
              <w:rPr>
                <w:rFonts w:ascii="Tahoma" w:eastAsia="Tahoma" w:hAnsi="Tahoma" w:cs="Tahoma"/>
                <w:sz w:val="20"/>
                <w:szCs w:val="20"/>
                <w:lang w:val="fr-CM"/>
              </w:rPr>
            </w:pPr>
            <w:r w:rsidRPr="00F8320B">
              <w:rPr>
                <w:rFonts w:ascii="Tahoma" w:eastAsia="Tahoma" w:hAnsi="Tahoma" w:cs="Tahoma"/>
                <w:sz w:val="20"/>
                <w:szCs w:val="20"/>
                <w:lang w:val="fr-CM"/>
              </w:rPr>
              <w:t>Un Ingénieur agronome : spécialisé en cultures à haute valeur nutritive, titulaire d’un diplôme universitaire de niveau minimum bac +3 dans le domaine d’au moins 3 ans dans le domaine ;</w:t>
            </w:r>
          </w:p>
          <w:p w14:paraId="62C29F2B" w14:textId="77777777" w:rsidR="006B25C0" w:rsidRPr="00F8320B" w:rsidRDefault="006B25C0" w:rsidP="00D440CA">
            <w:pPr>
              <w:pStyle w:val="Paragraphedeliste"/>
              <w:numPr>
                <w:ilvl w:val="0"/>
                <w:numId w:val="31"/>
              </w:numPr>
              <w:tabs>
                <w:tab w:val="left" w:pos="3682"/>
              </w:tabs>
              <w:contextualSpacing/>
              <w:rPr>
                <w:rFonts w:ascii="Tahoma" w:eastAsia="Tahoma" w:hAnsi="Tahoma" w:cs="Tahoma"/>
                <w:sz w:val="20"/>
                <w:szCs w:val="20"/>
                <w:lang w:val="fr-CM"/>
              </w:rPr>
            </w:pPr>
            <w:r w:rsidRPr="00F8320B">
              <w:rPr>
                <w:rFonts w:ascii="Tahoma" w:eastAsia="Tahoma" w:hAnsi="Tahoma" w:cs="Tahoma"/>
                <w:sz w:val="20"/>
                <w:szCs w:val="20"/>
                <w:lang w:val="fr-CM"/>
              </w:rPr>
              <w:t>Un expert en communication, spécialisé dans la sensibilisation sur la nutrition, titulaire d’un diplôme de niveau universitaire de niveau minimum Bac+3 dans le domaine de la communication et justifiant d’une expérience professionnelle d’au moins 3 ans ;</w:t>
            </w:r>
          </w:p>
          <w:p w14:paraId="5F611833" w14:textId="77777777" w:rsidR="006B25C0" w:rsidRPr="00F8320B" w:rsidRDefault="006B25C0" w:rsidP="00D440CA">
            <w:pPr>
              <w:pStyle w:val="Paragraphedeliste"/>
              <w:numPr>
                <w:ilvl w:val="0"/>
                <w:numId w:val="31"/>
              </w:numPr>
              <w:tabs>
                <w:tab w:val="left" w:pos="3682"/>
              </w:tabs>
              <w:contextualSpacing/>
              <w:rPr>
                <w:rFonts w:ascii="Tahoma" w:eastAsia="Tahoma" w:hAnsi="Tahoma" w:cs="Tahoma"/>
                <w:sz w:val="20"/>
                <w:szCs w:val="20"/>
                <w:lang w:val="fr-CM"/>
              </w:rPr>
            </w:pPr>
            <w:r w:rsidRPr="00F8320B">
              <w:rPr>
                <w:rFonts w:ascii="Tahoma" w:eastAsia="Tahoma" w:hAnsi="Tahoma" w:cs="Tahoma"/>
                <w:sz w:val="20"/>
                <w:szCs w:val="20"/>
                <w:lang w:val="fr-CM"/>
              </w:rPr>
              <w:t>Un logisticien spécialisé dans la distribution des produits agricoles, titulaire d’un diplôme de niveau universitaire de niveau Bac+3 dans le domaine de la logistique et justifiant d’une expérience professionnelle d’au moins 3 ans ;</w:t>
            </w:r>
          </w:p>
          <w:p w14:paraId="2AEA45BA" w14:textId="77777777" w:rsidR="006B25C0" w:rsidRPr="00F8320B" w:rsidRDefault="006B25C0" w:rsidP="00D440CA">
            <w:pPr>
              <w:pStyle w:val="Paragraphedeliste"/>
              <w:numPr>
                <w:ilvl w:val="0"/>
                <w:numId w:val="31"/>
              </w:numPr>
              <w:tabs>
                <w:tab w:val="left" w:pos="3682"/>
              </w:tabs>
              <w:contextualSpacing/>
              <w:rPr>
                <w:rFonts w:ascii="Tahoma" w:eastAsia="Tahoma" w:hAnsi="Tahoma" w:cs="Tahoma"/>
                <w:sz w:val="20"/>
                <w:szCs w:val="20"/>
                <w:lang w:val="fr-CM"/>
              </w:rPr>
            </w:pPr>
            <w:r w:rsidRPr="00F8320B">
              <w:rPr>
                <w:rFonts w:ascii="Tahoma" w:eastAsia="Tahoma" w:hAnsi="Tahoma" w:cs="Tahoma"/>
                <w:sz w:val="20"/>
                <w:szCs w:val="20"/>
                <w:lang w:val="fr-CM"/>
              </w:rPr>
              <w:t xml:space="preserve">Un expert en gestion des partenariats avec les acteurs locaux, titulaire d’un diplôme de niveau universitaire de niveau Bac+3 dans le domaine de la gestion des projets de développements et justifiant d’une expérience professionnelle d’au moins 3 </w:t>
            </w:r>
            <w:proofErr w:type="gramStart"/>
            <w:r w:rsidRPr="00F8320B">
              <w:rPr>
                <w:rFonts w:ascii="Tahoma" w:eastAsia="Tahoma" w:hAnsi="Tahoma" w:cs="Tahoma"/>
                <w:sz w:val="20"/>
                <w:szCs w:val="20"/>
                <w:lang w:val="fr-CM"/>
              </w:rPr>
              <w:t>ans .</w:t>
            </w:r>
            <w:proofErr w:type="gramEnd"/>
          </w:p>
        </w:tc>
      </w:tr>
      <w:tr w:rsidR="006B25C0" w:rsidRPr="009A1CA4" w14:paraId="7EFCB9D2" w14:textId="77777777" w:rsidTr="00F8320B">
        <w:trPr>
          <w:jc w:val="center"/>
        </w:trPr>
        <w:tc>
          <w:tcPr>
            <w:tcW w:w="733" w:type="dxa"/>
          </w:tcPr>
          <w:p w14:paraId="26616E44" w14:textId="77777777" w:rsidR="006B25C0" w:rsidRPr="00F8320B" w:rsidRDefault="006B25C0" w:rsidP="00A00FFF">
            <w:pPr>
              <w:pStyle w:val="Paragraphedeliste"/>
              <w:tabs>
                <w:tab w:val="left" w:pos="3682"/>
              </w:tabs>
              <w:ind w:left="0"/>
              <w:rPr>
                <w:rFonts w:ascii="Tahoma" w:eastAsia="Tahoma" w:hAnsi="Tahoma" w:cs="Tahoma"/>
                <w:sz w:val="20"/>
                <w:szCs w:val="20"/>
                <w:lang w:val="fr-CM"/>
              </w:rPr>
            </w:pPr>
            <w:r w:rsidRPr="00F8320B">
              <w:rPr>
                <w:rFonts w:ascii="Tahoma" w:eastAsia="Tahoma" w:hAnsi="Tahoma" w:cs="Tahoma"/>
                <w:sz w:val="20"/>
                <w:szCs w:val="20"/>
                <w:lang w:val="fr-CM"/>
              </w:rPr>
              <w:t>3.3.</w:t>
            </w:r>
          </w:p>
        </w:tc>
        <w:tc>
          <w:tcPr>
            <w:tcW w:w="9433" w:type="dxa"/>
          </w:tcPr>
          <w:p w14:paraId="02CFF528" w14:textId="77777777" w:rsidR="006B25C0" w:rsidRPr="00F8320B" w:rsidRDefault="006B25C0" w:rsidP="00F8320B">
            <w:pPr>
              <w:pStyle w:val="Paragraphedeliste"/>
              <w:tabs>
                <w:tab w:val="left" w:pos="3682"/>
              </w:tabs>
              <w:ind w:left="0"/>
              <w:rPr>
                <w:rFonts w:ascii="Tahoma" w:eastAsia="Tahoma" w:hAnsi="Tahoma" w:cs="Tahoma"/>
                <w:sz w:val="20"/>
                <w:szCs w:val="20"/>
                <w:lang w:val="fr-CM"/>
              </w:rPr>
            </w:pPr>
            <w:r w:rsidRPr="00F8320B">
              <w:rPr>
                <w:rFonts w:ascii="Tahoma" w:eastAsia="Tahoma" w:hAnsi="Tahoma" w:cs="Tahoma"/>
                <w:sz w:val="20"/>
                <w:szCs w:val="20"/>
                <w:lang w:val="fr-CM"/>
              </w:rPr>
              <w:t>Les langues de rédactions des rapports afférents à la mission sont le Français ou l’Anglais.</w:t>
            </w:r>
          </w:p>
        </w:tc>
      </w:tr>
      <w:tr w:rsidR="006B25C0" w:rsidRPr="009A1CA4" w14:paraId="2385CC58" w14:textId="77777777" w:rsidTr="00F8320B">
        <w:trPr>
          <w:jc w:val="center"/>
        </w:trPr>
        <w:tc>
          <w:tcPr>
            <w:tcW w:w="733" w:type="dxa"/>
          </w:tcPr>
          <w:p w14:paraId="4071B9A2" w14:textId="77777777" w:rsidR="006B25C0" w:rsidRPr="00F8320B" w:rsidRDefault="006B25C0" w:rsidP="00A00FFF">
            <w:pPr>
              <w:pStyle w:val="Paragraphedeliste"/>
              <w:tabs>
                <w:tab w:val="left" w:pos="3682"/>
              </w:tabs>
              <w:ind w:left="0"/>
              <w:rPr>
                <w:rFonts w:ascii="Tahoma" w:eastAsia="Tahoma" w:hAnsi="Tahoma" w:cs="Tahoma"/>
                <w:sz w:val="20"/>
                <w:szCs w:val="20"/>
                <w:lang w:val="fr-CM"/>
              </w:rPr>
            </w:pPr>
            <w:r w:rsidRPr="00F8320B">
              <w:rPr>
                <w:rFonts w:ascii="Tahoma" w:eastAsia="Tahoma" w:hAnsi="Tahoma" w:cs="Tahoma"/>
                <w:sz w:val="20"/>
                <w:szCs w:val="20"/>
                <w:lang w:val="fr-CM"/>
              </w:rPr>
              <w:t>3.4.</w:t>
            </w:r>
          </w:p>
        </w:tc>
        <w:tc>
          <w:tcPr>
            <w:tcW w:w="9433" w:type="dxa"/>
          </w:tcPr>
          <w:p w14:paraId="65EB4E7F" w14:textId="77777777" w:rsidR="006B25C0" w:rsidRPr="00F8320B" w:rsidRDefault="006B25C0" w:rsidP="00F8320B">
            <w:pPr>
              <w:pStyle w:val="Paragraphedeliste"/>
              <w:tabs>
                <w:tab w:val="left" w:pos="3682"/>
              </w:tabs>
              <w:ind w:left="0"/>
              <w:rPr>
                <w:rFonts w:ascii="Tahoma" w:eastAsia="Tahoma" w:hAnsi="Tahoma" w:cs="Tahoma"/>
                <w:sz w:val="20"/>
                <w:szCs w:val="20"/>
                <w:lang w:val="fr-CM"/>
              </w:rPr>
            </w:pPr>
            <w:r w:rsidRPr="00F8320B">
              <w:rPr>
                <w:rFonts w:ascii="Tahoma" w:eastAsia="Tahoma" w:hAnsi="Tahoma" w:cs="Tahoma"/>
                <w:sz w:val="20"/>
                <w:szCs w:val="20"/>
                <w:lang w:val="fr-CM"/>
              </w:rPr>
              <w:t xml:space="preserve">i. la formation constitue un élément majeur de cette mission </w:t>
            </w:r>
          </w:p>
          <w:p w14:paraId="0F2F4564" w14:textId="77777777" w:rsidR="006B25C0" w:rsidRPr="00F8320B" w:rsidRDefault="006B25C0" w:rsidP="00F8320B">
            <w:pPr>
              <w:pStyle w:val="Paragraphedeliste"/>
              <w:tabs>
                <w:tab w:val="left" w:pos="3682"/>
              </w:tabs>
              <w:ind w:left="0"/>
              <w:rPr>
                <w:rFonts w:ascii="Tahoma" w:eastAsia="Tahoma" w:hAnsi="Tahoma" w:cs="Tahoma"/>
                <w:sz w:val="20"/>
                <w:szCs w:val="20"/>
                <w:lang w:val="fr-CM"/>
              </w:rPr>
            </w:pPr>
            <w:r w:rsidRPr="00F8320B">
              <w:rPr>
                <w:rFonts w:ascii="Tahoma" w:eastAsia="Tahoma" w:hAnsi="Tahoma" w:cs="Tahoma"/>
                <w:sz w:val="20"/>
                <w:szCs w:val="20"/>
                <w:lang w:val="fr-CM"/>
              </w:rPr>
              <w:t>ii les autres renseignements à fournir dans la proposition technique sont décrits dans le RPAO.</w:t>
            </w:r>
          </w:p>
        </w:tc>
      </w:tr>
      <w:tr w:rsidR="006B25C0" w:rsidRPr="009A1CA4" w14:paraId="141D2EDA" w14:textId="77777777" w:rsidTr="00F8320B">
        <w:trPr>
          <w:jc w:val="center"/>
        </w:trPr>
        <w:tc>
          <w:tcPr>
            <w:tcW w:w="733" w:type="dxa"/>
          </w:tcPr>
          <w:p w14:paraId="5EFD1C97" w14:textId="77777777" w:rsidR="006B25C0" w:rsidRPr="00F8320B" w:rsidRDefault="006B25C0" w:rsidP="00A00FFF">
            <w:pPr>
              <w:pStyle w:val="Paragraphedeliste"/>
              <w:tabs>
                <w:tab w:val="left" w:pos="3682"/>
              </w:tabs>
              <w:ind w:left="0"/>
              <w:rPr>
                <w:rFonts w:ascii="Tahoma" w:eastAsia="Tahoma" w:hAnsi="Tahoma" w:cs="Tahoma"/>
                <w:sz w:val="20"/>
                <w:szCs w:val="20"/>
                <w:lang w:val="fr-CM"/>
              </w:rPr>
            </w:pPr>
            <w:r w:rsidRPr="00F8320B">
              <w:rPr>
                <w:rFonts w:ascii="Tahoma" w:eastAsia="Tahoma" w:hAnsi="Tahoma" w:cs="Tahoma"/>
                <w:sz w:val="20"/>
                <w:szCs w:val="20"/>
                <w:lang w:val="fr-CM"/>
              </w:rPr>
              <w:t>3.5.</w:t>
            </w:r>
          </w:p>
        </w:tc>
        <w:tc>
          <w:tcPr>
            <w:tcW w:w="9433" w:type="dxa"/>
          </w:tcPr>
          <w:p w14:paraId="2F3EB7C8" w14:textId="77777777" w:rsidR="006B25C0" w:rsidRPr="00F8320B" w:rsidRDefault="006B25C0" w:rsidP="00F8320B">
            <w:pPr>
              <w:pStyle w:val="Paragraphedeliste"/>
              <w:tabs>
                <w:tab w:val="left" w:pos="3682"/>
              </w:tabs>
              <w:ind w:left="0"/>
              <w:rPr>
                <w:rFonts w:ascii="Tahoma" w:eastAsia="Tahoma" w:hAnsi="Tahoma" w:cs="Tahoma"/>
                <w:sz w:val="20"/>
                <w:szCs w:val="20"/>
                <w:lang w:val="fr-CM"/>
              </w:rPr>
            </w:pPr>
            <w:r w:rsidRPr="00F8320B">
              <w:rPr>
                <w:rFonts w:ascii="Tahoma" w:eastAsia="Tahoma" w:hAnsi="Tahoma" w:cs="Tahoma"/>
                <w:sz w:val="20"/>
                <w:szCs w:val="20"/>
                <w:lang w:val="fr-CM"/>
              </w:rPr>
              <w:t xml:space="preserve"> Impôts : la présente lettre commande est soumise en matière de fiscalité à la réglementation camerounaise en vigueur, notamment le décret N° 2003/651/PM du 16 Avril 2003 fixant les modalités d’application du régime Fiscal et Douanier des Marchés Publics. </w:t>
            </w:r>
          </w:p>
        </w:tc>
      </w:tr>
      <w:tr w:rsidR="006B25C0" w:rsidRPr="009A1CA4" w14:paraId="16D69677" w14:textId="77777777" w:rsidTr="00F8320B">
        <w:trPr>
          <w:jc w:val="center"/>
        </w:trPr>
        <w:tc>
          <w:tcPr>
            <w:tcW w:w="733" w:type="dxa"/>
          </w:tcPr>
          <w:p w14:paraId="3E9B27B4" w14:textId="77777777" w:rsidR="006B25C0" w:rsidRPr="00F8320B" w:rsidRDefault="006B25C0" w:rsidP="00A00FFF">
            <w:pPr>
              <w:pStyle w:val="Paragraphedeliste"/>
              <w:tabs>
                <w:tab w:val="left" w:pos="3682"/>
              </w:tabs>
              <w:ind w:left="0"/>
              <w:rPr>
                <w:rFonts w:ascii="Tahoma" w:eastAsia="Tahoma" w:hAnsi="Tahoma" w:cs="Tahoma"/>
                <w:sz w:val="20"/>
                <w:szCs w:val="20"/>
                <w:lang w:val="fr-CM"/>
              </w:rPr>
            </w:pPr>
            <w:r w:rsidRPr="00F8320B">
              <w:rPr>
                <w:rFonts w:ascii="Tahoma" w:eastAsia="Tahoma" w:hAnsi="Tahoma" w:cs="Tahoma"/>
                <w:sz w:val="20"/>
                <w:szCs w:val="20"/>
                <w:lang w:val="fr-CM"/>
              </w:rPr>
              <w:t>3.6.</w:t>
            </w:r>
          </w:p>
        </w:tc>
        <w:tc>
          <w:tcPr>
            <w:tcW w:w="9433" w:type="dxa"/>
          </w:tcPr>
          <w:p w14:paraId="614EFB4E" w14:textId="77777777" w:rsidR="006B25C0" w:rsidRPr="00F8320B" w:rsidRDefault="006B25C0" w:rsidP="00F8320B">
            <w:pPr>
              <w:pStyle w:val="Paragraphedeliste"/>
              <w:tabs>
                <w:tab w:val="left" w:pos="3682"/>
              </w:tabs>
              <w:ind w:left="0"/>
              <w:rPr>
                <w:rFonts w:ascii="Tahoma" w:eastAsia="Tahoma" w:hAnsi="Tahoma" w:cs="Tahoma"/>
                <w:sz w:val="20"/>
                <w:szCs w:val="20"/>
                <w:lang w:val="fr-CM"/>
              </w:rPr>
            </w:pPr>
            <w:r w:rsidRPr="00F8320B">
              <w:rPr>
                <w:rFonts w:ascii="Tahoma" w:eastAsia="Tahoma" w:hAnsi="Tahoma" w:cs="Tahoma"/>
                <w:sz w:val="20"/>
                <w:szCs w:val="20"/>
                <w:lang w:val="fr-CM"/>
              </w:rPr>
              <w:t>3.6. l’élément dépense locale doit être libellé dans la monnaie nationale : oui.</w:t>
            </w:r>
          </w:p>
          <w:p w14:paraId="2E0BD427" w14:textId="77777777" w:rsidR="006B25C0" w:rsidRPr="00F8320B" w:rsidRDefault="006B25C0" w:rsidP="00F8320B">
            <w:pPr>
              <w:pStyle w:val="Paragraphedeliste"/>
              <w:tabs>
                <w:tab w:val="left" w:pos="3682"/>
              </w:tabs>
              <w:ind w:left="0"/>
              <w:rPr>
                <w:rFonts w:ascii="Tahoma" w:eastAsia="Tahoma" w:hAnsi="Tahoma" w:cs="Tahoma"/>
                <w:sz w:val="20"/>
                <w:szCs w:val="20"/>
                <w:lang w:val="fr-CM"/>
              </w:rPr>
            </w:pPr>
          </w:p>
        </w:tc>
      </w:tr>
      <w:tr w:rsidR="006B25C0" w:rsidRPr="009A1CA4" w14:paraId="339785FC" w14:textId="77777777" w:rsidTr="00F8320B">
        <w:trPr>
          <w:jc w:val="center"/>
        </w:trPr>
        <w:tc>
          <w:tcPr>
            <w:tcW w:w="733" w:type="dxa"/>
          </w:tcPr>
          <w:p w14:paraId="415712D8" w14:textId="77777777" w:rsidR="006B25C0" w:rsidRPr="00F8320B" w:rsidRDefault="006B25C0" w:rsidP="00A00FFF">
            <w:pPr>
              <w:pStyle w:val="Paragraphedeliste"/>
              <w:tabs>
                <w:tab w:val="left" w:pos="3682"/>
              </w:tabs>
              <w:ind w:left="0"/>
              <w:rPr>
                <w:rFonts w:ascii="Tahoma" w:eastAsia="Tahoma" w:hAnsi="Tahoma" w:cs="Tahoma"/>
                <w:sz w:val="20"/>
                <w:szCs w:val="20"/>
                <w:lang w:val="fr-CM"/>
              </w:rPr>
            </w:pPr>
            <w:r w:rsidRPr="00F8320B">
              <w:rPr>
                <w:rFonts w:ascii="Tahoma" w:eastAsia="Tahoma" w:hAnsi="Tahoma" w:cs="Tahoma"/>
                <w:sz w:val="20"/>
                <w:szCs w:val="20"/>
                <w:lang w:val="fr-CM"/>
              </w:rPr>
              <w:t>3.7.</w:t>
            </w:r>
          </w:p>
        </w:tc>
        <w:tc>
          <w:tcPr>
            <w:tcW w:w="9433" w:type="dxa"/>
          </w:tcPr>
          <w:p w14:paraId="447ACA7A" w14:textId="77777777" w:rsidR="006B25C0" w:rsidRPr="00F8320B" w:rsidRDefault="006B25C0" w:rsidP="00F8320B">
            <w:pPr>
              <w:pStyle w:val="Paragraphedeliste"/>
              <w:tabs>
                <w:tab w:val="left" w:pos="3682"/>
              </w:tabs>
              <w:ind w:left="0"/>
              <w:rPr>
                <w:rFonts w:ascii="Tahoma" w:eastAsia="Tahoma" w:hAnsi="Tahoma" w:cs="Tahoma"/>
                <w:sz w:val="20"/>
                <w:szCs w:val="20"/>
                <w:lang w:val="fr-CM"/>
              </w:rPr>
            </w:pPr>
            <w:r w:rsidRPr="00F8320B">
              <w:rPr>
                <w:rFonts w:ascii="Tahoma" w:eastAsia="Tahoma" w:hAnsi="Tahoma" w:cs="Tahoma"/>
                <w:sz w:val="20"/>
                <w:szCs w:val="20"/>
                <w:lang w:val="fr-CM"/>
              </w:rPr>
              <w:t>les propositions doivent demeurer valides 120 jours après la date limite de soumission.</w:t>
            </w:r>
          </w:p>
          <w:p w14:paraId="35B67447" w14:textId="77777777" w:rsidR="006B25C0" w:rsidRPr="00F8320B" w:rsidRDefault="006B25C0" w:rsidP="00F8320B">
            <w:pPr>
              <w:pStyle w:val="Paragraphedeliste"/>
              <w:tabs>
                <w:tab w:val="left" w:pos="3682"/>
              </w:tabs>
              <w:ind w:left="0"/>
              <w:rPr>
                <w:rFonts w:ascii="Tahoma" w:eastAsia="Tahoma" w:hAnsi="Tahoma" w:cs="Tahoma"/>
                <w:sz w:val="20"/>
                <w:szCs w:val="20"/>
                <w:lang w:val="fr-CM"/>
              </w:rPr>
            </w:pPr>
          </w:p>
        </w:tc>
      </w:tr>
      <w:tr w:rsidR="006B25C0" w:rsidRPr="009A1CA4" w14:paraId="5DF058F1" w14:textId="77777777" w:rsidTr="00F8320B">
        <w:trPr>
          <w:jc w:val="center"/>
        </w:trPr>
        <w:tc>
          <w:tcPr>
            <w:tcW w:w="733" w:type="dxa"/>
          </w:tcPr>
          <w:p w14:paraId="56FBE53E" w14:textId="77777777" w:rsidR="006B25C0" w:rsidRPr="00F8320B" w:rsidRDefault="006B25C0" w:rsidP="00A00FFF">
            <w:pPr>
              <w:pStyle w:val="Paragraphedeliste"/>
              <w:tabs>
                <w:tab w:val="left" w:pos="3682"/>
              </w:tabs>
              <w:ind w:left="0"/>
              <w:jc w:val="center"/>
              <w:rPr>
                <w:rFonts w:ascii="Tahoma" w:eastAsia="Tahoma" w:hAnsi="Tahoma" w:cs="Tahoma"/>
                <w:sz w:val="20"/>
                <w:szCs w:val="20"/>
                <w:lang w:val="fr-CM"/>
              </w:rPr>
            </w:pPr>
            <w:r w:rsidRPr="00F8320B">
              <w:rPr>
                <w:rFonts w:ascii="Tahoma" w:eastAsia="Tahoma" w:hAnsi="Tahoma" w:cs="Tahoma"/>
                <w:sz w:val="20"/>
                <w:szCs w:val="20"/>
                <w:lang w:val="fr-CM"/>
              </w:rPr>
              <w:t>4</w:t>
            </w:r>
          </w:p>
        </w:tc>
        <w:tc>
          <w:tcPr>
            <w:tcW w:w="9433" w:type="dxa"/>
          </w:tcPr>
          <w:p w14:paraId="18966D6B" w14:textId="77777777" w:rsidR="006B25C0" w:rsidRPr="00F8320B" w:rsidRDefault="006B25C0" w:rsidP="00F8320B">
            <w:pPr>
              <w:pStyle w:val="Paragraphedeliste"/>
              <w:tabs>
                <w:tab w:val="left" w:pos="3682"/>
              </w:tabs>
              <w:ind w:left="0"/>
              <w:rPr>
                <w:rFonts w:ascii="Tahoma" w:eastAsia="Tahoma" w:hAnsi="Tahoma" w:cs="Tahoma"/>
                <w:sz w:val="20"/>
                <w:szCs w:val="20"/>
                <w:lang w:val="fr-CM"/>
              </w:rPr>
            </w:pPr>
            <w:r w:rsidRPr="00F8320B">
              <w:rPr>
                <w:rFonts w:ascii="Tahoma" w:eastAsia="Tahoma" w:hAnsi="Tahoma" w:cs="Tahoma"/>
                <w:sz w:val="20"/>
                <w:szCs w:val="20"/>
                <w:lang w:val="fr-CM"/>
              </w:rPr>
              <w:t>Soumission, réception et ouverture des propositions</w:t>
            </w:r>
          </w:p>
        </w:tc>
      </w:tr>
      <w:tr w:rsidR="006B25C0" w:rsidRPr="009A1CA4" w14:paraId="11367813" w14:textId="77777777" w:rsidTr="00F8320B">
        <w:trPr>
          <w:jc w:val="center"/>
        </w:trPr>
        <w:tc>
          <w:tcPr>
            <w:tcW w:w="733" w:type="dxa"/>
          </w:tcPr>
          <w:p w14:paraId="689102CB" w14:textId="77777777" w:rsidR="006B25C0" w:rsidRPr="00F8320B" w:rsidRDefault="006B25C0" w:rsidP="00A00FFF">
            <w:pPr>
              <w:pStyle w:val="Paragraphedeliste"/>
              <w:tabs>
                <w:tab w:val="left" w:pos="3682"/>
              </w:tabs>
              <w:ind w:left="0"/>
              <w:rPr>
                <w:rFonts w:ascii="Tahoma" w:eastAsia="Tahoma" w:hAnsi="Tahoma" w:cs="Tahoma"/>
                <w:sz w:val="20"/>
                <w:szCs w:val="20"/>
                <w:lang w:val="fr-CM"/>
              </w:rPr>
            </w:pPr>
            <w:r w:rsidRPr="00F8320B">
              <w:rPr>
                <w:rFonts w:ascii="Tahoma" w:eastAsia="Tahoma" w:hAnsi="Tahoma" w:cs="Tahoma"/>
                <w:sz w:val="20"/>
                <w:szCs w:val="20"/>
                <w:lang w:val="fr-CM"/>
              </w:rPr>
              <w:t>4.1.</w:t>
            </w:r>
          </w:p>
        </w:tc>
        <w:tc>
          <w:tcPr>
            <w:tcW w:w="9433" w:type="dxa"/>
          </w:tcPr>
          <w:p w14:paraId="1E251F82" w14:textId="77777777" w:rsidR="006B25C0" w:rsidRPr="00F8320B" w:rsidRDefault="006B25C0" w:rsidP="00F8320B">
            <w:pPr>
              <w:pStyle w:val="Paragraphedeliste"/>
              <w:tabs>
                <w:tab w:val="left" w:pos="3682"/>
              </w:tabs>
              <w:ind w:left="0"/>
              <w:rPr>
                <w:rFonts w:ascii="Tahoma" w:eastAsia="Tahoma" w:hAnsi="Tahoma" w:cs="Tahoma"/>
                <w:sz w:val="20"/>
                <w:szCs w:val="20"/>
                <w:lang w:val="fr-CM"/>
              </w:rPr>
            </w:pPr>
            <w:r w:rsidRPr="00F8320B">
              <w:rPr>
                <w:rFonts w:ascii="Tahoma" w:eastAsia="Tahoma" w:hAnsi="Tahoma" w:cs="Tahoma"/>
                <w:sz w:val="20"/>
                <w:szCs w:val="20"/>
                <w:lang w:val="fr-CM"/>
              </w:rPr>
              <w:t>Les offres seront présentées en sept (07) exemplaires soit un (01) original et six (06) copies marqués comme tels, selon le système de double enveloppe</w:t>
            </w:r>
          </w:p>
        </w:tc>
      </w:tr>
      <w:tr w:rsidR="006B25C0" w:rsidRPr="009A1CA4" w14:paraId="3973D0C3" w14:textId="77777777" w:rsidTr="00F8320B">
        <w:trPr>
          <w:jc w:val="center"/>
        </w:trPr>
        <w:tc>
          <w:tcPr>
            <w:tcW w:w="733" w:type="dxa"/>
          </w:tcPr>
          <w:p w14:paraId="71A92D11" w14:textId="77777777" w:rsidR="006B25C0" w:rsidRPr="00F8320B" w:rsidRDefault="006B25C0" w:rsidP="00A00FFF">
            <w:pPr>
              <w:pStyle w:val="Paragraphedeliste"/>
              <w:tabs>
                <w:tab w:val="left" w:pos="3682"/>
              </w:tabs>
              <w:ind w:left="0"/>
              <w:rPr>
                <w:rFonts w:ascii="Tahoma" w:eastAsia="Tahoma" w:hAnsi="Tahoma" w:cs="Tahoma"/>
                <w:sz w:val="20"/>
                <w:szCs w:val="20"/>
                <w:lang w:val="fr-CM"/>
              </w:rPr>
            </w:pPr>
            <w:r w:rsidRPr="00F8320B">
              <w:rPr>
                <w:rFonts w:ascii="Tahoma" w:eastAsia="Tahoma" w:hAnsi="Tahoma" w:cs="Tahoma"/>
                <w:sz w:val="20"/>
                <w:szCs w:val="20"/>
                <w:lang w:val="fr-CM"/>
              </w:rPr>
              <w:t>4.2.</w:t>
            </w:r>
          </w:p>
        </w:tc>
        <w:tc>
          <w:tcPr>
            <w:tcW w:w="9433" w:type="dxa"/>
          </w:tcPr>
          <w:p w14:paraId="0232DFEA" w14:textId="77777777" w:rsidR="006B25C0" w:rsidRPr="00F8320B" w:rsidRDefault="006B25C0" w:rsidP="00F8320B">
            <w:pPr>
              <w:pStyle w:val="Paragraphedeliste"/>
              <w:tabs>
                <w:tab w:val="left" w:pos="3682"/>
              </w:tabs>
              <w:ind w:left="0"/>
              <w:rPr>
                <w:rFonts w:ascii="Tahoma" w:eastAsia="Tahoma" w:hAnsi="Tahoma" w:cs="Tahoma"/>
                <w:sz w:val="20"/>
                <w:szCs w:val="20"/>
                <w:lang w:val="fr-CM"/>
              </w:rPr>
            </w:pPr>
            <w:r w:rsidRPr="00F8320B">
              <w:rPr>
                <w:rFonts w:ascii="Tahoma" w:eastAsia="Tahoma" w:hAnsi="Tahoma" w:cs="Tahoma"/>
                <w:sz w:val="20"/>
                <w:szCs w:val="20"/>
                <w:lang w:val="fr-CM"/>
              </w:rPr>
              <w:t xml:space="preserve">Les propositions des soumissionnaires seront déposées sous plis fermés, à la Mairie de Bertoua 1er. </w:t>
            </w:r>
          </w:p>
          <w:p w14:paraId="74C4B57F" w14:textId="77777777" w:rsidR="006B25C0" w:rsidRPr="00F8320B" w:rsidRDefault="006B25C0" w:rsidP="00F8320B">
            <w:pPr>
              <w:pStyle w:val="Paragraphedeliste"/>
              <w:tabs>
                <w:tab w:val="left" w:pos="3682"/>
              </w:tabs>
              <w:ind w:left="0"/>
              <w:rPr>
                <w:rFonts w:ascii="Tahoma" w:eastAsia="Tahoma" w:hAnsi="Tahoma" w:cs="Tahoma"/>
                <w:sz w:val="20"/>
                <w:szCs w:val="20"/>
                <w:lang w:val="fr-CM"/>
              </w:rPr>
            </w:pPr>
          </w:p>
        </w:tc>
      </w:tr>
    </w:tbl>
    <w:p w14:paraId="2B1C8A8E" w14:textId="77777777" w:rsidR="006B25C0" w:rsidRDefault="006B25C0" w:rsidP="006B25C0">
      <w:pPr>
        <w:tabs>
          <w:tab w:val="left" w:pos="3682"/>
        </w:tabs>
        <w:rPr>
          <w:rFonts w:ascii="Comic Sans MS" w:hAnsi="Comic Sans MS"/>
        </w:rPr>
      </w:pPr>
    </w:p>
    <w:p w14:paraId="00FC2888" w14:textId="77777777" w:rsidR="006B25C0" w:rsidRDefault="006B25C0" w:rsidP="006B25C0">
      <w:pPr>
        <w:tabs>
          <w:tab w:val="left" w:pos="3682"/>
        </w:tabs>
        <w:rPr>
          <w:rFonts w:ascii="Comic Sans MS" w:hAnsi="Comic Sans MS"/>
        </w:rPr>
      </w:pPr>
    </w:p>
    <w:p w14:paraId="0BF9C07C" w14:textId="77777777" w:rsidR="006B25C0" w:rsidRDefault="006B25C0" w:rsidP="006B25C0">
      <w:pPr>
        <w:tabs>
          <w:tab w:val="left" w:pos="3682"/>
        </w:tabs>
        <w:rPr>
          <w:rFonts w:ascii="Comic Sans MS" w:hAnsi="Comic Sans MS"/>
        </w:rPr>
      </w:pPr>
    </w:p>
    <w:tbl>
      <w:tblPr>
        <w:tblStyle w:val="Grilledutableau"/>
        <w:tblW w:w="10349" w:type="dxa"/>
        <w:tblInd w:w="-318" w:type="dxa"/>
        <w:tblLook w:val="04A0" w:firstRow="1" w:lastRow="0" w:firstColumn="1" w:lastColumn="0" w:noHBand="0" w:noVBand="1"/>
      </w:tblPr>
      <w:tblGrid>
        <w:gridCol w:w="983"/>
        <w:gridCol w:w="9366"/>
      </w:tblGrid>
      <w:tr w:rsidR="006B25C0" w14:paraId="2BE3D599" w14:textId="77777777" w:rsidTr="00DF3973">
        <w:tc>
          <w:tcPr>
            <w:tcW w:w="568" w:type="dxa"/>
          </w:tcPr>
          <w:p w14:paraId="075A19AF" w14:textId="77777777" w:rsidR="006B25C0" w:rsidRPr="00DF3973" w:rsidRDefault="006B25C0" w:rsidP="00DF3973">
            <w:pPr>
              <w:pStyle w:val="Paragraphedeliste"/>
              <w:tabs>
                <w:tab w:val="left" w:pos="3682"/>
              </w:tabs>
              <w:ind w:left="0"/>
              <w:rPr>
                <w:rFonts w:ascii="Tahoma" w:eastAsia="Tahoma" w:hAnsi="Tahoma" w:cs="Tahoma"/>
                <w:b/>
                <w:sz w:val="20"/>
                <w:szCs w:val="20"/>
                <w:lang w:val="fr-CM"/>
              </w:rPr>
            </w:pPr>
          </w:p>
          <w:p w14:paraId="269810BD" w14:textId="77777777" w:rsidR="006B25C0" w:rsidRPr="00DF3973" w:rsidRDefault="006B25C0" w:rsidP="00DF3973">
            <w:pPr>
              <w:pStyle w:val="Paragraphedeliste"/>
              <w:tabs>
                <w:tab w:val="left" w:pos="3682"/>
              </w:tabs>
              <w:ind w:left="0"/>
              <w:rPr>
                <w:rFonts w:ascii="Tahoma" w:eastAsia="Tahoma" w:hAnsi="Tahoma" w:cs="Tahoma"/>
                <w:b/>
                <w:sz w:val="20"/>
                <w:szCs w:val="20"/>
                <w:lang w:val="fr-CM"/>
              </w:rPr>
            </w:pPr>
            <w:r w:rsidRPr="00DF3973">
              <w:rPr>
                <w:rFonts w:ascii="Tahoma" w:eastAsia="Tahoma" w:hAnsi="Tahoma" w:cs="Tahoma"/>
                <w:b/>
                <w:sz w:val="20"/>
                <w:szCs w:val="20"/>
                <w:lang w:val="fr-CM"/>
              </w:rPr>
              <w:t>Clauses</w:t>
            </w:r>
          </w:p>
          <w:p w14:paraId="32C6E50C" w14:textId="187E01D2" w:rsidR="006B25C0" w:rsidRPr="00DF3973" w:rsidRDefault="00DF3973" w:rsidP="00DF3973">
            <w:pPr>
              <w:pStyle w:val="Paragraphedeliste"/>
              <w:tabs>
                <w:tab w:val="left" w:pos="3682"/>
              </w:tabs>
              <w:ind w:left="0"/>
              <w:rPr>
                <w:rFonts w:ascii="Tahoma" w:eastAsia="Tahoma" w:hAnsi="Tahoma" w:cs="Tahoma"/>
                <w:b/>
                <w:sz w:val="20"/>
                <w:szCs w:val="20"/>
                <w:lang w:val="fr-CM"/>
              </w:rPr>
            </w:pPr>
            <w:r>
              <w:rPr>
                <w:rFonts w:ascii="Tahoma" w:eastAsia="Tahoma" w:hAnsi="Tahoma" w:cs="Tahoma"/>
                <w:b/>
                <w:sz w:val="20"/>
                <w:szCs w:val="20"/>
                <w:lang w:val="fr-CM"/>
              </w:rPr>
              <w:t>Du RPC</w:t>
            </w:r>
          </w:p>
        </w:tc>
        <w:tc>
          <w:tcPr>
            <w:tcW w:w="9781" w:type="dxa"/>
            <w:vAlign w:val="center"/>
          </w:tcPr>
          <w:p w14:paraId="134DD4A7" w14:textId="63798A27" w:rsidR="006B25C0" w:rsidRPr="00DF3973" w:rsidRDefault="00DF3973" w:rsidP="00DF3973">
            <w:pPr>
              <w:pStyle w:val="Paragraphedeliste"/>
              <w:tabs>
                <w:tab w:val="left" w:pos="3682"/>
              </w:tabs>
              <w:ind w:left="0"/>
              <w:rPr>
                <w:rFonts w:ascii="Tahoma" w:eastAsia="Tahoma" w:hAnsi="Tahoma" w:cs="Tahoma"/>
                <w:b/>
                <w:sz w:val="20"/>
                <w:szCs w:val="20"/>
                <w:lang w:val="fr-CM"/>
              </w:rPr>
            </w:pPr>
            <w:r>
              <w:rPr>
                <w:rFonts w:ascii="Tahoma" w:eastAsia="Tahoma" w:hAnsi="Tahoma" w:cs="Tahoma"/>
                <w:b/>
                <w:sz w:val="20"/>
                <w:szCs w:val="20"/>
                <w:lang w:val="fr-CM"/>
              </w:rPr>
              <w:t>RPC</w:t>
            </w:r>
          </w:p>
        </w:tc>
      </w:tr>
      <w:tr w:rsidR="006B25C0" w14:paraId="0385F774" w14:textId="77777777" w:rsidTr="00DF3973">
        <w:tc>
          <w:tcPr>
            <w:tcW w:w="568" w:type="dxa"/>
          </w:tcPr>
          <w:p w14:paraId="5E861AA2" w14:textId="77777777" w:rsidR="006B25C0" w:rsidRPr="00DF3973" w:rsidRDefault="006B25C0" w:rsidP="00DF3973">
            <w:pPr>
              <w:pStyle w:val="Paragraphedeliste"/>
              <w:tabs>
                <w:tab w:val="left" w:pos="3682"/>
              </w:tabs>
              <w:ind w:left="0"/>
              <w:rPr>
                <w:rFonts w:ascii="Tahoma" w:eastAsia="Tahoma" w:hAnsi="Tahoma" w:cs="Tahoma"/>
                <w:sz w:val="20"/>
                <w:szCs w:val="20"/>
                <w:lang w:val="fr-CM"/>
              </w:rPr>
            </w:pPr>
          </w:p>
        </w:tc>
        <w:tc>
          <w:tcPr>
            <w:tcW w:w="9781" w:type="dxa"/>
          </w:tcPr>
          <w:p w14:paraId="59B8A0B3" w14:textId="77777777" w:rsidR="006B25C0" w:rsidRPr="00DF3973" w:rsidRDefault="006B25C0" w:rsidP="00DF3973">
            <w:pPr>
              <w:pStyle w:val="Paragraphedeliste"/>
              <w:tabs>
                <w:tab w:val="left" w:pos="3682"/>
              </w:tabs>
              <w:ind w:left="0"/>
              <w:rPr>
                <w:rFonts w:ascii="Tahoma" w:eastAsia="Tahoma" w:hAnsi="Tahoma" w:cs="Tahoma"/>
                <w:sz w:val="20"/>
                <w:szCs w:val="20"/>
                <w:lang w:val="fr-CM"/>
              </w:rPr>
            </w:pPr>
            <w:r w:rsidRPr="00DF3973">
              <w:rPr>
                <w:rFonts w:ascii="Tahoma" w:eastAsia="Tahoma" w:hAnsi="Tahoma" w:cs="Tahoma"/>
                <w:sz w:val="20"/>
                <w:szCs w:val="20"/>
                <w:lang w:val="fr-CM"/>
              </w:rPr>
              <w:t>Les documents constituant de l’offre seront répartis en trois volumes ci-après, placés chacune dans une enveloppe dont :</w:t>
            </w:r>
          </w:p>
          <w:p w14:paraId="1AF9E9CB" w14:textId="77777777" w:rsidR="006B25C0" w:rsidRPr="00DF3973" w:rsidRDefault="006B25C0" w:rsidP="00DF3973">
            <w:pPr>
              <w:pStyle w:val="Paragraphedeliste"/>
              <w:tabs>
                <w:tab w:val="left" w:pos="3682"/>
              </w:tabs>
              <w:ind w:left="0"/>
              <w:rPr>
                <w:rFonts w:ascii="Tahoma" w:eastAsia="Tahoma" w:hAnsi="Tahoma" w:cs="Tahoma"/>
                <w:sz w:val="20"/>
                <w:szCs w:val="20"/>
                <w:lang w:val="fr-CM"/>
              </w:rPr>
            </w:pPr>
            <w:r w:rsidRPr="00DF3973">
              <w:rPr>
                <w:rFonts w:ascii="Tahoma" w:eastAsia="Tahoma" w:hAnsi="Tahoma" w:cs="Tahoma"/>
                <w:sz w:val="20"/>
                <w:szCs w:val="20"/>
                <w:lang w:val="fr-CM"/>
              </w:rPr>
              <w:t>L’enveloppe A contenant les pièces administratives (volume 1) ;</w:t>
            </w:r>
          </w:p>
          <w:p w14:paraId="008AC068" w14:textId="77777777" w:rsidR="006B25C0" w:rsidRPr="00DF3973" w:rsidRDefault="006B25C0" w:rsidP="00DF3973">
            <w:pPr>
              <w:pStyle w:val="Paragraphedeliste"/>
              <w:tabs>
                <w:tab w:val="left" w:pos="3682"/>
              </w:tabs>
              <w:ind w:left="0"/>
              <w:rPr>
                <w:rFonts w:ascii="Tahoma" w:eastAsia="Tahoma" w:hAnsi="Tahoma" w:cs="Tahoma"/>
                <w:sz w:val="20"/>
                <w:szCs w:val="20"/>
                <w:lang w:val="fr-CM"/>
              </w:rPr>
            </w:pPr>
            <w:r w:rsidRPr="00DF3973">
              <w:rPr>
                <w:rFonts w:ascii="Tahoma" w:eastAsia="Tahoma" w:hAnsi="Tahoma" w:cs="Tahoma"/>
                <w:sz w:val="20"/>
                <w:szCs w:val="20"/>
                <w:lang w:val="fr-CM"/>
              </w:rPr>
              <w:t>L’enveloppe B contenant l’Offre technique (volume 2) ;</w:t>
            </w:r>
          </w:p>
          <w:p w14:paraId="6603F6F9" w14:textId="77777777" w:rsidR="006B25C0" w:rsidRPr="00DF3973" w:rsidRDefault="006B25C0" w:rsidP="00DF3973">
            <w:pPr>
              <w:pStyle w:val="Paragraphedeliste"/>
              <w:tabs>
                <w:tab w:val="left" w:pos="3682"/>
              </w:tabs>
              <w:ind w:left="0"/>
              <w:rPr>
                <w:rFonts w:ascii="Tahoma" w:eastAsia="Tahoma" w:hAnsi="Tahoma" w:cs="Tahoma"/>
                <w:sz w:val="20"/>
                <w:szCs w:val="20"/>
                <w:lang w:val="fr-CM"/>
              </w:rPr>
            </w:pPr>
            <w:r w:rsidRPr="00DF3973">
              <w:rPr>
                <w:rFonts w:ascii="Tahoma" w:eastAsia="Tahoma" w:hAnsi="Tahoma" w:cs="Tahoma"/>
                <w:sz w:val="20"/>
                <w:szCs w:val="20"/>
                <w:lang w:val="fr-CM"/>
              </w:rPr>
              <w:t>L’enveloppe C contenant l’Offre financière (volume 3).</w:t>
            </w:r>
          </w:p>
          <w:p w14:paraId="41269A35" w14:textId="77777777" w:rsidR="006B25C0" w:rsidRPr="00DF3973" w:rsidRDefault="006B25C0" w:rsidP="00DF3973">
            <w:pPr>
              <w:pStyle w:val="Paragraphedeliste"/>
              <w:tabs>
                <w:tab w:val="left" w:pos="3682"/>
              </w:tabs>
              <w:ind w:left="0"/>
              <w:rPr>
                <w:rFonts w:ascii="Tahoma" w:eastAsia="Tahoma" w:hAnsi="Tahoma" w:cs="Tahoma"/>
                <w:sz w:val="20"/>
                <w:szCs w:val="20"/>
                <w:lang w:val="fr-CM"/>
              </w:rPr>
            </w:pPr>
            <w:r w:rsidRPr="00DF3973">
              <w:rPr>
                <w:rFonts w:ascii="Tahoma" w:eastAsia="Tahoma" w:hAnsi="Tahoma" w:cs="Tahoma"/>
                <w:sz w:val="20"/>
                <w:szCs w:val="20"/>
                <w:lang w:val="fr-CM"/>
              </w:rPr>
              <w:t>Toutes les pièces constitutives des offres seront placées dans une grande enveloppe et ayant la mention :</w:t>
            </w:r>
          </w:p>
          <w:p w14:paraId="00F6A9D7" w14:textId="36D5197F" w:rsidR="006B25C0" w:rsidRPr="00DF3973" w:rsidRDefault="006B25C0" w:rsidP="00DF3973">
            <w:pPr>
              <w:pStyle w:val="Paragraphedeliste"/>
              <w:tabs>
                <w:tab w:val="left" w:pos="3682"/>
              </w:tabs>
              <w:ind w:left="0"/>
              <w:jc w:val="center"/>
              <w:rPr>
                <w:rFonts w:ascii="Tahoma" w:eastAsia="Tahoma" w:hAnsi="Tahoma" w:cs="Tahoma"/>
                <w:sz w:val="20"/>
                <w:szCs w:val="20"/>
                <w:lang w:val="fr-CM"/>
              </w:rPr>
            </w:pPr>
            <w:r w:rsidRPr="00DF3973">
              <w:rPr>
                <w:rFonts w:ascii="Tahoma" w:eastAsia="Tahoma" w:hAnsi="Tahoma" w:cs="Tahoma"/>
                <w:sz w:val="20"/>
                <w:szCs w:val="20"/>
                <w:lang w:val="fr-CM"/>
              </w:rPr>
              <w:t>« </w:t>
            </w:r>
            <w:r w:rsidR="00DF3973">
              <w:rPr>
                <w:rFonts w:ascii="Tahoma" w:eastAsia="Tahoma" w:hAnsi="Tahoma" w:cs="Tahoma"/>
                <w:sz w:val="20"/>
                <w:szCs w:val="20"/>
                <w:lang w:val="fr-CM"/>
              </w:rPr>
              <w:t>AVIS DE CONSULTATION POUR UNE DEMANDE DE COTATION</w:t>
            </w:r>
          </w:p>
          <w:p w14:paraId="11DE54A1" w14:textId="236C3798" w:rsidR="006B25C0" w:rsidRPr="00DF3973" w:rsidRDefault="006B25C0" w:rsidP="00DF3973">
            <w:pPr>
              <w:pStyle w:val="Paragraphedeliste"/>
              <w:tabs>
                <w:tab w:val="left" w:pos="3682"/>
              </w:tabs>
              <w:ind w:left="0"/>
              <w:jc w:val="center"/>
              <w:rPr>
                <w:rFonts w:ascii="Tahoma" w:eastAsia="Tahoma" w:hAnsi="Tahoma" w:cs="Tahoma"/>
                <w:sz w:val="20"/>
                <w:szCs w:val="20"/>
                <w:lang w:val="fr-CM"/>
              </w:rPr>
            </w:pPr>
            <w:r w:rsidRPr="00DF3973">
              <w:rPr>
                <w:rFonts w:ascii="Tahoma" w:eastAsia="Tahoma" w:hAnsi="Tahoma" w:cs="Tahoma"/>
                <w:sz w:val="20"/>
                <w:szCs w:val="20"/>
                <w:lang w:val="fr-CM"/>
              </w:rPr>
              <w:t>N°…………/</w:t>
            </w:r>
            <w:r w:rsidR="00EC12F4">
              <w:rPr>
                <w:rFonts w:ascii="Tahoma" w:eastAsia="Tahoma" w:hAnsi="Tahoma" w:cs="Tahoma"/>
                <w:sz w:val="20"/>
                <w:szCs w:val="20"/>
                <w:lang w:val="fr-CM"/>
              </w:rPr>
              <w:t>DC</w:t>
            </w:r>
            <w:r w:rsidRPr="00DF3973">
              <w:rPr>
                <w:rFonts w:ascii="Tahoma" w:eastAsia="Tahoma" w:hAnsi="Tahoma" w:cs="Tahoma"/>
                <w:sz w:val="20"/>
                <w:szCs w:val="20"/>
                <w:lang w:val="fr-CM"/>
              </w:rPr>
              <w:t>/CABTA1</w:t>
            </w:r>
            <w:r w:rsidRPr="00EC12F4">
              <w:rPr>
                <w:rFonts w:ascii="Tahoma" w:eastAsia="Tahoma" w:hAnsi="Tahoma" w:cs="Tahoma"/>
                <w:sz w:val="20"/>
                <w:szCs w:val="20"/>
                <w:vertAlign w:val="superscript"/>
                <w:lang w:val="fr-CM"/>
              </w:rPr>
              <w:t>ER</w:t>
            </w:r>
            <w:r w:rsidRPr="00DF3973">
              <w:rPr>
                <w:rFonts w:ascii="Tahoma" w:eastAsia="Tahoma" w:hAnsi="Tahoma" w:cs="Tahoma"/>
                <w:sz w:val="20"/>
                <w:szCs w:val="20"/>
                <w:lang w:val="fr-CM"/>
              </w:rPr>
              <w:t>/SG/ST/CIPM/2024 ET DU _______________ POUR LA FORMATION ET LA SENSIBILISATION DES PARTIES PRENANTES SUR LA NUTRITION ET LA PROMOTION DE LA SANTE DANS LA COMMUNE D’ARRONDISSEMENT DE BERTOUA 1ER, DEPARTEMENT DU LOM ET DJEREM, REGION DE L’EST, LOT UNIQUE»</w:t>
            </w:r>
          </w:p>
          <w:p w14:paraId="19616ED2" w14:textId="77777777" w:rsidR="006B25C0" w:rsidRPr="00DF3973" w:rsidRDefault="006B25C0" w:rsidP="00DF3973">
            <w:pPr>
              <w:pStyle w:val="Paragraphedeliste"/>
              <w:tabs>
                <w:tab w:val="left" w:pos="3682"/>
              </w:tabs>
              <w:ind w:left="0"/>
              <w:rPr>
                <w:rFonts w:ascii="Tahoma" w:eastAsia="Tahoma" w:hAnsi="Tahoma" w:cs="Tahoma"/>
                <w:sz w:val="20"/>
                <w:szCs w:val="20"/>
                <w:lang w:val="fr-CM"/>
              </w:rPr>
            </w:pPr>
            <w:r w:rsidRPr="00DF3973">
              <w:rPr>
                <w:rFonts w:ascii="Tahoma" w:eastAsia="Tahoma" w:hAnsi="Tahoma" w:cs="Tahoma"/>
                <w:sz w:val="20"/>
                <w:szCs w:val="20"/>
                <w:lang w:val="fr-CM"/>
              </w:rPr>
              <w:t>"à n’ouvrir qu’en séance de dépouillement"</w:t>
            </w:r>
          </w:p>
          <w:p w14:paraId="49E53476" w14:textId="77777777" w:rsidR="006B25C0" w:rsidRPr="00DF3973" w:rsidRDefault="006B25C0" w:rsidP="00DF3973">
            <w:pPr>
              <w:pStyle w:val="Paragraphedeliste"/>
              <w:tabs>
                <w:tab w:val="left" w:pos="3682"/>
              </w:tabs>
              <w:ind w:left="0"/>
              <w:rPr>
                <w:rFonts w:ascii="Tahoma" w:eastAsia="Tahoma" w:hAnsi="Tahoma" w:cs="Tahoma"/>
                <w:sz w:val="20"/>
                <w:szCs w:val="20"/>
                <w:lang w:val="fr-CM"/>
              </w:rPr>
            </w:pPr>
            <w:r w:rsidRPr="00DF3973">
              <w:rPr>
                <w:rFonts w:ascii="Tahoma" w:eastAsia="Tahoma" w:hAnsi="Tahoma" w:cs="Tahoma"/>
                <w:sz w:val="20"/>
                <w:szCs w:val="20"/>
                <w:lang w:val="fr-CM"/>
              </w:rPr>
              <w:t>Financement : FEICOM, exercice 2024.</w:t>
            </w:r>
          </w:p>
          <w:p w14:paraId="791A5D9B" w14:textId="40080DF5" w:rsidR="006B25C0" w:rsidRPr="00DF3973" w:rsidRDefault="006B25C0" w:rsidP="000310C6">
            <w:pPr>
              <w:pStyle w:val="Paragraphedeliste"/>
              <w:tabs>
                <w:tab w:val="left" w:pos="3682"/>
              </w:tabs>
              <w:ind w:left="0"/>
              <w:rPr>
                <w:rFonts w:ascii="Tahoma" w:eastAsia="Tahoma" w:hAnsi="Tahoma" w:cs="Tahoma"/>
                <w:sz w:val="20"/>
                <w:szCs w:val="20"/>
                <w:lang w:val="fr-CM"/>
              </w:rPr>
            </w:pPr>
            <w:r w:rsidRPr="00DF3973">
              <w:rPr>
                <w:rFonts w:ascii="Tahoma" w:eastAsia="Tahoma" w:hAnsi="Tahoma" w:cs="Tahoma"/>
                <w:sz w:val="20"/>
                <w:szCs w:val="20"/>
                <w:lang w:val="fr-CM"/>
              </w:rPr>
              <w:t>Les différentes pièces de chaque offre se</w:t>
            </w:r>
            <w:r w:rsidR="000310C6">
              <w:rPr>
                <w:rFonts w:ascii="Tahoma" w:eastAsia="Tahoma" w:hAnsi="Tahoma" w:cs="Tahoma"/>
                <w:sz w:val="20"/>
                <w:szCs w:val="20"/>
                <w:lang w:val="fr-CM"/>
              </w:rPr>
              <w:t xml:space="preserve">ront numérotées dans l’ordre de la </w:t>
            </w:r>
            <w:proofErr w:type="spellStart"/>
            <w:r w:rsidR="000310C6">
              <w:rPr>
                <w:rFonts w:ascii="Tahoma" w:eastAsia="Tahoma" w:hAnsi="Tahoma" w:cs="Tahoma"/>
                <w:sz w:val="20"/>
                <w:szCs w:val="20"/>
                <w:lang w:val="fr-CM"/>
              </w:rPr>
              <w:t>DC</w:t>
            </w:r>
            <w:r w:rsidRPr="00DF3973">
              <w:rPr>
                <w:rFonts w:ascii="Tahoma" w:eastAsia="Tahoma" w:hAnsi="Tahoma" w:cs="Tahoma"/>
                <w:sz w:val="20"/>
                <w:szCs w:val="20"/>
                <w:lang w:val="fr-CM"/>
              </w:rPr>
              <w:t>et</w:t>
            </w:r>
            <w:proofErr w:type="spellEnd"/>
            <w:r w:rsidRPr="00DF3973">
              <w:rPr>
                <w:rFonts w:ascii="Tahoma" w:eastAsia="Tahoma" w:hAnsi="Tahoma" w:cs="Tahoma"/>
                <w:sz w:val="20"/>
                <w:szCs w:val="20"/>
                <w:lang w:val="fr-CM"/>
              </w:rPr>
              <w:t xml:space="preserve"> séparées par des intercalaires de couleur</w:t>
            </w:r>
          </w:p>
        </w:tc>
      </w:tr>
      <w:tr w:rsidR="006B25C0" w:rsidRPr="00EC12F4" w14:paraId="1C08B6D6" w14:textId="77777777" w:rsidTr="00DF3973">
        <w:tc>
          <w:tcPr>
            <w:tcW w:w="568" w:type="dxa"/>
          </w:tcPr>
          <w:p w14:paraId="4572BF3C" w14:textId="77777777" w:rsidR="006B25C0" w:rsidRPr="00EC12F4" w:rsidRDefault="006B25C0" w:rsidP="00A00FFF">
            <w:pPr>
              <w:tabs>
                <w:tab w:val="left" w:pos="3682"/>
              </w:tabs>
              <w:rPr>
                <w:rFonts w:ascii="Tahoma" w:eastAsia="Tahoma" w:hAnsi="Tahoma" w:cs="Tahoma"/>
                <w:sz w:val="20"/>
                <w:szCs w:val="20"/>
                <w:lang w:val="fr-CM"/>
              </w:rPr>
            </w:pPr>
            <w:r w:rsidRPr="00EC12F4">
              <w:rPr>
                <w:rFonts w:ascii="Tahoma" w:eastAsia="Tahoma" w:hAnsi="Tahoma" w:cs="Tahoma"/>
                <w:sz w:val="20"/>
                <w:szCs w:val="20"/>
                <w:lang w:val="fr-CM"/>
              </w:rPr>
              <w:t>4.3.</w:t>
            </w:r>
          </w:p>
        </w:tc>
        <w:tc>
          <w:tcPr>
            <w:tcW w:w="9781" w:type="dxa"/>
          </w:tcPr>
          <w:p w14:paraId="5E1F2D13" w14:textId="77777777" w:rsidR="006B25C0" w:rsidRPr="00EC12F4" w:rsidRDefault="006B25C0" w:rsidP="00A00FFF">
            <w:pPr>
              <w:tabs>
                <w:tab w:val="left" w:pos="3682"/>
              </w:tabs>
              <w:rPr>
                <w:rFonts w:ascii="Tahoma" w:eastAsia="Tahoma" w:hAnsi="Tahoma" w:cs="Tahoma"/>
                <w:sz w:val="20"/>
                <w:szCs w:val="20"/>
                <w:lang w:val="fr-CM"/>
              </w:rPr>
            </w:pPr>
            <w:r w:rsidRPr="00EC12F4">
              <w:rPr>
                <w:rFonts w:ascii="Tahoma" w:eastAsia="Tahoma" w:hAnsi="Tahoma" w:cs="Tahoma"/>
                <w:sz w:val="20"/>
                <w:szCs w:val="20"/>
                <w:lang w:val="fr-CM"/>
              </w:rPr>
              <w:t>a) Volumes 1 : le dossier administratif contiendra les pièces suivantes :</w:t>
            </w:r>
          </w:p>
          <w:p w14:paraId="6D11084B" w14:textId="77777777" w:rsidR="006B25C0" w:rsidRPr="00EC12F4" w:rsidRDefault="006B25C0" w:rsidP="00D440CA">
            <w:pPr>
              <w:numPr>
                <w:ilvl w:val="0"/>
                <w:numId w:val="32"/>
              </w:numPr>
              <w:spacing w:before="87"/>
              <w:ind w:right="883"/>
              <w:jc w:val="both"/>
              <w:rPr>
                <w:rFonts w:ascii="Tahoma" w:eastAsia="Tahoma" w:hAnsi="Tahoma" w:cs="Tahoma"/>
                <w:sz w:val="20"/>
                <w:szCs w:val="20"/>
                <w:lang w:val="fr-CM"/>
              </w:rPr>
            </w:pPr>
            <w:r w:rsidRPr="00EC12F4">
              <w:rPr>
                <w:rFonts w:ascii="Tahoma" w:eastAsia="Tahoma" w:hAnsi="Tahoma" w:cs="Tahoma"/>
                <w:sz w:val="20"/>
                <w:szCs w:val="20"/>
                <w:lang w:val="fr-CM"/>
              </w:rPr>
              <w:t>La déclaration d’intention de soumissionner datée, timbrée (Fiscal et Communal) et signée (suivant modèle joint) datant de moins de trois (03) mois précédant la date de remise des offre ;</w:t>
            </w:r>
          </w:p>
          <w:p w14:paraId="41780FA5" w14:textId="77777777" w:rsidR="006B25C0" w:rsidRPr="00EC12F4" w:rsidRDefault="006B25C0" w:rsidP="00D440CA">
            <w:pPr>
              <w:numPr>
                <w:ilvl w:val="0"/>
                <w:numId w:val="32"/>
              </w:numPr>
              <w:spacing w:before="87"/>
              <w:ind w:right="883"/>
              <w:jc w:val="both"/>
              <w:rPr>
                <w:rFonts w:ascii="Tahoma" w:eastAsia="Tahoma" w:hAnsi="Tahoma" w:cs="Tahoma"/>
                <w:sz w:val="20"/>
                <w:szCs w:val="20"/>
                <w:lang w:val="fr-CM"/>
              </w:rPr>
            </w:pPr>
            <w:r w:rsidRPr="00EC12F4">
              <w:rPr>
                <w:rFonts w:ascii="Tahoma" w:eastAsia="Tahoma" w:hAnsi="Tahoma" w:cs="Tahoma"/>
                <w:sz w:val="20"/>
                <w:szCs w:val="20"/>
                <w:lang w:val="fr-CM"/>
              </w:rPr>
              <w:t>Une attestation de conformité Fiscale délivrée par les services des impôts territorialement compétents ;</w:t>
            </w:r>
          </w:p>
          <w:p w14:paraId="35FD0415" w14:textId="77777777" w:rsidR="006B25C0" w:rsidRPr="00EC12F4" w:rsidRDefault="006B25C0" w:rsidP="00D440CA">
            <w:pPr>
              <w:numPr>
                <w:ilvl w:val="0"/>
                <w:numId w:val="32"/>
              </w:numPr>
              <w:spacing w:before="87"/>
              <w:ind w:right="883"/>
              <w:jc w:val="both"/>
              <w:rPr>
                <w:rFonts w:ascii="Tahoma" w:eastAsia="Tahoma" w:hAnsi="Tahoma" w:cs="Tahoma"/>
                <w:sz w:val="20"/>
                <w:szCs w:val="20"/>
                <w:lang w:val="fr-CM"/>
              </w:rPr>
            </w:pPr>
            <w:r w:rsidRPr="00EC12F4">
              <w:rPr>
                <w:rFonts w:ascii="Tahoma" w:eastAsia="Tahoma" w:hAnsi="Tahoma" w:cs="Tahoma"/>
                <w:sz w:val="20"/>
                <w:szCs w:val="20"/>
                <w:lang w:val="fr-CM"/>
              </w:rPr>
              <w:t>Une attestation d’immatriculations ;</w:t>
            </w:r>
          </w:p>
          <w:p w14:paraId="46927CFC" w14:textId="77777777" w:rsidR="006B25C0" w:rsidRPr="00EC12F4" w:rsidRDefault="006B25C0" w:rsidP="00D440CA">
            <w:pPr>
              <w:numPr>
                <w:ilvl w:val="0"/>
                <w:numId w:val="32"/>
              </w:numPr>
              <w:spacing w:before="87"/>
              <w:ind w:right="883"/>
              <w:jc w:val="both"/>
              <w:rPr>
                <w:rFonts w:ascii="Tahoma" w:eastAsia="Tahoma" w:hAnsi="Tahoma" w:cs="Tahoma"/>
                <w:sz w:val="20"/>
                <w:szCs w:val="20"/>
                <w:lang w:val="fr-CM"/>
              </w:rPr>
            </w:pPr>
            <w:r w:rsidRPr="00EC12F4">
              <w:rPr>
                <w:rFonts w:ascii="Tahoma" w:eastAsia="Tahoma" w:hAnsi="Tahoma" w:cs="Tahoma"/>
                <w:sz w:val="20"/>
                <w:szCs w:val="20"/>
                <w:lang w:val="fr-CM"/>
              </w:rPr>
              <w:t xml:space="preserve">Une attestation de domiciliation bancaire du soumissionnaire, délivrée par une banque de premier ordre agréée par le Ministère en charge des Finances du Cameroun, datant de moins de trois (03) mois ; </w:t>
            </w:r>
          </w:p>
          <w:p w14:paraId="7CD1A3D6" w14:textId="77777777" w:rsidR="006B25C0" w:rsidRPr="00EC12F4" w:rsidRDefault="006B25C0" w:rsidP="00D440CA">
            <w:pPr>
              <w:numPr>
                <w:ilvl w:val="0"/>
                <w:numId w:val="32"/>
              </w:numPr>
              <w:spacing w:before="87"/>
              <w:ind w:right="883"/>
              <w:jc w:val="both"/>
              <w:rPr>
                <w:rFonts w:ascii="Tahoma" w:eastAsia="Tahoma" w:hAnsi="Tahoma" w:cs="Tahoma"/>
                <w:sz w:val="20"/>
                <w:szCs w:val="20"/>
                <w:lang w:val="fr-CM"/>
              </w:rPr>
            </w:pPr>
            <w:r w:rsidRPr="00EC12F4">
              <w:rPr>
                <w:rFonts w:ascii="Tahoma" w:eastAsia="Tahoma" w:hAnsi="Tahoma" w:cs="Tahoma"/>
                <w:sz w:val="20"/>
                <w:szCs w:val="20"/>
                <w:lang w:val="fr-CM"/>
              </w:rPr>
              <w:t>La quittance d’achat du Dossier d’Appel d’Offres ;</w:t>
            </w:r>
          </w:p>
          <w:p w14:paraId="11875636" w14:textId="77777777" w:rsidR="006B25C0" w:rsidRPr="00EC12F4" w:rsidRDefault="006B25C0" w:rsidP="00D440CA">
            <w:pPr>
              <w:numPr>
                <w:ilvl w:val="0"/>
                <w:numId w:val="32"/>
              </w:numPr>
              <w:spacing w:before="87"/>
              <w:ind w:right="883"/>
              <w:jc w:val="both"/>
              <w:rPr>
                <w:rFonts w:ascii="Tahoma" w:eastAsia="Tahoma" w:hAnsi="Tahoma" w:cs="Tahoma"/>
                <w:sz w:val="20"/>
                <w:szCs w:val="20"/>
                <w:lang w:val="fr-CM"/>
              </w:rPr>
            </w:pPr>
            <w:r w:rsidRPr="00EC12F4">
              <w:rPr>
                <w:rFonts w:ascii="Tahoma" w:eastAsia="Tahoma" w:hAnsi="Tahoma" w:cs="Tahoma"/>
                <w:sz w:val="20"/>
                <w:szCs w:val="20"/>
                <w:lang w:val="fr-CM"/>
              </w:rPr>
              <w:t>La caution de soumission (suivant modèle joint) d’un montant deux cent quatre-vingt-dix-neuf mille deux cent (299 200) francs CFA et d’une durée de validité de trente (30) jours, établie par une banque de premier ordre agréée par le Ministère en charge des Finances du Cameroun ;</w:t>
            </w:r>
          </w:p>
          <w:p w14:paraId="100306B3" w14:textId="77777777" w:rsidR="006B25C0" w:rsidRPr="00EC12F4" w:rsidRDefault="006B25C0" w:rsidP="00D440CA">
            <w:pPr>
              <w:numPr>
                <w:ilvl w:val="0"/>
                <w:numId w:val="32"/>
              </w:numPr>
              <w:spacing w:before="87"/>
              <w:ind w:right="883"/>
              <w:jc w:val="both"/>
              <w:rPr>
                <w:rFonts w:ascii="Tahoma" w:eastAsia="Tahoma" w:hAnsi="Tahoma" w:cs="Tahoma"/>
                <w:sz w:val="20"/>
                <w:szCs w:val="20"/>
                <w:lang w:val="fr-CM"/>
              </w:rPr>
            </w:pPr>
            <w:r w:rsidRPr="00EC12F4">
              <w:rPr>
                <w:rFonts w:ascii="Tahoma" w:eastAsia="Tahoma" w:hAnsi="Tahoma" w:cs="Tahoma"/>
                <w:sz w:val="20"/>
                <w:szCs w:val="20"/>
                <w:lang w:val="fr-CM"/>
              </w:rPr>
              <w:t>Une attestation de conformité fiscale ;</w:t>
            </w:r>
          </w:p>
          <w:p w14:paraId="5F24B387" w14:textId="77777777" w:rsidR="006B25C0" w:rsidRPr="00EC12F4" w:rsidRDefault="006B25C0" w:rsidP="00D440CA">
            <w:pPr>
              <w:pStyle w:val="Paragraphedeliste"/>
              <w:numPr>
                <w:ilvl w:val="0"/>
                <w:numId w:val="32"/>
              </w:numPr>
              <w:spacing w:before="87"/>
              <w:ind w:right="883"/>
              <w:contextualSpacing/>
              <w:jc w:val="both"/>
              <w:rPr>
                <w:rFonts w:ascii="Tahoma" w:eastAsia="Tahoma" w:hAnsi="Tahoma" w:cs="Tahoma"/>
                <w:sz w:val="20"/>
                <w:szCs w:val="20"/>
                <w:lang w:val="fr-CM"/>
              </w:rPr>
            </w:pPr>
            <w:r w:rsidRPr="00EC12F4">
              <w:rPr>
                <w:rFonts w:ascii="Tahoma" w:eastAsia="Tahoma" w:hAnsi="Tahoma" w:cs="Tahoma"/>
                <w:sz w:val="20"/>
                <w:szCs w:val="20"/>
                <w:lang w:val="fr-CM"/>
              </w:rPr>
              <w:t>Une attestation de non exclusion des marchés publics délivrée par l’autorité compétente de l’organisme chargée de la régulation ;</w:t>
            </w:r>
          </w:p>
          <w:p w14:paraId="1E082C38" w14:textId="77777777" w:rsidR="006B25C0" w:rsidRPr="00EC12F4" w:rsidRDefault="006B25C0" w:rsidP="00D440CA">
            <w:pPr>
              <w:numPr>
                <w:ilvl w:val="0"/>
                <w:numId w:val="32"/>
              </w:numPr>
              <w:spacing w:before="87"/>
              <w:ind w:right="883"/>
              <w:jc w:val="both"/>
              <w:rPr>
                <w:rFonts w:ascii="Tahoma" w:eastAsia="Tahoma" w:hAnsi="Tahoma" w:cs="Tahoma"/>
                <w:sz w:val="20"/>
                <w:szCs w:val="20"/>
                <w:lang w:val="fr-CM"/>
              </w:rPr>
            </w:pPr>
            <w:r w:rsidRPr="00EC12F4">
              <w:rPr>
                <w:rFonts w:ascii="Tahoma" w:eastAsia="Tahoma" w:hAnsi="Tahoma" w:cs="Tahoma"/>
                <w:sz w:val="20"/>
                <w:szCs w:val="20"/>
                <w:lang w:val="fr-CM"/>
              </w:rPr>
              <w:t>Une attestation délivrée par la Caisse Nationale de Prévoyance Sociale certifiant que le soumissionnaire a satisfait à ses obligations vis-à-vis de ladite caisse datant de moins de trois mois ;</w:t>
            </w:r>
          </w:p>
          <w:p w14:paraId="3A952295" w14:textId="77777777" w:rsidR="006B25C0" w:rsidRPr="00EC12F4" w:rsidRDefault="006B25C0" w:rsidP="00D440CA">
            <w:pPr>
              <w:numPr>
                <w:ilvl w:val="0"/>
                <w:numId w:val="32"/>
              </w:numPr>
              <w:spacing w:before="87"/>
              <w:ind w:right="883"/>
              <w:jc w:val="both"/>
              <w:rPr>
                <w:rFonts w:ascii="Tahoma" w:eastAsia="Tahoma" w:hAnsi="Tahoma" w:cs="Tahoma"/>
                <w:sz w:val="20"/>
                <w:szCs w:val="20"/>
                <w:lang w:val="fr-CM"/>
              </w:rPr>
            </w:pPr>
            <w:r w:rsidRPr="00EC12F4">
              <w:rPr>
                <w:rFonts w:ascii="Tahoma" w:eastAsia="Tahoma" w:hAnsi="Tahoma" w:cs="Tahoma"/>
                <w:sz w:val="20"/>
                <w:szCs w:val="20"/>
                <w:lang w:val="fr-CM"/>
              </w:rPr>
              <w:t>La preuve de l’acceptation des clauses administratives et techniques du contrat : CCAP et TDR paraphés à chaque page, précédée de la mention « lu et approuvé ».</w:t>
            </w:r>
          </w:p>
          <w:p w14:paraId="065C777D" w14:textId="77777777" w:rsidR="006B25C0" w:rsidRPr="00EC12F4" w:rsidRDefault="006B25C0" w:rsidP="00A00FFF">
            <w:pPr>
              <w:spacing w:before="87"/>
              <w:ind w:left="360" w:right="883"/>
              <w:jc w:val="both"/>
              <w:rPr>
                <w:rFonts w:ascii="Tahoma" w:eastAsia="Tahoma" w:hAnsi="Tahoma" w:cs="Tahoma"/>
                <w:sz w:val="20"/>
                <w:szCs w:val="20"/>
                <w:lang w:val="fr-CM"/>
              </w:rPr>
            </w:pPr>
            <w:r w:rsidRPr="00EC12F4">
              <w:rPr>
                <w:rFonts w:ascii="Tahoma" w:eastAsia="Tahoma" w:hAnsi="Tahoma" w:cs="Tahoma"/>
                <w:sz w:val="20"/>
                <w:szCs w:val="20"/>
                <w:lang w:val="fr-CM"/>
              </w:rPr>
              <w:t xml:space="preserve">En cas de groupement, chaque membre du groupe doit présenter un dossier administratif complet. </w:t>
            </w:r>
            <w:proofErr w:type="gramStart"/>
            <w:r w:rsidRPr="00EC12F4">
              <w:rPr>
                <w:rFonts w:ascii="Tahoma" w:eastAsia="Tahoma" w:hAnsi="Tahoma" w:cs="Tahoma"/>
                <w:sz w:val="20"/>
                <w:szCs w:val="20"/>
                <w:lang w:val="fr-CM"/>
              </w:rPr>
              <w:t>Les pièces</w:t>
            </w:r>
            <w:proofErr w:type="gramEnd"/>
            <w:r w:rsidRPr="00EC12F4">
              <w:rPr>
                <w:rFonts w:ascii="Tahoma" w:eastAsia="Tahoma" w:hAnsi="Tahoma" w:cs="Tahoma"/>
                <w:sz w:val="20"/>
                <w:szCs w:val="20"/>
                <w:lang w:val="fr-CM"/>
              </w:rPr>
              <w:t xml:space="preserve"> 1, 2, 3, 6, 7, 8 et 9 étant uniquement présentées par le mandataire du groupement.</w:t>
            </w:r>
          </w:p>
          <w:p w14:paraId="2460A338" w14:textId="77777777" w:rsidR="006B25C0" w:rsidRPr="00EC12F4" w:rsidRDefault="006B25C0" w:rsidP="00A00FFF">
            <w:pPr>
              <w:spacing w:before="87"/>
              <w:ind w:left="360" w:right="883"/>
              <w:jc w:val="both"/>
              <w:rPr>
                <w:rFonts w:ascii="Tahoma" w:eastAsia="Tahoma" w:hAnsi="Tahoma" w:cs="Tahoma"/>
                <w:sz w:val="20"/>
                <w:szCs w:val="20"/>
                <w:lang w:val="fr-CM"/>
              </w:rPr>
            </w:pPr>
            <w:r w:rsidRPr="00EC12F4">
              <w:rPr>
                <w:rFonts w:ascii="Tahoma" w:eastAsia="Tahoma" w:hAnsi="Tahoma" w:cs="Tahoma"/>
                <w:sz w:val="20"/>
                <w:szCs w:val="20"/>
                <w:lang w:val="fr-CM"/>
              </w:rPr>
              <w:t xml:space="preserve"> attestation de non-faillite établie par le Tribunal de Première Instance datant de moins de trois (03) mois précédant la date de remise des offres.</w:t>
            </w:r>
          </w:p>
          <w:p w14:paraId="2A6266A6" w14:textId="77777777" w:rsidR="006B25C0" w:rsidRPr="00EC12F4" w:rsidRDefault="006B25C0" w:rsidP="00A00FFF">
            <w:pPr>
              <w:spacing w:before="87"/>
              <w:ind w:left="360" w:right="883"/>
              <w:jc w:val="both"/>
              <w:rPr>
                <w:rFonts w:ascii="Tahoma" w:eastAsia="Tahoma" w:hAnsi="Tahoma" w:cs="Tahoma"/>
                <w:sz w:val="20"/>
                <w:szCs w:val="20"/>
                <w:lang w:val="fr-CM"/>
              </w:rPr>
            </w:pPr>
            <w:r w:rsidRPr="00EC12F4">
              <w:rPr>
                <w:rFonts w:ascii="Tahoma" w:eastAsia="Tahoma" w:hAnsi="Tahoma" w:cs="Tahoma"/>
                <w:sz w:val="20"/>
                <w:szCs w:val="20"/>
                <w:lang w:val="fr-CM"/>
              </w:rPr>
              <w:t>Toutes les pièces administratives ci-dessus doivent dater de moins de trois (03) mois.</w:t>
            </w:r>
          </w:p>
        </w:tc>
      </w:tr>
      <w:tr w:rsidR="006B25C0" w:rsidRPr="00EC12F4" w14:paraId="0F082DF7" w14:textId="77777777" w:rsidTr="00DF3973">
        <w:tc>
          <w:tcPr>
            <w:tcW w:w="568" w:type="dxa"/>
          </w:tcPr>
          <w:p w14:paraId="155B02FE" w14:textId="77777777" w:rsidR="006B25C0" w:rsidRPr="00EC12F4" w:rsidRDefault="006B25C0" w:rsidP="00A00FFF">
            <w:pPr>
              <w:tabs>
                <w:tab w:val="left" w:pos="3682"/>
              </w:tabs>
              <w:rPr>
                <w:rFonts w:ascii="Tahoma" w:eastAsia="Tahoma" w:hAnsi="Tahoma" w:cs="Tahoma"/>
                <w:sz w:val="20"/>
                <w:szCs w:val="20"/>
                <w:lang w:val="fr-CM"/>
              </w:rPr>
            </w:pPr>
          </w:p>
        </w:tc>
        <w:tc>
          <w:tcPr>
            <w:tcW w:w="9781" w:type="dxa"/>
          </w:tcPr>
          <w:p w14:paraId="5F8E762E" w14:textId="77777777" w:rsidR="006B25C0" w:rsidRPr="00EC12F4" w:rsidRDefault="006B25C0" w:rsidP="00A00FFF">
            <w:pPr>
              <w:tabs>
                <w:tab w:val="left" w:pos="3682"/>
              </w:tabs>
              <w:rPr>
                <w:rFonts w:ascii="Tahoma" w:eastAsia="Tahoma" w:hAnsi="Tahoma" w:cs="Tahoma"/>
                <w:sz w:val="20"/>
                <w:szCs w:val="20"/>
                <w:lang w:val="fr-CM"/>
              </w:rPr>
            </w:pPr>
            <w:r w:rsidRPr="00EC12F4">
              <w:rPr>
                <w:rFonts w:ascii="Tahoma" w:eastAsia="Tahoma" w:hAnsi="Tahoma" w:cs="Tahoma"/>
                <w:sz w:val="20"/>
                <w:szCs w:val="20"/>
                <w:lang w:val="fr-CM"/>
              </w:rPr>
              <w:t>b) Volume 2 : Offre technique</w:t>
            </w:r>
          </w:p>
          <w:p w14:paraId="7758AD7B" w14:textId="1E344045" w:rsidR="006B25C0" w:rsidRPr="00EC12F4" w:rsidRDefault="006B25C0" w:rsidP="00A00FFF">
            <w:pPr>
              <w:tabs>
                <w:tab w:val="left" w:pos="3682"/>
              </w:tabs>
              <w:rPr>
                <w:rFonts w:ascii="Tahoma" w:eastAsia="Tahoma" w:hAnsi="Tahoma" w:cs="Tahoma"/>
                <w:sz w:val="20"/>
                <w:szCs w:val="20"/>
                <w:lang w:val="fr-CM"/>
              </w:rPr>
            </w:pPr>
            <w:r w:rsidRPr="00EC12F4">
              <w:rPr>
                <w:rFonts w:ascii="Tahoma" w:eastAsia="Tahoma" w:hAnsi="Tahoma" w:cs="Tahoma"/>
                <w:sz w:val="20"/>
                <w:szCs w:val="20"/>
                <w:lang w:val="fr-CM"/>
              </w:rPr>
              <w:t xml:space="preserve">l’OFFRE technique contiendra les pièces ci-après visées dans le 3.4. du </w:t>
            </w:r>
            <w:r w:rsidR="00235143">
              <w:rPr>
                <w:rFonts w:ascii="Tahoma" w:eastAsia="Tahoma" w:hAnsi="Tahoma" w:cs="Tahoma"/>
                <w:sz w:val="20"/>
                <w:szCs w:val="20"/>
                <w:lang w:val="fr-CM"/>
              </w:rPr>
              <w:t>RPC</w:t>
            </w:r>
            <w:r w:rsidRPr="00EC12F4">
              <w:rPr>
                <w:rFonts w:ascii="Tahoma" w:eastAsia="Tahoma" w:hAnsi="Tahoma" w:cs="Tahoma"/>
                <w:sz w:val="20"/>
                <w:szCs w:val="20"/>
                <w:lang w:val="fr-CM"/>
              </w:rPr>
              <w:t> :</w:t>
            </w:r>
          </w:p>
          <w:p w14:paraId="200441AB" w14:textId="77777777" w:rsidR="006B25C0" w:rsidRPr="00EC12F4" w:rsidRDefault="006B25C0" w:rsidP="00D440CA">
            <w:pPr>
              <w:pStyle w:val="Paragraphedeliste"/>
              <w:numPr>
                <w:ilvl w:val="0"/>
                <w:numId w:val="33"/>
              </w:numPr>
              <w:tabs>
                <w:tab w:val="left" w:pos="3682"/>
              </w:tabs>
              <w:contextualSpacing/>
              <w:rPr>
                <w:rFonts w:ascii="Tahoma" w:eastAsia="Tahoma" w:hAnsi="Tahoma" w:cs="Tahoma"/>
                <w:sz w:val="20"/>
                <w:szCs w:val="20"/>
                <w:lang w:val="fr-CM"/>
              </w:rPr>
            </w:pPr>
            <w:r w:rsidRPr="00EC12F4">
              <w:rPr>
                <w:rFonts w:ascii="Tahoma" w:eastAsia="Tahoma" w:hAnsi="Tahoma" w:cs="Tahoma"/>
                <w:sz w:val="20"/>
                <w:szCs w:val="20"/>
                <w:lang w:val="fr-CM"/>
              </w:rPr>
              <w:t>Une brève description du candidat et un aperçu de son expérience récente dans le cadre de mission similaires (tableau 3B). Pour chacune d’entre elle ce résumé doit notamment indiquer les caractéristiques du personnel proposé, la durée de mission, le montant du contrat et la part prise par le candidat ;</w:t>
            </w:r>
          </w:p>
          <w:p w14:paraId="5E580BDF" w14:textId="77777777" w:rsidR="006B25C0" w:rsidRPr="00EC12F4" w:rsidRDefault="006B25C0" w:rsidP="00D440CA">
            <w:pPr>
              <w:pStyle w:val="Paragraphedeliste"/>
              <w:numPr>
                <w:ilvl w:val="0"/>
                <w:numId w:val="33"/>
              </w:numPr>
              <w:tabs>
                <w:tab w:val="left" w:pos="3682"/>
              </w:tabs>
              <w:contextualSpacing/>
              <w:rPr>
                <w:rFonts w:ascii="Tahoma" w:eastAsia="Tahoma" w:hAnsi="Tahoma" w:cs="Tahoma"/>
                <w:sz w:val="20"/>
                <w:szCs w:val="20"/>
                <w:lang w:val="fr-CM"/>
              </w:rPr>
            </w:pPr>
            <w:r w:rsidRPr="00EC12F4">
              <w:rPr>
                <w:rFonts w:ascii="Tahoma" w:eastAsia="Tahoma" w:hAnsi="Tahoma" w:cs="Tahoma"/>
                <w:sz w:val="20"/>
                <w:szCs w:val="20"/>
                <w:lang w:val="fr-CM"/>
              </w:rPr>
              <w:t xml:space="preserve">Toutes les observations ou suggestions éventuelles sur les termes de référence et les données, </w:t>
            </w:r>
            <w:r w:rsidRPr="00EC12F4">
              <w:rPr>
                <w:rFonts w:ascii="Tahoma" w:eastAsia="Tahoma" w:hAnsi="Tahoma" w:cs="Tahoma"/>
                <w:sz w:val="20"/>
                <w:szCs w:val="20"/>
                <w:lang w:val="fr-CM"/>
              </w:rPr>
              <w:lastRenderedPageBreak/>
              <w:t>services et installations devant être fournis par le Maître d’ouvrage (tableau 3C) ;</w:t>
            </w:r>
          </w:p>
          <w:p w14:paraId="72CC402D" w14:textId="77777777" w:rsidR="006B25C0" w:rsidRPr="00EC12F4" w:rsidRDefault="006B25C0" w:rsidP="00D440CA">
            <w:pPr>
              <w:pStyle w:val="Paragraphedeliste"/>
              <w:numPr>
                <w:ilvl w:val="0"/>
                <w:numId w:val="33"/>
              </w:numPr>
              <w:tabs>
                <w:tab w:val="left" w:pos="3682"/>
              </w:tabs>
              <w:contextualSpacing/>
              <w:rPr>
                <w:rFonts w:ascii="Tahoma" w:eastAsia="Tahoma" w:hAnsi="Tahoma" w:cs="Tahoma"/>
                <w:sz w:val="20"/>
                <w:szCs w:val="20"/>
                <w:lang w:val="fr-CM"/>
              </w:rPr>
            </w:pPr>
            <w:r w:rsidRPr="00EC12F4">
              <w:rPr>
                <w:rFonts w:ascii="Tahoma" w:eastAsia="Tahoma" w:hAnsi="Tahoma" w:cs="Tahoma"/>
                <w:sz w:val="20"/>
                <w:szCs w:val="20"/>
                <w:lang w:val="fr-CM"/>
              </w:rPr>
              <w:t>Un descriptif de la méthodologie et du plan de travail proposés pour accomplir la mission (tableau 3D) ;</w:t>
            </w:r>
          </w:p>
          <w:p w14:paraId="20C6FA35" w14:textId="77777777" w:rsidR="006B25C0" w:rsidRPr="00EC12F4" w:rsidRDefault="006B25C0" w:rsidP="00D440CA">
            <w:pPr>
              <w:pStyle w:val="Paragraphedeliste"/>
              <w:numPr>
                <w:ilvl w:val="0"/>
                <w:numId w:val="33"/>
              </w:numPr>
              <w:tabs>
                <w:tab w:val="left" w:pos="3682"/>
              </w:tabs>
              <w:contextualSpacing/>
              <w:rPr>
                <w:rFonts w:ascii="Tahoma" w:eastAsia="Tahoma" w:hAnsi="Tahoma" w:cs="Tahoma"/>
                <w:sz w:val="20"/>
                <w:szCs w:val="20"/>
                <w:lang w:val="fr-CM"/>
              </w:rPr>
            </w:pPr>
            <w:r w:rsidRPr="00EC12F4">
              <w:rPr>
                <w:rFonts w:ascii="Tahoma" w:eastAsia="Tahoma" w:hAnsi="Tahoma" w:cs="Tahoma"/>
                <w:sz w:val="20"/>
                <w:szCs w:val="20"/>
                <w:lang w:val="fr-CM"/>
              </w:rPr>
              <w:t>La composition de l’équipe proposée, par spécialité, ainsi que les tâches qui sont confiées à chacun de ses membres et leur calendrier (tableau 3E) ;</w:t>
            </w:r>
          </w:p>
          <w:p w14:paraId="0C798079" w14:textId="77777777" w:rsidR="006B25C0" w:rsidRPr="00EC12F4" w:rsidRDefault="006B25C0" w:rsidP="00D440CA">
            <w:pPr>
              <w:pStyle w:val="Paragraphedeliste"/>
              <w:numPr>
                <w:ilvl w:val="0"/>
                <w:numId w:val="33"/>
              </w:numPr>
              <w:tabs>
                <w:tab w:val="left" w:pos="3682"/>
              </w:tabs>
              <w:contextualSpacing/>
              <w:rPr>
                <w:rFonts w:ascii="Tahoma" w:eastAsia="Tahoma" w:hAnsi="Tahoma" w:cs="Tahoma"/>
                <w:sz w:val="20"/>
                <w:szCs w:val="20"/>
                <w:lang w:val="fr-CM"/>
              </w:rPr>
            </w:pPr>
            <w:r w:rsidRPr="00EC12F4">
              <w:rPr>
                <w:rFonts w:ascii="Tahoma" w:eastAsia="Tahoma" w:hAnsi="Tahoma" w:cs="Tahoma"/>
                <w:sz w:val="20"/>
                <w:szCs w:val="20"/>
                <w:lang w:val="fr-CM"/>
              </w:rPr>
              <w:t>Des curricula vitae récemment signés par le personnel spécialisé proposé et le représentant du candidat habileté à soumettre la proposition (tableau 3F). Parmi les informations clés doivent figurer, pour chacun, le nombre d’années d’expérience du candidat et l’étendue des responsabilités exercées dans le cadre de diverses missions au cours des dernières années ;</w:t>
            </w:r>
          </w:p>
          <w:p w14:paraId="2C4264CB" w14:textId="77777777" w:rsidR="006B25C0" w:rsidRPr="00EC12F4" w:rsidRDefault="006B25C0" w:rsidP="00D440CA">
            <w:pPr>
              <w:pStyle w:val="Paragraphedeliste"/>
              <w:numPr>
                <w:ilvl w:val="0"/>
                <w:numId w:val="33"/>
              </w:numPr>
              <w:tabs>
                <w:tab w:val="left" w:pos="3682"/>
              </w:tabs>
              <w:contextualSpacing/>
              <w:rPr>
                <w:rFonts w:ascii="Tahoma" w:eastAsia="Tahoma" w:hAnsi="Tahoma" w:cs="Tahoma"/>
                <w:sz w:val="20"/>
                <w:szCs w:val="20"/>
                <w:lang w:val="fr-CM"/>
              </w:rPr>
            </w:pPr>
            <w:r w:rsidRPr="00EC12F4">
              <w:rPr>
                <w:rFonts w:ascii="Tahoma" w:eastAsia="Tahoma" w:hAnsi="Tahoma" w:cs="Tahoma"/>
                <w:sz w:val="20"/>
                <w:szCs w:val="20"/>
                <w:lang w:val="fr-CM"/>
              </w:rPr>
              <w:t>Les estimations des apports de personnel (cadres et personnel d’appui, temps nécessaires à l’accomplissement de la mission) justifiées par des diagrammes à barres indiquant le temps de travail prévu pour chaque cadre de l’équipe (tableaux 3E et 3G ;</w:t>
            </w:r>
          </w:p>
          <w:p w14:paraId="0A219A7D" w14:textId="77777777" w:rsidR="006B25C0" w:rsidRPr="00EC12F4" w:rsidRDefault="006B25C0" w:rsidP="00D440CA">
            <w:pPr>
              <w:pStyle w:val="Paragraphedeliste"/>
              <w:numPr>
                <w:ilvl w:val="0"/>
                <w:numId w:val="33"/>
              </w:numPr>
              <w:tabs>
                <w:tab w:val="left" w:pos="3682"/>
              </w:tabs>
              <w:contextualSpacing/>
              <w:rPr>
                <w:rFonts w:ascii="Tahoma" w:eastAsia="Tahoma" w:hAnsi="Tahoma" w:cs="Tahoma"/>
                <w:sz w:val="20"/>
                <w:szCs w:val="20"/>
                <w:lang w:val="fr-CM"/>
              </w:rPr>
            </w:pPr>
            <w:r w:rsidRPr="00EC12F4">
              <w:rPr>
                <w:rFonts w:ascii="Tahoma" w:eastAsia="Tahoma" w:hAnsi="Tahoma" w:cs="Tahoma"/>
                <w:sz w:val="20"/>
                <w:szCs w:val="20"/>
                <w:lang w:val="fr-CM"/>
              </w:rPr>
              <w:t>Une description détaillé de la méthode, la dotation en personnel et du suivi envisagés pour la formation, si le RPAO spécifie que celle-ci constitue un élément majeur de la mission.</w:t>
            </w:r>
          </w:p>
          <w:p w14:paraId="46305F9D" w14:textId="77777777" w:rsidR="006B25C0" w:rsidRPr="00EC12F4" w:rsidRDefault="006B25C0" w:rsidP="00D440CA">
            <w:pPr>
              <w:pStyle w:val="Paragraphedeliste"/>
              <w:numPr>
                <w:ilvl w:val="0"/>
                <w:numId w:val="33"/>
              </w:numPr>
              <w:tabs>
                <w:tab w:val="left" w:pos="3682"/>
              </w:tabs>
              <w:contextualSpacing/>
              <w:rPr>
                <w:rFonts w:ascii="Tahoma" w:eastAsia="Tahoma" w:hAnsi="Tahoma" w:cs="Tahoma"/>
                <w:sz w:val="20"/>
                <w:szCs w:val="20"/>
                <w:lang w:val="fr-CM"/>
              </w:rPr>
            </w:pPr>
            <w:r w:rsidRPr="00EC12F4">
              <w:rPr>
                <w:rFonts w:ascii="Tahoma" w:eastAsia="Tahoma" w:hAnsi="Tahoma" w:cs="Tahoma"/>
                <w:sz w:val="20"/>
                <w:szCs w:val="20"/>
                <w:lang w:val="fr-CM"/>
              </w:rPr>
              <w:t>Toute autre information demandée dans le RPAO.</w:t>
            </w:r>
          </w:p>
          <w:p w14:paraId="48D0D856" w14:textId="77777777" w:rsidR="006B25C0" w:rsidRPr="00EC12F4" w:rsidRDefault="006B25C0" w:rsidP="00A00FFF">
            <w:pPr>
              <w:tabs>
                <w:tab w:val="left" w:pos="3682"/>
              </w:tabs>
              <w:rPr>
                <w:rFonts w:ascii="Tahoma" w:eastAsia="Tahoma" w:hAnsi="Tahoma" w:cs="Tahoma"/>
                <w:sz w:val="20"/>
                <w:szCs w:val="20"/>
                <w:lang w:val="fr-CM"/>
              </w:rPr>
            </w:pPr>
            <w:r w:rsidRPr="00EC12F4">
              <w:rPr>
                <w:rFonts w:ascii="Tahoma" w:eastAsia="Tahoma" w:hAnsi="Tahoma" w:cs="Tahoma"/>
                <w:sz w:val="20"/>
                <w:szCs w:val="20"/>
                <w:lang w:val="fr-CM"/>
              </w:rPr>
              <w:t>La proposition technique ne doit comporter aucune information financière.</w:t>
            </w:r>
          </w:p>
        </w:tc>
      </w:tr>
      <w:tr w:rsidR="006B25C0" w:rsidRPr="00EC12F4" w14:paraId="43D197EA" w14:textId="77777777" w:rsidTr="00DF3973">
        <w:tc>
          <w:tcPr>
            <w:tcW w:w="568" w:type="dxa"/>
          </w:tcPr>
          <w:p w14:paraId="47D82496" w14:textId="77777777" w:rsidR="006B25C0" w:rsidRPr="00EC12F4" w:rsidRDefault="006B25C0" w:rsidP="00A00FFF">
            <w:pPr>
              <w:tabs>
                <w:tab w:val="left" w:pos="3682"/>
              </w:tabs>
              <w:rPr>
                <w:rFonts w:ascii="Tahoma" w:eastAsia="Tahoma" w:hAnsi="Tahoma" w:cs="Tahoma"/>
                <w:sz w:val="20"/>
                <w:szCs w:val="20"/>
                <w:lang w:val="fr-CM"/>
              </w:rPr>
            </w:pPr>
          </w:p>
        </w:tc>
        <w:tc>
          <w:tcPr>
            <w:tcW w:w="9781" w:type="dxa"/>
          </w:tcPr>
          <w:p w14:paraId="4A006FC0" w14:textId="77777777" w:rsidR="006B25C0" w:rsidRPr="00EC12F4" w:rsidRDefault="006B25C0" w:rsidP="00A00FFF">
            <w:pPr>
              <w:tabs>
                <w:tab w:val="left" w:pos="3682"/>
              </w:tabs>
              <w:rPr>
                <w:rFonts w:ascii="Tahoma" w:eastAsia="Tahoma" w:hAnsi="Tahoma" w:cs="Tahoma"/>
                <w:sz w:val="20"/>
                <w:szCs w:val="20"/>
                <w:lang w:val="fr-CM"/>
              </w:rPr>
            </w:pPr>
            <w:r w:rsidRPr="00EC12F4">
              <w:rPr>
                <w:rFonts w:ascii="Tahoma" w:eastAsia="Tahoma" w:hAnsi="Tahoma" w:cs="Tahoma"/>
                <w:sz w:val="20"/>
                <w:szCs w:val="20"/>
                <w:lang w:val="fr-CM"/>
              </w:rPr>
              <w:t>c) Volume 3 : La proposition financière</w:t>
            </w:r>
          </w:p>
          <w:p w14:paraId="0DCBE9C0" w14:textId="77777777" w:rsidR="006B25C0" w:rsidRPr="00EC12F4" w:rsidRDefault="006B25C0" w:rsidP="00A00FFF">
            <w:pPr>
              <w:tabs>
                <w:tab w:val="left" w:pos="3682"/>
              </w:tabs>
              <w:rPr>
                <w:rFonts w:ascii="Tahoma" w:eastAsia="Tahoma" w:hAnsi="Tahoma" w:cs="Tahoma"/>
                <w:sz w:val="20"/>
                <w:szCs w:val="20"/>
                <w:lang w:val="fr-CM"/>
              </w:rPr>
            </w:pPr>
            <w:r w:rsidRPr="00EC12F4">
              <w:rPr>
                <w:rFonts w:ascii="Tahoma" w:eastAsia="Tahoma" w:hAnsi="Tahoma" w:cs="Tahoma"/>
                <w:sz w:val="20"/>
                <w:szCs w:val="20"/>
                <w:lang w:val="fr-CM"/>
              </w:rPr>
              <w:t>La proposition financière contiendra Les pièces ci-après visées du 3.6. du RGA :</w:t>
            </w:r>
          </w:p>
          <w:p w14:paraId="62D32BC9" w14:textId="77777777" w:rsidR="006B25C0" w:rsidRPr="00EC12F4" w:rsidRDefault="006B25C0" w:rsidP="00D440CA">
            <w:pPr>
              <w:pStyle w:val="Paragraphedeliste"/>
              <w:numPr>
                <w:ilvl w:val="0"/>
                <w:numId w:val="34"/>
              </w:numPr>
              <w:tabs>
                <w:tab w:val="left" w:pos="3682"/>
              </w:tabs>
              <w:contextualSpacing/>
              <w:rPr>
                <w:rFonts w:ascii="Tahoma" w:eastAsia="Tahoma" w:hAnsi="Tahoma" w:cs="Tahoma"/>
                <w:sz w:val="20"/>
                <w:szCs w:val="20"/>
                <w:lang w:val="fr-CM"/>
              </w:rPr>
            </w:pPr>
            <w:r w:rsidRPr="00EC12F4">
              <w:rPr>
                <w:rFonts w:ascii="Tahoma" w:eastAsia="Tahoma" w:hAnsi="Tahoma" w:cs="Tahoma"/>
                <w:sz w:val="20"/>
                <w:szCs w:val="20"/>
                <w:lang w:val="fr-CM"/>
              </w:rPr>
              <w:t>La soumission proprement dite, en original rédigée selon le modèle joint, timbrée (Fiscal et Communal) au tarif en vigueur, signée et datée ;</w:t>
            </w:r>
          </w:p>
          <w:p w14:paraId="5A43B155" w14:textId="77777777" w:rsidR="006B25C0" w:rsidRPr="00EC12F4" w:rsidRDefault="006B25C0" w:rsidP="00D440CA">
            <w:pPr>
              <w:pStyle w:val="Paragraphedeliste"/>
              <w:numPr>
                <w:ilvl w:val="0"/>
                <w:numId w:val="34"/>
              </w:numPr>
              <w:ind w:right="246"/>
              <w:contextualSpacing/>
              <w:jc w:val="both"/>
              <w:rPr>
                <w:rFonts w:ascii="Tahoma" w:eastAsia="Tahoma" w:hAnsi="Tahoma" w:cs="Tahoma"/>
                <w:sz w:val="20"/>
                <w:szCs w:val="20"/>
                <w:lang w:val="fr-CM"/>
              </w:rPr>
            </w:pPr>
            <w:r w:rsidRPr="00EC12F4">
              <w:rPr>
                <w:rFonts w:ascii="Tahoma" w:eastAsia="Tahoma" w:hAnsi="Tahoma" w:cs="Tahoma"/>
                <w:sz w:val="20"/>
                <w:szCs w:val="20"/>
                <w:lang w:val="fr-CM"/>
              </w:rPr>
              <w:t>Le Bordereau des prix unitaires dûment rempli signée et datée ;</w:t>
            </w:r>
          </w:p>
          <w:p w14:paraId="71F6F89F" w14:textId="77777777" w:rsidR="006B25C0" w:rsidRPr="00EC12F4" w:rsidRDefault="006B25C0" w:rsidP="00D440CA">
            <w:pPr>
              <w:pStyle w:val="Paragraphedeliste"/>
              <w:numPr>
                <w:ilvl w:val="0"/>
                <w:numId w:val="34"/>
              </w:numPr>
              <w:spacing w:before="11"/>
              <w:ind w:right="246"/>
              <w:contextualSpacing/>
              <w:jc w:val="both"/>
              <w:rPr>
                <w:rFonts w:ascii="Tahoma" w:eastAsia="Tahoma" w:hAnsi="Tahoma" w:cs="Tahoma"/>
                <w:sz w:val="20"/>
                <w:szCs w:val="20"/>
                <w:lang w:val="fr-CM"/>
              </w:rPr>
            </w:pPr>
            <w:r w:rsidRPr="00EC12F4">
              <w:rPr>
                <w:rFonts w:ascii="Tahoma" w:eastAsia="Tahoma" w:hAnsi="Tahoma" w:cs="Tahoma"/>
                <w:sz w:val="20"/>
                <w:szCs w:val="20"/>
                <w:lang w:val="fr-CM"/>
              </w:rPr>
              <w:t>Le détail estimatif dûment rempli signée et datée.</w:t>
            </w:r>
          </w:p>
          <w:p w14:paraId="2AACD76F" w14:textId="77777777" w:rsidR="006B25C0" w:rsidRPr="00EC12F4" w:rsidRDefault="006B25C0" w:rsidP="00A00FFF">
            <w:pPr>
              <w:tabs>
                <w:tab w:val="left" w:pos="3682"/>
              </w:tabs>
              <w:rPr>
                <w:rFonts w:ascii="Tahoma" w:eastAsia="Tahoma" w:hAnsi="Tahoma" w:cs="Tahoma"/>
                <w:sz w:val="20"/>
                <w:szCs w:val="20"/>
                <w:lang w:val="fr-CM"/>
              </w:rPr>
            </w:pPr>
            <w:r w:rsidRPr="00EC12F4">
              <w:rPr>
                <w:rFonts w:ascii="Tahoma" w:eastAsia="Tahoma" w:hAnsi="Tahoma" w:cs="Tahoma"/>
                <w:sz w:val="20"/>
                <w:szCs w:val="20"/>
                <w:lang w:val="fr-CM"/>
              </w:rPr>
              <w:t>NB : Les différentes parties d’un même dossier doivent obligatoirement être séparées par les intercalaires de couleur aussi bien dans l’original que dans les copies de manière à faciliter son examen.</w:t>
            </w:r>
          </w:p>
        </w:tc>
      </w:tr>
      <w:tr w:rsidR="006B25C0" w:rsidRPr="00EC12F4" w14:paraId="17F72173" w14:textId="77777777" w:rsidTr="00DF3973">
        <w:tc>
          <w:tcPr>
            <w:tcW w:w="568" w:type="dxa"/>
          </w:tcPr>
          <w:p w14:paraId="5ABDB6A3" w14:textId="77777777" w:rsidR="006B25C0" w:rsidRPr="00EC12F4" w:rsidRDefault="006B25C0" w:rsidP="00A00FFF">
            <w:pPr>
              <w:tabs>
                <w:tab w:val="left" w:pos="3682"/>
              </w:tabs>
              <w:rPr>
                <w:rFonts w:ascii="Tahoma" w:eastAsia="Tahoma" w:hAnsi="Tahoma" w:cs="Tahoma"/>
                <w:sz w:val="20"/>
                <w:szCs w:val="20"/>
                <w:lang w:val="fr-CM"/>
              </w:rPr>
            </w:pPr>
            <w:r w:rsidRPr="00EC12F4">
              <w:rPr>
                <w:rFonts w:ascii="Tahoma" w:eastAsia="Tahoma" w:hAnsi="Tahoma" w:cs="Tahoma"/>
                <w:sz w:val="20"/>
                <w:szCs w:val="20"/>
                <w:lang w:val="fr-CM"/>
              </w:rPr>
              <w:t>5.</w:t>
            </w:r>
          </w:p>
        </w:tc>
        <w:tc>
          <w:tcPr>
            <w:tcW w:w="9781" w:type="dxa"/>
          </w:tcPr>
          <w:p w14:paraId="3B1461C2" w14:textId="77777777" w:rsidR="006B25C0" w:rsidRPr="00EC12F4" w:rsidRDefault="006B25C0" w:rsidP="00A00FFF">
            <w:pPr>
              <w:tabs>
                <w:tab w:val="left" w:pos="3682"/>
              </w:tabs>
              <w:rPr>
                <w:rFonts w:ascii="Tahoma" w:eastAsia="Tahoma" w:hAnsi="Tahoma" w:cs="Tahoma"/>
                <w:sz w:val="20"/>
                <w:szCs w:val="20"/>
                <w:lang w:val="fr-CM"/>
              </w:rPr>
            </w:pPr>
            <w:r w:rsidRPr="00EC12F4">
              <w:rPr>
                <w:rFonts w:ascii="Tahoma" w:eastAsia="Tahoma" w:hAnsi="Tahoma" w:cs="Tahoma"/>
                <w:sz w:val="20"/>
                <w:szCs w:val="20"/>
                <w:lang w:val="fr-CM"/>
              </w:rPr>
              <w:t>EVALUATIONS DES PROPOSITIONS</w:t>
            </w:r>
          </w:p>
        </w:tc>
      </w:tr>
      <w:tr w:rsidR="006B25C0" w:rsidRPr="00EC12F4" w14:paraId="7FDA342C" w14:textId="77777777" w:rsidTr="00DF3973">
        <w:tc>
          <w:tcPr>
            <w:tcW w:w="568" w:type="dxa"/>
          </w:tcPr>
          <w:p w14:paraId="7ECB07AC" w14:textId="77777777" w:rsidR="006B25C0" w:rsidRPr="00EC12F4" w:rsidRDefault="006B25C0" w:rsidP="00A00FFF">
            <w:pPr>
              <w:tabs>
                <w:tab w:val="left" w:pos="3682"/>
              </w:tabs>
              <w:rPr>
                <w:rFonts w:ascii="Tahoma" w:eastAsia="Tahoma" w:hAnsi="Tahoma" w:cs="Tahoma"/>
                <w:sz w:val="20"/>
                <w:szCs w:val="20"/>
                <w:lang w:val="fr-CM"/>
              </w:rPr>
            </w:pPr>
            <w:r w:rsidRPr="00EC12F4">
              <w:rPr>
                <w:rFonts w:ascii="Tahoma" w:eastAsia="Tahoma" w:hAnsi="Tahoma" w:cs="Tahoma"/>
                <w:sz w:val="20"/>
                <w:szCs w:val="20"/>
                <w:lang w:val="fr-CM"/>
              </w:rPr>
              <w:t>5.1.</w:t>
            </w:r>
          </w:p>
        </w:tc>
        <w:tc>
          <w:tcPr>
            <w:tcW w:w="9781" w:type="dxa"/>
          </w:tcPr>
          <w:p w14:paraId="4DF25BF4" w14:textId="77777777" w:rsidR="006B25C0" w:rsidRPr="00EC12F4" w:rsidRDefault="006B25C0" w:rsidP="00A00FFF">
            <w:pPr>
              <w:tabs>
                <w:tab w:val="left" w:pos="3682"/>
              </w:tabs>
              <w:rPr>
                <w:rFonts w:ascii="Tahoma" w:eastAsia="Tahoma" w:hAnsi="Tahoma" w:cs="Tahoma"/>
                <w:sz w:val="20"/>
                <w:szCs w:val="20"/>
                <w:lang w:val="fr-CM"/>
              </w:rPr>
            </w:pPr>
            <w:r w:rsidRPr="00EC12F4">
              <w:rPr>
                <w:rFonts w:ascii="Tahoma" w:eastAsia="Tahoma" w:hAnsi="Tahoma" w:cs="Tahoma"/>
                <w:sz w:val="20"/>
                <w:szCs w:val="20"/>
                <w:lang w:val="fr-CM"/>
              </w:rPr>
              <w:t>Critères d’évaluation des offres :</w:t>
            </w:r>
          </w:p>
          <w:p w14:paraId="65BE6CE4" w14:textId="77777777" w:rsidR="006B25C0" w:rsidRPr="00EC12F4" w:rsidRDefault="006B25C0" w:rsidP="00A00FFF">
            <w:pPr>
              <w:tabs>
                <w:tab w:val="left" w:pos="3682"/>
              </w:tabs>
              <w:rPr>
                <w:rFonts w:ascii="Tahoma" w:eastAsia="Tahoma" w:hAnsi="Tahoma" w:cs="Tahoma"/>
                <w:sz w:val="20"/>
                <w:szCs w:val="20"/>
                <w:lang w:val="fr-CM"/>
              </w:rPr>
            </w:pPr>
            <w:r w:rsidRPr="00EC12F4">
              <w:rPr>
                <w:rFonts w:ascii="Tahoma" w:eastAsia="Tahoma" w:hAnsi="Tahoma" w:cs="Tahoma"/>
                <w:sz w:val="20"/>
                <w:szCs w:val="20"/>
                <w:lang w:val="fr-CM"/>
              </w:rPr>
              <w:t>1 : Critères éliminatoires :</w:t>
            </w:r>
          </w:p>
          <w:p w14:paraId="55644B15" w14:textId="77777777" w:rsidR="006B25C0" w:rsidRPr="00EC12F4" w:rsidRDefault="006B25C0" w:rsidP="00D440CA">
            <w:pPr>
              <w:pStyle w:val="Paragraphedeliste"/>
              <w:numPr>
                <w:ilvl w:val="0"/>
                <w:numId w:val="30"/>
              </w:numPr>
              <w:tabs>
                <w:tab w:val="left" w:pos="3682"/>
              </w:tabs>
              <w:contextualSpacing/>
              <w:rPr>
                <w:rFonts w:ascii="Tahoma" w:eastAsia="Tahoma" w:hAnsi="Tahoma" w:cs="Tahoma"/>
                <w:sz w:val="20"/>
                <w:szCs w:val="20"/>
                <w:lang w:val="fr-CM"/>
              </w:rPr>
            </w:pPr>
            <w:r w:rsidRPr="00EC12F4">
              <w:rPr>
                <w:rFonts w:ascii="Tahoma" w:eastAsia="Tahoma" w:hAnsi="Tahoma" w:cs="Tahoma"/>
                <w:sz w:val="20"/>
                <w:szCs w:val="20"/>
                <w:lang w:val="fr-CM"/>
              </w:rPr>
              <w:t>Non présentation de la caution de soumission à l’ouverture des offres ;</w:t>
            </w:r>
          </w:p>
          <w:p w14:paraId="03A13FD2" w14:textId="77777777" w:rsidR="006B25C0" w:rsidRPr="00EC12F4" w:rsidRDefault="006B25C0" w:rsidP="00D440CA">
            <w:pPr>
              <w:pStyle w:val="Paragraphedeliste"/>
              <w:numPr>
                <w:ilvl w:val="0"/>
                <w:numId w:val="30"/>
              </w:numPr>
              <w:tabs>
                <w:tab w:val="left" w:pos="3682"/>
              </w:tabs>
              <w:contextualSpacing/>
              <w:rPr>
                <w:rFonts w:ascii="Tahoma" w:eastAsia="Tahoma" w:hAnsi="Tahoma" w:cs="Tahoma"/>
                <w:sz w:val="20"/>
                <w:szCs w:val="20"/>
                <w:lang w:val="fr-CM"/>
              </w:rPr>
            </w:pPr>
            <w:r w:rsidRPr="00EC12F4">
              <w:rPr>
                <w:rFonts w:ascii="Tahoma" w:eastAsia="Tahoma" w:hAnsi="Tahoma" w:cs="Tahoma"/>
                <w:sz w:val="20"/>
                <w:szCs w:val="20"/>
                <w:lang w:val="fr-CM"/>
              </w:rPr>
              <w:t>Non-conformité de l'une des pièces administratives excepté la caution de soumission après le délai de 48h ;</w:t>
            </w:r>
          </w:p>
          <w:p w14:paraId="5C1A10F0" w14:textId="77777777" w:rsidR="006B25C0" w:rsidRPr="00EC12F4" w:rsidRDefault="006B25C0" w:rsidP="00D440CA">
            <w:pPr>
              <w:pStyle w:val="Paragraphedeliste"/>
              <w:numPr>
                <w:ilvl w:val="0"/>
                <w:numId w:val="30"/>
              </w:numPr>
              <w:tabs>
                <w:tab w:val="left" w:pos="3682"/>
              </w:tabs>
              <w:contextualSpacing/>
              <w:rPr>
                <w:rFonts w:ascii="Tahoma" w:eastAsia="Tahoma" w:hAnsi="Tahoma" w:cs="Tahoma"/>
                <w:sz w:val="20"/>
                <w:szCs w:val="20"/>
                <w:lang w:val="fr-CM"/>
              </w:rPr>
            </w:pPr>
            <w:r w:rsidRPr="00EC12F4">
              <w:rPr>
                <w:rFonts w:ascii="Tahoma" w:eastAsia="Tahoma" w:hAnsi="Tahoma" w:cs="Tahoma"/>
                <w:sz w:val="20"/>
                <w:szCs w:val="20"/>
                <w:lang w:val="fr-CM"/>
              </w:rPr>
              <w:t>Fausse déclaration ou pièce falsifiée ;</w:t>
            </w:r>
          </w:p>
          <w:p w14:paraId="6F08A31F" w14:textId="77777777" w:rsidR="006B25C0" w:rsidRPr="00EC12F4" w:rsidRDefault="006B25C0" w:rsidP="00D440CA">
            <w:pPr>
              <w:pStyle w:val="Paragraphedeliste"/>
              <w:numPr>
                <w:ilvl w:val="0"/>
                <w:numId w:val="30"/>
              </w:numPr>
              <w:tabs>
                <w:tab w:val="left" w:pos="3682"/>
              </w:tabs>
              <w:contextualSpacing/>
              <w:rPr>
                <w:rFonts w:ascii="Tahoma" w:eastAsia="Tahoma" w:hAnsi="Tahoma" w:cs="Tahoma"/>
                <w:sz w:val="20"/>
                <w:szCs w:val="20"/>
                <w:lang w:val="fr-CM"/>
              </w:rPr>
            </w:pPr>
            <w:r w:rsidRPr="00EC12F4">
              <w:rPr>
                <w:rFonts w:ascii="Tahoma" w:eastAsia="Tahoma" w:hAnsi="Tahoma" w:cs="Tahoma"/>
                <w:sz w:val="20"/>
                <w:szCs w:val="20"/>
                <w:lang w:val="fr-CM"/>
              </w:rPr>
              <w:t>Note technique inférieure à 80 points sur 100 ;</w:t>
            </w:r>
          </w:p>
          <w:p w14:paraId="3966D798" w14:textId="77777777" w:rsidR="006B25C0" w:rsidRPr="00EC12F4" w:rsidRDefault="006B25C0" w:rsidP="00D440CA">
            <w:pPr>
              <w:pStyle w:val="Paragraphedeliste"/>
              <w:numPr>
                <w:ilvl w:val="0"/>
                <w:numId w:val="30"/>
              </w:numPr>
              <w:tabs>
                <w:tab w:val="left" w:pos="3682"/>
              </w:tabs>
              <w:contextualSpacing/>
              <w:rPr>
                <w:rFonts w:ascii="Tahoma" w:eastAsia="Tahoma" w:hAnsi="Tahoma" w:cs="Tahoma"/>
                <w:sz w:val="20"/>
                <w:szCs w:val="20"/>
                <w:lang w:val="fr-CM"/>
              </w:rPr>
            </w:pPr>
            <w:r w:rsidRPr="00EC12F4">
              <w:rPr>
                <w:rFonts w:ascii="Tahoma" w:eastAsia="Tahoma" w:hAnsi="Tahoma" w:cs="Tahoma"/>
                <w:sz w:val="20"/>
                <w:szCs w:val="20"/>
                <w:lang w:val="fr-CM"/>
              </w:rPr>
              <w:t>Engagement sur l’honneur de n’avoir abandonné au marché public ;</w:t>
            </w:r>
          </w:p>
          <w:p w14:paraId="3969BB76" w14:textId="77777777" w:rsidR="006B25C0" w:rsidRPr="00EC12F4" w:rsidRDefault="006B25C0" w:rsidP="00D440CA">
            <w:pPr>
              <w:pStyle w:val="Paragraphedeliste"/>
              <w:numPr>
                <w:ilvl w:val="0"/>
                <w:numId w:val="30"/>
              </w:numPr>
              <w:tabs>
                <w:tab w:val="left" w:pos="3682"/>
              </w:tabs>
              <w:contextualSpacing/>
              <w:rPr>
                <w:rFonts w:ascii="Tahoma" w:eastAsia="Tahoma" w:hAnsi="Tahoma" w:cs="Tahoma"/>
                <w:sz w:val="20"/>
                <w:szCs w:val="20"/>
                <w:lang w:val="fr-CM"/>
              </w:rPr>
            </w:pPr>
            <w:r w:rsidRPr="00EC12F4">
              <w:rPr>
                <w:rFonts w:ascii="Tahoma" w:eastAsia="Tahoma" w:hAnsi="Tahoma" w:cs="Tahoma"/>
                <w:sz w:val="20"/>
                <w:szCs w:val="20"/>
                <w:lang w:val="fr-CM"/>
              </w:rPr>
              <w:t>Présence d’informations financières dans l’offre technique ou administratives.</w:t>
            </w:r>
          </w:p>
          <w:p w14:paraId="28495E28" w14:textId="77777777" w:rsidR="006B25C0" w:rsidRPr="00EC12F4" w:rsidRDefault="006B25C0" w:rsidP="00A00FFF">
            <w:pPr>
              <w:tabs>
                <w:tab w:val="left" w:pos="3682"/>
              </w:tabs>
              <w:rPr>
                <w:rFonts w:ascii="Tahoma" w:eastAsia="Tahoma" w:hAnsi="Tahoma" w:cs="Tahoma"/>
                <w:sz w:val="20"/>
                <w:szCs w:val="20"/>
                <w:lang w:val="fr-CM"/>
              </w:rPr>
            </w:pPr>
            <w:r w:rsidRPr="00EC12F4">
              <w:rPr>
                <w:rFonts w:ascii="Tahoma" w:eastAsia="Tahoma" w:hAnsi="Tahoma" w:cs="Tahoma"/>
                <w:sz w:val="20"/>
                <w:szCs w:val="20"/>
                <w:lang w:val="fr-CM"/>
              </w:rPr>
              <w:t>2 : Critères essentiels</w:t>
            </w:r>
          </w:p>
          <w:p w14:paraId="21ADF887" w14:textId="77777777" w:rsidR="006B25C0" w:rsidRPr="00EC12F4" w:rsidRDefault="006B25C0" w:rsidP="00A00FFF">
            <w:pPr>
              <w:tabs>
                <w:tab w:val="left" w:pos="3682"/>
              </w:tabs>
              <w:rPr>
                <w:rFonts w:ascii="Tahoma" w:eastAsia="Tahoma" w:hAnsi="Tahoma" w:cs="Tahoma"/>
                <w:sz w:val="20"/>
                <w:szCs w:val="20"/>
                <w:lang w:val="fr-CM"/>
              </w:rPr>
            </w:pPr>
            <w:r w:rsidRPr="00EC12F4">
              <w:rPr>
                <w:rFonts w:ascii="Tahoma" w:eastAsia="Tahoma" w:hAnsi="Tahoma" w:cs="Tahoma"/>
                <w:sz w:val="20"/>
                <w:szCs w:val="20"/>
                <w:lang w:val="fr-CM"/>
              </w:rPr>
              <w:t>Les offres techniques seront notées en fonction des critères essentiels ci-après et conformément à la grille ci-dessous :</w:t>
            </w:r>
          </w:p>
          <w:tbl>
            <w:tblPr>
              <w:tblStyle w:val="Grilledutableau"/>
              <w:tblW w:w="0" w:type="auto"/>
              <w:tblLook w:val="04A0" w:firstRow="1" w:lastRow="0" w:firstColumn="1" w:lastColumn="0" w:noHBand="0" w:noVBand="1"/>
            </w:tblPr>
            <w:tblGrid>
              <w:gridCol w:w="853"/>
              <w:gridCol w:w="5238"/>
              <w:gridCol w:w="3049"/>
            </w:tblGrid>
            <w:tr w:rsidR="006B25C0" w:rsidRPr="00EC12F4" w14:paraId="7F179479" w14:textId="77777777" w:rsidTr="00A00FFF">
              <w:tc>
                <w:tcPr>
                  <w:tcW w:w="879" w:type="dxa"/>
                </w:tcPr>
                <w:p w14:paraId="2A241E46" w14:textId="77777777" w:rsidR="006B25C0" w:rsidRPr="00235143" w:rsidRDefault="006B25C0" w:rsidP="00235143">
                  <w:pPr>
                    <w:tabs>
                      <w:tab w:val="left" w:pos="3682"/>
                    </w:tabs>
                    <w:jc w:val="center"/>
                    <w:rPr>
                      <w:rFonts w:ascii="Tahoma" w:eastAsia="Tahoma" w:hAnsi="Tahoma" w:cs="Tahoma"/>
                      <w:b/>
                      <w:sz w:val="20"/>
                      <w:szCs w:val="20"/>
                      <w:lang w:val="fr-CM"/>
                    </w:rPr>
                  </w:pPr>
                  <w:r w:rsidRPr="00235143">
                    <w:rPr>
                      <w:rFonts w:ascii="Tahoma" w:eastAsia="Tahoma" w:hAnsi="Tahoma" w:cs="Tahoma"/>
                      <w:b/>
                      <w:sz w:val="20"/>
                      <w:szCs w:val="20"/>
                      <w:lang w:val="fr-CM"/>
                    </w:rPr>
                    <w:t>N°</w:t>
                  </w:r>
                </w:p>
              </w:tc>
              <w:tc>
                <w:tcPr>
                  <w:tcW w:w="5487" w:type="dxa"/>
                </w:tcPr>
                <w:p w14:paraId="46AA24FE" w14:textId="77777777" w:rsidR="006B25C0" w:rsidRPr="00235143" w:rsidRDefault="006B25C0" w:rsidP="00235143">
                  <w:pPr>
                    <w:tabs>
                      <w:tab w:val="left" w:pos="3682"/>
                    </w:tabs>
                    <w:jc w:val="center"/>
                    <w:rPr>
                      <w:rFonts w:ascii="Tahoma" w:eastAsia="Tahoma" w:hAnsi="Tahoma" w:cs="Tahoma"/>
                      <w:b/>
                      <w:sz w:val="20"/>
                      <w:szCs w:val="20"/>
                      <w:lang w:val="fr-CM"/>
                    </w:rPr>
                  </w:pPr>
                  <w:r w:rsidRPr="00235143">
                    <w:rPr>
                      <w:rFonts w:ascii="Tahoma" w:eastAsia="Tahoma" w:hAnsi="Tahoma" w:cs="Tahoma"/>
                      <w:b/>
                      <w:sz w:val="20"/>
                      <w:szCs w:val="20"/>
                      <w:lang w:val="fr-CM"/>
                    </w:rPr>
                    <w:t>Critères</w:t>
                  </w:r>
                </w:p>
              </w:tc>
              <w:tc>
                <w:tcPr>
                  <w:tcW w:w="3184" w:type="dxa"/>
                </w:tcPr>
                <w:p w14:paraId="0859FBA5" w14:textId="77777777" w:rsidR="006B25C0" w:rsidRPr="00235143" w:rsidRDefault="006B25C0" w:rsidP="00235143">
                  <w:pPr>
                    <w:tabs>
                      <w:tab w:val="left" w:pos="3682"/>
                    </w:tabs>
                    <w:jc w:val="center"/>
                    <w:rPr>
                      <w:rFonts w:ascii="Tahoma" w:eastAsia="Tahoma" w:hAnsi="Tahoma" w:cs="Tahoma"/>
                      <w:b/>
                      <w:sz w:val="20"/>
                      <w:szCs w:val="20"/>
                      <w:lang w:val="fr-CM"/>
                    </w:rPr>
                  </w:pPr>
                  <w:r w:rsidRPr="00235143">
                    <w:rPr>
                      <w:rFonts w:ascii="Tahoma" w:eastAsia="Tahoma" w:hAnsi="Tahoma" w:cs="Tahoma"/>
                      <w:b/>
                      <w:sz w:val="20"/>
                      <w:szCs w:val="20"/>
                      <w:lang w:val="fr-CM"/>
                    </w:rPr>
                    <w:t>Notation</w:t>
                  </w:r>
                </w:p>
              </w:tc>
            </w:tr>
            <w:tr w:rsidR="006B25C0" w:rsidRPr="00EC12F4" w14:paraId="6ED0E1F0" w14:textId="77777777" w:rsidTr="00A00FFF">
              <w:tc>
                <w:tcPr>
                  <w:tcW w:w="879" w:type="dxa"/>
                </w:tcPr>
                <w:p w14:paraId="46A7D440" w14:textId="77777777" w:rsidR="006B25C0" w:rsidRPr="00EC12F4" w:rsidRDefault="006B25C0" w:rsidP="00A00FFF">
                  <w:pPr>
                    <w:tabs>
                      <w:tab w:val="left" w:pos="3682"/>
                    </w:tabs>
                    <w:jc w:val="center"/>
                    <w:rPr>
                      <w:rFonts w:ascii="Tahoma" w:eastAsia="Tahoma" w:hAnsi="Tahoma" w:cs="Tahoma"/>
                      <w:sz w:val="20"/>
                      <w:szCs w:val="20"/>
                      <w:lang w:val="fr-CM"/>
                    </w:rPr>
                  </w:pPr>
                  <w:r w:rsidRPr="00EC12F4">
                    <w:rPr>
                      <w:rFonts w:ascii="Tahoma" w:eastAsia="Tahoma" w:hAnsi="Tahoma" w:cs="Tahoma"/>
                      <w:sz w:val="20"/>
                      <w:szCs w:val="20"/>
                      <w:lang w:val="fr-CM"/>
                    </w:rPr>
                    <w:t>1</w:t>
                  </w:r>
                </w:p>
              </w:tc>
              <w:tc>
                <w:tcPr>
                  <w:tcW w:w="5487" w:type="dxa"/>
                </w:tcPr>
                <w:p w14:paraId="2F86837A" w14:textId="77777777" w:rsidR="006B25C0" w:rsidRPr="00EC12F4" w:rsidRDefault="006B25C0" w:rsidP="00A00FFF">
                  <w:pPr>
                    <w:tabs>
                      <w:tab w:val="left" w:pos="3682"/>
                    </w:tabs>
                    <w:rPr>
                      <w:rFonts w:ascii="Tahoma" w:eastAsia="Tahoma" w:hAnsi="Tahoma" w:cs="Tahoma"/>
                      <w:sz w:val="20"/>
                      <w:szCs w:val="20"/>
                      <w:lang w:val="fr-CM"/>
                    </w:rPr>
                  </w:pPr>
                  <w:r w:rsidRPr="00EC12F4">
                    <w:rPr>
                      <w:rFonts w:ascii="Tahoma" w:eastAsia="Tahoma" w:hAnsi="Tahoma" w:cs="Tahoma"/>
                      <w:sz w:val="20"/>
                      <w:szCs w:val="20"/>
                      <w:lang w:val="fr-CM"/>
                    </w:rPr>
                    <w:t>Présentation de l’offre</w:t>
                  </w:r>
                </w:p>
              </w:tc>
              <w:tc>
                <w:tcPr>
                  <w:tcW w:w="3184" w:type="dxa"/>
                </w:tcPr>
                <w:p w14:paraId="566EAC32" w14:textId="77777777" w:rsidR="006B25C0" w:rsidRPr="00EC12F4" w:rsidRDefault="006B25C0" w:rsidP="00A00FFF">
                  <w:pPr>
                    <w:tabs>
                      <w:tab w:val="left" w:pos="3682"/>
                    </w:tabs>
                    <w:jc w:val="right"/>
                    <w:rPr>
                      <w:rFonts w:ascii="Tahoma" w:eastAsia="Tahoma" w:hAnsi="Tahoma" w:cs="Tahoma"/>
                      <w:sz w:val="20"/>
                      <w:szCs w:val="20"/>
                      <w:lang w:val="fr-CM"/>
                    </w:rPr>
                  </w:pPr>
                  <w:r w:rsidRPr="00EC12F4">
                    <w:rPr>
                      <w:rFonts w:ascii="Tahoma" w:eastAsia="Tahoma" w:hAnsi="Tahoma" w:cs="Tahoma"/>
                      <w:sz w:val="20"/>
                      <w:szCs w:val="20"/>
                      <w:lang w:val="fr-CM"/>
                    </w:rPr>
                    <w:t>05 points</w:t>
                  </w:r>
                </w:p>
              </w:tc>
            </w:tr>
            <w:tr w:rsidR="006B25C0" w:rsidRPr="00EC12F4" w14:paraId="079A4527" w14:textId="77777777" w:rsidTr="00A00FFF">
              <w:tc>
                <w:tcPr>
                  <w:tcW w:w="879" w:type="dxa"/>
                </w:tcPr>
                <w:p w14:paraId="5E78A3FB" w14:textId="77777777" w:rsidR="006B25C0" w:rsidRPr="00EC12F4" w:rsidRDefault="006B25C0" w:rsidP="00A00FFF">
                  <w:pPr>
                    <w:tabs>
                      <w:tab w:val="left" w:pos="3682"/>
                    </w:tabs>
                    <w:jc w:val="center"/>
                    <w:rPr>
                      <w:rFonts w:ascii="Tahoma" w:eastAsia="Tahoma" w:hAnsi="Tahoma" w:cs="Tahoma"/>
                      <w:sz w:val="20"/>
                      <w:szCs w:val="20"/>
                      <w:lang w:val="fr-CM"/>
                    </w:rPr>
                  </w:pPr>
                  <w:r w:rsidRPr="00EC12F4">
                    <w:rPr>
                      <w:rFonts w:ascii="Tahoma" w:eastAsia="Tahoma" w:hAnsi="Tahoma" w:cs="Tahoma"/>
                      <w:sz w:val="20"/>
                      <w:szCs w:val="20"/>
                      <w:lang w:val="fr-CM"/>
                    </w:rPr>
                    <w:t>2</w:t>
                  </w:r>
                </w:p>
              </w:tc>
              <w:tc>
                <w:tcPr>
                  <w:tcW w:w="5487" w:type="dxa"/>
                </w:tcPr>
                <w:p w14:paraId="5537AE52" w14:textId="77777777" w:rsidR="006B25C0" w:rsidRPr="00EC12F4" w:rsidRDefault="006B25C0" w:rsidP="00A00FFF">
                  <w:pPr>
                    <w:tabs>
                      <w:tab w:val="left" w:pos="3682"/>
                    </w:tabs>
                    <w:rPr>
                      <w:rFonts w:ascii="Tahoma" w:eastAsia="Tahoma" w:hAnsi="Tahoma" w:cs="Tahoma"/>
                      <w:sz w:val="20"/>
                      <w:szCs w:val="20"/>
                      <w:lang w:val="fr-CM"/>
                    </w:rPr>
                  </w:pPr>
                  <w:r w:rsidRPr="00EC12F4">
                    <w:rPr>
                      <w:rFonts w:ascii="Tahoma" w:eastAsia="Tahoma" w:hAnsi="Tahoma" w:cs="Tahoma"/>
                      <w:sz w:val="20"/>
                      <w:szCs w:val="20"/>
                      <w:lang w:val="fr-CM"/>
                    </w:rPr>
                    <w:t>Expérience du soumissionnaire</w:t>
                  </w:r>
                </w:p>
              </w:tc>
              <w:tc>
                <w:tcPr>
                  <w:tcW w:w="3184" w:type="dxa"/>
                </w:tcPr>
                <w:p w14:paraId="54276D55" w14:textId="77777777" w:rsidR="006B25C0" w:rsidRPr="00EC12F4" w:rsidRDefault="006B25C0" w:rsidP="00A00FFF">
                  <w:pPr>
                    <w:tabs>
                      <w:tab w:val="left" w:pos="3682"/>
                    </w:tabs>
                    <w:jc w:val="right"/>
                    <w:rPr>
                      <w:rFonts w:ascii="Tahoma" w:eastAsia="Tahoma" w:hAnsi="Tahoma" w:cs="Tahoma"/>
                      <w:sz w:val="20"/>
                      <w:szCs w:val="20"/>
                      <w:lang w:val="fr-CM"/>
                    </w:rPr>
                  </w:pPr>
                  <w:r w:rsidRPr="00EC12F4">
                    <w:rPr>
                      <w:rFonts w:ascii="Tahoma" w:eastAsia="Tahoma" w:hAnsi="Tahoma" w:cs="Tahoma"/>
                      <w:sz w:val="20"/>
                      <w:szCs w:val="20"/>
                      <w:lang w:val="fr-CM"/>
                    </w:rPr>
                    <w:t>30 points</w:t>
                  </w:r>
                </w:p>
              </w:tc>
            </w:tr>
            <w:tr w:rsidR="006B25C0" w:rsidRPr="00EC12F4" w14:paraId="5918E773" w14:textId="77777777" w:rsidTr="00A00FFF">
              <w:tc>
                <w:tcPr>
                  <w:tcW w:w="879" w:type="dxa"/>
                </w:tcPr>
                <w:p w14:paraId="445B9287" w14:textId="77777777" w:rsidR="006B25C0" w:rsidRPr="00EC12F4" w:rsidRDefault="006B25C0" w:rsidP="00A00FFF">
                  <w:pPr>
                    <w:tabs>
                      <w:tab w:val="left" w:pos="3682"/>
                    </w:tabs>
                    <w:jc w:val="center"/>
                    <w:rPr>
                      <w:rFonts w:ascii="Tahoma" w:eastAsia="Tahoma" w:hAnsi="Tahoma" w:cs="Tahoma"/>
                      <w:sz w:val="20"/>
                      <w:szCs w:val="20"/>
                      <w:lang w:val="fr-CM"/>
                    </w:rPr>
                  </w:pPr>
                  <w:r w:rsidRPr="00EC12F4">
                    <w:rPr>
                      <w:rFonts w:ascii="Tahoma" w:eastAsia="Tahoma" w:hAnsi="Tahoma" w:cs="Tahoma"/>
                      <w:sz w:val="20"/>
                      <w:szCs w:val="20"/>
                      <w:lang w:val="fr-CM"/>
                    </w:rPr>
                    <w:t>3</w:t>
                  </w:r>
                </w:p>
              </w:tc>
              <w:tc>
                <w:tcPr>
                  <w:tcW w:w="5487" w:type="dxa"/>
                </w:tcPr>
                <w:p w14:paraId="08112913" w14:textId="77777777" w:rsidR="006B25C0" w:rsidRPr="00EC12F4" w:rsidRDefault="006B25C0" w:rsidP="00A00FFF">
                  <w:pPr>
                    <w:tabs>
                      <w:tab w:val="left" w:pos="3682"/>
                    </w:tabs>
                    <w:rPr>
                      <w:rFonts w:ascii="Tahoma" w:eastAsia="Tahoma" w:hAnsi="Tahoma" w:cs="Tahoma"/>
                      <w:sz w:val="20"/>
                      <w:szCs w:val="20"/>
                      <w:lang w:val="fr-CM"/>
                    </w:rPr>
                  </w:pPr>
                  <w:r w:rsidRPr="00EC12F4">
                    <w:rPr>
                      <w:rFonts w:ascii="Tahoma" w:eastAsia="Tahoma" w:hAnsi="Tahoma" w:cs="Tahoma"/>
                      <w:sz w:val="20"/>
                      <w:szCs w:val="20"/>
                      <w:lang w:val="fr-CM"/>
                    </w:rPr>
                    <w:t>Compréhension des Termes de référence</w:t>
                  </w:r>
                </w:p>
              </w:tc>
              <w:tc>
                <w:tcPr>
                  <w:tcW w:w="3184" w:type="dxa"/>
                </w:tcPr>
                <w:p w14:paraId="15618430" w14:textId="77777777" w:rsidR="006B25C0" w:rsidRPr="00EC12F4" w:rsidRDefault="006B25C0" w:rsidP="00A00FFF">
                  <w:pPr>
                    <w:tabs>
                      <w:tab w:val="left" w:pos="3682"/>
                    </w:tabs>
                    <w:jc w:val="right"/>
                    <w:rPr>
                      <w:rFonts w:ascii="Tahoma" w:eastAsia="Tahoma" w:hAnsi="Tahoma" w:cs="Tahoma"/>
                      <w:sz w:val="20"/>
                      <w:szCs w:val="20"/>
                      <w:lang w:val="fr-CM"/>
                    </w:rPr>
                  </w:pPr>
                  <w:r w:rsidRPr="00EC12F4">
                    <w:rPr>
                      <w:rFonts w:ascii="Tahoma" w:eastAsia="Tahoma" w:hAnsi="Tahoma" w:cs="Tahoma"/>
                      <w:sz w:val="20"/>
                      <w:szCs w:val="20"/>
                      <w:lang w:val="fr-CM"/>
                    </w:rPr>
                    <w:t>10 points</w:t>
                  </w:r>
                </w:p>
              </w:tc>
            </w:tr>
            <w:tr w:rsidR="006B25C0" w:rsidRPr="00EC12F4" w14:paraId="6506C152" w14:textId="77777777" w:rsidTr="00A00FFF">
              <w:tc>
                <w:tcPr>
                  <w:tcW w:w="879" w:type="dxa"/>
                </w:tcPr>
                <w:p w14:paraId="2B740198" w14:textId="77777777" w:rsidR="006B25C0" w:rsidRPr="00EC12F4" w:rsidRDefault="006B25C0" w:rsidP="00A00FFF">
                  <w:pPr>
                    <w:tabs>
                      <w:tab w:val="left" w:pos="3682"/>
                    </w:tabs>
                    <w:jc w:val="center"/>
                    <w:rPr>
                      <w:rFonts w:ascii="Tahoma" w:eastAsia="Tahoma" w:hAnsi="Tahoma" w:cs="Tahoma"/>
                      <w:sz w:val="20"/>
                      <w:szCs w:val="20"/>
                      <w:lang w:val="fr-CM"/>
                    </w:rPr>
                  </w:pPr>
                  <w:r w:rsidRPr="00EC12F4">
                    <w:rPr>
                      <w:rFonts w:ascii="Tahoma" w:eastAsia="Tahoma" w:hAnsi="Tahoma" w:cs="Tahoma"/>
                      <w:sz w:val="20"/>
                      <w:szCs w:val="20"/>
                      <w:lang w:val="fr-CM"/>
                    </w:rPr>
                    <w:t>4</w:t>
                  </w:r>
                </w:p>
              </w:tc>
              <w:tc>
                <w:tcPr>
                  <w:tcW w:w="5487" w:type="dxa"/>
                </w:tcPr>
                <w:p w14:paraId="1C6DDD64" w14:textId="77777777" w:rsidR="006B25C0" w:rsidRPr="00EC12F4" w:rsidRDefault="006B25C0" w:rsidP="00A00FFF">
                  <w:pPr>
                    <w:tabs>
                      <w:tab w:val="left" w:pos="3682"/>
                    </w:tabs>
                    <w:rPr>
                      <w:rFonts w:ascii="Tahoma" w:eastAsia="Tahoma" w:hAnsi="Tahoma" w:cs="Tahoma"/>
                      <w:sz w:val="20"/>
                      <w:szCs w:val="20"/>
                      <w:lang w:val="fr-CM"/>
                    </w:rPr>
                  </w:pPr>
                  <w:r w:rsidRPr="00EC12F4">
                    <w:rPr>
                      <w:rFonts w:ascii="Tahoma" w:eastAsia="Tahoma" w:hAnsi="Tahoma" w:cs="Tahoma"/>
                      <w:sz w:val="20"/>
                      <w:szCs w:val="20"/>
                      <w:lang w:val="fr-CM"/>
                    </w:rPr>
                    <w:t>Méthodologie et plan de travail</w:t>
                  </w:r>
                </w:p>
              </w:tc>
              <w:tc>
                <w:tcPr>
                  <w:tcW w:w="3184" w:type="dxa"/>
                </w:tcPr>
                <w:p w14:paraId="3DD30F82" w14:textId="77777777" w:rsidR="006B25C0" w:rsidRPr="00EC12F4" w:rsidRDefault="006B25C0" w:rsidP="00A00FFF">
                  <w:pPr>
                    <w:tabs>
                      <w:tab w:val="left" w:pos="3682"/>
                    </w:tabs>
                    <w:jc w:val="right"/>
                    <w:rPr>
                      <w:rFonts w:ascii="Tahoma" w:eastAsia="Tahoma" w:hAnsi="Tahoma" w:cs="Tahoma"/>
                      <w:sz w:val="20"/>
                      <w:szCs w:val="20"/>
                      <w:lang w:val="fr-CM"/>
                    </w:rPr>
                  </w:pPr>
                  <w:r w:rsidRPr="00EC12F4">
                    <w:rPr>
                      <w:rFonts w:ascii="Tahoma" w:eastAsia="Tahoma" w:hAnsi="Tahoma" w:cs="Tahoma"/>
                      <w:sz w:val="20"/>
                      <w:szCs w:val="20"/>
                      <w:lang w:val="fr-CM"/>
                    </w:rPr>
                    <w:t>10 points</w:t>
                  </w:r>
                </w:p>
              </w:tc>
            </w:tr>
            <w:tr w:rsidR="006B25C0" w:rsidRPr="00EC12F4" w14:paraId="2370C485" w14:textId="77777777" w:rsidTr="00A00FFF">
              <w:tc>
                <w:tcPr>
                  <w:tcW w:w="879" w:type="dxa"/>
                </w:tcPr>
                <w:p w14:paraId="4F33517D" w14:textId="77777777" w:rsidR="006B25C0" w:rsidRPr="00EC12F4" w:rsidRDefault="006B25C0" w:rsidP="00A00FFF">
                  <w:pPr>
                    <w:tabs>
                      <w:tab w:val="left" w:pos="3682"/>
                    </w:tabs>
                    <w:jc w:val="center"/>
                    <w:rPr>
                      <w:rFonts w:ascii="Tahoma" w:eastAsia="Tahoma" w:hAnsi="Tahoma" w:cs="Tahoma"/>
                      <w:sz w:val="20"/>
                      <w:szCs w:val="20"/>
                      <w:lang w:val="fr-CM"/>
                    </w:rPr>
                  </w:pPr>
                  <w:r w:rsidRPr="00EC12F4">
                    <w:rPr>
                      <w:rFonts w:ascii="Tahoma" w:eastAsia="Tahoma" w:hAnsi="Tahoma" w:cs="Tahoma"/>
                      <w:sz w:val="20"/>
                      <w:szCs w:val="20"/>
                      <w:lang w:val="fr-CM"/>
                    </w:rPr>
                    <w:t>5</w:t>
                  </w:r>
                </w:p>
              </w:tc>
              <w:tc>
                <w:tcPr>
                  <w:tcW w:w="5487" w:type="dxa"/>
                </w:tcPr>
                <w:p w14:paraId="7EC9F50F" w14:textId="77777777" w:rsidR="006B25C0" w:rsidRPr="00EC12F4" w:rsidRDefault="006B25C0" w:rsidP="00A00FFF">
                  <w:pPr>
                    <w:tabs>
                      <w:tab w:val="left" w:pos="3682"/>
                    </w:tabs>
                    <w:rPr>
                      <w:rFonts w:ascii="Tahoma" w:eastAsia="Tahoma" w:hAnsi="Tahoma" w:cs="Tahoma"/>
                      <w:sz w:val="20"/>
                      <w:szCs w:val="20"/>
                      <w:lang w:val="fr-CM"/>
                    </w:rPr>
                  </w:pPr>
                  <w:r w:rsidRPr="00EC12F4">
                    <w:rPr>
                      <w:rFonts w:ascii="Tahoma" w:eastAsia="Tahoma" w:hAnsi="Tahoma" w:cs="Tahoma"/>
                      <w:sz w:val="20"/>
                      <w:szCs w:val="20"/>
                      <w:lang w:val="fr-CM"/>
                    </w:rPr>
                    <w:t>Compétence du personnel clé pour la mission</w:t>
                  </w:r>
                </w:p>
              </w:tc>
              <w:tc>
                <w:tcPr>
                  <w:tcW w:w="3184" w:type="dxa"/>
                </w:tcPr>
                <w:p w14:paraId="24CB39AF" w14:textId="77777777" w:rsidR="006B25C0" w:rsidRPr="00EC12F4" w:rsidRDefault="006B25C0" w:rsidP="00A00FFF">
                  <w:pPr>
                    <w:tabs>
                      <w:tab w:val="left" w:pos="3682"/>
                    </w:tabs>
                    <w:jc w:val="right"/>
                    <w:rPr>
                      <w:rFonts w:ascii="Tahoma" w:eastAsia="Tahoma" w:hAnsi="Tahoma" w:cs="Tahoma"/>
                      <w:sz w:val="20"/>
                      <w:szCs w:val="20"/>
                      <w:lang w:val="fr-CM"/>
                    </w:rPr>
                  </w:pPr>
                  <w:r w:rsidRPr="00EC12F4">
                    <w:rPr>
                      <w:rFonts w:ascii="Tahoma" w:eastAsia="Tahoma" w:hAnsi="Tahoma" w:cs="Tahoma"/>
                      <w:sz w:val="20"/>
                      <w:szCs w:val="20"/>
                      <w:lang w:val="fr-CM"/>
                    </w:rPr>
                    <w:t>45 points</w:t>
                  </w:r>
                </w:p>
              </w:tc>
            </w:tr>
            <w:tr w:rsidR="006B25C0" w:rsidRPr="00EC12F4" w14:paraId="499ED40D" w14:textId="77777777" w:rsidTr="00A00FFF">
              <w:tc>
                <w:tcPr>
                  <w:tcW w:w="879" w:type="dxa"/>
                </w:tcPr>
                <w:p w14:paraId="382FE2E8" w14:textId="77777777" w:rsidR="006B25C0" w:rsidRPr="00235143" w:rsidRDefault="006B25C0" w:rsidP="00A00FFF">
                  <w:pPr>
                    <w:tabs>
                      <w:tab w:val="left" w:pos="3682"/>
                    </w:tabs>
                    <w:rPr>
                      <w:rFonts w:ascii="Tahoma" w:eastAsia="Tahoma" w:hAnsi="Tahoma" w:cs="Tahoma"/>
                      <w:b/>
                      <w:sz w:val="20"/>
                      <w:szCs w:val="20"/>
                      <w:lang w:val="fr-CM"/>
                    </w:rPr>
                  </w:pPr>
                </w:p>
              </w:tc>
              <w:tc>
                <w:tcPr>
                  <w:tcW w:w="5487" w:type="dxa"/>
                </w:tcPr>
                <w:p w14:paraId="2020A7CA" w14:textId="77777777" w:rsidR="006B25C0" w:rsidRPr="00235143" w:rsidRDefault="006B25C0" w:rsidP="00A00FFF">
                  <w:pPr>
                    <w:tabs>
                      <w:tab w:val="left" w:pos="3682"/>
                    </w:tabs>
                    <w:rPr>
                      <w:rFonts w:ascii="Tahoma" w:eastAsia="Tahoma" w:hAnsi="Tahoma" w:cs="Tahoma"/>
                      <w:b/>
                      <w:sz w:val="20"/>
                      <w:szCs w:val="20"/>
                      <w:lang w:val="fr-CM"/>
                    </w:rPr>
                  </w:pPr>
                  <w:r w:rsidRPr="00235143">
                    <w:rPr>
                      <w:rFonts w:ascii="Tahoma" w:eastAsia="Tahoma" w:hAnsi="Tahoma" w:cs="Tahoma"/>
                      <w:b/>
                      <w:sz w:val="20"/>
                      <w:szCs w:val="20"/>
                      <w:lang w:val="fr-CM"/>
                    </w:rPr>
                    <w:t>Total</w:t>
                  </w:r>
                </w:p>
              </w:tc>
              <w:tc>
                <w:tcPr>
                  <w:tcW w:w="3184" w:type="dxa"/>
                </w:tcPr>
                <w:p w14:paraId="1FD1AB21" w14:textId="77777777" w:rsidR="006B25C0" w:rsidRPr="00235143" w:rsidRDefault="006B25C0" w:rsidP="00A00FFF">
                  <w:pPr>
                    <w:tabs>
                      <w:tab w:val="left" w:pos="3682"/>
                    </w:tabs>
                    <w:jc w:val="right"/>
                    <w:rPr>
                      <w:rFonts w:ascii="Tahoma" w:eastAsia="Tahoma" w:hAnsi="Tahoma" w:cs="Tahoma"/>
                      <w:b/>
                      <w:sz w:val="20"/>
                      <w:szCs w:val="20"/>
                      <w:lang w:val="fr-CM"/>
                    </w:rPr>
                  </w:pPr>
                  <w:r w:rsidRPr="00235143">
                    <w:rPr>
                      <w:rFonts w:ascii="Tahoma" w:eastAsia="Tahoma" w:hAnsi="Tahoma" w:cs="Tahoma"/>
                      <w:b/>
                      <w:sz w:val="20"/>
                      <w:szCs w:val="20"/>
                      <w:lang w:val="fr-CM"/>
                    </w:rPr>
                    <w:t>100 points</w:t>
                  </w:r>
                </w:p>
              </w:tc>
            </w:tr>
          </w:tbl>
          <w:p w14:paraId="5B87B290" w14:textId="77777777" w:rsidR="006B25C0" w:rsidRPr="00EC12F4" w:rsidRDefault="006B25C0" w:rsidP="00A00FFF">
            <w:pPr>
              <w:tabs>
                <w:tab w:val="left" w:pos="3682"/>
              </w:tabs>
              <w:rPr>
                <w:rFonts w:ascii="Tahoma" w:eastAsia="Tahoma" w:hAnsi="Tahoma" w:cs="Tahoma"/>
                <w:sz w:val="20"/>
                <w:szCs w:val="20"/>
                <w:lang w:val="fr-CM"/>
              </w:rPr>
            </w:pPr>
            <w:r w:rsidRPr="00EC12F4">
              <w:rPr>
                <w:rFonts w:ascii="Tahoma" w:eastAsia="Tahoma" w:hAnsi="Tahoma" w:cs="Tahoma"/>
                <w:sz w:val="20"/>
                <w:szCs w:val="20"/>
                <w:lang w:val="fr-CM"/>
              </w:rPr>
              <w:t xml:space="preserve">Les offres n’ayant pas obtenu au moins une note de 80 points sur 100 points des critères essentiels, seront jugées techniquement non qualifiés et ne pourront accéder à l’analyse financière, </w:t>
            </w:r>
          </w:p>
        </w:tc>
      </w:tr>
      <w:tr w:rsidR="006B25C0" w:rsidRPr="00EC12F4" w14:paraId="45C8F665" w14:textId="77777777" w:rsidTr="00DF3973">
        <w:tc>
          <w:tcPr>
            <w:tcW w:w="568" w:type="dxa"/>
          </w:tcPr>
          <w:p w14:paraId="71107178" w14:textId="77777777" w:rsidR="006B25C0" w:rsidRPr="00EC12F4" w:rsidRDefault="006B25C0" w:rsidP="00A00FFF">
            <w:pPr>
              <w:tabs>
                <w:tab w:val="left" w:pos="3682"/>
              </w:tabs>
              <w:rPr>
                <w:rFonts w:ascii="Tahoma" w:eastAsia="Tahoma" w:hAnsi="Tahoma" w:cs="Tahoma"/>
                <w:sz w:val="20"/>
                <w:szCs w:val="20"/>
                <w:lang w:val="fr-CM"/>
              </w:rPr>
            </w:pPr>
          </w:p>
        </w:tc>
        <w:tc>
          <w:tcPr>
            <w:tcW w:w="9781" w:type="dxa"/>
          </w:tcPr>
          <w:p w14:paraId="1EDE019B" w14:textId="77777777" w:rsidR="006B25C0" w:rsidRPr="00EC12F4" w:rsidRDefault="006B25C0" w:rsidP="00A00FFF">
            <w:pPr>
              <w:tabs>
                <w:tab w:val="left" w:pos="3682"/>
              </w:tabs>
              <w:rPr>
                <w:rFonts w:ascii="Tahoma" w:eastAsia="Tahoma" w:hAnsi="Tahoma" w:cs="Tahoma"/>
                <w:sz w:val="20"/>
                <w:szCs w:val="20"/>
                <w:lang w:val="fr-CM"/>
              </w:rPr>
            </w:pPr>
            <w:r w:rsidRPr="00EC12F4">
              <w:rPr>
                <w:rFonts w:ascii="Tahoma" w:eastAsia="Tahoma" w:hAnsi="Tahoma" w:cs="Tahoma"/>
                <w:sz w:val="20"/>
                <w:szCs w:val="20"/>
                <w:lang w:val="fr-CM"/>
              </w:rPr>
              <w:t>La formule utilisée pour établir les scores est la suivantes :</w:t>
            </w:r>
          </w:p>
          <w:p w14:paraId="45F05845" w14:textId="77777777" w:rsidR="006B25C0" w:rsidRPr="00EC12F4" w:rsidRDefault="006B25C0" w:rsidP="00A00FFF">
            <w:pPr>
              <w:tabs>
                <w:tab w:val="left" w:pos="3682"/>
              </w:tabs>
              <w:rPr>
                <w:rFonts w:ascii="Tahoma" w:eastAsia="Tahoma" w:hAnsi="Tahoma" w:cs="Tahoma"/>
                <w:sz w:val="20"/>
                <w:szCs w:val="20"/>
                <w:lang w:val="fr-CM"/>
              </w:rPr>
            </w:pPr>
            <w:r w:rsidRPr="00EC12F4">
              <w:rPr>
                <w:rFonts w:ascii="Tahoma" w:eastAsia="Tahoma" w:hAnsi="Tahoma" w:cs="Tahoma"/>
                <w:sz w:val="20"/>
                <w:szCs w:val="20"/>
                <w:lang w:val="fr-CM"/>
              </w:rPr>
              <w:t>NS= NMD X MMD/MS                         avec NMD = 100</w:t>
            </w:r>
          </w:p>
          <w:p w14:paraId="30773B6A" w14:textId="77777777" w:rsidR="006B25C0" w:rsidRPr="00EC12F4" w:rsidRDefault="006B25C0" w:rsidP="00A00FFF">
            <w:pPr>
              <w:tabs>
                <w:tab w:val="left" w:pos="3682"/>
              </w:tabs>
              <w:rPr>
                <w:rFonts w:ascii="Tahoma" w:eastAsia="Tahoma" w:hAnsi="Tahoma" w:cs="Tahoma"/>
                <w:sz w:val="20"/>
                <w:szCs w:val="20"/>
                <w:lang w:val="fr-CM"/>
              </w:rPr>
            </w:pPr>
            <w:r w:rsidRPr="00EC12F4">
              <w:rPr>
                <w:rFonts w:ascii="Tahoma" w:eastAsia="Tahoma" w:hAnsi="Tahoma" w:cs="Tahoma"/>
                <w:sz w:val="20"/>
                <w:szCs w:val="20"/>
                <w:lang w:val="fr-CM"/>
              </w:rPr>
              <w:t>NS= Note financière du soumissionnaire   MS= Montant du soumissionnaire</w:t>
            </w:r>
          </w:p>
          <w:p w14:paraId="692F1E02" w14:textId="77777777" w:rsidR="006B25C0" w:rsidRPr="00EC12F4" w:rsidRDefault="006B25C0" w:rsidP="00A00FFF">
            <w:pPr>
              <w:tabs>
                <w:tab w:val="left" w:pos="3682"/>
              </w:tabs>
              <w:rPr>
                <w:rFonts w:ascii="Tahoma" w:eastAsia="Tahoma" w:hAnsi="Tahoma" w:cs="Tahoma"/>
                <w:sz w:val="20"/>
                <w:szCs w:val="20"/>
                <w:lang w:val="fr-CM"/>
              </w:rPr>
            </w:pPr>
            <w:r w:rsidRPr="00EC12F4">
              <w:rPr>
                <w:rFonts w:ascii="Tahoma" w:eastAsia="Tahoma" w:hAnsi="Tahoma" w:cs="Tahoma"/>
                <w:sz w:val="20"/>
                <w:szCs w:val="20"/>
                <w:lang w:val="fr-CM"/>
              </w:rPr>
              <w:t>MMD= Montant évalué du moins-disant     NMD= Note financière du moins disant</w:t>
            </w:r>
          </w:p>
          <w:p w14:paraId="4F9F1E06" w14:textId="77777777" w:rsidR="006B25C0" w:rsidRPr="00EC12F4" w:rsidRDefault="006B25C0" w:rsidP="00A00FFF">
            <w:pPr>
              <w:tabs>
                <w:tab w:val="left" w:pos="3682"/>
              </w:tabs>
              <w:rPr>
                <w:rFonts w:ascii="Tahoma" w:eastAsia="Tahoma" w:hAnsi="Tahoma" w:cs="Tahoma"/>
                <w:sz w:val="20"/>
                <w:szCs w:val="20"/>
                <w:lang w:val="fr-CM"/>
              </w:rPr>
            </w:pPr>
            <w:r w:rsidRPr="00EC12F4">
              <w:rPr>
                <w:rFonts w:ascii="Tahoma" w:eastAsia="Tahoma" w:hAnsi="Tahoma" w:cs="Tahoma"/>
                <w:sz w:val="20"/>
                <w:szCs w:val="20"/>
                <w:lang w:val="fr-CM"/>
              </w:rPr>
              <w:t>Les poids respectifs attribués aux propositions technique et financière sont :</w:t>
            </w:r>
          </w:p>
          <w:p w14:paraId="264FAA37" w14:textId="77777777" w:rsidR="006B25C0" w:rsidRPr="00EC12F4" w:rsidRDefault="006B25C0" w:rsidP="00A00FFF">
            <w:pPr>
              <w:tabs>
                <w:tab w:val="left" w:pos="3682"/>
              </w:tabs>
              <w:rPr>
                <w:rFonts w:ascii="Tahoma" w:eastAsia="Tahoma" w:hAnsi="Tahoma" w:cs="Tahoma"/>
                <w:sz w:val="20"/>
                <w:szCs w:val="20"/>
                <w:lang w:val="fr-CM"/>
              </w:rPr>
            </w:pPr>
            <w:r w:rsidRPr="00EC12F4">
              <w:rPr>
                <w:rFonts w:ascii="Tahoma" w:eastAsia="Tahoma" w:hAnsi="Tahoma" w:cs="Tahoma"/>
                <w:sz w:val="20"/>
                <w:szCs w:val="20"/>
                <w:lang w:val="fr-CM"/>
              </w:rPr>
              <w:t>T= 80, et F= 20</w:t>
            </w:r>
          </w:p>
          <w:p w14:paraId="5941D83F" w14:textId="77777777" w:rsidR="006B25C0" w:rsidRPr="00EC12F4" w:rsidRDefault="006B25C0" w:rsidP="00A00FFF">
            <w:pPr>
              <w:tabs>
                <w:tab w:val="left" w:pos="3682"/>
              </w:tabs>
              <w:rPr>
                <w:rFonts w:ascii="Tahoma" w:eastAsia="Tahoma" w:hAnsi="Tahoma" w:cs="Tahoma"/>
                <w:sz w:val="20"/>
                <w:szCs w:val="20"/>
                <w:lang w:val="fr-CM"/>
              </w:rPr>
            </w:pPr>
            <w:r w:rsidRPr="00EC12F4">
              <w:rPr>
                <w:rFonts w:ascii="Tahoma" w:eastAsia="Tahoma" w:hAnsi="Tahoma" w:cs="Tahoma"/>
                <w:sz w:val="20"/>
                <w:szCs w:val="20"/>
                <w:lang w:val="fr-CM"/>
              </w:rPr>
              <w:t>La note finale (NF) de chaque soumissionnaire sera obtenue de la manière suivante :</w:t>
            </w:r>
          </w:p>
          <w:p w14:paraId="4E11C1AD" w14:textId="77777777" w:rsidR="006B25C0" w:rsidRPr="00EC12F4" w:rsidRDefault="006B25C0" w:rsidP="00A00FFF">
            <w:pPr>
              <w:tabs>
                <w:tab w:val="left" w:pos="3682"/>
              </w:tabs>
              <w:rPr>
                <w:rFonts w:ascii="Tahoma" w:eastAsia="Tahoma" w:hAnsi="Tahoma" w:cs="Tahoma"/>
                <w:sz w:val="20"/>
                <w:szCs w:val="20"/>
                <w:lang w:val="fr-CM"/>
              </w:rPr>
            </w:pPr>
            <w:r w:rsidRPr="00EC12F4">
              <w:rPr>
                <w:rFonts w:ascii="Tahoma" w:eastAsia="Tahoma" w:hAnsi="Tahoma" w:cs="Tahoma"/>
                <w:sz w:val="20"/>
                <w:szCs w:val="20"/>
                <w:lang w:val="fr-CM"/>
              </w:rPr>
              <w:t xml:space="preserve">NF= (Nt x 80 + </w:t>
            </w:r>
            <w:proofErr w:type="spellStart"/>
            <w:r w:rsidRPr="00EC12F4">
              <w:rPr>
                <w:rFonts w:ascii="Tahoma" w:eastAsia="Tahoma" w:hAnsi="Tahoma" w:cs="Tahoma"/>
                <w:sz w:val="20"/>
                <w:szCs w:val="20"/>
                <w:lang w:val="fr-CM"/>
              </w:rPr>
              <w:t>NFi</w:t>
            </w:r>
            <w:proofErr w:type="spellEnd"/>
            <w:r w:rsidRPr="00EC12F4">
              <w:rPr>
                <w:rFonts w:ascii="Tahoma" w:eastAsia="Tahoma" w:hAnsi="Tahoma" w:cs="Tahoma"/>
                <w:sz w:val="20"/>
                <w:szCs w:val="20"/>
                <w:lang w:val="fr-CM"/>
              </w:rPr>
              <w:t xml:space="preserve"> X 20)/100</w:t>
            </w:r>
          </w:p>
          <w:p w14:paraId="1A3FED0E" w14:textId="77777777" w:rsidR="006B25C0" w:rsidRPr="00EC12F4" w:rsidRDefault="006B25C0" w:rsidP="00A00FFF">
            <w:pPr>
              <w:tabs>
                <w:tab w:val="left" w:pos="3682"/>
              </w:tabs>
              <w:rPr>
                <w:rFonts w:ascii="Tahoma" w:eastAsia="Tahoma" w:hAnsi="Tahoma" w:cs="Tahoma"/>
                <w:sz w:val="20"/>
                <w:szCs w:val="20"/>
                <w:lang w:val="fr-CM"/>
              </w:rPr>
            </w:pPr>
            <w:r w:rsidRPr="00EC12F4">
              <w:rPr>
                <w:rFonts w:ascii="Tahoma" w:eastAsia="Tahoma" w:hAnsi="Tahoma" w:cs="Tahoma"/>
                <w:sz w:val="20"/>
                <w:szCs w:val="20"/>
                <w:lang w:val="fr-CM"/>
              </w:rPr>
              <w:t xml:space="preserve">Avec NF= Note finale ; Nt= Note technique    </w:t>
            </w:r>
            <w:proofErr w:type="spellStart"/>
            <w:r w:rsidRPr="00EC12F4">
              <w:rPr>
                <w:rFonts w:ascii="Tahoma" w:eastAsia="Tahoma" w:hAnsi="Tahoma" w:cs="Tahoma"/>
                <w:sz w:val="20"/>
                <w:szCs w:val="20"/>
                <w:lang w:val="fr-CM"/>
              </w:rPr>
              <w:t>NFi</w:t>
            </w:r>
            <w:proofErr w:type="spellEnd"/>
            <w:r w:rsidRPr="00EC12F4">
              <w:rPr>
                <w:rFonts w:ascii="Tahoma" w:eastAsia="Tahoma" w:hAnsi="Tahoma" w:cs="Tahoma"/>
                <w:sz w:val="20"/>
                <w:szCs w:val="20"/>
                <w:lang w:val="fr-CM"/>
              </w:rPr>
              <w:t>= Note financière</w:t>
            </w:r>
          </w:p>
          <w:p w14:paraId="2175F872" w14:textId="77777777" w:rsidR="006B25C0" w:rsidRPr="00EC12F4" w:rsidRDefault="006B25C0" w:rsidP="00A00FFF">
            <w:pPr>
              <w:tabs>
                <w:tab w:val="left" w:pos="3682"/>
              </w:tabs>
              <w:rPr>
                <w:rFonts w:ascii="Tahoma" w:eastAsia="Tahoma" w:hAnsi="Tahoma" w:cs="Tahoma"/>
                <w:sz w:val="20"/>
                <w:szCs w:val="20"/>
                <w:lang w:val="fr-CM"/>
              </w:rPr>
            </w:pPr>
            <w:r w:rsidRPr="00EC12F4">
              <w:rPr>
                <w:rFonts w:ascii="Tahoma" w:eastAsia="Tahoma" w:hAnsi="Tahoma" w:cs="Tahoma"/>
                <w:sz w:val="20"/>
                <w:szCs w:val="20"/>
                <w:lang w:val="fr-CM"/>
              </w:rPr>
              <w:t>Le début de la mission est pour compter de la date de notification de l’ordre de service de démarrage des prestations.</w:t>
            </w:r>
          </w:p>
        </w:tc>
      </w:tr>
    </w:tbl>
    <w:p w14:paraId="49A15762" w14:textId="77777777" w:rsidR="006B25C0" w:rsidRPr="00EC12F4" w:rsidRDefault="006B25C0" w:rsidP="006B25C0">
      <w:pPr>
        <w:tabs>
          <w:tab w:val="left" w:pos="3682"/>
        </w:tabs>
        <w:rPr>
          <w:rFonts w:ascii="Tahoma" w:eastAsia="Tahoma" w:hAnsi="Tahoma" w:cs="Tahoma"/>
          <w:sz w:val="20"/>
          <w:szCs w:val="20"/>
          <w:lang w:val="fr-CM"/>
        </w:rPr>
      </w:pPr>
    </w:p>
    <w:p w14:paraId="4DA22A82" w14:textId="77777777" w:rsidR="006B25C0" w:rsidRPr="00EC12F4" w:rsidRDefault="006B25C0" w:rsidP="006B25C0">
      <w:pPr>
        <w:tabs>
          <w:tab w:val="left" w:pos="3682"/>
        </w:tabs>
        <w:rPr>
          <w:rFonts w:ascii="Tahoma" w:eastAsia="Tahoma" w:hAnsi="Tahoma" w:cs="Tahoma"/>
          <w:sz w:val="20"/>
          <w:szCs w:val="20"/>
          <w:lang w:val="fr-CM"/>
        </w:rPr>
      </w:pPr>
    </w:p>
    <w:p w14:paraId="2A7929BF" w14:textId="77777777" w:rsidR="006B25C0" w:rsidRDefault="006B25C0" w:rsidP="006B25C0">
      <w:pPr>
        <w:tabs>
          <w:tab w:val="left" w:pos="3682"/>
        </w:tabs>
        <w:jc w:val="center"/>
        <w:rPr>
          <w:rFonts w:ascii="Comic Sans MS" w:hAnsi="Comic Sans MS"/>
        </w:rPr>
      </w:pPr>
      <w:r>
        <w:rPr>
          <w:rFonts w:ascii="Comic Sans MS" w:hAnsi="Comic Sans MS"/>
        </w:rPr>
        <w:lastRenderedPageBreak/>
        <w:t>GRILLE DE NOTATION</w:t>
      </w:r>
    </w:p>
    <w:tbl>
      <w:tblPr>
        <w:tblStyle w:val="Grilledutableau"/>
        <w:tblW w:w="10490" w:type="dxa"/>
        <w:jc w:val="center"/>
        <w:tblInd w:w="-459" w:type="dxa"/>
        <w:tblLook w:val="04A0" w:firstRow="1" w:lastRow="0" w:firstColumn="1" w:lastColumn="0" w:noHBand="0" w:noVBand="1"/>
      </w:tblPr>
      <w:tblGrid>
        <w:gridCol w:w="475"/>
        <w:gridCol w:w="1941"/>
        <w:gridCol w:w="691"/>
        <w:gridCol w:w="6277"/>
        <w:gridCol w:w="1106"/>
      </w:tblGrid>
      <w:tr w:rsidR="006B25C0" w:rsidRPr="00235143" w14:paraId="73780540" w14:textId="77777777" w:rsidTr="00994BD1">
        <w:trPr>
          <w:jc w:val="center"/>
        </w:trPr>
        <w:tc>
          <w:tcPr>
            <w:tcW w:w="275" w:type="dxa"/>
          </w:tcPr>
          <w:p w14:paraId="05433C10" w14:textId="77777777" w:rsidR="006B25C0" w:rsidRPr="00235143" w:rsidRDefault="006B25C0" w:rsidP="00235143">
            <w:pPr>
              <w:tabs>
                <w:tab w:val="left" w:pos="3682"/>
              </w:tabs>
              <w:jc w:val="center"/>
              <w:rPr>
                <w:rFonts w:ascii="Tahoma" w:eastAsia="Tahoma" w:hAnsi="Tahoma" w:cs="Tahoma"/>
                <w:b/>
                <w:sz w:val="20"/>
                <w:szCs w:val="20"/>
                <w:lang w:val="fr-CM"/>
              </w:rPr>
            </w:pPr>
            <w:r w:rsidRPr="00235143">
              <w:rPr>
                <w:rFonts w:ascii="Tahoma" w:eastAsia="Tahoma" w:hAnsi="Tahoma" w:cs="Tahoma"/>
                <w:b/>
                <w:sz w:val="20"/>
                <w:szCs w:val="20"/>
                <w:lang w:val="fr-CM"/>
              </w:rPr>
              <w:t>N°</w:t>
            </w:r>
          </w:p>
        </w:tc>
        <w:tc>
          <w:tcPr>
            <w:tcW w:w="1953" w:type="dxa"/>
          </w:tcPr>
          <w:p w14:paraId="7F63E3B6" w14:textId="77777777" w:rsidR="006B25C0" w:rsidRPr="00235143" w:rsidRDefault="006B25C0" w:rsidP="00235143">
            <w:pPr>
              <w:tabs>
                <w:tab w:val="left" w:pos="3682"/>
              </w:tabs>
              <w:jc w:val="center"/>
              <w:rPr>
                <w:rFonts w:ascii="Tahoma" w:eastAsia="Tahoma" w:hAnsi="Tahoma" w:cs="Tahoma"/>
                <w:b/>
                <w:sz w:val="20"/>
                <w:szCs w:val="20"/>
                <w:lang w:val="fr-CM"/>
              </w:rPr>
            </w:pPr>
            <w:r w:rsidRPr="00235143">
              <w:rPr>
                <w:rFonts w:ascii="Tahoma" w:eastAsia="Tahoma" w:hAnsi="Tahoma" w:cs="Tahoma"/>
                <w:b/>
                <w:sz w:val="20"/>
                <w:szCs w:val="20"/>
                <w:lang w:val="fr-CM"/>
              </w:rPr>
              <w:t>Critères</w:t>
            </w:r>
          </w:p>
        </w:tc>
        <w:tc>
          <w:tcPr>
            <w:tcW w:w="700" w:type="dxa"/>
          </w:tcPr>
          <w:p w14:paraId="3623BC45" w14:textId="77777777" w:rsidR="006B25C0" w:rsidRPr="00235143" w:rsidRDefault="006B25C0" w:rsidP="00235143">
            <w:pPr>
              <w:tabs>
                <w:tab w:val="left" w:pos="3682"/>
              </w:tabs>
              <w:jc w:val="center"/>
              <w:rPr>
                <w:rFonts w:ascii="Tahoma" w:eastAsia="Tahoma" w:hAnsi="Tahoma" w:cs="Tahoma"/>
                <w:b/>
                <w:sz w:val="20"/>
                <w:szCs w:val="20"/>
                <w:lang w:val="fr-CM"/>
              </w:rPr>
            </w:pPr>
          </w:p>
        </w:tc>
        <w:tc>
          <w:tcPr>
            <w:tcW w:w="6440" w:type="dxa"/>
          </w:tcPr>
          <w:p w14:paraId="13FA8659" w14:textId="77777777" w:rsidR="006B25C0" w:rsidRPr="00235143" w:rsidRDefault="006B25C0" w:rsidP="00235143">
            <w:pPr>
              <w:tabs>
                <w:tab w:val="left" w:pos="3682"/>
              </w:tabs>
              <w:jc w:val="center"/>
              <w:rPr>
                <w:rFonts w:ascii="Tahoma" w:eastAsia="Tahoma" w:hAnsi="Tahoma" w:cs="Tahoma"/>
                <w:b/>
                <w:sz w:val="20"/>
                <w:szCs w:val="20"/>
                <w:lang w:val="fr-CM"/>
              </w:rPr>
            </w:pPr>
            <w:r w:rsidRPr="00235143">
              <w:rPr>
                <w:rFonts w:ascii="Tahoma" w:eastAsia="Tahoma" w:hAnsi="Tahoma" w:cs="Tahoma"/>
                <w:b/>
                <w:sz w:val="20"/>
                <w:szCs w:val="20"/>
                <w:lang w:val="fr-CM"/>
              </w:rPr>
              <w:t>Sous critères</w:t>
            </w:r>
          </w:p>
        </w:tc>
        <w:tc>
          <w:tcPr>
            <w:tcW w:w="1122" w:type="dxa"/>
          </w:tcPr>
          <w:p w14:paraId="0D00D1A9" w14:textId="77777777" w:rsidR="006B25C0" w:rsidRPr="00235143" w:rsidRDefault="006B25C0" w:rsidP="00235143">
            <w:pPr>
              <w:tabs>
                <w:tab w:val="left" w:pos="3682"/>
              </w:tabs>
              <w:jc w:val="center"/>
              <w:rPr>
                <w:rFonts w:ascii="Tahoma" w:eastAsia="Tahoma" w:hAnsi="Tahoma" w:cs="Tahoma"/>
                <w:b/>
                <w:sz w:val="20"/>
                <w:szCs w:val="20"/>
                <w:lang w:val="fr-CM"/>
              </w:rPr>
            </w:pPr>
            <w:r w:rsidRPr="00235143">
              <w:rPr>
                <w:rFonts w:ascii="Tahoma" w:eastAsia="Tahoma" w:hAnsi="Tahoma" w:cs="Tahoma"/>
                <w:b/>
                <w:sz w:val="20"/>
                <w:szCs w:val="20"/>
                <w:lang w:val="fr-CM"/>
              </w:rPr>
              <w:t>Note</w:t>
            </w:r>
          </w:p>
        </w:tc>
      </w:tr>
      <w:tr w:rsidR="006B25C0" w:rsidRPr="00235143" w14:paraId="6799DB98" w14:textId="77777777" w:rsidTr="00994BD1">
        <w:trPr>
          <w:jc w:val="center"/>
        </w:trPr>
        <w:tc>
          <w:tcPr>
            <w:tcW w:w="275" w:type="dxa"/>
            <w:vMerge w:val="restart"/>
            <w:vAlign w:val="center"/>
          </w:tcPr>
          <w:p w14:paraId="5E6E65AE"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A</w:t>
            </w:r>
          </w:p>
        </w:tc>
        <w:tc>
          <w:tcPr>
            <w:tcW w:w="1953" w:type="dxa"/>
            <w:vMerge w:val="restart"/>
          </w:tcPr>
          <w:p w14:paraId="4C3FA0BF"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Présentation générale de l’offre/05 points</w:t>
            </w:r>
          </w:p>
        </w:tc>
        <w:tc>
          <w:tcPr>
            <w:tcW w:w="700" w:type="dxa"/>
          </w:tcPr>
          <w:p w14:paraId="4006A5BD"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A1</w:t>
            </w:r>
          </w:p>
        </w:tc>
        <w:tc>
          <w:tcPr>
            <w:tcW w:w="6440" w:type="dxa"/>
          </w:tcPr>
          <w:p w14:paraId="5A112225"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Lisibilité du document et reliure</w:t>
            </w:r>
          </w:p>
        </w:tc>
        <w:tc>
          <w:tcPr>
            <w:tcW w:w="1122" w:type="dxa"/>
            <w:vAlign w:val="center"/>
          </w:tcPr>
          <w:p w14:paraId="5E57C127" w14:textId="77777777" w:rsidR="006B25C0" w:rsidRPr="00235143" w:rsidRDefault="006B25C0" w:rsidP="00A00FFF">
            <w:pPr>
              <w:tabs>
                <w:tab w:val="left" w:pos="3682"/>
              </w:tabs>
              <w:jc w:val="center"/>
              <w:rPr>
                <w:rFonts w:ascii="Tahoma" w:eastAsia="Tahoma" w:hAnsi="Tahoma" w:cs="Tahoma"/>
                <w:sz w:val="20"/>
                <w:szCs w:val="20"/>
                <w:lang w:val="fr-CM"/>
              </w:rPr>
            </w:pPr>
            <w:r w:rsidRPr="00235143">
              <w:rPr>
                <w:rFonts w:ascii="Tahoma" w:eastAsia="Tahoma" w:hAnsi="Tahoma" w:cs="Tahoma"/>
                <w:sz w:val="20"/>
                <w:szCs w:val="20"/>
                <w:lang w:val="fr-CM"/>
              </w:rPr>
              <w:t>01 pt</w:t>
            </w:r>
          </w:p>
        </w:tc>
      </w:tr>
      <w:tr w:rsidR="006B25C0" w:rsidRPr="00235143" w14:paraId="2BB1F965" w14:textId="77777777" w:rsidTr="00994BD1">
        <w:trPr>
          <w:jc w:val="center"/>
        </w:trPr>
        <w:tc>
          <w:tcPr>
            <w:tcW w:w="275" w:type="dxa"/>
            <w:vMerge/>
          </w:tcPr>
          <w:p w14:paraId="148A3BAD" w14:textId="77777777" w:rsidR="006B25C0" w:rsidRPr="00235143" w:rsidRDefault="006B25C0" w:rsidP="00A00FFF">
            <w:pPr>
              <w:tabs>
                <w:tab w:val="left" w:pos="3682"/>
              </w:tabs>
              <w:rPr>
                <w:rFonts w:ascii="Tahoma" w:eastAsia="Tahoma" w:hAnsi="Tahoma" w:cs="Tahoma"/>
                <w:sz w:val="20"/>
                <w:szCs w:val="20"/>
                <w:lang w:val="fr-CM"/>
              </w:rPr>
            </w:pPr>
          </w:p>
        </w:tc>
        <w:tc>
          <w:tcPr>
            <w:tcW w:w="1953" w:type="dxa"/>
            <w:vMerge/>
          </w:tcPr>
          <w:p w14:paraId="16200D14" w14:textId="77777777" w:rsidR="006B25C0" w:rsidRPr="00235143" w:rsidRDefault="006B25C0" w:rsidP="00A00FFF">
            <w:pPr>
              <w:tabs>
                <w:tab w:val="left" w:pos="3682"/>
              </w:tabs>
              <w:rPr>
                <w:rFonts w:ascii="Tahoma" w:eastAsia="Tahoma" w:hAnsi="Tahoma" w:cs="Tahoma"/>
                <w:sz w:val="20"/>
                <w:szCs w:val="20"/>
                <w:lang w:val="fr-CM"/>
              </w:rPr>
            </w:pPr>
          </w:p>
        </w:tc>
        <w:tc>
          <w:tcPr>
            <w:tcW w:w="700" w:type="dxa"/>
          </w:tcPr>
          <w:p w14:paraId="66A278B4"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A2</w:t>
            </w:r>
          </w:p>
        </w:tc>
        <w:tc>
          <w:tcPr>
            <w:tcW w:w="6440" w:type="dxa"/>
          </w:tcPr>
          <w:p w14:paraId="01FD7353"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Présence des intercalaires</w:t>
            </w:r>
          </w:p>
        </w:tc>
        <w:tc>
          <w:tcPr>
            <w:tcW w:w="1122" w:type="dxa"/>
            <w:vAlign w:val="center"/>
          </w:tcPr>
          <w:p w14:paraId="733DFA23" w14:textId="77777777" w:rsidR="006B25C0" w:rsidRPr="00235143" w:rsidRDefault="006B25C0" w:rsidP="00A00FFF">
            <w:pPr>
              <w:tabs>
                <w:tab w:val="left" w:pos="3682"/>
              </w:tabs>
              <w:jc w:val="center"/>
              <w:rPr>
                <w:rFonts w:ascii="Tahoma" w:eastAsia="Tahoma" w:hAnsi="Tahoma" w:cs="Tahoma"/>
                <w:sz w:val="20"/>
                <w:szCs w:val="20"/>
                <w:lang w:val="fr-CM"/>
              </w:rPr>
            </w:pPr>
            <w:r w:rsidRPr="00235143">
              <w:rPr>
                <w:rFonts w:ascii="Tahoma" w:eastAsia="Tahoma" w:hAnsi="Tahoma" w:cs="Tahoma"/>
                <w:sz w:val="20"/>
                <w:szCs w:val="20"/>
                <w:lang w:val="fr-CM"/>
              </w:rPr>
              <w:t>02 pts</w:t>
            </w:r>
          </w:p>
        </w:tc>
      </w:tr>
      <w:tr w:rsidR="006B25C0" w:rsidRPr="00235143" w14:paraId="073B2AFA" w14:textId="77777777" w:rsidTr="00994BD1">
        <w:trPr>
          <w:jc w:val="center"/>
        </w:trPr>
        <w:tc>
          <w:tcPr>
            <w:tcW w:w="275" w:type="dxa"/>
            <w:vMerge/>
          </w:tcPr>
          <w:p w14:paraId="65B958A7" w14:textId="77777777" w:rsidR="006B25C0" w:rsidRPr="00235143" w:rsidRDefault="006B25C0" w:rsidP="00A00FFF">
            <w:pPr>
              <w:tabs>
                <w:tab w:val="left" w:pos="3682"/>
              </w:tabs>
              <w:rPr>
                <w:rFonts w:ascii="Tahoma" w:eastAsia="Tahoma" w:hAnsi="Tahoma" w:cs="Tahoma"/>
                <w:sz w:val="20"/>
                <w:szCs w:val="20"/>
                <w:lang w:val="fr-CM"/>
              </w:rPr>
            </w:pPr>
          </w:p>
        </w:tc>
        <w:tc>
          <w:tcPr>
            <w:tcW w:w="1953" w:type="dxa"/>
            <w:vMerge/>
          </w:tcPr>
          <w:p w14:paraId="128AEB04" w14:textId="77777777" w:rsidR="006B25C0" w:rsidRPr="00235143" w:rsidRDefault="006B25C0" w:rsidP="00A00FFF">
            <w:pPr>
              <w:tabs>
                <w:tab w:val="left" w:pos="3682"/>
              </w:tabs>
              <w:rPr>
                <w:rFonts w:ascii="Tahoma" w:eastAsia="Tahoma" w:hAnsi="Tahoma" w:cs="Tahoma"/>
                <w:sz w:val="20"/>
                <w:szCs w:val="20"/>
                <w:lang w:val="fr-CM"/>
              </w:rPr>
            </w:pPr>
          </w:p>
        </w:tc>
        <w:tc>
          <w:tcPr>
            <w:tcW w:w="700" w:type="dxa"/>
          </w:tcPr>
          <w:p w14:paraId="7666C4F4"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A3</w:t>
            </w:r>
          </w:p>
        </w:tc>
        <w:tc>
          <w:tcPr>
            <w:tcW w:w="6440" w:type="dxa"/>
          </w:tcPr>
          <w:p w14:paraId="5F9EAFF0"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CCAP et TDR paraphés et signés aux dernières pages</w:t>
            </w:r>
          </w:p>
        </w:tc>
        <w:tc>
          <w:tcPr>
            <w:tcW w:w="1122" w:type="dxa"/>
            <w:vAlign w:val="center"/>
          </w:tcPr>
          <w:p w14:paraId="65D06838" w14:textId="77777777" w:rsidR="006B25C0" w:rsidRPr="00235143" w:rsidRDefault="006B25C0" w:rsidP="00A00FFF">
            <w:pPr>
              <w:tabs>
                <w:tab w:val="left" w:pos="3682"/>
              </w:tabs>
              <w:jc w:val="center"/>
              <w:rPr>
                <w:rFonts w:ascii="Tahoma" w:eastAsia="Tahoma" w:hAnsi="Tahoma" w:cs="Tahoma"/>
                <w:sz w:val="20"/>
                <w:szCs w:val="20"/>
                <w:lang w:val="fr-CM"/>
              </w:rPr>
            </w:pPr>
            <w:r w:rsidRPr="00235143">
              <w:rPr>
                <w:rFonts w:ascii="Tahoma" w:eastAsia="Tahoma" w:hAnsi="Tahoma" w:cs="Tahoma"/>
                <w:sz w:val="20"/>
                <w:szCs w:val="20"/>
                <w:lang w:val="fr-CM"/>
              </w:rPr>
              <w:t>02 pts</w:t>
            </w:r>
          </w:p>
        </w:tc>
      </w:tr>
      <w:tr w:rsidR="006B25C0" w:rsidRPr="00235143" w14:paraId="10D45EAD" w14:textId="77777777" w:rsidTr="00994BD1">
        <w:trPr>
          <w:jc w:val="center"/>
        </w:trPr>
        <w:tc>
          <w:tcPr>
            <w:tcW w:w="275" w:type="dxa"/>
            <w:vMerge/>
          </w:tcPr>
          <w:p w14:paraId="03EC6B40" w14:textId="77777777" w:rsidR="006B25C0" w:rsidRPr="00235143" w:rsidRDefault="006B25C0" w:rsidP="00A00FFF">
            <w:pPr>
              <w:tabs>
                <w:tab w:val="left" w:pos="3682"/>
              </w:tabs>
              <w:rPr>
                <w:rFonts w:ascii="Tahoma" w:eastAsia="Tahoma" w:hAnsi="Tahoma" w:cs="Tahoma"/>
                <w:sz w:val="20"/>
                <w:szCs w:val="20"/>
                <w:lang w:val="fr-CM"/>
              </w:rPr>
            </w:pPr>
          </w:p>
        </w:tc>
        <w:tc>
          <w:tcPr>
            <w:tcW w:w="1953" w:type="dxa"/>
            <w:vMerge/>
          </w:tcPr>
          <w:p w14:paraId="1FDB3318" w14:textId="77777777" w:rsidR="006B25C0" w:rsidRPr="00235143" w:rsidRDefault="006B25C0" w:rsidP="00A00FFF">
            <w:pPr>
              <w:tabs>
                <w:tab w:val="left" w:pos="3682"/>
              </w:tabs>
              <w:rPr>
                <w:rFonts w:ascii="Tahoma" w:eastAsia="Tahoma" w:hAnsi="Tahoma" w:cs="Tahoma"/>
                <w:sz w:val="20"/>
                <w:szCs w:val="20"/>
                <w:lang w:val="fr-CM"/>
              </w:rPr>
            </w:pPr>
          </w:p>
        </w:tc>
        <w:tc>
          <w:tcPr>
            <w:tcW w:w="700" w:type="dxa"/>
          </w:tcPr>
          <w:p w14:paraId="3743E614" w14:textId="77777777" w:rsidR="006B25C0" w:rsidRPr="00235143" w:rsidRDefault="006B25C0" w:rsidP="00A00FFF">
            <w:pPr>
              <w:tabs>
                <w:tab w:val="left" w:pos="3682"/>
              </w:tabs>
              <w:rPr>
                <w:rFonts w:ascii="Tahoma" w:eastAsia="Tahoma" w:hAnsi="Tahoma" w:cs="Tahoma"/>
                <w:sz w:val="20"/>
                <w:szCs w:val="20"/>
                <w:lang w:val="fr-CM"/>
              </w:rPr>
            </w:pPr>
          </w:p>
        </w:tc>
        <w:tc>
          <w:tcPr>
            <w:tcW w:w="6440" w:type="dxa"/>
          </w:tcPr>
          <w:p w14:paraId="42DE563F"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Sous total A</w:t>
            </w:r>
          </w:p>
        </w:tc>
        <w:tc>
          <w:tcPr>
            <w:tcW w:w="1122" w:type="dxa"/>
            <w:vAlign w:val="center"/>
          </w:tcPr>
          <w:p w14:paraId="669F8594" w14:textId="77777777" w:rsidR="006B25C0" w:rsidRPr="00235143" w:rsidRDefault="006B25C0" w:rsidP="00A00FFF">
            <w:pPr>
              <w:tabs>
                <w:tab w:val="left" w:pos="3682"/>
              </w:tabs>
              <w:jc w:val="center"/>
              <w:rPr>
                <w:rFonts w:ascii="Tahoma" w:eastAsia="Tahoma" w:hAnsi="Tahoma" w:cs="Tahoma"/>
                <w:sz w:val="20"/>
                <w:szCs w:val="20"/>
                <w:lang w:val="fr-CM"/>
              </w:rPr>
            </w:pPr>
            <w:r w:rsidRPr="00235143">
              <w:rPr>
                <w:rFonts w:ascii="Tahoma" w:eastAsia="Tahoma" w:hAnsi="Tahoma" w:cs="Tahoma"/>
                <w:sz w:val="20"/>
                <w:szCs w:val="20"/>
                <w:lang w:val="fr-CM"/>
              </w:rPr>
              <w:t>/05 Pts</w:t>
            </w:r>
          </w:p>
        </w:tc>
      </w:tr>
      <w:tr w:rsidR="006B25C0" w:rsidRPr="00235143" w14:paraId="2328FDE5" w14:textId="77777777" w:rsidTr="00994BD1">
        <w:trPr>
          <w:jc w:val="center"/>
        </w:trPr>
        <w:tc>
          <w:tcPr>
            <w:tcW w:w="275" w:type="dxa"/>
            <w:vMerge w:val="restart"/>
            <w:vAlign w:val="center"/>
          </w:tcPr>
          <w:p w14:paraId="3E40D981" w14:textId="77777777" w:rsidR="006B25C0" w:rsidRPr="00235143" w:rsidRDefault="006B25C0" w:rsidP="00A00FFF">
            <w:pPr>
              <w:tabs>
                <w:tab w:val="left" w:pos="3682"/>
              </w:tabs>
              <w:jc w:val="center"/>
              <w:rPr>
                <w:rFonts w:ascii="Tahoma" w:eastAsia="Tahoma" w:hAnsi="Tahoma" w:cs="Tahoma"/>
                <w:sz w:val="20"/>
                <w:szCs w:val="20"/>
                <w:lang w:val="fr-CM"/>
              </w:rPr>
            </w:pPr>
            <w:r w:rsidRPr="00235143">
              <w:rPr>
                <w:rFonts w:ascii="Tahoma" w:eastAsia="Tahoma" w:hAnsi="Tahoma" w:cs="Tahoma"/>
                <w:sz w:val="20"/>
                <w:szCs w:val="20"/>
                <w:lang w:val="fr-CM"/>
              </w:rPr>
              <w:t>B</w:t>
            </w:r>
          </w:p>
        </w:tc>
        <w:tc>
          <w:tcPr>
            <w:tcW w:w="1953" w:type="dxa"/>
            <w:vMerge w:val="restart"/>
            <w:vAlign w:val="center"/>
          </w:tcPr>
          <w:p w14:paraId="58E50EB7"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Expérience du soumissionnaire</w:t>
            </w:r>
          </w:p>
          <w:p w14:paraId="66726F0D"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/30 points</w:t>
            </w:r>
          </w:p>
        </w:tc>
        <w:tc>
          <w:tcPr>
            <w:tcW w:w="700" w:type="dxa"/>
          </w:tcPr>
          <w:p w14:paraId="4F1B2721"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B1</w:t>
            </w:r>
          </w:p>
        </w:tc>
        <w:tc>
          <w:tcPr>
            <w:tcW w:w="6440" w:type="dxa"/>
          </w:tcPr>
          <w:p w14:paraId="5FB8FBEC" w14:textId="77777777" w:rsidR="006B25C0" w:rsidRPr="00235143" w:rsidRDefault="006B25C0" w:rsidP="00A00FFF">
            <w:pPr>
              <w:autoSpaceDE w:val="0"/>
              <w:autoSpaceDN w:val="0"/>
              <w:adjustRightInd w:val="0"/>
              <w:rPr>
                <w:rFonts w:ascii="Tahoma" w:eastAsia="Tahoma" w:hAnsi="Tahoma" w:cs="Tahoma"/>
                <w:sz w:val="20"/>
                <w:szCs w:val="20"/>
                <w:lang w:val="fr-CM"/>
              </w:rPr>
            </w:pPr>
            <w:r w:rsidRPr="00235143">
              <w:rPr>
                <w:rFonts w:ascii="Tahoma" w:eastAsia="Tahoma" w:hAnsi="Tahoma" w:cs="Tahoma"/>
                <w:sz w:val="20"/>
                <w:szCs w:val="20"/>
                <w:lang w:val="fr-CM"/>
              </w:rPr>
              <w:t>Nombre d’année dans les études similaires ≥ 3ans</w:t>
            </w:r>
          </w:p>
        </w:tc>
        <w:tc>
          <w:tcPr>
            <w:tcW w:w="1122" w:type="dxa"/>
            <w:vAlign w:val="center"/>
          </w:tcPr>
          <w:p w14:paraId="56A56BE4" w14:textId="77777777" w:rsidR="006B25C0" w:rsidRPr="00235143" w:rsidRDefault="006B25C0" w:rsidP="00A00FFF">
            <w:pPr>
              <w:tabs>
                <w:tab w:val="left" w:pos="3682"/>
              </w:tabs>
              <w:jc w:val="center"/>
              <w:rPr>
                <w:rFonts w:ascii="Tahoma" w:eastAsia="Tahoma" w:hAnsi="Tahoma" w:cs="Tahoma"/>
                <w:sz w:val="20"/>
                <w:szCs w:val="20"/>
                <w:lang w:val="fr-CM"/>
              </w:rPr>
            </w:pPr>
            <w:r w:rsidRPr="00235143">
              <w:rPr>
                <w:rFonts w:ascii="Tahoma" w:eastAsia="Tahoma" w:hAnsi="Tahoma" w:cs="Tahoma"/>
                <w:sz w:val="20"/>
                <w:szCs w:val="20"/>
                <w:lang w:val="fr-CM"/>
              </w:rPr>
              <w:t>05 pts</w:t>
            </w:r>
          </w:p>
        </w:tc>
      </w:tr>
      <w:tr w:rsidR="006B25C0" w:rsidRPr="00235143" w14:paraId="294E3A36" w14:textId="77777777" w:rsidTr="00994BD1">
        <w:trPr>
          <w:jc w:val="center"/>
        </w:trPr>
        <w:tc>
          <w:tcPr>
            <w:tcW w:w="275" w:type="dxa"/>
            <w:vMerge/>
          </w:tcPr>
          <w:p w14:paraId="76A0FB87" w14:textId="77777777" w:rsidR="006B25C0" w:rsidRPr="00235143" w:rsidRDefault="006B25C0" w:rsidP="00A00FFF">
            <w:pPr>
              <w:tabs>
                <w:tab w:val="left" w:pos="3682"/>
              </w:tabs>
              <w:rPr>
                <w:rFonts w:ascii="Tahoma" w:eastAsia="Tahoma" w:hAnsi="Tahoma" w:cs="Tahoma"/>
                <w:sz w:val="20"/>
                <w:szCs w:val="20"/>
                <w:lang w:val="fr-CM"/>
              </w:rPr>
            </w:pPr>
          </w:p>
        </w:tc>
        <w:tc>
          <w:tcPr>
            <w:tcW w:w="1953" w:type="dxa"/>
            <w:vMerge/>
          </w:tcPr>
          <w:p w14:paraId="18DE52DF" w14:textId="77777777" w:rsidR="006B25C0" w:rsidRPr="00235143" w:rsidRDefault="006B25C0" w:rsidP="00A00FFF">
            <w:pPr>
              <w:tabs>
                <w:tab w:val="left" w:pos="3682"/>
              </w:tabs>
              <w:rPr>
                <w:rFonts w:ascii="Tahoma" w:eastAsia="Tahoma" w:hAnsi="Tahoma" w:cs="Tahoma"/>
                <w:sz w:val="20"/>
                <w:szCs w:val="20"/>
                <w:lang w:val="fr-CM"/>
              </w:rPr>
            </w:pPr>
          </w:p>
        </w:tc>
        <w:tc>
          <w:tcPr>
            <w:tcW w:w="700" w:type="dxa"/>
          </w:tcPr>
          <w:p w14:paraId="241DECFC"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B2</w:t>
            </w:r>
          </w:p>
        </w:tc>
        <w:tc>
          <w:tcPr>
            <w:tcW w:w="6440" w:type="dxa"/>
          </w:tcPr>
          <w:p w14:paraId="2B194D53"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Nombre de mission de campagne de sensibilisation/ formation en matière de nutrition et promotion de la santé réalisées au cours de cinq (05) dernières années (PV + 1er et dernières pages du contrat) 05pts /projets</w:t>
            </w:r>
          </w:p>
        </w:tc>
        <w:tc>
          <w:tcPr>
            <w:tcW w:w="1122" w:type="dxa"/>
            <w:vAlign w:val="center"/>
          </w:tcPr>
          <w:p w14:paraId="04B83176" w14:textId="77777777" w:rsidR="006B25C0" w:rsidRPr="00235143" w:rsidRDefault="006B25C0" w:rsidP="00A00FFF">
            <w:pPr>
              <w:tabs>
                <w:tab w:val="left" w:pos="3682"/>
              </w:tabs>
              <w:jc w:val="center"/>
              <w:rPr>
                <w:rFonts w:ascii="Tahoma" w:eastAsia="Tahoma" w:hAnsi="Tahoma" w:cs="Tahoma"/>
                <w:sz w:val="20"/>
                <w:szCs w:val="20"/>
                <w:lang w:val="fr-CM"/>
              </w:rPr>
            </w:pPr>
            <w:r w:rsidRPr="00235143">
              <w:rPr>
                <w:rFonts w:ascii="Tahoma" w:eastAsia="Tahoma" w:hAnsi="Tahoma" w:cs="Tahoma"/>
                <w:sz w:val="20"/>
                <w:szCs w:val="20"/>
                <w:lang w:val="fr-CM"/>
              </w:rPr>
              <w:t>20 pts</w:t>
            </w:r>
          </w:p>
        </w:tc>
      </w:tr>
      <w:tr w:rsidR="006B25C0" w:rsidRPr="00235143" w14:paraId="292379AE" w14:textId="77777777" w:rsidTr="00994BD1">
        <w:trPr>
          <w:jc w:val="center"/>
        </w:trPr>
        <w:tc>
          <w:tcPr>
            <w:tcW w:w="275" w:type="dxa"/>
            <w:vMerge/>
          </w:tcPr>
          <w:p w14:paraId="391BE1E4" w14:textId="77777777" w:rsidR="006B25C0" w:rsidRPr="00235143" w:rsidRDefault="006B25C0" w:rsidP="00A00FFF">
            <w:pPr>
              <w:tabs>
                <w:tab w:val="left" w:pos="3682"/>
              </w:tabs>
              <w:rPr>
                <w:rFonts w:ascii="Tahoma" w:eastAsia="Tahoma" w:hAnsi="Tahoma" w:cs="Tahoma"/>
                <w:sz w:val="20"/>
                <w:szCs w:val="20"/>
                <w:lang w:val="fr-CM"/>
              </w:rPr>
            </w:pPr>
          </w:p>
        </w:tc>
        <w:tc>
          <w:tcPr>
            <w:tcW w:w="1953" w:type="dxa"/>
            <w:vMerge/>
          </w:tcPr>
          <w:p w14:paraId="7DB5AB1C" w14:textId="77777777" w:rsidR="006B25C0" w:rsidRPr="00235143" w:rsidRDefault="006B25C0" w:rsidP="00A00FFF">
            <w:pPr>
              <w:tabs>
                <w:tab w:val="left" w:pos="3682"/>
              </w:tabs>
              <w:rPr>
                <w:rFonts w:ascii="Tahoma" w:eastAsia="Tahoma" w:hAnsi="Tahoma" w:cs="Tahoma"/>
                <w:sz w:val="20"/>
                <w:szCs w:val="20"/>
                <w:lang w:val="fr-CM"/>
              </w:rPr>
            </w:pPr>
          </w:p>
        </w:tc>
        <w:tc>
          <w:tcPr>
            <w:tcW w:w="700" w:type="dxa"/>
          </w:tcPr>
          <w:p w14:paraId="3D7255B8"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B3</w:t>
            </w:r>
          </w:p>
        </w:tc>
        <w:tc>
          <w:tcPr>
            <w:tcW w:w="6440" w:type="dxa"/>
          </w:tcPr>
          <w:p w14:paraId="664F5A1E" w14:textId="77777777" w:rsidR="006B25C0" w:rsidRPr="00235143" w:rsidRDefault="006B25C0" w:rsidP="00A00FFF">
            <w:pPr>
              <w:autoSpaceDE w:val="0"/>
              <w:autoSpaceDN w:val="0"/>
              <w:adjustRightInd w:val="0"/>
              <w:rPr>
                <w:rFonts w:ascii="Tahoma" w:eastAsia="Tahoma" w:hAnsi="Tahoma" w:cs="Tahoma"/>
                <w:sz w:val="20"/>
                <w:szCs w:val="20"/>
                <w:lang w:val="fr-CM"/>
              </w:rPr>
            </w:pPr>
            <w:r w:rsidRPr="00235143">
              <w:rPr>
                <w:rFonts w:ascii="Tahoma" w:eastAsia="Tahoma" w:hAnsi="Tahoma" w:cs="Tahoma"/>
                <w:sz w:val="20"/>
                <w:szCs w:val="20"/>
                <w:lang w:val="fr-CM"/>
              </w:rPr>
              <w:t>Marché similaire réalisée au coût TTC ≤ 10 000 000 : 02 pts ;</w:t>
            </w:r>
          </w:p>
          <w:p w14:paraId="0D412EC8" w14:textId="77777777" w:rsidR="006B25C0" w:rsidRPr="00235143" w:rsidRDefault="006B25C0" w:rsidP="00A00FFF">
            <w:pPr>
              <w:autoSpaceDE w:val="0"/>
              <w:autoSpaceDN w:val="0"/>
              <w:adjustRightInd w:val="0"/>
              <w:rPr>
                <w:rFonts w:ascii="Tahoma" w:eastAsia="Tahoma" w:hAnsi="Tahoma" w:cs="Tahoma"/>
                <w:sz w:val="20"/>
                <w:szCs w:val="20"/>
                <w:lang w:val="fr-CM"/>
              </w:rPr>
            </w:pPr>
            <w:r w:rsidRPr="00235143">
              <w:rPr>
                <w:rFonts w:ascii="Tahoma" w:eastAsia="Tahoma" w:hAnsi="Tahoma" w:cs="Tahoma"/>
                <w:sz w:val="20"/>
                <w:szCs w:val="20"/>
                <w:lang w:val="fr-CM"/>
              </w:rPr>
              <w:t>Marché similaire réalisé au coût TTC ≥ 10 000 000 : 05 pts</w:t>
            </w:r>
          </w:p>
        </w:tc>
        <w:tc>
          <w:tcPr>
            <w:tcW w:w="1122" w:type="dxa"/>
            <w:vAlign w:val="center"/>
          </w:tcPr>
          <w:p w14:paraId="18AC6821" w14:textId="77777777" w:rsidR="006B25C0" w:rsidRPr="00235143" w:rsidRDefault="006B25C0" w:rsidP="00A00FFF">
            <w:pPr>
              <w:tabs>
                <w:tab w:val="left" w:pos="3682"/>
              </w:tabs>
              <w:jc w:val="center"/>
              <w:rPr>
                <w:rFonts w:ascii="Tahoma" w:eastAsia="Tahoma" w:hAnsi="Tahoma" w:cs="Tahoma"/>
                <w:sz w:val="20"/>
                <w:szCs w:val="20"/>
                <w:lang w:val="fr-CM"/>
              </w:rPr>
            </w:pPr>
            <w:r w:rsidRPr="00235143">
              <w:rPr>
                <w:rFonts w:ascii="Tahoma" w:eastAsia="Tahoma" w:hAnsi="Tahoma" w:cs="Tahoma"/>
                <w:sz w:val="20"/>
                <w:szCs w:val="20"/>
                <w:lang w:val="fr-CM"/>
              </w:rPr>
              <w:t>05 pts</w:t>
            </w:r>
          </w:p>
        </w:tc>
      </w:tr>
      <w:tr w:rsidR="006B25C0" w:rsidRPr="00235143" w14:paraId="0C4DEA82" w14:textId="77777777" w:rsidTr="00994BD1">
        <w:trPr>
          <w:jc w:val="center"/>
        </w:trPr>
        <w:tc>
          <w:tcPr>
            <w:tcW w:w="275" w:type="dxa"/>
            <w:vMerge/>
          </w:tcPr>
          <w:p w14:paraId="50FFCAD2" w14:textId="77777777" w:rsidR="006B25C0" w:rsidRPr="00235143" w:rsidRDefault="006B25C0" w:rsidP="00A00FFF">
            <w:pPr>
              <w:tabs>
                <w:tab w:val="left" w:pos="3682"/>
              </w:tabs>
              <w:rPr>
                <w:rFonts w:ascii="Tahoma" w:eastAsia="Tahoma" w:hAnsi="Tahoma" w:cs="Tahoma"/>
                <w:sz w:val="20"/>
                <w:szCs w:val="20"/>
                <w:lang w:val="fr-CM"/>
              </w:rPr>
            </w:pPr>
          </w:p>
        </w:tc>
        <w:tc>
          <w:tcPr>
            <w:tcW w:w="1953" w:type="dxa"/>
            <w:vMerge/>
          </w:tcPr>
          <w:p w14:paraId="0014C67D" w14:textId="77777777" w:rsidR="006B25C0" w:rsidRPr="00235143" w:rsidRDefault="006B25C0" w:rsidP="00A00FFF">
            <w:pPr>
              <w:tabs>
                <w:tab w:val="left" w:pos="3682"/>
              </w:tabs>
              <w:rPr>
                <w:rFonts w:ascii="Tahoma" w:eastAsia="Tahoma" w:hAnsi="Tahoma" w:cs="Tahoma"/>
                <w:sz w:val="20"/>
                <w:szCs w:val="20"/>
                <w:lang w:val="fr-CM"/>
              </w:rPr>
            </w:pPr>
          </w:p>
        </w:tc>
        <w:tc>
          <w:tcPr>
            <w:tcW w:w="700" w:type="dxa"/>
          </w:tcPr>
          <w:p w14:paraId="380F67FA" w14:textId="77777777" w:rsidR="006B25C0" w:rsidRPr="00235143" w:rsidRDefault="006B25C0" w:rsidP="00A00FFF">
            <w:pPr>
              <w:tabs>
                <w:tab w:val="left" w:pos="3682"/>
              </w:tabs>
              <w:rPr>
                <w:rFonts w:ascii="Tahoma" w:eastAsia="Tahoma" w:hAnsi="Tahoma" w:cs="Tahoma"/>
                <w:sz w:val="20"/>
                <w:szCs w:val="20"/>
                <w:lang w:val="fr-CM"/>
              </w:rPr>
            </w:pPr>
          </w:p>
        </w:tc>
        <w:tc>
          <w:tcPr>
            <w:tcW w:w="6440" w:type="dxa"/>
          </w:tcPr>
          <w:p w14:paraId="4214AEFF"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Sous-total B</w:t>
            </w:r>
          </w:p>
        </w:tc>
        <w:tc>
          <w:tcPr>
            <w:tcW w:w="1122" w:type="dxa"/>
            <w:vAlign w:val="center"/>
          </w:tcPr>
          <w:p w14:paraId="2E8A5790" w14:textId="77777777" w:rsidR="006B25C0" w:rsidRPr="00235143" w:rsidRDefault="006B25C0" w:rsidP="00A00FFF">
            <w:pPr>
              <w:tabs>
                <w:tab w:val="left" w:pos="3682"/>
              </w:tabs>
              <w:jc w:val="center"/>
              <w:rPr>
                <w:rFonts w:ascii="Tahoma" w:eastAsia="Tahoma" w:hAnsi="Tahoma" w:cs="Tahoma"/>
                <w:sz w:val="20"/>
                <w:szCs w:val="20"/>
                <w:lang w:val="fr-CM"/>
              </w:rPr>
            </w:pPr>
            <w:r w:rsidRPr="00235143">
              <w:rPr>
                <w:rFonts w:ascii="Tahoma" w:eastAsia="Tahoma" w:hAnsi="Tahoma" w:cs="Tahoma"/>
                <w:sz w:val="20"/>
                <w:szCs w:val="20"/>
                <w:lang w:val="fr-CM"/>
              </w:rPr>
              <w:t>30 pts</w:t>
            </w:r>
          </w:p>
        </w:tc>
      </w:tr>
      <w:tr w:rsidR="006B25C0" w:rsidRPr="00235143" w14:paraId="7DFB4AB6" w14:textId="77777777" w:rsidTr="00994BD1">
        <w:trPr>
          <w:jc w:val="center"/>
        </w:trPr>
        <w:tc>
          <w:tcPr>
            <w:tcW w:w="275" w:type="dxa"/>
            <w:vMerge w:val="restart"/>
            <w:vAlign w:val="center"/>
          </w:tcPr>
          <w:p w14:paraId="242A43BC"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C</w:t>
            </w:r>
          </w:p>
        </w:tc>
        <w:tc>
          <w:tcPr>
            <w:tcW w:w="1953" w:type="dxa"/>
            <w:vMerge w:val="restart"/>
            <w:vAlign w:val="center"/>
          </w:tcPr>
          <w:p w14:paraId="04755A38"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Compréhension des termes de références /10 points</w:t>
            </w:r>
          </w:p>
        </w:tc>
        <w:tc>
          <w:tcPr>
            <w:tcW w:w="700" w:type="dxa"/>
            <w:vAlign w:val="center"/>
          </w:tcPr>
          <w:p w14:paraId="2512BE6F" w14:textId="77777777" w:rsidR="006B25C0" w:rsidRPr="00235143" w:rsidRDefault="006B25C0" w:rsidP="00A00FFF">
            <w:pPr>
              <w:tabs>
                <w:tab w:val="left" w:pos="3682"/>
              </w:tabs>
              <w:jc w:val="center"/>
              <w:rPr>
                <w:rFonts w:ascii="Tahoma" w:eastAsia="Tahoma" w:hAnsi="Tahoma" w:cs="Tahoma"/>
                <w:sz w:val="20"/>
                <w:szCs w:val="20"/>
                <w:lang w:val="fr-CM"/>
              </w:rPr>
            </w:pPr>
            <w:r w:rsidRPr="00235143">
              <w:rPr>
                <w:rFonts w:ascii="Tahoma" w:eastAsia="Tahoma" w:hAnsi="Tahoma" w:cs="Tahoma"/>
                <w:sz w:val="20"/>
                <w:szCs w:val="20"/>
                <w:lang w:val="fr-CM"/>
              </w:rPr>
              <w:t>C1</w:t>
            </w:r>
          </w:p>
        </w:tc>
        <w:tc>
          <w:tcPr>
            <w:tcW w:w="6440" w:type="dxa"/>
          </w:tcPr>
          <w:p w14:paraId="5B20629E"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Commentaires des TDR :</w:t>
            </w:r>
          </w:p>
          <w:p w14:paraId="04742D61" w14:textId="77777777" w:rsidR="006B25C0" w:rsidRPr="00235143" w:rsidRDefault="006B25C0" w:rsidP="00D440CA">
            <w:pPr>
              <w:pStyle w:val="Paragraphedeliste"/>
              <w:numPr>
                <w:ilvl w:val="0"/>
                <w:numId w:val="30"/>
              </w:numPr>
              <w:tabs>
                <w:tab w:val="left" w:pos="3682"/>
              </w:tabs>
              <w:contextualSpacing/>
              <w:rPr>
                <w:rFonts w:ascii="Tahoma" w:eastAsia="Tahoma" w:hAnsi="Tahoma" w:cs="Tahoma"/>
                <w:sz w:val="20"/>
                <w:szCs w:val="20"/>
                <w:lang w:val="fr-CM"/>
              </w:rPr>
            </w:pPr>
            <w:r w:rsidRPr="00235143">
              <w:rPr>
                <w:rFonts w:ascii="Tahoma" w:eastAsia="Tahoma" w:hAnsi="Tahoma" w:cs="Tahoma"/>
                <w:sz w:val="20"/>
                <w:szCs w:val="20"/>
                <w:lang w:val="fr-CM"/>
              </w:rPr>
              <w:t>Pertinent et cohérent : 02 pts</w:t>
            </w:r>
          </w:p>
          <w:p w14:paraId="77FD9DE1" w14:textId="77777777" w:rsidR="006B25C0" w:rsidRPr="00235143" w:rsidRDefault="006B25C0" w:rsidP="00D440CA">
            <w:pPr>
              <w:pStyle w:val="Paragraphedeliste"/>
              <w:numPr>
                <w:ilvl w:val="0"/>
                <w:numId w:val="30"/>
              </w:numPr>
              <w:tabs>
                <w:tab w:val="left" w:pos="3682"/>
              </w:tabs>
              <w:contextualSpacing/>
              <w:rPr>
                <w:rFonts w:ascii="Tahoma" w:eastAsia="Tahoma" w:hAnsi="Tahoma" w:cs="Tahoma"/>
                <w:sz w:val="20"/>
                <w:szCs w:val="20"/>
                <w:lang w:val="fr-CM"/>
              </w:rPr>
            </w:pPr>
            <w:r w:rsidRPr="00235143">
              <w:rPr>
                <w:rFonts w:ascii="Tahoma" w:eastAsia="Tahoma" w:hAnsi="Tahoma" w:cs="Tahoma"/>
                <w:sz w:val="20"/>
                <w:szCs w:val="20"/>
                <w:lang w:val="fr-CM"/>
              </w:rPr>
              <w:t>Moins pertinent et moins cohérent : 01 point.</w:t>
            </w:r>
          </w:p>
        </w:tc>
        <w:tc>
          <w:tcPr>
            <w:tcW w:w="1122" w:type="dxa"/>
            <w:vAlign w:val="center"/>
          </w:tcPr>
          <w:p w14:paraId="579EB10E" w14:textId="77777777" w:rsidR="006B25C0" w:rsidRPr="00235143" w:rsidRDefault="006B25C0" w:rsidP="00A00FFF">
            <w:pPr>
              <w:tabs>
                <w:tab w:val="left" w:pos="3682"/>
              </w:tabs>
              <w:jc w:val="center"/>
              <w:rPr>
                <w:rFonts w:ascii="Tahoma" w:eastAsia="Tahoma" w:hAnsi="Tahoma" w:cs="Tahoma"/>
                <w:sz w:val="20"/>
                <w:szCs w:val="20"/>
                <w:lang w:val="fr-CM"/>
              </w:rPr>
            </w:pPr>
            <w:r w:rsidRPr="00235143">
              <w:rPr>
                <w:rFonts w:ascii="Tahoma" w:eastAsia="Tahoma" w:hAnsi="Tahoma" w:cs="Tahoma"/>
                <w:sz w:val="20"/>
                <w:szCs w:val="20"/>
                <w:lang w:val="fr-CM"/>
              </w:rPr>
              <w:t>03 pts</w:t>
            </w:r>
          </w:p>
        </w:tc>
      </w:tr>
      <w:tr w:rsidR="006B25C0" w:rsidRPr="00235143" w14:paraId="17786186" w14:textId="77777777" w:rsidTr="00994BD1">
        <w:trPr>
          <w:jc w:val="center"/>
        </w:trPr>
        <w:tc>
          <w:tcPr>
            <w:tcW w:w="275" w:type="dxa"/>
            <w:vMerge/>
          </w:tcPr>
          <w:p w14:paraId="2C6E2626" w14:textId="77777777" w:rsidR="006B25C0" w:rsidRPr="00235143" w:rsidRDefault="006B25C0" w:rsidP="00A00FFF">
            <w:pPr>
              <w:tabs>
                <w:tab w:val="left" w:pos="3682"/>
              </w:tabs>
              <w:rPr>
                <w:rFonts w:ascii="Tahoma" w:eastAsia="Tahoma" w:hAnsi="Tahoma" w:cs="Tahoma"/>
                <w:sz w:val="20"/>
                <w:szCs w:val="20"/>
                <w:lang w:val="fr-CM"/>
              </w:rPr>
            </w:pPr>
          </w:p>
        </w:tc>
        <w:tc>
          <w:tcPr>
            <w:tcW w:w="1953" w:type="dxa"/>
            <w:vMerge/>
          </w:tcPr>
          <w:p w14:paraId="18BA475D" w14:textId="77777777" w:rsidR="006B25C0" w:rsidRPr="00235143" w:rsidRDefault="006B25C0" w:rsidP="00A00FFF">
            <w:pPr>
              <w:tabs>
                <w:tab w:val="left" w:pos="3682"/>
              </w:tabs>
              <w:rPr>
                <w:rFonts w:ascii="Tahoma" w:eastAsia="Tahoma" w:hAnsi="Tahoma" w:cs="Tahoma"/>
                <w:sz w:val="20"/>
                <w:szCs w:val="20"/>
                <w:lang w:val="fr-CM"/>
              </w:rPr>
            </w:pPr>
          </w:p>
        </w:tc>
        <w:tc>
          <w:tcPr>
            <w:tcW w:w="700" w:type="dxa"/>
            <w:vAlign w:val="center"/>
          </w:tcPr>
          <w:p w14:paraId="3D50802B" w14:textId="77777777" w:rsidR="006B25C0" w:rsidRPr="00235143" w:rsidRDefault="006B25C0" w:rsidP="00A00FFF">
            <w:pPr>
              <w:tabs>
                <w:tab w:val="left" w:pos="3682"/>
              </w:tabs>
              <w:jc w:val="center"/>
              <w:rPr>
                <w:rFonts w:ascii="Tahoma" w:eastAsia="Tahoma" w:hAnsi="Tahoma" w:cs="Tahoma"/>
                <w:sz w:val="20"/>
                <w:szCs w:val="20"/>
                <w:lang w:val="fr-CM"/>
              </w:rPr>
            </w:pPr>
            <w:r w:rsidRPr="00235143">
              <w:rPr>
                <w:rFonts w:ascii="Tahoma" w:eastAsia="Tahoma" w:hAnsi="Tahoma" w:cs="Tahoma"/>
                <w:sz w:val="20"/>
                <w:szCs w:val="20"/>
                <w:lang w:val="fr-CM"/>
              </w:rPr>
              <w:t>C2</w:t>
            </w:r>
          </w:p>
        </w:tc>
        <w:tc>
          <w:tcPr>
            <w:tcW w:w="6440" w:type="dxa"/>
          </w:tcPr>
          <w:p w14:paraId="5451D31A"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Compréhension des TDR</w:t>
            </w:r>
          </w:p>
          <w:p w14:paraId="621C7259"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Phase d’analyse :                                             03 pts</w:t>
            </w:r>
          </w:p>
          <w:p w14:paraId="785B9B5E"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Phase de planification :                                   02 pts</w:t>
            </w:r>
          </w:p>
          <w:p w14:paraId="6D645996"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Phase de déploiement et de mise en œuvre </w:t>
            </w:r>
            <w:proofErr w:type="gramStart"/>
            <w:r w:rsidRPr="00235143">
              <w:rPr>
                <w:rFonts w:ascii="Tahoma" w:eastAsia="Tahoma" w:hAnsi="Tahoma" w:cs="Tahoma"/>
                <w:sz w:val="20"/>
                <w:szCs w:val="20"/>
                <w:lang w:val="fr-CM"/>
              </w:rPr>
              <w:t>:  02</w:t>
            </w:r>
            <w:proofErr w:type="gramEnd"/>
            <w:r w:rsidRPr="00235143">
              <w:rPr>
                <w:rFonts w:ascii="Tahoma" w:eastAsia="Tahoma" w:hAnsi="Tahoma" w:cs="Tahoma"/>
                <w:sz w:val="20"/>
                <w:szCs w:val="20"/>
                <w:lang w:val="fr-CM"/>
              </w:rPr>
              <w:t xml:space="preserve"> pts</w:t>
            </w:r>
          </w:p>
        </w:tc>
        <w:tc>
          <w:tcPr>
            <w:tcW w:w="1122" w:type="dxa"/>
            <w:vAlign w:val="center"/>
          </w:tcPr>
          <w:p w14:paraId="3DCDB3D2" w14:textId="77777777" w:rsidR="006B25C0" w:rsidRPr="00235143" w:rsidRDefault="006B25C0" w:rsidP="00A00FFF">
            <w:pPr>
              <w:tabs>
                <w:tab w:val="left" w:pos="3682"/>
              </w:tabs>
              <w:jc w:val="center"/>
              <w:rPr>
                <w:rFonts w:ascii="Tahoma" w:eastAsia="Tahoma" w:hAnsi="Tahoma" w:cs="Tahoma"/>
                <w:sz w:val="20"/>
                <w:szCs w:val="20"/>
                <w:lang w:val="fr-CM"/>
              </w:rPr>
            </w:pPr>
            <w:r w:rsidRPr="00235143">
              <w:rPr>
                <w:rFonts w:ascii="Tahoma" w:eastAsia="Tahoma" w:hAnsi="Tahoma" w:cs="Tahoma"/>
                <w:sz w:val="20"/>
                <w:szCs w:val="20"/>
                <w:lang w:val="fr-CM"/>
              </w:rPr>
              <w:t>07 pts</w:t>
            </w:r>
          </w:p>
        </w:tc>
      </w:tr>
      <w:tr w:rsidR="006B25C0" w:rsidRPr="00235143" w14:paraId="5412E313" w14:textId="77777777" w:rsidTr="00994BD1">
        <w:trPr>
          <w:jc w:val="center"/>
        </w:trPr>
        <w:tc>
          <w:tcPr>
            <w:tcW w:w="275" w:type="dxa"/>
          </w:tcPr>
          <w:p w14:paraId="00420A2E" w14:textId="77777777" w:rsidR="006B25C0" w:rsidRPr="00235143" w:rsidRDefault="006B25C0" w:rsidP="00A00FFF">
            <w:pPr>
              <w:tabs>
                <w:tab w:val="left" w:pos="3682"/>
              </w:tabs>
              <w:rPr>
                <w:rFonts w:ascii="Tahoma" w:eastAsia="Tahoma" w:hAnsi="Tahoma" w:cs="Tahoma"/>
                <w:sz w:val="20"/>
                <w:szCs w:val="20"/>
                <w:lang w:val="fr-CM"/>
              </w:rPr>
            </w:pPr>
          </w:p>
        </w:tc>
        <w:tc>
          <w:tcPr>
            <w:tcW w:w="1953" w:type="dxa"/>
          </w:tcPr>
          <w:p w14:paraId="008D388B" w14:textId="77777777" w:rsidR="006B25C0" w:rsidRPr="00235143" w:rsidRDefault="006B25C0" w:rsidP="00A00FFF">
            <w:pPr>
              <w:tabs>
                <w:tab w:val="left" w:pos="3682"/>
              </w:tabs>
              <w:rPr>
                <w:rFonts w:ascii="Tahoma" w:eastAsia="Tahoma" w:hAnsi="Tahoma" w:cs="Tahoma"/>
                <w:sz w:val="20"/>
                <w:szCs w:val="20"/>
                <w:lang w:val="fr-CM"/>
              </w:rPr>
            </w:pPr>
          </w:p>
        </w:tc>
        <w:tc>
          <w:tcPr>
            <w:tcW w:w="700" w:type="dxa"/>
          </w:tcPr>
          <w:p w14:paraId="44BED7F5" w14:textId="77777777" w:rsidR="006B25C0" w:rsidRPr="00235143" w:rsidRDefault="006B25C0" w:rsidP="00A00FFF">
            <w:pPr>
              <w:tabs>
                <w:tab w:val="left" w:pos="3682"/>
              </w:tabs>
              <w:rPr>
                <w:rFonts w:ascii="Tahoma" w:eastAsia="Tahoma" w:hAnsi="Tahoma" w:cs="Tahoma"/>
                <w:sz w:val="20"/>
                <w:szCs w:val="20"/>
                <w:lang w:val="fr-CM"/>
              </w:rPr>
            </w:pPr>
          </w:p>
        </w:tc>
        <w:tc>
          <w:tcPr>
            <w:tcW w:w="6440" w:type="dxa"/>
          </w:tcPr>
          <w:p w14:paraId="686FA157"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Sous total C</w:t>
            </w:r>
          </w:p>
        </w:tc>
        <w:tc>
          <w:tcPr>
            <w:tcW w:w="1122" w:type="dxa"/>
          </w:tcPr>
          <w:p w14:paraId="1D8D62C5"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10 Pts</w:t>
            </w:r>
          </w:p>
        </w:tc>
      </w:tr>
      <w:tr w:rsidR="006B25C0" w:rsidRPr="00235143" w14:paraId="2A2B76D0" w14:textId="77777777" w:rsidTr="00994BD1">
        <w:trPr>
          <w:jc w:val="center"/>
        </w:trPr>
        <w:tc>
          <w:tcPr>
            <w:tcW w:w="275" w:type="dxa"/>
            <w:vAlign w:val="center"/>
          </w:tcPr>
          <w:p w14:paraId="739E42FD"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D</w:t>
            </w:r>
          </w:p>
        </w:tc>
        <w:tc>
          <w:tcPr>
            <w:tcW w:w="1953" w:type="dxa"/>
            <w:vAlign w:val="center"/>
          </w:tcPr>
          <w:p w14:paraId="197CE41D"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Méthodologie et plan de travail /10 points</w:t>
            </w:r>
          </w:p>
        </w:tc>
        <w:tc>
          <w:tcPr>
            <w:tcW w:w="700" w:type="dxa"/>
            <w:vAlign w:val="center"/>
          </w:tcPr>
          <w:p w14:paraId="6747FE48"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D1</w:t>
            </w:r>
          </w:p>
        </w:tc>
        <w:tc>
          <w:tcPr>
            <w:tcW w:w="6440" w:type="dxa"/>
          </w:tcPr>
          <w:p w14:paraId="4FF2F083"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Méthodologie de travail</w:t>
            </w:r>
          </w:p>
          <w:p w14:paraId="3601C20F"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Méthodologie cohérente et pertinente :               03 pts</w:t>
            </w:r>
          </w:p>
          <w:p w14:paraId="7C7E8593"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Méthodologie moins cohérente et moins pertinente : 02 pts</w:t>
            </w:r>
          </w:p>
          <w:p w14:paraId="1CD74739" w14:textId="77777777" w:rsidR="006B25C0" w:rsidRPr="00235143" w:rsidRDefault="006B25C0" w:rsidP="00A00FFF">
            <w:pPr>
              <w:tabs>
                <w:tab w:val="left" w:pos="3682"/>
              </w:tabs>
              <w:rPr>
                <w:rFonts w:ascii="Tahoma" w:eastAsia="Tahoma" w:hAnsi="Tahoma" w:cs="Tahoma"/>
                <w:sz w:val="20"/>
                <w:szCs w:val="20"/>
                <w:lang w:val="fr-CM"/>
              </w:rPr>
            </w:pPr>
          </w:p>
        </w:tc>
        <w:tc>
          <w:tcPr>
            <w:tcW w:w="1122" w:type="dxa"/>
            <w:vAlign w:val="center"/>
          </w:tcPr>
          <w:p w14:paraId="09D42210" w14:textId="77777777" w:rsidR="006B25C0" w:rsidRPr="00235143" w:rsidRDefault="006B25C0" w:rsidP="00A00FFF">
            <w:pPr>
              <w:tabs>
                <w:tab w:val="left" w:pos="3682"/>
              </w:tabs>
              <w:jc w:val="center"/>
              <w:rPr>
                <w:rFonts w:ascii="Tahoma" w:eastAsia="Tahoma" w:hAnsi="Tahoma" w:cs="Tahoma"/>
                <w:sz w:val="20"/>
                <w:szCs w:val="20"/>
                <w:lang w:val="fr-CM"/>
              </w:rPr>
            </w:pPr>
            <w:r w:rsidRPr="00235143">
              <w:rPr>
                <w:rFonts w:ascii="Tahoma" w:eastAsia="Tahoma" w:hAnsi="Tahoma" w:cs="Tahoma"/>
                <w:sz w:val="20"/>
                <w:szCs w:val="20"/>
                <w:lang w:val="fr-CM"/>
              </w:rPr>
              <w:t>05 pts</w:t>
            </w:r>
          </w:p>
        </w:tc>
      </w:tr>
      <w:tr w:rsidR="006B25C0" w:rsidRPr="00235143" w14:paraId="206CE677" w14:textId="77777777" w:rsidTr="00994BD1">
        <w:trPr>
          <w:jc w:val="center"/>
        </w:trPr>
        <w:tc>
          <w:tcPr>
            <w:tcW w:w="275" w:type="dxa"/>
          </w:tcPr>
          <w:p w14:paraId="6079C97A" w14:textId="77777777" w:rsidR="006B25C0" w:rsidRPr="00235143" w:rsidRDefault="006B25C0" w:rsidP="00A00FFF">
            <w:pPr>
              <w:tabs>
                <w:tab w:val="left" w:pos="3682"/>
              </w:tabs>
              <w:rPr>
                <w:rFonts w:ascii="Tahoma" w:eastAsia="Tahoma" w:hAnsi="Tahoma" w:cs="Tahoma"/>
                <w:sz w:val="20"/>
                <w:szCs w:val="20"/>
                <w:lang w:val="fr-CM"/>
              </w:rPr>
            </w:pPr>
          </w:p>
        </w:tc>
        <w:tc>
          <w:tcPr>
            <w:tcW w:w="1953" w:type="dxa"/>
          </w:tcPr>
          <w:p w14:paraId="3B3324D6" w14:textId="77777777" w:rsidR="006B25C0" w:rsidRPr="00235143" w:rsidRDefault="006B25C0" w:rsidP="00A00FFF">
            <w:pPr>
              <w:tabs>
                <w:tab w:val="left" w:pos="3682"/>
              </w:tabs>
              <w:rPr>
                <w:rFonts w:ascii="Tahoma" w:eastAsia="Tahoma" w:hAnsi="Tahoma" w:cs="Tahoma"/>
                <w:sz w:val="20"/>
                <w:szCs w:val="20"/>
                <w:lang w:val="fr-CM"/>
              </w:rPr>
            </w:pPr>
          </w:p>
        </w:tc>
        <w:tc>
          <w:tcPr>
            <w:tcW w:w="700" w:type="dxa"/>
            <w:vAlign w:val="center"/>
          </w:tcPr>
          <w:p w14:paraId="34190594"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D2</w:t>
            </w:r>
          </w:p>
        </w:tc>
        <w:tc>
          <w:tcPr>
            <w:tcW w:w="6440" w:type="dxa"/>
          </w:tcPr>
          <w:p w14:paraId="3EF7BE74"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Présentation du planning de la mission</w:t>
            </w:r>
          </w:p>
          <w:p w14:paraId="4152511E"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Pertinent et cohérent :                              03 pts</w:t>
            </w:r>
          </w:p>
          <w:p w14:paraId="0DFEB1BC"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Moins pertinent et moins cohérent :          02 pts</w:t>
            </w:r>
          </w:p>
        </w:tc>
        <w:tc>
          <w:tcPr>
            <w:tcW w:w="1122" w:type="dxa"/>
            <w:vAlign w:val="center"/>
          </w:tcPr>
          <w:p w14:paraId="7EF537DC" w14:textId="77777777" w:rsidR="006B25C0" w:rsidRPr="00235143" w:rsidRDefault="006B25C0" w:rsidP="00A00FFF">
            <w:pPr>
              <w:tabs>
                <w:tab w:val="left" w:pos="3682"/>
              </w:tabs>
              <w:jc w:val="center"/>
              <w:rPr>
                <w:rFonts w:ascii="Tahoma" w:eastAsia="Tahoma" w:hAnsi="Tahoma" w:cs="Tahoma"/>
                <w:sz w:val="20"/>
                <w:szCs w:val="20"/>
                <w:lang w:val="fr-CM"/>
              </w:rPr>
            </w:pPr>
            <w:r w:rsidRPr="00235143">
              <w:rPr>
                <w:rFonts w:ascii="Tahoma" w:eastAsia="Tahoma" w:hAnsi="Tahoma" w:cs="Tahoma"/>
                <w:sz w:val="20"/>
                <w:szCs w:val="20"/>
                <w:lang w:val="fr-CM"/>
              </w:rPr>
              <w:t>05 pts</w:t>
            </w:r>
          </w:p>
        </w:tc>
      </w:tr>
      <w:tr w:rsidR="006B25C0" w:rsidRPr="00235143" w14:paraId="6A00DBF8" w14:textId="77777777" w:rsidTr="00994BD1">
        <w:trPr>
          <w:jc w:val="center"/>
        </w:trPr>
        <w:tc>
          <w:tcPr>
            <w:tcW w:w="275" w:type="dxa"/>
          </w:tcPr>
          <w:p w14:paraId="0CD21A4E" w14:textId="77777777" w:rsidR="006B25C0" w:rsidRPr="00235143" w:rsidRDefault="006B25C0" w:rsidP="00A00FFF">
            <w:pPr>
              <w:tabs>
                <w:tab w:val="left" w:pos="3682"/>
              </w:tabs>
              <w:rPr>
                <w:rFonts w:ascii="Tahoma" w:eastAsia="Tahoma" w:hAnsi="Tahoma" w:cs="Tahoma"/>
                <w:sz w:val="20"/>
                <w:szCs w:val="20"/>
                <w:lang w:val="fr-CM"/>
              </w:rPr>
            </w:pPr>
          </w:p>
        </w:tc>
        <w:tc>
          <w:tcPr>
            <w:tcW w:w="1953" w:type="dxa"/>
          </w:tcPr>
          <w:p w14:paraId="7347E937" w14:textId="77777777" w:rsidR="006B25C0" w:rsidRPr="00235143" w:rsidRDefault="006B25C0" w:rsidP="00A00FFF">
            <w:pPr>
              <w:tabs>
                <w:tab w:val="left" w:pos="3682"/>
              </w:tabs>
              <w:rPr>
                <w:rFonts w:ascii="Tahoma" w:eastAsia="Tahoma" w:hAnsi="Tahoma" w:cs="Tahoma"/>
                <w:sz w:val="20"/>
                <w:szCs w:val="20"/>
                <w:lang w:val="fr-CM"/>
              </w:rPr>
            </w:pPr>
          </w:p>
        </w:tc>
        <w:tc>
          <w:tcPr>
            <w:tcW w:w="700" w:type="dxa"/>
          </w:tcPr>
          <w:p w14:paraId="28CADCBE" w14:textId="77777777" w:rsidR="006B25C0" w:rsidRPr="00235143" w:rsidRDefault="006B25C0" w:rsidP="00A00FFF">
            <w:pPr>
              <w:tabs>
                <w:tab w:val="left" w:pos="3682"/>
              </w:tabs>
              <w:rPr>
                <w:rFonts w:ascii="Tahoma" w:eastAsia="Tahoma" w:hAnsi="Tahoma" w:cs="Tahoma"/>
                <w:sz w:val="20"/>
                <w:szCs w:val="20"/>
                <w:lang w:val="fr-CM"/>
              </w:rPr>
            </w:pPr>
          </w:p>
        </w:tc>
        <w:tc>
          <w:tcPr>
            <w:tcW w:w="6440" w:type="dxa"/>
          </w:tcPr>
          <w:p w14:paraId="09831EF2"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Sous total D</w:t>
            </w:r>
          </w:p>
        </w:tc>
        <w:tc>
          <w:tcPr>
            <w:tcW w:w="1122" w:type="dxa"/>
          </w:tcPr>
          <w:p w14:paraId="0646ED0E"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10 pts</w:t>
            </w:r>
          </w:p>
        </w:tc>
      </w:tr>
      <w:tr w:rsidR="006B25C0" w:rsidRPr="00235143" w14:paraId="39E13F69" w14:textId="77777777" w:rsidTr="00994BD1">
        <w:trPr>
          <w:jc w:val="center"/>
        </w:trPr>
        <w:tc>
          <w:tcPr>
            <w:tcW w:w="275" w:type="dxa"/>
            <w:vMerge w:val="restart"/>
            <w:vAlign w:val="center"/>
          </w:tcPr>
          <w:p w14:paraId="3E03A78A"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E</w:t>
            </w:r>
          </w:p>
        </w:tc>
        <w:tc>
          <w:tcPr>
            <w:tcW w:w="1953" w:type="dxa"/>
            <w:vMerge w:val="restart"/>
            <w:vAlign w:val="center"/>
          </w:tcPr>
          <w:p w14:paraId="2D3F28EF"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Compétence du personnel clé pour la mission /45 points</w:t>
            </w:r>
          </w:p>
        </w:tc>
        <w:tc>
          <w:tcPr>
            <w:tcW w:w="700" w:type="dxa"/>
            <w:vMerge w:val="restart"/>
            <w:vAlign w:val="center"/>
          </w:tcPr>
          <w:p w14:paraId="6B121D75"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E1</w:t>
            </w:r>
          </w:p>
        </w:tc>
        <w:tc>
          <w:tcPr>
            <w:tcW w:w="6440" w:type="dxa"/>
          </w:tcPr>
          <w:p w14:paraId="3100FA08"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Chef de mission : Expert en nutrition/promotion santé 10 pts</w:t>
            </w:r>
          </w:p>
        </w:tc>
        <w:tc>
          <w:tcPr>
            <w:tcW w:w="1122" w:type="dxa"/>
          </w:tcPr>
          <w:p w14:paraId="0D84C75F" w14:textId="77777777" w:rsidR="006B25C0" w:rsidRPr="00235143" w:rsidRDefault="006B25C0" w:rsidP="00A00FFF">
            <w:pPr>
              <w:tabs>
                <w:tab w:val="left" w:pos="3682"/>
              </w:tabs>
              <w:rPr>
                <w:rFonts w:ascii="Tahoma" w:eastAsia="Tahoma" w:hAnsi="Tahoma" w:cs="Tahoma"/>
                <w:sz w:val="20"/>
                <w:szCs w:val="20"/>
                <w:lang w:val="fr-CM"/>
              </w:rPr>
            </w:pPr>
          </w:p>
        </w:tc>
      </w:tr>
      <w:tr w:rsidR="006B25C0" w:rsidRPr="00235143" w14:paraId="6E0741D3" w14:textId="77777777" w:rsidTr="00994BD1">
        <w:trPr>
          <w:jc w:val="center"/>
        </w:trPr>
        <w:tc>
          <w:tcPr>
            <w:tcW w:w="275" w:type="dxa"/>
            <w:vMerge/>
          </w:tcPr>
          <w:p w14:paraId="114A65F4" w14:textId="77777777" w:rsidR="006B25C0" w:rsidRPr="00235143" w:rsidRDefault="006B25C0" w:rsidP="00A00FFF">
            <w:pPr>
              <w:tabs>
                <w:tab w:val="left" w:pos="3682"/>
              </w:tabs>
              <w:rPr>
                <w:rFonts w:ascii="Tahoma" w:eastAsia="Tahoma" w:hAnsi="Tahoma" w:cs="Tahoma"/>
                <w:sz w:val="20"/>
                <w:szCs w:val="20"/>
                <w:lang w:val="fr-CM"/>
              </w:rPr>
            </w:pPr>
          </w:p>
        </w:tc>
        <w:tc>
          <w:tcPr>
            <w:tcW w:w="1953" w:type="dxa"/>
            <w:vMerge/>
          </w:tcPr>
          <w:p w14:paraId="6E360E11" w14:textId="77777777" w:rsidR="006B25C0" w:rsidRPr="00235143" w:rsidRDefault="006B25C0" w:rsidP="00A00FFF">
            <w:pPr>
              <w:tabs>
                <w:tab w:val="left" w:pos="3682"/>
              </w:tabs>
              <w:rPr>
                <w:rFonts w:ascii="Tahoma" w:eastAsia="Tahoma" w:hAnsi="Tahoma" w:cs="Tahoma"/>
                <w:sz w:val="20"/>
                <w:szCs w:val="20"/>
                <w:lang w:val="fr-CM"/>
              </w:rPr>
            </w:pPr>
          </w:p>
        </w:tc>
        <w:tc>
          <w:tcPr>
            <w:tcW w:w="700" w:type="dxa"/>
            <w:vMerge/>
          </w:tcPr>
          <w:p w14:paraId="2AC68682" w14:textId="77777777" w:rsidR="006B25C0" w:rsidRPr="00235143" w:rsidRDefault="006B25C0" w:rsidP="00A00FFF">
            <w:pPr>
              <w:tabs>
                <w:tab w:val="left" w:pos="3682"/>
              </w:tabs>
              <w:rPr>
                <w:rFonts w:ascii="Tahoma" w:eastAsia="Tahoma" w:hAnsi="Tahoma" w:cs="Tahoma"/>
                <w:sz w:val="20"/>
                <w:szCs w:val="20"/>
                <w:lang w:val="fr-CM"/>
              </w:rPr>
            </w:pPr>
          </w:p>
        </w:tc>
        <w:tc>
          <w:tcPr>
            <w:tcW w:w="6440" w:type="dxa"/>
          </w:tcPr>
          <w:p w14:paraId="1D22E519"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Universitaire dans le domaine requis BAC + 3 : 02 pts ;</w:t>
            </w:r>
          </w:p>
          <w:p w14:paraId="5EBBA894"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Universitaire dans le domaine requis BAC + 5 : 02 pts</w:t>
            </w:r>
          </w:p>
        </w:tc>
        <w:tc>
          <w:tcPr>
            <w:tcW w:w="1122" w:type="dxa"/>
          </w:tcPr>
          <w:p w14:paraId="603F0DF4"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04 pts</w:t>
            </w:r>
          </w:p>
        </w:tc>
      </w:tr>
      <w:tr w:rsidR="006B25C0" w:rsidRPr="00235143" w14:paraId="68B5452E" w14:textId="77777777" w:rsidTr="00994BD1">
        <w:trPr>
          <w:jc w:val="center"/>
        </w:trPr>
        <w:tc>
          <w:tcPr>
            <w:tcW w:w="275" w:type="dxa"/>
            <w:vMerge/>
          </w:tcPr>
          <w:p w14:paraId="277522FB" w14:textId="77777777" w:rsidR="006B25C0" w:rsidRPr="00235143" w:rsidRDefault="006B25C0" w:rsidP="00A00FFF">
            <w:pPr>
              <w:tabs>
                <w:tab w:val="left" w:pos="3682"/>
              </w:tabs>
              <w:rPr>
                <w:rFonts w:ascii="Tahoma" w:eastAsia="Tahoma" w:hAnsi="Tahoma" w:cs="Tahoma"/>
                <w:sz w:val="20"/>
                <w:szCs w:val="20"/>
                <w:lang w:val="fr-CM"/>
              </w:rPr>
            </w:pPr>
          </w:p>
        </w:tc>
        <w:tc>
          <w:tcPr>
            <w:tcW w:w="1953" w:type="dxa"/>
            <w:vMerge/>
          </w:tcPr>
          <w:p w14:paraId="53CBBD3E" w14:textId="77777777" w:rsidR="006B25C0" w:rsidRPr="00235143" w:rsidRDefault="006B25C0" w:rsidP="00A00FFF">
            <w:pPr>
              <w:tabs>
                <w:tab w:val="left" w:pos="3682"/>
              </w:tabs>
              <w:rPr>
                <w:rFonts w:ascii="Tahoma" w:eastAsia="Tahoma" w:hAnsi="Tahoma" w:cs="Tahoma"/>
                <w:sz w:val="20"/>
                <w:szCs w:val="20"/>
                <w:lang w:val="fr-CM"/>
              </w:rPr>
            </w:pPr>
          </w:p>
        </w:tc>
        <w:tc>
          <w:tcPr>
            <w:tcW w:w="700" w:type="dxa"/>
            <w:vMerge/>
          </w:tcPr>
          <w:p w14:paraId="4A27C6FE" w14:textId="77777777" w:rsidR="006B25C0" w:rsidRPr="00235143" w:rsidRDefault="006B25C0" w:rsidP="00A00FFF">
            <w:pPr>
              <w:tabs>
                <w:tab w:val="left" w:pos="3682"/>
              </w:tabs>
              <w:rPr>
                <w:rFonts w:ascii="Tahoma" w:eastAsia="Tahoma" w:hAnsi="Tahoma" w:cs="Tahoma"/>
                <w:sz w:val="20"/>
                <w:szCs w:val="20"/>
                <w:lang w:val="fr-CM"/>
              </w:rPr>
            </w:pPr>
          </w:p>
        </w:tc>
        <w:tc>
          <w:tcPr>
            <w:tcW w:w="6440" w:type="dxa"/>
          </w:tcPr>
          <w:p w14:paraId="7309E572"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Expérience dans le domaine de la nutrition et de la promotion de la santé, 05 ans (01 point par projets)</w:t>
            </w:r>
          </w:p>
        </w:tc>
        <w:tc>
          <w:tcPr>
            <w:tcW w:w="1122" w:type="dxa"/>
          </w:tcPr>
          <w:p w14:paraId="5DB44B2F"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06 pts</w:t>
            </w:r>
          </w:p>
        </w:tc>
      </w:tr>
      <w:tr w:rsidR="006B25C0" w:rsidRPr="00235143" w14:paraId="2B40EEAD" w14:textId="77777777" w:rsidTr="00994BD1">
        <w:trPr>
          <w:jc w:val="center"/>
        </w:trPr>
        <w:tc>
          <w:tcPr>
            <w:tcW w:w="275" w:type="dxa"/>
            <w:vMerge/>
          </w:tcPr>
          <w:p w14:paraId="0D2BE043" w14:textId="77777777" w:rsidR="006B25C0" w:rsidRPr="00235143" w:rsidRDefault="006B25C0" w:rsidP="00A00FFF">
            <w:pPr>
              <w:tabs>
                <w:tab w:val="left" w:pos="3682"/>
              </w:tabs>
              <w:rPr>
                <w:rFonts w:ascii="Tahoma" w:eastAsia="Tahoma" w:hAnsi="Tahoma" w:cs="Tahoma"/>
                <w:sz w:val="20"/>
                <w:szCs w:val="20"/>
                <w:lang w:val="fr-CM"/>
              </w:rPr>
            </w:pPr>
          </w:p>
        </w:tc>
        <w:tc>
          <w:tcPr>
            <w:tcW w:w="1953" w:type="dxa"/>
            <w:vMerge/>
          </w:tcPr>
          <w:p w14:paraId="6747290E" w14:textId="77777777" w:rsidR="006B25C0" w:rsidRPr="00235143" w:rsidRDefault="006B25C0" w:rsidP="00A00FFF">
            <w:pPr>
              <w:tabs>
                <w:tab w:val="left" w:pos="3682"/>
              </w:tabs>
              <w:rPr>
                <w:rFonts w:ascii="Tahoma" w:eastAsia="Tahoma" w:hAnsi="Tahoma" w:cs="Tahoma"/>
                <w:sz w:val="20"/>
                <w:szCs w:val="20"/>
                <w:lang w:val="fr-CM"/>
              </w:rPr>
            </w:pPr>
          </w:p>
        </w:tc>
        <w:tc>
          <w:tcPr>
            <w:tcW w:w="700" w:type="dxa"/>
            <w:vMerge w:val="restart"/>
            <w:vAlign w:val="center"/>
          </w:tcPr>
          <w:p w14:paraId="2FFED933"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E2</w:t>
            </w:r>
          </w:p>
        </w:tc>
        <w:tc>
          <w:tcPr>
            <w:tcW w:w="6440" w:type="dxa"/>
          </w:tcPr>
          <w:p w14:paraId="5EDF4E92"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expert en Agronomie / 10 pts</w:t>
            </w:r>
          </w:p>
        </w:tc>
        <w:tc>
          <w:tcPr>
            <w:tcW w:w="1122" w:type="dxa"/>
          </w:tcPr>
          <w:p w14:paraId="37D61719" w14:textId="77777777" w:rsidR="006B25C0" w:rsidRPr="00235143" w:rsidRDefault="006B25C0" w:rsidP="00A00FFF">
            <w:pPr>
              <w:tabs>
                <w:tab w:val="left" w:pos="3682"/>
              </w:tabs>
              <w:rPr>
                <w:rFonts w:ascii="Tahoma" w:eastAsia="Tahoma" w:hAnsi="Tahoma" w:cs="Tahoma"/>
                <w:sz w:val="20"/>
                <w:szCs w:val="20"/>
                <w:lang w:val="fr-CM"/>
              </w:rPr>
            </w:pPr>
          </w:p>
        </w:tc>
      </w:tr>
      <w:tr w:rsidR="006B25C0" w:rsidRPr="00235143" w14:paraId="33E19285" w14:textId="77777777" w:rsidTr="00994BD1">
        <w:trPr>
          <w:jc w:val="center"/>
        </w:trPr>
        <w:tc>
          <w:tcPr>
            <w:tcW w:w="275" w:type="dxa"/>
            <w:vMerge/>
          </w:tcPr>
          <w:p w14:paraId="75113F75" w14:textId="77777777" w:rsidR="006B25C0" w:rsidRPr="00235143" w:rsidRDefault="006B25C0" w:rsidP="00A00FFF">
            <w:pPr>
              <w:tabs>
                <w:tab w:val="left" w:pos="3682"/>
              </w:tabs>
              <w:rPr>
                <w:rFonts w:ascii="Tahoma" w:eastAsia="Tahoma" w:hAnsi="Tahoma" w:cs="Tahoma"/>
                <w:sz w:val="20"/>
                <w:szCs w:val="20"/>
                <w:lang w:val="fr-CM"/>
              </w:rPr>
            </w:pPr>
          </w:p>
        </w:tc>
        <w:tc>
          <w:tcPr>
            <w:tcW w:w="1953" w:type="dxa"/>
            <w:vMerge/>
          </w:tcPr>
          <w:p w14:paraId="31BC58D3" w14:textId="77777777" w:rsidR="006B25C0" w:rsidRPr="00235143" w:rsidRDefault="006B25C0" w:rsidP="00A00FFF">
            <w:pPr>
              <w:tabs>
                <w:tab w:val="left" w:pos="3682"/>
              </w:tabs>
              <w:rPr>
                <w:rFonts w:ascii="Tahoma" w:eastAsia="Tahoma" w:hAnsi="Tahoma" w:cs="Tahoma"/>
                <w:sz w:val="20"/>
                <w:szCs w:val="20"/>
                <w:lang w:val="fr-CM"/>
              </w:rPr>
            </w:pPr>
          </w:p>
        </w:tc>
        <w:tc>
          <w:tcPr>
            <w:tcW w:w="700" w:type="dxa"/>
            <w:vMerge/>
          </w:tcPr>
          <w:p w14:paraId="21A87118" w14:textId="77777777" w:rsidR="006B25C0" w:rsidRPr="00235143" w:rsidRDefault="006B25C0" w:rsidP="00A00FFF">
            <w:pPr>
              <w:tabs>
                <w:tab w:val="left" w:pos="3682"/>
              </w:tabs>
              <w:rPr>
                <w:rFonts w:ascii="Tahoma" w:eastAsia="Tahoma" w:hAnsi="Tahoma" w:cs="Tahoma"/>
                <w:sz w:val="20"/>
                <w:szCs w:val="20"/>
                <w:lang w:val="fr-CM"/>
              </w:rPr>
            </w:pPr>
          </w:p>
        </w:tc>
        <w:tc>
          <w:tcPr>
            <w:tcW w:w="6440" w:type="dxa"/>
          </w:tcPr>
          <w:p w14:paraId="56076269"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Universitaire dans le domaine requis BAC + 3 : 02 pts ;</w:t>
            </w:r>
          </w:p>
          <w:p w14:paraId="745734ED"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Universitaire dans le domaine requis BAC + 5 : 02 Pts</w:t>
            </w:r>
          </w:p>
        </w:tc>
        <w:tc>
          <w:tcPr>
            <w:tcW w:w="1122" w:type="dxa"/>
          </w:tcPr>
          <w:p w14:paraId="50965FAF"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04 pts</w:t>
            </w:r>
          </w:p>
        </w:tc>
      </w:tr>
      <w:tr w:rsidR="006B25C0" w:rsidRPr="00235143" w14:paraId="2AAA9911" w14:textId="77777777" w:rsidTr="00994BD1">
        <w:trPr>
          <w:jc w:val="center"/>
        </w:trPr>
        <w:tc>
          <w:tcPr>
            <w:tcW w:w="275" w:type="dxa"/>
            <w:vMerge/>
          </w:tcPr>
          <w:p w14:paraId="6FBEB8E7" w14:textId="77777777" w:rsidR="006B25C0" w:rsidRPr="00235143" w:rsidRDefault="006B25C0" w:rsidP="00A00FFF">
            <w:pPr>
              <w:tabs>
                <w:tab w:val="left" w:pos="3682"/>
              </w:tabs>
              <w:rPr>
                <w:rFonts w:ascii="Tahoma" w:eastAsia="Tahoma" w:hAnsi="Tahoma" w:cs="Tahoma"/>
                <w:sz w:val="20"/>
                <w:szCs w:val="20"/>
                <w:lang w:val="fr-CM"/>
              </w:rPr>
            </w:pPr>
          </w:p>
        </w:tc>
        <w:tc>
          <w:tcPr>
            <w:tcW w:w="1953" w:type="dxa"/>
            <w:vMerge/>
          </w:tcPr>
          <w:p w14:paraId="02C865CA" w14:textId="77777777" w:rsidR="006B25C0" w:rsidRPr="00235143" w:rsidRDefault="006B25C0" w:rsidP="00A00FFF">
            <w:pPr>
              <w:tabs>
                <w:tab w:val="left" w:pos="3682"/>
              </w:tabs>
              <w:rPr>
                <w:rFonts w:ascii="Tahoma" w:eastAsia="Tahoma" w:hAnsi="Tahoma" w:cs="Tahoma"/>
                <w:sz w:val="20"/>
                <w:szCs w:val="20"/>
                <w:lang w:val="fr-CM"/>
              </w:rPr>
            </w:pPr>
          </w:p>
        </w:tc>
        <w:tc>
          <w:tcPr>
            <w:tcW w:w="700" w:type="dxa"/>
            <w:vMerge/>
          </w:tcPr>
          <w:p w14:paraId="5CF5B133" w14:textId="77777777" w:rsidR="006B25C0" w:rsidRPr="00235143" w:rsidRDefault="006B25C0" w:rsidP="00A00FFF">
            <w:pPr>
              <w:tabs>
                <w:tab w:val="left" w:pos="3682"/>
              </w:tabs>
              <w:rPr>
                <w:rFonts w:ascii="Tahoma" w:eastAsia="Tahoma" w:hAnsi="Tahoma" w:cs="Tahoma"/>
                <w:sz w:val="20"/>
                <w:szCs w:val="20"/>
                <w:lang w:val="fr-CM"/>
              </w:rPr>
            </w:pPr>
          </w:p>
        </w:tc>
        <w:tc>
          <w:tcPr>
            <w:tcW w:w="6440" w:type="dxa"/>
          </w:tcPr>
          <w:p w14:paraId="589BE1EC"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Expérience dans le domaine de l’agro-alimentaire (02 points par projets)</w:t>
            </w:r>
          </w:p>
        </w:tc>
        <w:tc>
          <w:tcPr>
            <w:tcW w:w="1122" w:type="dxa"/>
          </w:tcPr>
          <w:p w14:paraId="6F36F6E5"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06 pts</w:t>
            </w:r>
          </w:p>
        </w:tc>
      </w:tr>
      <w:tr w:rsidR="006B25C0" w:rsidRPr="00235143" w14:paraId="22B7CDFD" w14:textId="77777777" w:rsidTr="00994BD1">
        <w:trPr>
          <w:jc w:val="center"/>
        </w:trPr>
        <w:tc>
          <w:tcPr>
            <w:tcW w:w="275" w:type="dxa"/>
            <w:vMerge/>
          </w:tcPr>
          <w:p w14:paraId="6DBEEDFA" w14:textId="77777777" w:rsidR="006B25C0" w:rsidRPr="00235143" w:rsidRDefault="006B25C0" w:rsidP="00A00FFF">
            <w:pPr>
              <w:tabs>
                <w:tab w:val="left" w:pos="3682"/>
              </w:tabs>
              <w:rPr>
                <w:rFonts w:ascii="Tahoma" w:eastAsia="Tahoma" w:hAnsi="Tahoma" w:cs="Tahoma"/>
                <w:sz w:val="20"/>
                <w:szCs w:val="20"/>
                <w:lang w:val="fr-CM"/>
              </w:rPr>
            </w:pPr>
          </w:p>
        </w:tc>
        <w:tc>
          <w:tcPr>
            <w:tcW w:w="1953" w:type="dxa"/>
            <w:vMerge/>
          </w:tcPr>
          <w:p w14:paraId="50BC70A1" w14:textId="77777777" w:rsidR="006B25C0" w:rsidRPr="00235143" w:rsidRDefault="006B25C0" w:rsidP="00A00FFF">
            <w:pPr>
              <w:tabs>
                <w:tab w:val="left" w:pos="3682"/>
              </w:tabs>
              <w:rPr>
                <w:rFonts w:ascii="Tahoma" w:eastAsia="Tahoma" w:hAnsi="Tahoma" w:cs="Tahoma"/>
                <w:sz w:val="20"/>
                <w:szCs w:val="20"/>
                <w:lang w:val="fr-CM"/>
              </w:rPr>
            </w:pPr>
          </w:p>
        </w:tc>
        <w:tc>
          <w:tcPr>
            <w:tcW w:w="700" w:type="dxa"/>
          </w:tcPr>
          <w:p w14:paraId="68399E09" w14:textId="77777777" w:rsidR="006B25C0" w:rsidRPr="00235143" w:rsidRDefault="006B25C0" w:rsidP="00A00FFF">
            <w:pPr>
              <w:tabs>
                <w:tab w:val="left" w:pos="3682"/>
              </w:tabs>
              <w:rPr>
                <w:rFonts w:ascii="Tahoma" w:eastAsia="Tahoma" w:hAnsi="Tahoma" w:cs="Tahoma"/>
                <w:sz w:val="20"/>
                <w:szCs w:val="20"/>
                <w:lang w:val="fr-CM"/>
              </w:rPr>
            </w:pPr>
          </w:p>
        </w:tc>
        <w:tc>
          <w:tcPr>
            <w:tcW w:w="6440" w:type="dxa"/>
          </w:tcPr>
          <w:p w14:paraId="0570BF67"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Expert en Communication /10 pts</w:t>
            </w:r>
          </w:p>
        </w:tc>
        <w:tc>
          <w:tcPr>
            <w:tcW w:w="1122" w:type="dxa"/>
          </w:tcPr>
          <w:p w14:paraId="516B76C2" w14:textId="77777777" w:rsidR="006B25C0" w:rsidRPr="00235143" w:rsidRDefault="006B25C0" w:rsidP="00A00FFF">
            <w:pPr>
              <w:tabs>
                <w:tab w:val="left" w:pos="3682"/>
              </w:tabs>
              <w:rPr>
                <w:rFonts w:ascii="Tahoma" w:eastAsia="Tahoma" w:hAnsi="Tahoma" w:cs="Tahoma"/>
                <w:sz w:val="20"/>
                <w:szCs w:val="20"/>
                <w:lang w:val="fr-CM"/>
              </w:rPr>
            </w:pPr>
          </w:p>
        </w:tc>
      </w:tr>
      <w:tr w:rsidR="006B25C0" w:rsidRPr="00235143" w14:paraId="667B557D" w14:textId="77777777" w:rsidTr="00994BD1">
        <w:trPr>
          <w:jc w:val="center"/>
        </w:trPr>
        <w:tc>
          <w:tcPr>
            <w:tcW w:w="275" w:type="dxa"/>
            <w:vMerge/>
          </w:tcPr>
          <w:p w14:paraId="006630C4" w14:textId="77777777" w:rsidR="006B25C0" w:rsidRPr="00235143" w:rsidRDefault="006B25C0" w:rsidP="00A00FFF">
            <w:pPr>
              <w:tabs>
                <w:tab w:val="left" w:pos="3682"/>
              </w:tabs>
              <w:rPr>
                <w:rFonts w:ascii="Tahoma" w:eastAsia="Tahoma" w:hAnsi="Tahoma" w:cs="Tahoma"/>
                <w:sz w:val="20"/>
                <w:szCs w:val="20"/>
                <w:lang w:val="fr-CM"/>
              </w:rPr>
            </w:pPr>
          </w:p>
        </w:tc>
        <w:tc>
          <w:tcPr>
            <w:tcW w:w="1953" w:type="dxa"/>
            <w:vMerge/>
          </w:tcPr>
          <w:p w14:paraId="6B69781D" w14:textId="77777777" w:rsidR="006B25C0" w:rsidRPr="00235143" w:rsidRDefault="006B25C0" w:rsidP="00A00FFF">
            <w:pPr>
              <w:tabs>
                <w:tab w:val="left" w:pos="3682"/>
              </w:tabs>
              <w:rPr>
                <w:rFonts w:ascii="Tahoma" w:eastAsia="Tahoma" w:hAnsi="Tahoma" w:cs="Tahoma"/>
                <w:sz w:val="20"/>
                <w:szCs w:val="20"/>
                <w:lang w:val="fr-CM"/>
              </w:rPr>
            </w:pPr>
          </w:p>
        </w:tc>
        <w:tc>
          <w:tcPr>
            <w:tcW w:w="700" w:type="dxa"/>
          </w:tcPr>
          <w:p w14:paraId="4831D11E"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E3</w:t>
            </w:r>
          </w:p>
        </w:tc>
        <w:tc>
          <w:tcPr>
            <w:tcW w:w="6440" w:type="dxa"/>
          </w:tcPr>
          <w:p w14:paraId="3A30595F"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Universitaire dans le domaine requis BAC + 3 : 02 pts</w:t>
            </w:r>
          </w:p>
          <w:p w14:paraId="6BE15372"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Universitaire dans le domaine requis BAC + 5 : 02 pts</w:t>
            </w:r>
          </w:p>
        </w:tc>
        <w:tc>
          <w:tcPr>
            <w:tcW w:w="1122" w:type="dxa"/>
          </w:tcPr>
          <w:p w14:paraId="3E4B369F"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04 pts</w:t>
            </w:r>
          </w:p>
        </w:tc>
      </w:tr>
      <w:tr w:rsidR="006B25C0" w:rsidRPr="00235143" w14:paraId="50FF9EAC" w14:textId="77777777" w:rsidTr="00994BD1">
        <w:trPr>
          <w:jc w:val="center"/>
        </w:trPr>
        <w:tc>
          <w:tcPr>
            <w:tcW w:w="275" w:type="dxa"/>
            <w:vMerge/>
          </w:tcPr>
          <w:p w14:paraId="248B938C" w14:textId="77777777" w:rsidR="006B25C0" w:rsidRPr="00235143" w:rsidRDefault="006B25C0" w:rsidP="00A00FFF">
            <w:pPr>
              <w:tabs>
                <w:tab w:val="left" w:pos="3682"/>
              </w:tabs>
              <w:rPr>
                <w:rFonts w:ascii="Tahoma" w:eastAsia="Tahoma" w:hAnsi="Tahoma" w:cs="Tahoma"/>
                <w:sz w:val="20"/>
                <w:szCs w:val="20"/>
                <w:lang w:val="fr-CM"/>
              </w:rPr>
            </w:pPr>
          </w:p>
        </w:tc>
        <w:tc>
          <w:tcPr>
            <w:tcW w:w="1953" w:type="dxa"/>
            <w:vMerge/>
          </w:tcPr>
          <w:p w14:paraId="19A8345C" w14:textId="77777777" w:rsidR="006B25C0" w:rsidRPr="00235143" w:rsidRDefault="006B25C0" w:rsidP="00A00FFF">
            <w:pPr>
              <w:tabs>
                <w:tab w:val="left" w:pos="3682"/>
              </w:tabs>
              <w:rPr>
                <w:rFonts w:ascii="Tahoma" w:eastAsia="Tahoma" w:hAnsi="Tahoma" w:cs="Tahoma"/>
                <w:sz w:val="20"/>
                <w:szCs w:val="20"/>
                <w:lang w:val="fr-CM"/>
              </w:rPr>
            </w:pPr>
          </w:p>
        </w:tc>
        <w:tc>
          <w:tcPr>
            <w:tcW w:w="700" w:type="dxa"/>
          </w:tcPr>
          <w:p w14:paraId="64ED605F" w14:textId="77777777" w:rsidR="006B25C0" w:rsidRPr="00235143" w:rsidRDefault="006B25C0" w:rsidP="00A00FFF">
            <w:pPr>
              <w:tabs>
                <w:tab w:val="left" w:pos="3682"/>
              </w:tabs>
              <w:rPr>
                <w:rFonts w:ascii="Tahoma" w:eastAsia="Tahoma" w:hAnsi="Tahoma" w:cs="Tahoma"/>
                <w:sz w:val="20"/>
                <w:szCs w:val="20"/>
                <w:lang w:val="fr-CM"/>
              </w:rPr>
            </w:pPr>
          </w:p>
        </w:tc>
        <w:tc>
          <w:tcPr>
            <w:tcW w:w="6440" w:type="dxa"/>
          </w:tcPr>
          <w:p w14:paraId="01970A23"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Expérience dans le domaine de la communication en matière des sensibilisations (03 points par projet)</w:t>
            </w:r>
          </w:p>
        </w:tc>
        <w:tc>
          <w:tcPr>
            <w:tcW w:w="1122" w:type="dxa"/>
          </w:tcPr>
          <w:p w14:paraId="1A6C8A3A"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06 pts</w:t>
            </w:r>
          </w:p>
        </w:tc>
      </w:tr>
      <w:tr w:rsidR="006B25C0" w:rsidRPr="00235143" w14:paraId="6587F083" w14:textId="77777777" w:rsidTr="00994BD1">
        <w:trPr>
          <w:jc w:val="center"/>
        </w:trPr>
        <w:tc>
          <w:tcPr>
            <w:tcW w:w="275" w:type="dxa"/>
            <w:vMerge/>
          </w:tcPr>
          <w:p w14:paraId="79771C63" w14:textId="77777777" w:rsidR="006B25C0" w:rsidRPr="00235143" w:rsidRDefault="006B25C0" w:rsidP="00A00FFF">
            <w:pPr>
              <w:tabs>
                <w:tab w:val="left" w:pos="3682"/>
              </w:tabs>
              <w:rPr>
                <w:rFonts w:ascii="Tahoma" w:eastAsia="Tahoma" w:hAnsi="Tahoma" w:cs="Tahoma"/>
                <w:sz w:val="20"/>
                <w:szCs w:val="20"/>
                <w:lang w:val="fr-CM"/>
              </w:rPr>
            </w:pPr>
          </w:p>
        </w:tc>
        <w:tc>
          <w:tcPr>
            <w:tcW w:w="1953" w:type="dxa"/>
            <w:vMerge/>
          </w:tcPr>
          <w:p w14:paraId="6988F9B3" w14:textId="77777777" w:rsidR="006B25C0" w:rsidRPr="00235143" w:rsidRDefault="006B25C0" w:rsidP="00A00FFF">
            <w:pPr>
              <w:tabs>
                <w:tab w:val="left" w:pos="3682"/>
              </w:tabs>
              <w:rPr>
                <w:rFonts w:ascii="Tahoma" w:eastAsia="Tahoma" w:hAnsi="Tahoma" w:cs="Tahoma"/>
                <w:sz w:val="20"/>
                <w:szCs w:val="20"/>
                <w:lang w:val="fr-CM"/>
              </w:rPr>
            </w:pPr>
          </w:p>
        </w:tc>
        <w:tc>
          <w:tcPr>
            <w:tcW w:w="700" w:type="dxa"/>
          </w:tcPr>
          <w:p w14:paraId="46E02C0E"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E4</w:t>
            </w:r>
          </w:p>
        </w:tc>
        <w:tc>
          <w:tcPr>
            <w:tcW w:w="6440" w:type="dxa"/>
          </w:tcPr>
          <w:p w14:paraId="210701BC"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Expert en gestion des projets / 10 pts</w:t>
            </w:r>
          </w:p>
        </w:tc>
        <w:tc>
          <w:tcPr>
            <w:tcW w:w="1122" w:type="dxa"/>
          </w:tcPr>
          <w:p w14:paraId="24DA4B50" w14:textId="77777777" w:rsidR="006B25C0" w:rsidRPr="00235143" w:rsidRDefault="006B25C0" w:rsidP="00A00FFF">
            <w:pPr>
              <w:tabs>
                <w:tab w:val="left" w:pos="3682"/>
              </w:tabs>
              <w:rPr>
                <w:rFonts w:ascii="Tahoma" w:eastAsia="Tahoma" w:hAnsi="Tahoma" w:cs="Tahoma"/>
                <w:sz w:val="20"/>
                <w:szCs w:val="20"/>
                <w:lang w:val="fr-CM"/>
              </w:rPr>
            </w:pPr>
          </w:p>
        </w:tc>
      </w:tr>
      <w:tr w:rsidR="006B25C0" w:rsidRPr="00235143" w14:paraId="531A81EE" w14:textId="77777777" w:rsidTr="00994BD1">
        <w:trPr>
          <w:jc w:val="center"/>
        </w:trPr>
        <w:tc>
          <w:tcPr>
            <w:tcW w:w="275" w:type="dxa"/>
            <w:vMerge/>
          </w:tcPr>
          <w:p w14:paraId="2B22B120" w14:textId="77777777" w:rsidR="006B25C0" w:rsidRPr="00235143" w:rsidRDefault="006B25C0" w:rsidP="00A00FFF">
            <w:pPr>
              <w:tabs>
                <w:tab w:val="left" w:pos="3682"/>
              </w:tabs>
              <w:rPr>
                <w:rFonts w:ascii="Tahoma" w:eastAsia="Tahoma" w:hAnsi="Tahoma" w:cs="Tahoma"/>
                <w:sz w:val="20"/>
                <w:szCs w:val="20"/>
                <w:lang w:val="fr-CM"/>
              </w:rPr>
            </w:pPr>
          </w:p>
        </w:tc>
        <w:tc>
          <w:tcPr>
            <w:tcW w:w="1953" w:type="dxa"/>
            <w:vMerge/>
          </w:tcPr>
          <w:p w14:paraId="6CF1E2CD" w14:textId="77777777" w:rsidR="006B25C0" w:rsidRPr="00235143" w:rsidRDefault="006B25C0" w:rsidP="00A00FFF">
            <w:pPr>
              <w:tabs>
                <w:tab w:val="left" w:pos="3682"/>
              </w:tabs>
              <w:rPr>
                <w:rFonts w:ascii="Tahoma" w:eastAsia="Tahoma" w:hAnsi="Tahoma" w:cs="Tahoma"/>
                <w:sz w:val="20"/>
                <w:szCs w:val="20"/>
                <w:lang w:val="fr-CM"/>
              </w:rPr>
            </w:pPr>
          </w:p>
        </w:tc>
        <w:tc>
          <w:tcPr>
            <w:tcW w:w="700" w:type="dxa"/>
          </w:tcPr>
          <w:p w14:paraId="1696CBEF" w14:textId="77777777" w:rsidR="006B25C0" w:rsidRPr="00235143" w:rsidRDefault="006B25C0" w:rsidP="00A00FFF">
            <w:pPr>
              <w:tabs>
                <w:tab w:val="left" w:pos="3682"/>
              </w:tabs>
              <w:rPr>
                <w:rFonts w:ascii="Tahoma" w:eastAsia="Tahoma" w:hAnsi="Tahoma" w:cs="Tahoma"/>
                <w:sz w:val="20"/>
                <w:szCs w:val="20"/>
                <w:lang w:val="fr-CM"/>
              </w:rPr>
            </w:pPr>
          </w:p>
        </w:tc>
        <w:tc>
          <w:tcPr>
            <w:tcW w:w="6440" w:type="dxa"/>
          </w:tcPr>
          <w:p w14:paraId="321A543C"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Universitaire dans le domaine requis BAC + 3 : 02 pts</w:t>
            </w:r>
          </w:p>
          <w:p w14:paraId="371E556B"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Universitaire dans le domaine requis BAC + 5 : 02 pts</w:t>
            </w:r>
          </w:p>
        </w:tc>
        <w:tc>
          <w:tcPr>
            <w:tcW w:w="1122" w:type="dxa"/>
          </w:tcPr>
          <w:p w14:paraId="21BFB89F"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04 pts</w:t>
            </w:r>
          </w:p>
        </w:tc>
      </w:tr>
      <w:tr w:rsidR="006B25C0" w:rsidRPr="00235143" w14:paraId="68006CB7" w14:textId="77777777" w:rsidTr="00994BD1">
        <w:trPr>
          <w:jc w:val="center"/>
        </w:trPr>
        <w:tc>
          <w:tcPr>
            <w:tcW w:w="275" w:type="dxa"/>
            <w:vMerge/>
          </w:tcPr>
          <w:p w14:paraId="3AF75CF4" w14:textId="77777777" w:rsidR="006B25C0" w:rsidRPr="00235143" w:rsidRDefault="006B25C0" w:rsidP="00A00FFF">
            <w:pPr>
              <w:tabs>
                <w:tab w:val="left" w:pos="3682"/>
              </w:tabs>
              <w:rPr>
                <w:rFonts w:ascii="Tahoma" w:eastAsia="Tahoma" w:hAnsi="Tahoma" w:cs="Tahoma"/>
                <w:sz w:val="20"/>
                <w:szCs w:val="20"/>
                <w:lang w:val="fr-CM"/>
              </w:rPr>
            </w:pPr>
          </w:p>
        </w:tc>
        <w:tc>
          <w:tcPr>
            <w:tcW w:w="1953" w:type="dxa"/>
            <w:vMerge/>
          </w:tcPr>
          <w:p w14:paraId="3EB5E025" w14:textId="77777777" w:rsidR="006B25C0" w:rsidRPr="00235143" w:rsidRDefault="006B25C0" w:rsidP="00A00FFF">
            <w:pPr>
              <w:tabs>
                <w:tab w:val="left" w:pos="3682"/>
              </w:tabs>
              <w:rPr>
                <w:rFonts w:ascii="Tahoma" w:eastAsia="Tahoma" w:hAnsi="Tahoma" w:cs="Tahoma"/>
                <w:sz w:val="20"/>
                <w:szCs w:val="20"/>
                <w:lang w:val="fr-CM"/>
              </w:rPr>
            </w:pPr>
          </w:p>
        </w:tc>
        <w:tc>
          <w:tcPr>
            <w:tcW w:w="700" w:type="dxa"/>
          </w:tcPr>
          <w:p w14:paraId="6264CDAC" w14:textId="77777777" w:rsidR="006B25C0" w:rsidRPr="00235143" w:rsidRDefault="006B25C0" w:rsidP="00A00FFF">
            <w:pPr>
              <w:tabs>
                <w:tab w:val="left" w:pos="3682"/>
              </w:tabs>
              <w:rPr>
                <w:rFonts w:ascii="Tahoma" w:eastAsia="Tahoma" w:hAnsi="Tahoma" w:cs="Tahoma"/>
                <w:sz w:val="20"/>
                <w:szCs w:val="20"/>
                <w:lang w:val="fr-CM"/>
              </w:rPr>
            </w:pPr>
          </w:p>
        </w:tc>
        <w:tc>
          <w:tcPr>
            <w:tcW w:w="6440" w:type="dxa"/>
          </w:tcPr>
          <w:p w14:paraId="50331E58"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Expérience dans le domaine de la gestion des partenariats avec les acteurs locaux (03 points par projet)</w:t>
            </w:r>
          </w:p>
        </w:tc>
        <w:tc>
          <w:tcPr>
            <w:tcW w:w="1122" w:type="dxa"/>
          </w:tcPr>
          <w:p w14:paraId="541FEE29"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06 pts</w:t>
            </w:r>
          </w:p>
        </w:tc>
      </w:tr>
      <w:tr w:rsidR="006B25C0" w:rsidRPr="00235143" w14:paraId="3F074AB2" w14:textId="77777777" w:rsidTr="00994BD1">
        <w:trPr>
          <w:jc w:val="center"/>
        </w:trPr>
        <w:tc>
          <w:tcPr>
            <w:tcW w:w="275" w:type="dxa"/>
            <w:vMerge/>
          </w:tcPr>
          <w:p w14:paraId="73578FCE" w14:textId="77777777" w:rsidR="006B25C0" w:rsidRPr="00235143" w:rsidRDefault="006B25C0" w:rsidP="00A00FFF">
            <w:pPr>
              <w:tabs>
                <w:tab w:val="left" w:pos="3682"/>
              </w:tabs>
              <w:rPr>
                <w:rFonts w:ascii="Tahoma" w:eastAsia="Tahoma" w:hAnsi="Tahoma" w:cs="Tahoma"/>
                <w:sz w:val="20"/>
                <w:szCs w:val="20"/>
                <w:lang w:val="fr-CM"/>
              </w:rPr>
            </w:pPr>
          </w:p>
        </w:tc>
        <w:tc>
          <w:tcPr>
            <w:tcW w:w="1953" w:type="dxa"/>
            <w:vMerge/>
          </w:tcPr>
          <w:p w14:paraId="0134BE30" w14:textId="77777777" w:rsidR="006B25C0" w:rsidRPr="00235143" w:rsidRDefault="006B25C0" w:rsidP="00A00FFF">
            <w:pPr>
              <w:tabs>
                <w:tab w:val="left" w:pos="3682"/>
              </w:tabs>
              <w:rPr>
                <w:rFonts w:ascii="Tahoma" w:eastAsia="Tahoma" w:hAnsi="Tahoma" w:cs="Tahoma"/>
                <w:sz w:val="20"/>
                <w:szCs w:val="20"/>
                <w:lang w:val="fr-CM"/>
              </w:rPr>
            </w:pPr>
          </w:p>
        </w:tc>
        <w:tc>
          <w:tcPr>
            <w:tcW w:w="700" w:type="dxa"/>
          </w:tcPr>
          <w:p w14:paraId="5F70DDB9"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E5</w:t>
            </w:r>
          </w:p>
        </w:tc>
        <w:tc>
          <w:tcPr>
            <w:tcW w:w="6440" w:type="dxa"/>
          </w:tcPr>
          <w:p w14:paraId="07F6FB72"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Un logisticien / 05 points</w:t>
            </w:r>
          </w:p>
        </w:tc>
        <w:tc>
          <w:tcPr>
            <w:tcW w:w="1122" w:type="dxa"/>
          </w:tcPr>
          <w:p w14:paraId="2918FF4F" w14:textId="77777777" w:rsidR="006B25C0" w:rsidRPr="00235143" w:rsidRDefault="006B25C0" w:rsidP="00A00FFF">
            <w:pPr>
              <w:tabs>
                <w:tab w:val="left" w:pos="3682"/>
              </w:tabs>
              <w:rPr>
                <w:rFonts w:ascii="Tahoma" w:eastAsia="Tahoma" w:hAnsi="Tahoma" w:cs="Tahoma"/>
                <w:sz w:val="20"/>
                <w:szCs w:val="20"/>
                <w:lang w:val="fr-CM"/>
              </w:rPr>
            </w:pPr>
          </w:p>
        </w:tc>
      </w:tr>
      <w:tr w:rsidR="006B25C0" w:rsidRPr="00235143" w14:paraId="14B08935" w14:textId="77777777" w:rsidTr="00994BD1">
        <w:trPr>
          <w:jc w:val="center"/>
        </w:trPr>
        <w:tc>
          <w:tcPr>
            <w:tcW w:w="275" w:type="dxa"/>
            <w:vMerge/>
          </w:tcPr>
          <w:p w14:paraId="15C97611" w14:textId="77777777" w:rsidR="006B25C0" w:rsidRPr="00235143" w:rsidRDefault="006B25C0" w:rsidP="00A00FFF">
            <w:pPr>
              <w:tabs>
                <w:tab w:val="left" w:pos="3682"/>
              </w:tabs>
              <w:rPr>
                <w:rFonts w:ascii="Tahoma" w:eastAsia="Tahoma" w:hAnsi="Tahoma" w:cs="Tahoma"/>
                <w:sz w:val="20"/>
                <w:szCs w:val="20"/>
                <w:lang w:val="fr-CM"/>
              </w:rPr>
            </w:pPr>
          </w:p>
        </w:tc>
        <w:tc>
          <w:tcPr>
            <w:tcW w:w="1953" w:type="dxa"/>
            <w:vMerge/>
          </w:tcPr>
          <w:p w14:paraId="6CC33720" w14:textId="77777777" w:rsidR="006B25C0" w:rsidRPr="00235143" w:rsidRDefault="006B25C0" w:rsidP="00A00FFF">
            <w:pPr>
              <w:tabs>
                <w:tab w:val="left" w:pos="3682"/>
              </w:tabs>
              <w:rPr>
                <w:rFonts w:ascii="Tahoma" w:eastAsia="Tahoma" w:hAnsi="Tahoma" w:cs="Tahoma"/>
                <w:sz w:val="20"/>
                <w:szCs w:val="20"/>
                <w:lang w:val="fr-CM"/>
              </w:rPr>
            </w:pPr>
          </w:p>
        </w:tc>
        <w:tc>
          <w:tcPr>
            <w:tcW w:w="700" w:type="dxa"/>
          </w:tcPr>
          <w:p w14:paraId="1826B55F" w14:textId="77777777" w:rsidR="006B25C0" w:rsidRPr="00235143" w:rsidRDefault="006B25C0" w:rsidP="00A00FFF">
            <w:pPr>
              <w:tabs>
                <w:tab w:val="left" w:pos="3682"/>
              </w:tabs>
              <w:rPr>
                <w:rFonts w:ascii="Tahoma" w:eastAsia="Tahoma" w:hAnsi="Tahoma" w:cs="Tahoma"/>
                <w:sz w:val="20"/>
                <w:szCs w:val="20"/>
                <w:lang w:val="fr-CM"/>
              </w:rPr>
            </w:pPr>
          </w:p>
        </w:tc>
        <w:tc>
          <w:tcPr>
            <w:tcW w:w="6440" w:type="dxa"/>
          </w:tcPr>
          <w:p w14:paraId="2008C2F9"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Universitaire dans le domaine requis BAC + 3 : 01 pts</w:t>
            </w:r>
          </w:p>
          <w:p w14:paraId="0B2C8C8C"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Universitaire dans le domaine requis BAC + 5 : 01 pts</w:t>
            </w:r>
          </w:p>
        </w:tc>
        <w:tc>
          <w:tcPr>
            <w:tcW w:w="1122" w:type="dxa"/>
          </w:tcPr>
          <w:p w14:paraId="47189247"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02 pts</w:t>
            </w:r>
          </w:p>
        </w:tc>
      </w:tr>
      <w:tr w:rsidR="006B25C0" w:rsidRPr="00235143" w14:paraId="4721AA4F" w14:textId="77777777" w:rsidTr="00994BD1">
        <w:trPr>
          <w:jc w:val="center"/>
        </w:trPr>
        <w:tc>
          <w:tcPr>
            <w:tcW w:w="275" w:type="dxa"/>
            <w:vMerge/>
          </w:tcPr>
          <w:p w14:paraId="538C80CF" w14:textId="77777777" w:rsidR="006B25C0" w:rsidRPr="00235143" w:rsidRDefault="006B25C0" w:rsidP="00A00FFF">
            <w:pPr>
              <w:tabs>
                <w:tab w:val="left" w:pos="3682"/>
              </w:tabs>
              <w:rPr>
                <w:rFonts w:ascii="Tahoma" w:eastAsia="Tahoma" w:hAnsi="Tahoma" w:cs="Tahoma"/>
                <w:sz w:val="20"/>
                <w:szCs w:val="20"/>
                <w:lang w:val="fr-CM"/>
              </w:rPr>
            </w:pPr>
          </w:p>
        </w:tc>
        <w:tc>
          <w:tcPr>
            <w:tcW w:w="1953" w:type="dxa"/>
            <w:vMerge/>
          </w:tcPr>
          <w:p w14:paraId="503654C6" w14:textId="77777777" w:rsidR="006B25C0" w:rsidRPr="00235143" w:rsidRDefault="006B25C0" w:rsidP="00A00FFF">
            <w:pPr>
              <w:tabs>
                <w:tab w:val="left" w:pos="3682"/>
              </w:tabs>
              <w:rPr>
                <w:rFonts w:ascii="Tahoma" w:eastAsia="Tahoma" w:hAnsi="Tahoma" w:cs="Tahoma"/>
                <w:sz w:val="20"/>
                <w:szCs w:val="20"/>
                <w:lang w:val="fr-CM"/>
              </w:rPr>
            </w:pPr>
          </w:p>
        </w:tc>
        <w:tc>
          <w:tcPr>
            <w:tcW w:w="700" w:type="dxa"/>
          </w:tcPr>
          <w:p w14:paraId="4F5F0606" w14:textId="77777777" w:rsidR="006B25C0" w:rsidRPr="00235143" w:rsidRDefault="006B25C0" w:rsidP="00A00FFF">
            <w:pPr>
              <w:tabs>
                <w:tab w:val="left" w:pos="3682"/>
              </w:tabs>
              <w:rPr>
                <w:rFonts w:ascii="Tahoma" w:eastAsia="Tahoma" w:hAnsi="Tahoma" w:cs="Tahoma"/>
                <w:sz w:val="20"/>
                <w:szCs w:val="20"/>
                <w:lang w:val="fr-CM"/>
              </w:rPr>
            </w:pPr>
          </w:p>
        </w:tc>
        <w:tc>
          <w:tcPr>
            <w:tcW w:w="6440" w:type="dxa"/>
          </w:tcPr>
          <w:p w14:paraId="0B76E2B5"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Expérience dans le domaine de la distribution des produits agricoles (01 point par projet)</w:t>
            </w:r>
          </w:p>
        </w:tc>
        <w:tc>
          <w:tcPr>
            <w:tcW w:w="1122" w:type="dxa"/>
          </w:tcPr>
          <w:p w14:paraId="6AE3FB04"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03 pts</w:t>
            </w:r>
          </w:p>
        </w:tc>
      </w:tr>
      <w:tr w:rsidR="006B25C0" w:rsidRPr="00235143" w14:paraId="10014865" w14:textId="77777777" w:rsidTr="00994BD1">
        <w:trPr>
          <w:jc w:val="center"/>
        </w:trPr>
        <w:tc>
          <w:tcPr>
            <w:tcW w:w="275" w:type="dxa"/>
          </w:tcPr>
          <w:p w14:paraId="718F7B3A" w14:textId="77777777" w:rsidR="006B25C0" w:rsidRPr="00235143" w:rsidRDefault="006B25C0" w:rsidP="00A00FFF">
            <w:pPr>
              <w:tabs>
                <w:tab w:val="left" w:pos="3682"/>
              </w:tabs>
              <w:rPr>
                <w:rFonts w:ascii="Tahoma" w:eastAsia="Tahoma" w:hAnsi="Tahoma" w:cs="Tahoma"/>
                <w:sz w:val="20"/>
                <w:szCs w:val="20"/>
                <w:lang w:val="fr-CM"/>
              </w:rPr>
            </w:pPr>
          </w:p>
        </w:tc>
        <w:tc>
          <w:tcPr>
            <w:tcW w:w="1953" w:type="dxa"/>
          </w:tcPr>
          <w:p w14:paraId="28775ACE" w14:textId="77777777" w:rsidR="006B25C0" w:rsidRPr="00235143" w:rsidRDefault="006B25C0" w:rsidP="00A00FFF">
            <w:pPr>
              <w:tabs>
                <w:tab w:val="left" w:pos="3682"/>
              </w:tabs>
              <w:rPr>
                <w:rFonts w:ascii="Tahoma" w:eastAsia="Tahoma" w:hAnsi="Tahoma" w:cs="Tahoma"/>
                <w:sz w:val="20"/>
                <w:szCs w:val="20"/>
                <w:lang w:val="fr-CM"/>
              </w:rPr>
            </w:pPr>
          </w:p>
        </w:tc>
        <w:tc>
          <w:tcPr>
            <w:tcW w:w="700" w:type="dxa"/>
          </w:tcPr>
          <w:p w14:paraId="05E358B2" w14:textId="77777777" w:rsidR="006B25C0" w:rsidRPr="00235143" w:rsidRDefault="006B25C0" w:rsidP="00A00FFF">
            <w:pPr>
              <w:tabs>
                <w:tab w:val="left" w:pos="3682"/>
              </w:tabs>
              <w:rPr>
                <w:rFonts w:ascii="Tahoma" w:eastAsia="Tahoma" w:hAnsi="Tahoma" w:cs="Tahoma"/>
                <w:sz w:val="20"/>
                <w:szCs w:val="20"/>
                <w:lang w:val="fr-CM"/>
              </w:rPr>
            </w:pPr>
          </w:p>
        </w:tc>
        <w:tc>
          <w:tcPr>
            <w:tcW w:w="6440" w:type="dxa"/>
          </w:tcPr>
          <w:p w14:paraId="7DCE5F8E"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Sous total E</w:t>
            </w:r>
          </w:p>
        </w:tc>
        <w:tc>
          <w:tcPr>
            <w:tcW w:w="1122" w:type="dxa"/>
          </w:tcPr>
          <w:p w14:paraId="7134C1F2"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45 Pts</w:t>
            </w:r>
          </w:p>
        </w:tc>
      </w:tr>
      <w:tr w:rsidR="006B25C0" w:rsidRPr="00235143" w14:paraId="5BB4982A" w14:textId="77777777" w:rsidTr="00994BD1">
        <w:trPr>
          <w:jc w:val="center"/>
        </w:trPr>
        <w:tc>
          <w:tcPr>
            <w:tcW w:w="9368" w:type="dxa"/>
            <w:gridSpan w:val="4"/>
          </w:tcPr>
          <w:p w14:paraId="1C42F853" w14:textId="77777777" w:rsidR="006B25C0" w:rsidRPr="00235143" w:rsidRDefault="006B25C0" w:rsidP="00A00FFF">
            <w:pPr>
              <w:tabs>
                <w:tab w:val="left" w:pos="3682"/>
              </w:tabs>
              <w:jc w:val="center"/>
              <w:rPr>
                <w:rFonts w:ascii="Tahoma" w:eastAsia="Tahoma" w:hAnsi="Tahoma" w:cs="Tahoma"/>
                <w:sz w:val="20"/>
                <w:szCs w:val="20"/>
                <w:lang w:val="fr-CM"/>
              </w:rPr>
            </w:pPr>
            <w:r w:rsidRPr="00235143">
              <w:rPr>
                <w:rFonts w:ascii="Tahoma" w:eastAsia="Tahoma" w:hAnsi="Tahoma" w:cs="Tahoma"/>
                <w:sz w:val="20"/>
                <w:szCs w:val="20"/>
                <w:lang w:val="fr-CM"/>
              </w:rPr>
              <w:t>Total général</w:t>
            </w:r>
          </w:p>
        </w:tc>
        <w:tc>
          <w:tcPr>
            <w:tcW w:w="1122" w:type="dxa"/>
          </w:tcPr>
          <w:p w14:paraId="503D5361" w14:textId="77777777" w:rsidR="006B25C0" w:rsidRPr="00235143" w:rsidRDefault="006B25C0" w:rsidP="00A00FFF">
            <w:pPr>
              <w:tabs>
                <w:tab w:val="left" w:pos="3682"/>
              </w:tabs>
              <w:rPr>
                <w:rFonts w:ascii="Tahoma" w:eastAsia="Tahoma" w:hAnsi="Tahoma" w:cs="Tahoma"/>
                <w:sz w:val="20"/>
                <w:szCs w:val="20"/>
                <w:lang w:val="fr-CM"/>
              </w:rPr>
            </w:pPr>
            <w:r w:rsidRPr="00235143">
              <w:rPr>
                <w:rFonts w:ascii="Tahoma" w:eastAsia="Tahoma" w:hAnsi="Tahoma" w:cs="Tahoma"/>
                <w:sz w:val="20"/>
                <w:szCs w:val="20"/>
                <w:lang w:val="fr-CM"/>
              </w:rPr>
              <w:t>100 pts</w:t>
            </w:r>
          </w:p>
        </w:tc>
      </w:tr>
    </w:tbl>
    <w:p w14:paraId="0B879151" w14:textId="16F9A882" w:rsidR="00880CE3" w:rsidRDefault="006B25C0" w:rsidP="00DE50E4">
      <w:pPr>
        <w:tabs>
          <w:tab w:val="left" w:pos="3682"/>
        </w:tabs>
        <w:jc w:val="both"/>
        <w:rPr>
          <w:rFonts w:ascii="Arial Narrow" w:hAnsi="Arial Narrow"/>
        </w:rPr>
      </w:pPr>
      <w:r w:rsidRPr="00235143">
        <w:rPr>
          <w:rFonts w:ascii="Tahoma" w:eastAsia="Tahoma" w:hAnsi="Tahoma" w:cs="Tahoma"/>
          <w:sz w:val="20"/>
          <w:szCs w:val="20"/>
          <w:lang w:val="fr-CM"/>
        </w:rPr>
        <w:t>Les offres n’ayant pas obtenu au moins une note supérieure ou égale à 80 points sur 100 des critères essentiels, seront jugées techniquement non qualifiés et ne pourront accéder à l’analyse financière.</w:t>
      </w:r>
      <w:r w:rsidR="00DE50E4">
        <w:rPr>
          <w:rFonts w:ascii="Arial Narrow" w:hAnsi="Arial Narrow"/>
        </w:rPr>
        <w:t xml:space="preserve"> </w:t>
      </w:r>
      <w:r w:rsidR="00880CE3">
        <w:rPr>
          <w:rFonts w:ascii="Arial Narrow" w:hAnsi="Arial Narrow"/>
        </w:rPr>
        <w:br w:type="page"/>
      </w:r>
    </w:p>
    <w:p w14:paraId="73CAB9DB" w14:textId="2B21E8E3" w:rsidR="00C20671" w:rsidRDefault="00F60E33" w:rsidP="00C20671">
      <w:pPr>
        <w:pStyle w:val="Corpsdetexte"/>
        <w:rPr>
          <w:rFonts w:ascii="Arial Narrow" w:hAnsi="Arial Narrow" w:cs="Tahoma"/>
          <w:b/>
          <w:bCs/>
          <w:spacing w:val="-100"/>
          <w:sz w:val="36"/>
          <w:szCs w:val="36"/>
          <w:lang w:val="fr-CM" w:eastAsia="en-US"/>
        </w:rPr>
      </w:pPr>
      <w:r w:rsidRPr="00E2648C">
        <w:rPr>
          <w:rFonts w:ascii="Arial Narrow" w:hAnsi="Arial Narrow" w:cs="Tahoma"/>
          <w:b/>
          <w:bCs/>
          <w:noProof/>
          <w:spacing w:val="-100"/>
          <w:sz w:val="36"/>
          <w:szCs w:val="36"/>
          <w:lang w:val="fr-FR"/>
        </w:rPr>
        <w:lastRenderedPageBreak/>
        <mc:AlternateContent>
          <mc:Choice Requires="wps">
            <w:drawing>
              <wp:anchor distT="0" distB="0" distL="114300" distR="114300" simplePos="0" relativeHeight="251732480" behindDoc="0" locked="0" layoutInCell="1" allowOverlap="1" wp14:anchorId="13FD17F3" wp14:editId="3C0097E9">
                <wp:simplePos x="0" y="0"/>
                <wp:positionH relativeFrom="column">
                  <wp:posOffset>-525780</wp:posOffset>
                </wp:positionH>
                <wp:positionV relativeFrom="paragraph">
                  <wp:posOffset>-46990</wp:posOffset>
                </wp:positionV>
                <wp:extent cx="2857500" cy="1461135"/>
                <wp:effectExtent l="0" t="0" r="0" b="5715"/>
                <wp:wrapNone/>
                <wp:docPr id="93059012" name="Rectangle 930590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46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B155C4" w14:textId="77777777" w:rsidR="00994BD1" w:rsidRPr="00CE68E9" w:rsidRDefault="00994BD1" w:rsidP="00E2648C">
                            <w:pPr>
                              <w:jc w:val="center"/>
                              <w:rPr>
                                <w:rFonts w:ascii="Arial Narrow" w:hAnsi="Arial Narrow"/>
                                <w:b/>
                                <w:sz w:val="18"/>
                                <w:szCs w:val="18"/>
                              </w:rPr>
                            </w:pPr>
                            <w:r w:rsidRPr="00CE68E9">
                              <w:rPr>
                                <w:rFonts w:ascii="Arial Narrow" w:hAnsi="Arial Narrow"/>
                                <w:b/>
                                <w:sz w:val="18"/>
                                <w:szCs w:val="18"/>
                              </w:rPr>
                              <w:t>REPUBLIQUE DU CAMEROUN</w:t>
                            </w:r>
                          </w:p>
                          <w:p w14:paraId="5D3433F7" w14:textId="77777777" w:rsidR="00994BD1" w:rsidRPr="00CE68E9" w:rsidRDefault="00994BD1" w:rsidP="00E2648C">
                            <w:pPr>
                              <w:jc w:val="center"/>
                              <w:rPr>
                                <w:rFonts w:ascii="Arial Narrow" w:hAnsi="Arial Narrow"/>
                                <w:b/>
                                <w:sz w:val="18"/>
                                <w:szCs w:val="18"/>
                              </w:rPr>
                            </w:pPr>
                            <w:r w:rsidRPr="00CE68E9">
                              <w:rPr>
                                <w:rFonts w:ascii="Arial Narrow" w:hAnsi="Arial Narrow"/>
                                <w:b/>
                                <w:sz w:val="18"/>
                                <w:szCs w:val="18"/>
                              </w:rPr>
                              <w:t>Paix- Travail- Patrie</w:t>
                            </w:r>
                          </w:p>
                          <w:p w14:paraId="36BA7CFF" w14:textId="77777777" w:rsidR="00994BD1" w:rsidRPr="00CE68E9" w:rsidRDefault="00994BD1" w:rsidP="00E2648C">
                            <w:pPr>
                              <w:jc w:val="center"/>
                              <w:rPr>
                                <w:rFonts w:ascii="Arial Narrow" w:hAnsi="Arial Narrow"/>
                                <w:b/>
                                <w:sz w:val="18"/>
                                <w:szCs w:val="18"/>
                              </w:rPr>
                            </w:pPr>
                            <w:r w:rsidRPr="00CE68E9">
                              <w:rPr>
                                <w:rFonts w:ascii="Arial Narrow" w:hAnsi="Arial Narrow"/>
                                <w:b/>
                                <w:sz w:val="18"/>
                                <w:szCs w:val="18"/>
                              </w:rPr>
                              <w:t>********</w:t>
                            </w:r>
                          </w:p>
                          <w:p w14:paraId="2B5A1C8D" w14:textId="77777777" w:rsidR="00994BD1" w:rsidRPr="00CE68E9" w:rsidRDefault="00994BD1" w:rsidP="00E2648C">
                            <w:pPr>
                              <w:jc w:val="center"/>
                              <w:rPr>
                                <w:rFonts w:ascii="Arial Narrow" w:hAnsi="Arial Narrow"/>
                                <w:b/>
                                <w:sz w:val="18"/>
                                <w:szCs w:val="18"/>
                              </w:rPr>
                            </w:pPr>
                            <w:r w:rsidRPr="00CE68E9">
                              <w:rPr>
                                <w:rFonts w:ascii="Arial Narrow" w:hAnsi="Arial Narrow"/>
                                <w:b/>
                                <w:sz w:val="18"/>
                                <w:szCs w:val="18"/>
                              </w:rPr>
                              <w:t>REGION DE L’EST</w:t>
                            </w:r>
                          </w:p>
                          <w:p w14:paraId="3B0625DD" w14:textId="77777777" w:rsidR="00994BD1" w:rsidRPr="00CE68E9" w:rsidRDefault="00994BD1" w:rsidP="00E2648C">
                            <w:pPr>
                              <w:jc w:val="center"/>
                              <w:rPr>
                                <w:rFonts w:ascii="Arial Narrow" w:hAnsi="Arial Narrow"/>
                                <w:b/>
                                <w:sz w:val="18"/>
                                <w:szCs w:val="18"/>
                              </w:rPr>
                            </w:pPr>
                            <w:r w:rsidRPr="00CE68E9">
                              <w:rPr>
                                <w:rFonts w:ascii="Arial Narrow" w:hAnsi="Arial Narrow"/>
                                <w:b/>
                                <w:sz w:val="18"/>
                                <w:szCs w:val="18"/>
                              </w:rPr>
                              <w:t>***********</w:t>
                            </w:r>
                          </w:p>
                          <w:p w14:paraId="75E7648D" w14:textId="77777777" w:rsidR="00994BD1" w:rsidRPr="00CE68E9" w:rsidRDefault="00994BD1" w:rsidP="00E2648C">
                            <w:pPr>
                              <w:jc w:val="center"/>
                              <w:rPr>
                                <w:rFonts w:ascii="Arial Narrow" w:hAnsi="Arial Narrow"/>
                                <w:b/>
                                <w:sz w:val="18"/>
                                <w:szCs w:val="18"/>
                              </w:rPr>
                            </w:pPr>
                            <w:r w:rsidRPr="00CE68E9">
                              <w:rPr>
                                <w:rFonts w:ascii="Arial Narrow" w:hAnsi="Arial Narrow"/>
                                <w:b/>
                                <w:sz w:val="18"/>
                                <w:szCs w:val="18"/>
                              </w:rPr>
                              <w:t>DEPARTEMENT DE LOM ET DJEREM</w:t>
                            </w:r>
                          </w:p>
                          <w:p w14:paraId="49096A2F" w14:textId="77777777" w:rsidR="00994BD1" w:rsidRPr="00CE68E9" w:rsidRDefault="00994BD1" w:rsidP="00E2648C">
                            <w:pPr>
                              <w:jc w:val="center"/>
                              <w:rPr>
                                <w:rFonts w:ascii="Arial Narrow" w:hAnsi="Arial Narrow"/>
                                <w:b/>
                                <w:sz w:val="18"/>
                                <w:szCs w:val="18"/>
                              </w:rPr>
                            </w:pPr>
                            <w:r w:rsidRPr="00CE68E9">
                              <w:rPr>
                                <w:rFonts w:ascii="Arial Narrow" w:hAnsi="Arial Narrow"/>
                                <w:b/>
                                <w:sz w:val="18"/>
                                <w:szCs w:val="18"/>
                              </w:rPr>
                              <w:t>***********</w:t>
                            </w:r>
                          </w:p>
                          <w:p w14:paraId="093B7BBF" w14:textId="77777777" w:rsidR="00994BD1" w:rsidRPr="00CE68E9" w:rsidRDefault="00994BD1" w:rsidP="00E2648C">
                            <w:pPr>
                              <w:jc w:val="center"/>
                              <w:rPr>
                                <w:rFonts w:ascii="Arial Narrow" w:hAnsi="Arial Narrow"/>
                                <w:b/>
                                <w:sz w:val="18"/>
                                <w:szCs w:val="18"/>
                              </w:rPr>
                            </w:pPr>
                            <w:r w:rsidRPr="00CE68E9">
                              <w:rPr>
                                <w:rFonts w:ascii="Arial Narrow" w:hAnsi="Arial Narrow"/>
                                <w:b/>
                                <w:sz w:val="18"/>
                                <w:szCs w:val="18"/>
                              </w:rPr>
                              <w:t xml:space="preserve">COMMUNE D’ARRONDISSEMENT DE BERTOUA PREMIER </w:t>
                            </w:r>
                          </w:p>
                          <w:p w14:paraId="4A070CBA" w14:textId="77777777" w:rsidR="00994BD1" w:rsidRPr="00CE68E9" w:rsidRDefault="00994BD1" w:rsidP="00E2648C">
                            <w:pPr>
                              <w:jc w:val="center"/>
                              <w:rPr>
                                <w:rFonts w:ascii="Arial Narrow" w:hAnsi="Arial Narrow"/>
                                <w:b/>
                                <w:sz w:val="18"/>
                                <w:szCs w:val="18"/>
                              </w:rPr>
                            </w:pPr>
                            <w:r w:rsidRPr="00CE68E9">
                              <w:rPr>
                                <w:rFonts w:ascii="Arial Narrow" w:hAnsi="Arial Narrow"/>
                                <w:b/>
                                <w:sz w:val="18"/>
                                <w:szCs w:val="18"/>
                              </w:rPr>
                              <w:t>***********</w:t>
                            </w:r>
                          </w:p>
                          <w:p w14:paraId="0B801A35" w14:textId="77777777" w:rsidR="00994BD1" w:rsidRPr="00CE68E9" w:rsidRDefault="00994BD1" w:rsidP="00E2648C">
                            <w:pPr>
                              <w:jc w:val="center"/>
                              <w:rPr>
                                <w:rFonts w:ascii="Arial Narrow" w:hAnsi="Arial Narrow"/>
                                <w:b/>
                                <w:sz w:val="18"/>
                                <w:szCs w:val="18"/>
                              </w:rPr>
                            </w:pPr>
                            <w:r w:rsidRPr="00CE68E9">
                              <w:rPr>
                                <w:rFonts w:ascii="Arial Narrow" w:hAnsi="Arial Narrow"/>
                                <w:b/>
                                <w:sz w:val="18"/>
                                <w:szCs w:val="18"/>
                              </w:rPr>
                              <w:t>SECRETARIAT GENERAL</w:t>
                            </w:r>
                          </w:p>
                          <w:p w14:paraId="4C7A268A" w14:textId="77777777" w:rsidR="00994BD1" w:rsidRPr="00CE68E9" w:rsidRDefault="00994BD1" w:rsidP="00E2648C">
                            <w:pPr>
                              <w:jc w:val="center"/>
                              <w:rPr>
                                <w:rFonts w:ascii="Arial Narrow" w:hAnsi="Arial Narrow"/>
                                <w:b/>
                                <w:sz w:val="18"/>
                                <w:szCs w:val="18"/>
                              </w:rPr>
                            </w:pPr>
                            <w:r w:rsidRPr="00CE68E9">
                              <w:rPr>
                                <w:rFonts w:ascii="Arial Narrow" w:hAnsi="Arial Narrow"/>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059012" o:spid="_x0000_s1061" style="position:absolute;left:0;text-align:left;margin-left:-41.4pt;margin-top:-3.7pt;width:225pt;height:115.0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" stroked="f">
                <v:textbox>
                  <w:txbxContent>
                    <w:p w14:paraId="7BB155C4" w14:textId="77777777" w:rsidR="00994BD1" w:rsidRPr="00CE68E9" w:rsidRDefault="00994BD1" w:rsidP="00E2648C">
                      <w:pPr>
                        <w:jc w:val="center"/>
                        <w:rPr>
                          <w:rFonts w:ascii="Arial Narrow" w:hAnsi="Arial Narrow"/>
                          <w:b/>
                          <w:sz w:val="18"/>
                          <w:szCs w:val="18"/>
                        </w:rPr>
                      </w:pPr>
                      <w:r w:rsidRPr="00CE68E9">
                        <w:rPr>
                          <w:rFonts w:ascii="Arial Narrow" w:hAnsi="Arial Narrow"/>
                          <w:b/>
                          <w:sz w:val="18"/>
                          <w:szCs w:val="18"/>
                        </w:rPr>
                        <w:t>REPUBLIQUE DU CAMEROUN</w:t>
                      </w:r>
                    </w:p>
                    <w:p w14:paraId="5D3433F7" w14:textId="77777777" w:rsidR="00994BD1" w:rsidRPr="00CE68E9" w:rsidRDefault="00994BD1" w:rsidP="00E2648C">
                      <w:pPr>
                        <w:jc w:val="center"/>
                        <w:rPr>
                          <w:rFonts w:ascii="Arial Narrow" w:hAnsi="Arial Narrow"/>
                          <w:b/>
                          <w:sz w:val="18"/>
                          <w:szCs w:val="18"/>
                        </w:rPr>
                      </w:pPr>
                      <w:r w:rsidRPr="00CE68E9">
                        <w:rPr>
                          <w:rFonts w:ascii="Arial Narrow" w:hAnsi="Arial Narrow"/>
                          <w:b/>
                          <w:sz w:val="18"/>
                          <w:szCs w:val="18"/>
                        </w:rPr>
                        <w:t>Paix- Travail- Patrie</w:t>
                      </w:r>
                    </w:p>
                    <w:p w14:paraId="36BA7CFF" w14:textId="77777777" w:rsidR="00994BD1" w:rsidRPr="00CE68E9" w:rsidRDefault="00994BD1" w:rsidP="00E2648C">
                      <w:pPr>
                        <w:jc w:val="center"/>
                        <w:rPr>
                          <w:rFonts w:ascii="Arial Narrow" w:hAnsi="Arial Narrow"/>
                          <w:b/>
                          <w:sz w:val="18"/>
                          <w:szCs w:val="18"/>
                        </w:rPr>
                      </w:pPr>
                      <w:r w:rsidRPr="00CE68E9">
                        <w:rPr>
                          <w:rFonts w:ascii="Arial Narrow" w:hAnsi="Arial Narrow"/>
                          <w:b/>
                          <w:sz w:val="18"/>
                          <w:szCs w:val="18"/>
                        </w:rPr>
                        <w:t>********</w:t>
                      </w:r>
                    </w:p>
                    <w:p w14:paraId="2B5A1C8D" w14:textId="77777777" w:rsidR="00994BD1" w:rsidRPr="00CE68E9" w:rsidRDefault="00994BD1" w:rsidP="00E2648C">
                      <w:pPr>
                        <w:jc w:val="center"/>
                        <w:rPr>
                          <w:rFonts w:ascii="Arial Narrow" w:hAnsi="Arial Narrow"/>
                          <w:b/>
                          <w:sz w:val="18"/>
                          <w:szCs w:val="18"/>
                        </w:rPr>
                      </w:pPr>
                      <w:r w:rsidRPr="00CE68E9">
                        <w:rPr>
                          <w:rFonts w:ascii="Arial Narrow" w:hAnsi="Arial Narrow"/>
                          <w:b/>
                          <w:sz w:val="18"/>
                          <w:szCs w:val="18"/>
                        </w:rPr>
                        <w:t>REGION DE L’EST</w:t>
                      </w:r>
                    </w:p>
                    <w:p w14:paraId="3B0625DD" w14:textId="77777777" w:rsidR="00994BD1" w:rsidRPr="00CE68E9" w:rsidRDefault="00994BD1" w:rsidP="00E2648C">
                      <w:pPr>
                        <w:jc w:val="center"/>
                        <w:rPr>
                          <w:rFonts w:ascii="Arial Narrow" w:hAnsi="Arial Narrow"/>
                          <w:b/>
                          <w:sz w:val="18"/>
                          <w:szCs w:val="18"/>
                        </w:rPr>
                      </w:pPr>
                      <w:r w:rsidRPr="00CE68E9">
                        <w:rPr>
                          <w:rFonts w:ascii="Arial Narrow" w:hAnsi="Arial Narrow"/>
                          <w:b/>
                          <w:sz w:val="18"/>
                          <w:szCs w:val="18"/>
                        </w:rPr>
                        <w:t>***********</w:t>
                      </w:r>
                    </w:p>
                    <w:p w14:paraId="75E7648D" w14:textId="77777777" w:rsidR="00994BD1" w:rsidRPr="00CE68E9" w:rsidRDefault="00994BD1" w:rsidP="00E2648C">
                      <w:pPr>
                        <w:jc w:val="center"/>
                        <w:rPr>
                          <w:rFonts w:ascii="Arial Narrow" w:hAnsi="Arial Narrow"/>
                          <w:b/>
                          <w:sz w:val="18"/>
                          <w:szCs w:val="18"/>
                        </w:rPr>
                      </w:pPr>
                      <w:r w:rsidRPr="00CE68E9">
                        <w:rPr>
                          <w:rFonts w:ascii="Arial Narrow" w:hAnsi="Arial Narrow"/>
                          <w:b/>
                          <w:sz w:val="18"/>
                          <w:szCs w:val="18"/>
                        </w:rPr>
                        <w:t>DEPARTEMENT DE LOM ET DJEREM</w:t>
                      </w:r>
                    </w:p>
                    <w:p w14:paraId="49096A2F" w14:textId="77777777" w:rsidR="00994BD1" w:rsidRPr="00CE68E9" w:rsidRDefault="00994BD1" w:rsidP="00E2648C">
                      <w:pPr>
                        <w:jc w:val="center"/>
                        <w:rPr>
                          <w:rFonts w:ascii="Arial Narrow" w:hAnsi="Arial Narrow"/>
                          <w:b/>
                          <w:sz w:val="18"/>
                          <w:szCs w:val="18"/>
                        </w:rPr>
                      </w:pPr>
                      <w:r w:rsidRPr="00CE68E9">
                        <w:rPr>
                          <w:rFonts w:ascii="Arial Narrow" w:hAnsi="Arial Narrow"/>
                          <w:b/>
                          <w:sz w:val="18"/>
                          <w:szCs w:val="18"/>
                        </w:rPr>
                        <w:t>***********</w:t>
                      </w:r>
                    </w:p>
                    <w:p w14:paraId="093B7BBF" w14:textId="77777777" w:rsidR="00994BD1" w:rsidRPr="00CE68E9" w:rsidRDefault="00994BD1" w:rsidP="00E2648C">
                      <w:pPr>
                        <w:jc w:val="center"/>
                        <w:rPr>
                          <w:rFonts w:ascii="Arial Narrow" w:hAnsi="Arial Narrow"/>
                          <w:b/>
                          <w:sz w:val="18"/>
                          <w:szCs w:val="18"/>
                        </w:rPr>
                      </w:pPr>
                      <w:r w:rsidRPr="00CE68E9">
                        <w:rPr>
                          <w:rFonts w:ascii="Arial Narrow" w:hAnsi="Arial Narrow"/>
                          <w:b/>
                          <w:sz w:val="18"/>
                          <w:szCs w:val="18"/>
                        </w:rPr>
                        <w:t xml:space="preserve">COMMUNE D’ARRONDISSEMENT DE BERTOUA PREMIER </w:t>
                      </w:r>
                    </w:p>
                    <w:p w14:paraId="4A070CBA" w14:textId="77777777" w:rsidR="00994BD1" w:rsidRPr="00CE68E9" w:rsidRDefault="00994BD1" w:rsidP="00E2648C">
                      <w:pPr>
                        <w:jc w:val="center"/>
                        <w:rPr>
                          <w:rFonts w:ascii="Arial Narrow" w:hAnsi="Arial Narrow"/>
                          <w:b/>
                          <w:sz w:val="18"/>
                          <w:szCs w:val="18"/>
                        </w:rPr>
                      </w:pPr>
                      <w:r w:rsidRPr="00CE68E9">
                        <w:rPr>
                          <w:rFonts w:ascii="Arial Narrow" w:hAnsi="Arial Narrow"/>
                          <w:b/>
                          <w:sz w:val="18"/>
                          <w:szCs w:val="18"/>
                        </w:rPr>
                        <w:t>***********</w:t>
                      </w:r>
                    </w:p>
                    <w:p w14:paraId="0B801A35" w14:textId="77777777" w:rsidR="00994BD1" w:rsidRPr="00CE68E9" w:rsidRDefault="00994BD1" w:rsidP="00E2648C">
                      <w:pPr>
                        <w:jc w:val="center"/>
                        <w:rPr>
                          <w:rFonts w:ascii="Arial Narrow" w:hAnsi="Arial Narrow"/>
                          <w:b/>
                          <w:sz w:val="18"/>
                          <w:szCs w:val="18"/>
                        </w:rPr>
                      </w:pPr>
                      <w:r w:rsidRPr="00CE68E9">
                        <w:rPr>
                          <w:rFonts w:ascii="Arial Narrow" w:hAnsi="Arial Narrow"/>
                          <w:b/>
                          <w:sz w:val="18"/>
                          <w:szCs w:val="18"/>
                        </w:rPr>
                        <w:t>SECRETARIAT GENERAL</w:t>
                      </w:r>
                    </w:p>
                    <w:p w14:paraId="4C7A268A" w14:textId="77777777" w:rsidR="00994BD1" w:rsidRPr="00CE68E9" w:rsidRDefault="00994BD1" w:rsidP="00E2648C">
                      <w:pPr>
                        <w:jc w:val="center"/>
                        <w:rPr>
                          <w:rFonts w:ascii="Arial Narrow" w:hAnsi="Arial Narrow"/>
                          <w:b/>
                          <w:sz w:val="18"/>
                          <w:szCs w:val="18"/>
                        </w:rPr>
                      </w:pPr>
                      <w:r w:rsidRPr="00CE68E9">
                        <w:rPr>
                          <w:rFonts w:ascii="Arial Narrow" w:hAnsi="Arial Narrow"/>
                          <w:b/>
                          <w:sz w:val="18"/>
                          <w:szCs w:val="18"/>
                        </w:rPr>
                        <w:t>************</w:t>
                      </w:r>
                    </w:p>
                  </w:txbxContent>
                </v:textbox>
              </v:rect>
            </w:pict>
          </mc:Fallback>
        </mc:AlternateContent>
      </w:r>
      <w:r w:rsidRPr="00E2648C">
        <w:rPr>
          <w:rFonts w:ascii="Arial Narrow" w:hAnsi="Arial Narrow" w:cs="Tahoma"/>
          <w:b/>
          <w:bCs/>
          <w:noProof/>
          <w:spacing w:val="-100"/>
          <w:sz w:val="36"/>
          <w:szCs w:val="36"/>
          <w:lang w:val="fr-FR"/>
        </w:rPr>
        <mc:AlternateContent>
          <mc:Choice Requires="wps">
            <w:drawing>
              <wp:anchor distT="0" distB="0" distL="114300" distR="114300" simplePos="0" relativeHeight="251733504" behindDoc="0" locked="0" layoutInCell="1" allowOverlap="1" wp14:anchorId="7D90B84C" wp14:editId="56BA1691">
                <wp:simplePos x="0" y="0"/>
                <wp:positionH relativeFrom="column">
                  <wp:posOffset>4293870</wp:posOffset>
                </wp:positionH>
                <wp:positionV relativeFrom="paragraph">
                  <wp:posOffset>-102235</wp:posOffset>
                </wp:positionV>
                <wp:extent cx="2514600" cy="1440815"/>
                <wp:effectExtent l="0" t="0" r="0" b="6985"/>
                <wp:wrapNone/>
                <wp:docPr id="93059013" name="Rectangle 930590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44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255A52" w14:textId="77777777" w:rsidR="00994BD1" w:rsidRPr="00CE68E9" w:rsidRDefault="00994BD1" w:rsidP="00E2648C">
                            <w:pPr>
                              <w:jc w:val="center"/>
                              <w:rPr>
                                <w:rFonts w:ascii="Arial Narrow" w:hAnsi="Arial Narrow"/>
                                <w:b/>
                                <w:sz w:val="18"/>
                                <w:szCs w:val="18"/>
                                <w:lang w:val="en-GB"/>
                              </w:rPr>
                            </w:pPr>
                            <w:smartTag w:uri="urn:schemas-microsoft-com:office:smarttags" w:element="place">
                              <w:smartTag w:uri="urn:schemas-microsoft-com:office:smarttags" w:element="PlaceType">
                                <w:r w:rsidRPr="00CE68E9">
                                  <w:rPr>
                                    <w:rFonts w:ascii="Arial Narrow" w:hAnsi="Arial Narrow"/>
                                    <w:b/>
                                    <w:sz w:val="18"/>
                                    <w:szCs w:val="18"/>
                                    <w:lang w:val="en-GB"/>
                                  </w:rPr>
                                  <w:t>REPUBLIC</w:t>
                                </w:r>
                              </w:smartTag>
                              <w:r w:rsidRPr="00CE68E9">
                                <w:rPr>
                                  <w:rFonts w:ascii="Arial Narrow" w:hAnsi="Arial Narrow"/>
                                  <w:b/>
                                  <w:sz w:val="18"/>
                                  <w:szCs w:val="18"/>
                                  <w:lang w:val="en-GB"/>
                                </w:rPr>
                                <w:t xml:space="preserve"> OF </w:t>
                              </w:r>
                              <w:smartTag w:uri="urn:schemas-microsoft-com:office:smarttags" w:element="PlaceName">
                                <w:r w:rsidRPr="00CE68E9">
                                  <w:rPr>
                                    <w:rFonts w:ascii="Arial Narrow" w:hAnsi="Arial Narrow"/>
                                    <w:b/>
                                    <w:sz w:val="18"/>
                                    <w:szCs w:val="18"/>
                                    <w:lang w:val="en-GB"/>
                                  </w:rPr>
                                  <w:t>CAMEROON</w:t>
                                </w:r>
                              </w:smartTag>
                            </w:smartTag>
                          </w:p>
                          <w:p w14:paraId="0506BBA2" w14:textId="77777777" w:rsidR="00994BD1" w:rsidRPr="00CE68E9" w:rsidRDefault="00994BD1" w:rsidP="00E2648C">
                            <w:pPr>
                              <w:jc w:val="center"/>
                              <w:rPr>
                                <w:rFonts w:ascii="Arial Narrow" w:hAnsi="Arial Narrow"/>
                                <w:b/>
                                <w:sz w:val="18"/>
                                <w:szCs w:val="18"/>
                                <w:lang w:val="en-GB"/>
                              </w:rPr>
                            </w:pPr>
                            <w:r w:rsidRPr="00CE68E9">
                              <w:rPr>
                                <w:rFonts w:ascii="Arial Narrow" w:hAnsi="Arial Narrow"/>
                                <w:b/>
                                <w:sz w:val="18"/>
                                <w:szCs w:val="18"/>
                                <w:lang w:val="en-GB"/>
                              </w:rPr>
                              <w:t>Peace-Work- Fatherland</w:t>
                            </w:r>
                          </w:p>
                          <w:p w14:paraId="6E58E009" w14:textId="77777777" w:rsidR="00994BD1" w:rsidRPr="00CE68E9" w:rsidRDefault="00994BD1" w:rsidP="00E2648C">
                            <w:pPr>
                              <w:jc w:val="center"/>
                              <w:rPr>
                                <w:rFonts w:ascii="Arial Narrow" w:hAnsi="Arial Narrow"/>
                                <w:b/>
                                <w:sz w:val="18"/>
                                <w:szCs w:val="18"/>
                                <w:lang w:val="en-GB"/>
                              </w:rPr>
                            </w:pPr>
                            <w:r w:rsidRPr="00CE68E9">
                              <w:rPr>
                                <w:rFonts w:ascii="Arial Narrow" w:hAnsi="Arial Narrow"/>
                                <w:b/>
                                <w:sz w:val="18"/>
                                <w:szCs w:val="18"/>
                                <w:lang w:val="en-GB"/>
                              </w:rPr>
                              <w:t>***********</w:t>
                            </w:r>
                          </w:p>
                          <w:p w14:paraId="62979D39" w14:textId="77777777" w:rsidR="00994BD1" w:rsidRPr="00CE68E9" w:rsidRDefault="00994BD1" w:rsidP="00E2648C">
                            <w:pPr>
                              <w:jc w:val="center"/>
                              <w:rPr>
                                <w:rFonts w:ascii="Arial Narrow" w:hAnsi="Arial Narrow"/>
                                <w:b/>
                                <w:sz w:val="18"/>
                                <w:szCs w:val="18"/>
                                <w:lang w:val="en-GB"/>
                              </w:rPr>
                            </w:pPr>
                            <w:r w:rsidRPr="00CE68E9">
                              <w:rPr>
                                <w:rFonts w:ascii="Arial Narrow" w:hAnsi="Arial Narrow"/>
                                <w:b/>
                                <w:sz w:val="18"/>
                                <w:szCs w:val="18"/>
                                <w:lang w:val="en-GB"/>
                              </w:rPr>
                              <w:t>EAST REGION</w:t>
                            </w:r>
                          </w:p>
                          <w:p w14:paraId="6D777988" w14:textId="77777777" w:rsidR="00994BD1" w:rsidRPr="00CE68E9" w:rsidRDefault="00994BD1" w:rsidP="00E2648C">
                            <w:pPr>
                              <w:jc w:val="center"/>
                              <w:rPr>
                                <w:rFonts w:ascii="Arial Narrow" w:hAnsi="Arial Narrow"/>
                                <w:b/>
                                <w:sz w:val="18"/>
                                <w:szCs w:val="18"/>
                                <w:lang w:val="en-GB"/>
                              </w:rPr>
                            </w:pPr>
                            <w:r w:rsidRPr="00CE68E9">
                              <w:rPr>
                                <w:rFonts w:ascii="Arial Narrow" w:hAnsi="Arial Narrow"/>
                                <w:b/>
                                <w:sz w:val="18"/>
                                <w:szCs w:val="18"/>
                                <w:lang w:val="en-GB"/>
                              </w:rPr>
                              <w:t>*********</w:t>
                            </w:r>
                          </w:p>
                          <w:p w14:paraId="1B7E50D7" w14:textId="77777777" w:rsidR="00994BD1" w:rsidRPr="00CE68E9" w:rsidRDefault="00994BD1" w:rsidP="00E2648C">
                            <w:pPr>
                              <w:jc w:val="center"/>
                              <w:rPr>
                                <w:rFonts w:ascii="Arial Narrow" w:hAnsi="Arial Narrow"/>
                                <w:b/>
                                <w:sz w:val="18"/>
                                <w:szCs w:val="18"/>
                                <w:lang w:val="en-GB"/>
                              </w:rPr>
                            </w:pPr>
                            <w:r w:rsidRPr="00CE68E9">
                              <w:rPr>
                                <w:rFonts w:ascii="Arial Narrow" w:hAnsi="Arial Narrow"/>
                                <w:b/>
                                <w:sz w:val="18"/>
                                <w:szCs w:val="18"/>
                                <w:lang w:val="en-GB"/>
                              </w:rPr>
                              <w:t>LOM AND DJEREM DIVISION</w:t>
                            </w:r>
                          </w:p>
                          <w:p w14:paraId="57F01A73" w14:textId="77777777" w:rsidR="00994BD1" w:rsidRPr="00CE68E9" w:rsidRDefault="00994BD1" w:rsidP="00E2648C">
                            <w:pPr>
                              <w:jc w:val="center"/>
                              <w:rPr>
                                <w:rFonts w:ascii="Arial Narrow" w:hAnsi="Arial Narrow"/>
                                <w:b/>
                                <w:sz w:val="18"/>
                                <w:szCs w:val="18"/>
                                <w:lang w:val="en-GB"/>
                              </w:rPr>
                            </w:pPr>
                            <w:r w:rsidRPr="00CE68E9">
                              <w:rPr>
                                <w:rFonts w:ascii="Arial Narrow" w:hAnsi="Arial Narrow"/>
                                <w:b/>
                                <w:sz w:val="18"/>
                                <w:szCs w:val="18"/>
                                <w:lang w:val="en-GB"/>
                              </w:rPr>
                              <w:t>**********</w:t>
                            </w:r>
                          </w:p>
                          <w:p w14:paraId="31339F85" w14:textId="77777777" w:rsidR="00994BD1" w:rsidRPr="00CE68E9" w:rsidRDefault="00994BD1" w:rsidP="00E2648C">
                            <w:pPr>
                              <w:jc w:val="center"/>
                              <w:rPr>
                                <w:rFonts w:ascii="Arial Narrow" w:hAnsi="Arial Narrow"/>
                                <w:b/>
                                <w:sz w:val="18"/>
                                <w:szCs w:val="18"/>
                                <w:lang w:val="en-GB"/>
                              </w:rPr>
                            </w:pPr>
                            <w:r w:rsidRPr="00CE68E9">
                              <w:rPr>
                                <w:rFonts w:ascii="Arial Narrow" w:hAnsi="Arial Narrow"/>
                                <w:b/>
                                <w:sz w:val="18"/>
                                <w:szCs w:val="18"/>
                                <w:lang w:val="en-GB"/>
                              </w:rPr>
                              <w:t>BERTOUA ONE-SUB- DIVISION COUNCIL</w:t>
                            </w:r>
                          </w:p>
                          <w:p w14:paraId="247B80D1" w14:textId="77777777" w:rsidR="00994BD1" w:rsidRPr="00CE68E9" w:rsidRDefault="00994BD1" w:rsidP="00E2648C">
                            <w:pPr>
                              <w:jc w:val="center"/>
                              <w:rPr>
                                <w:rFonts w:ascii="Arial Narrow" w:hAnsi="Arial Narrow"/>
                                <w:b/>
                                <w:sz w:val="18"/>
                                <w:szCs w:val="18"/>
                                <w:lang w:val="en-GB"/>
                              </w:rPr>
                            </w:pPr>
                            <w:r w:rsidRPr="00CE68E9">
                              <w:rPr>
                                <w:rFonts w:ascii="Arial Narrow" w:hAnsi="Arial Narrow"/>
                                <w:b/>
                                <w:sz w:val="18"/>
                                <w:szCs w:val="18"/>
                                <w:lang w:val="en-GB"/>
                              </w:rPr>
                              <w:t>************</w:t>
                            </w:r>
                          </w:p>
                          <w:p w14:paraId="3109A10D" w14:textId="77777777" w:rsidR="00994BD1" w:rsidRPr="00CE68E9" w:rsidRDefault="00994BD1" w:rsidP="00E2648C">
                            <w:pPr>
                              <w:jc w:val="center"/>
                              <w:rPr>
                                <w:rFonts w:ascii="Arial Narrow" w:hAnsi="Arial Narrow"/>
                                <w:b/>
                                <w:sz w:val="18"/>
                                <w:szCs w:val="18"/>
                                <w:lang w:val="en-GB"/>
                              </w:rPr>
                            </w:pPr>
                            <w:r w:rsidRPr="00CE68E9">
                              <w:rPr>
                                <w:rFonts w:ascii="Arial Narrow" w:hAnsi="Arial Narrow"/>
                                <w:b/>
                                <w:sz w:val="18"/>
                                <w:szCs w:val="18"/>
                                <w:lang w:val="en-GB"/>
                              </w:rPr>
                              <w:t>GENERAL SECRETARY</w:t>
                            </w:r>
                          </w:p>
                          <w:p w14:paraId="5974425E" w14:textId="77777777" w:rsidR="00994BD1" w:rsidRPr="00CE68E9" w:rsidRDefault="00994BD1" w:rsidP="00E2648C">
                            <w:pPr>
                              <w:jc w:val="center"/>
                              <w:rPr>
                                <w:rFonts w:ascii="Arial Narrow" w:hAnsi="Arial Narrow"/>
                                <w:b/>
                                <w:color w:val="333333"/>
                                <w:sz w:val="18"/>
                                <w:szCs w:val="18"/>
                                <w:lang w:val="en-GB"/>
                              </w:rPr>
                            </w:pPr>
                            <w:r w:rsidRPr="00CE68E9">
                              <w:rPr>
                                <w:rFonts w:ascii="Arial Narrow" w:hAnsi="Arial Narrow"/>
                                <w:b/>
                                <w:sz w:val="18"/>
                                <w:szCs w:val="18"/>
                                <w:lang w:val="en-GB"/>
                              </w:rPr>
                              <w:t>***********</w:t>
                            </w:r>
                          </w:p>
                          <w:p w14:paraId="5C22F766" w14:textId="77777777" w:rsidR="00994BD1" w:rsidRPr="00CE68E9" w:rsidRDefault="00994BD1" w:rsidP="00E2648C">
                            <w:pPr>
                              <w:jc w:val="center"/>
                              <w:rPr>
                                <w:rFonts w:ascii="Arial Narrow" w:hAnsi="Arial Narrow"/>
                                <w:b/>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059013" o:spid="_x0000_s1062" style="position:absolute;left:0;text-align:left;margin-left:338.1pt;margin-top:-8.05pt;width:198pt;height:113.4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" stroked="f">
                <v:textbox>
                  <w:txbxContent>
                    <w:p w14:paraId="05255A52" w14:textId="77777777" w:rsidR="00994BD1" w:rsidRPr="00CE68E9" w:rsidRDefault="00994BD1" w:rsidP="00E2648C">
                      <w:pPr>
                        <w:jc w:val="center"/>
                        <w:rPr>
                          <w:rFonts w:ascii="Arial Narrow" w:hAnsi="Arial Narrow"/>
                          <w:b/>
                          <w:sz w:val="18"/>
                          <w:szCs w:val="18"/>
                          <w:lang w:val="en-GB"/>
                        </w:rPr>
                      </w:pPr>
                      <w:smartTag w:uri="urn:schemas-microsoft-com:office:smarttags" w:element="place">
                        <w:smartTag w:uri="urn:schemas-microsoft-com:office:smarttags" w:element="PlaceType">
                          <w:r w:rsidRPr="00CE68E9">
                            <w:rPr>
                              <w:rFonts w:ascii="Arial Narrow" w:hAnsi="Arial Narrow"/>
                              <w:b/>
                              <w:sz w:val="18"/>
                              <w:szCs w:val="18"/>
                              <w:lang w:val="en-GB"/>
                            </w:rPr>
                            <w:t>REPUBLIC</w:t>
                          </w:r>
                        </w:smartTag>
                        <w:r w:rsidRPr="00CE68E9">
                          <w:rPr>
                            <w:rFonts w:ascii="Arial Narrow" w:hAnsi="Arial Narrow"/>
                            <w:b/>
                            <w:sz w:val="18"/>
                            <w:szCs w:val="18"/>
                            <w:lang w:val="en-GB"/>
                          </w:rPr>
                          <w:t xml:space="preserve"> OF </w:t>
                        </w:r>
                        <w:smartTag w:uri="urn:schemas-microsoft-com:office:smarttags" w:element="PlaceName">
                          <w:r w:rsidRPr="00CE68E9">
                            <w:rPr>
                              <w:rFonts w:ascii="Arial Narrow" w:hAnsi="Arial Narrow"/>
                              <w:b/>
                              <w:sz w:val="18"/>
                              <w:szCs w:val="18"/>
                              <w:lang w:val="en-GB"/>
                            </w:rPr>
                            <w:t>CAMEROON</w:t>
                          </w:r>
                        </w:smartTag>
                      </w:smartTag>
                    </w:p>
                    <w:p w14:paraId="0506BBA2" w14:textId="77777777" w:rsidR="00994BD1" w:rsidRPr="00CE68E9" w:rsidRDefault="00994BD1" w:rsidP="00E2648C">
                      <w:pPr>
                        <w:jc w:val="center"/>
                        <w:rPr>
                          <w:rFonts w:ascii="Arial Narrow" w:hAnsi="Arial Narrow"/>
                          <w:b/>
                          <w:sz w:val="18"/>
                          <w:szCs w:val="18"/>
                          <w:lang w:val="en-GB"/>
                        </w:rPr>
                      </w:pPr>
                      <w:r w:rsidRPr="00CE68E9">
                        <w:rPr>
                          <w:rFonts w:ascii="Arial Narrow" w:hAnsi="Arial Narrow"/>
                          <w:b/>
                          <w:sz w:val="18"/>
                          <w:szCs w:val="18"/>
                          <w:lang w:val="en-GB"/>
                        </w:rPr>
                        <w:t>Peace-Work- Fatherland</w:t>
                      </w:r>
                    </w:p>
                    <w:p w14:paraId="6E58E009" w14:textId="77777777" w:rsidR="00994BD1" w:rsidRPr="00CE68E9" w:rsidRDefault="00994BD1" w:rsidP="00E2648C">
                      <w:pPr>
                        <w:jc w:val="center"/>
                        <w:rPr>
                          <w:rFonts w:ascii="Arial Narrow" w:hAnsi="Arial Narrow"/>
                          <w:b/>
                          <w:sz w:val="18"/>
                          <w:szCs w:val="18"/>
                          <w:lang w:val="en-GB"/>
                        </w:rPr>
                      </w:pPr>
                      <w:r w:rsidRPr="00CE68E9">
                        <w:rPr>
                          <w:rFonts w:ascii="Arial Narrow" w:hAnsi="Arial Narrow"/>
                          <w:b/>
                          <w:sz w:val="18"/>
                          <w:szCs w:val="18"/>
                          <w:lang w:val="en-GB"/>
                        </w:rPr>
                        <w:t>***********</w:t>
                      </w:r>
                    </w:p>
                    <w:p w14:paraId="62979D39" w14:textId="77777777" w:rsidR="00994BD1" w:rsidRPr="00CE68E9" w:rsidRDefault="00994BD1" w:rsidP="00E2648C">
                      <w:pPr>
                        <w:jc w:val="center"/>
                        <w:rPr>
                          <w:rFonts w:ascii="Arial Narrow" w:hAnsi="Arial Narrow"/>
                          <w:b/>
                          <w:sz w:val="18"/>
                          <w:szCs w:val="18"/>
                          <w:lang w:val="en-GB"/>
                        </w:rPr>
                      </w:pPr>
                      <w:r w:rsidRPr="00CE68E9">
                        <w:rPr>
                          <w:rFonts w:ascii="Arial Narrow" w:hAnsi="Arial Narrow"/>
                          <w:b/>
                          <w:sz w:val="18"/>
                          <w:szCs w:val="18"/>
                          <w:lang w:val="en-GB"/>
                        </w:rPr>
                        <w:t>EAST REGION</w:t>
                      </w:r>
                    </w:p>
                    <w:p w14:paraId="6D777988" w14:textId="77777777" w:rsidR="00994BD1" w:rsidRPr="00CE68E9" w:rsidRDefault="00994BD1" w:rsidP="00E2648C">
                      <w:pPr>
                        <w:jc w:val="center"/>
                        <w:rPr>
                          <w:rFonts w:ascii="Arial Narrow" w:hAnsi="Arial Narrow"/>
                          <w:b/>
                          <w:sz w:val="18"/>
                          <w:szCs w:val="18"/>
                          <w:lang w:val="en-GB"/>
                        </w:rPr>
                      </w:pPr>
                      <w:r w:rsidRPr="00CE68E9">
                        <w:rPr>
                          <w:rFonts w:ascii="Arial Narrow" w:hAnsi="Arial Narrow"/>
                          <w:b/>
                          <w:sz w:val="18"/>
                          <w:szCs w:val="18"/>
                          <w:lang w:val="en-GB"/>
                        </w:rPr>
                        <w:t>*********</w:t>
                      </w:r>
                    </w:p>
                    <w:p w14:paraId="1B7E50D7" w14:textId="77777777" w:rsidR="00994BD1" w:rsidRPr="00CE68E9" w:rsidRDefault="00994BD1" w:rsidP="00E2648C">
                      <w:pPr>
                        <w:jc w:val="center"/>
                        <w:rPr>
                          <w:rFonts w:ascii="Arial Narrow" w:hAnsi="Arial Narrow"/>
                          <w:b/>
                          <w:sz w:val="18"/>
                          <w:szCs w:val="18"/>
                          <w:lang w:val="en-GB"/>
                        </w:rPr>
                      </w:pPr>
                      <w:r w:rsidRPr="00CE68E9">
                        <w:rPr>
                          <w:rFonts w:ascii="Arial Narrow" w:hAnsi="Arial Narrow"/>
                          <w:b/>
                          <w:sz w:val="18"/>
                          <w:szCs w:val="18"/>
                          <w:lang w:val="en-GB"/>
                        </w:rPr>
                        <w:t>LOM AND DJEREM DIVISION</w:t>
                      </w:r>
                    </w:p>
                    <w:p w14:paraId="57F01A73" w14:textId="77777777" w:rsidR="00994BD1" w:rsidRPr="00CE68E9" w:rsidRDefault="00994BD1" w:rsidP="00E2648C">
                      <w:pPr>
                        <w:jc w:val="center"/>
                        <w:rPr>
                          <w:rFonts w:ascii="Arial Narrow" w:hAnsi="Arial Narrow"/>
                          <w:b/>
                          <w:sz w:val="18"/>
                          <w:szCs w:val="18"/>
                          <w:lang w:val="en-GB"/>
                        </w:rPr>
                      </w:pPr>
                      <w:r w:rsidRPr="00CE68E9">
                        <w:rPr>
                          <w:rFonts w:ascii="Arial Narrow" w:hAnsi="Arial Narrow"/>
                          <w:b/>
                          <w:sz w:val="18"/>
                          <w:szCs w:val="18"/>
                          <w:lang w:val="en-GB"/>
                        </w:rPr>
                        <w:t>**********</w:t>
                      </w:r>
                    </w:p>
                    <w:p w14:paraId="31339F85" w14:textId="77777777" w:rsidR="00994BD1" w:rsidRPr="00CE68E9" w:rsidRDefault="00994BD1" w:rsidP="00E2648C">
                      <w:pPr>
                        <w:jc w:val="center"/>
                        <w:rPr>
                          <w:rFonts w:ascii="Arial Narrow" w:hAnsi="Arial Narrow"/>
                          <w:b/>
                          <w:sz w:val="18"/>
                          <w:szCs w:val="18"/>
                          <w:lang w:val="en-GB"/>
                        </w:rPr>
                      </w:pPr>
                      <w:r w:rsidRPr="00CE68E9">
                        <w:rPr>
                          <w:rFonts w:ascii="Arial Narrow" w:hAnsi="Arial Narrow"/>
                          <w:b/>
                          <w:sz w:val="18"/>
                          <w:szCs w:val="18"/>
                          <w:lang w:val="en-GB"/>
                        </w:rPr>
                        <w:t>BERTOUA ONE-SUB- DIVISION COUNCIL</w:t>
                      </w:r>
                    </w:p>
                    <w:p w14:paraId="247B80D1" w14:textId="77777777" w:rsidR="00994BD1" w:rsidRPr="00CE68E9" w:rsidRDefault="00994BD1" w:rsidP="00E2648C">
                      <w:pPr>
                        <w:jc w:val="center"/>
                        <w:rPr>
                          <w:rFonts w:ascii="Arial Narrow" w:hAnsi="Arial Narrow"/>
                          <w:b/>
                          <w:sz w:val="18"/>
                          <w:szCs w:val="18"/>
                          <w:lang w:val="en-GB"/>
                        </w:rPr>
                      </w:pPr>
                      <w:r w:rsidRPr="00CE68E9">
                        <w:rPr>
                          <w:rFonts w:ascii="Arial Narrow" w:hAnsi="Arial Narrow"/>
                          <w:b/>
                          <w:sz w:val="18"/>
                          <w:szCs w:val="18"/>
                          <w:lang w:val="en-GB"/>
                        </w:rPr>
                        <w:t>************</w:t>
                      </w:r>
                    </w:p>
                    <w:p w14:paraId="3109A10D" w14:textId="77777777" w:rsidR="00994BD1" w:rsidRPr="00CE68E9" w:rsidRDefault="00994BD1" w:rsidP="00E2648C">
                      <w:pPr>
                        <w:jc w:val="center"/>
                        <w:rPr>
                          <w:rFonts w:ascii="Arial Narrow" w:hAnsi="Arial Narrow"/>
                          <w:b/>
                          <w:sz w:val="18"/>
                          <w:szCs w:val="18"/>
                          <w:lang w:val="en-GB"/>
                        </w:rPr>
                      </w:pPr>
                      <w:r w:rsidRPr="00CE68E9">
                        <w:rPr>
                          <w:rFonts w:ascii="Arial Narrow" w:hAnsi="Arial Narrow"/>
                          <w:b/>
                          <w:sz w:val="18"/>
                          <w:szCs w:val="18"/>
                          <w:lang w:val="en-GB"/>
                        </w:rPr>
                        <w:t>GENERAL SECRETARY</w:t>
                      </w:r>
                    </w:p>
                    <w:p w14:paraId="5974425E" w14:textId="77777777" w:rsidR="00994BD1" w:rsidRPr="00CE68E9" w:rsidRDefault="00994BD1" w:rsidP="00E2648C">
                      <w:pPr>
                        <w:jc w:val="center"/>
                        <w:rPr>
                          <w:rFonts w:ascii="Arial Narrow" w:hAnsi="Arial Narrow"/>
                          <w:b/>
                          <w:color w:val="333333"/>
                          <w:sz w:val="18"/>
                          <w:szCs w:val="18"/>
                          <w:lang w:val="en-GB"/>
                        </w:rPr>
                      </w:pPr>
                      <w:r w:rsidRPr="00CE68E9">
                        <w:rPr>
                          <w:rFonts w:ascii="Arial Narrow" w:hAnsi="Arial Narrow"/>
                          <w:b/>
                          <w:sz w:val="18"/>
                          <w:szCs w:val="18"/>
                          <w:lang w:val="en-GB"/>
                        </w:rPr>
                        <w:t>***********</w:t>
                      </w:r>
                    </w:p>
                    <w:p w14:paraId="5C22F766" w14:textId="77777777" w:rsidR="00994BD1" w:rsidRPr="00CE68E9" w:rsidRDefault="00994BD1" w:rsidP="00E2648C">
                      <w:pPr>
                        <w:jc w:val="center"/>
                        <w:rPr>
                          <w:rFonts w:ascii="Arial Narrow" w:hAnsi="Arial Narrow"/>
                          <w:b/>
                          <w:sz w:val="18"/>
                          <w:szCs w:val="18"/>
                          <w:lang w:val="en-GB"/>
                        </w:rPr>
                      </w:pPr>
                    </w:p>
                  </w:txbxContent>
                </v:textbox>
              </v:rect>
            </w:pict>
          </mc:Fallback>
        </mc:AlternateContent>
      </w:r>
      <w:r w:rsidRPr="00E2648C">
        <w:rPr>
          <w:rFonts w:ascii="Arial Narrow" w:hAnsi="Arial Narrow" w:cs="Tahoma"/>
          <w:b/>
          <w:bCs/>
          <w:noProof/>
          <w:spacing w:val="-100"/>
          <w:sz w:val="36"/>
          <w:szCs w:val="36"/>
          <w:lang w:val="fr-FR"/>
        </w:rPr>
        <w:drawing>
          <wp:anchor distT="0" distB="0" distL="114300" distR="114300" simplePos="0" relativeHeight="251734528" behindDoc="0" locked="0" layoutInCell="1" allowOverlap="1" wp14:anchorId="45528D6B" wp14:editId="6E05271B">
            <wp:simplePos x="0" y="0"/>
            <wp:positionH relativeFrom="column">
              <wp:posOffset>2573020</wp:posOffset>
            </wp:positionH>
            <wp:positionV relativeFrom="paragraph">
              <wp:posOffset>95250</wp:posOffset>
            </wp:positionV>
            <wp:extent cx="1129030" cy="1148080"/>
            <wp:effectExtent l="0" t="0" r="0" b="0"/>
            <wp:wrapNone/>
            <wp:docPr id="93059014" name="Image 93059014" descr="Logo commune de bertoua 1er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commune de bertoua 1er O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9030"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sidR="0022126F" w:rsidRPr="003D3B6B">
        <w:rPr>
          <w:rFonts w:ascii="Arial Narrow" w:hAnsi="Arial Narrow"/>
          <w:noProof/>
          <w:lang w:val="fr-FR"/>
        </w:rPr>
        <mc:AlternateContent>
          <mc:Choice Requires="wpg">
            <w:drawing>
              <wp:anchor distT="0" distB="0" distL="114300" distR="114300" simplePos="0" relativeHeight="251676160" behindDoc="0" locked="0" layoutInCell="1" allowOverlap="1" wp14:anchorId="52BF83DD" wp14:editId="7E09B532">
                <wp:simplePos x="0" y="0"/>
                <wp:positionH relativeFrom="margin">
                  <wp:align>center</wp:align>
                </wp:positionH>
                <wp:positionV relativeFrom="paragraph">
                  <wp:posOffset>-251460</wp:posOffset>
                </wp:positionV>
                <wp:extent cx="7266940" cy="1764665"/>
                <wp:effectExtent l="0" t="0" r="10160" b="45085"/>
                <wp:wrapNone/>
                <wp:docPr id="8"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6940" cy="1764665"/>
                          <a:chOff x="239" y="161"/>
                          <a:chExt cx="11444" cy="2779"/>
                        </a:xfrm>
                      </wpg:grpSpPr>
                      <wps:wsp>
                        <wps:cNvPr id="16" name="Line 2"/>
                        <wps:cNvCnPr>
                          <a:cxnSpLocks noChangeShapeType="1"/>
                        </wps:cNvCnPr>
                        <wps:spPr bwMode="auto">
                          <a:xfrm>
                            <a:off x="239" y="2940"/>
                            <a:ext cx="11444"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5"/>
                        <wps:cNvSpPr txBox="1">
                          <a:spLocks noChangeArrowheads="1"/>
                        </wps:cNvSpPr>
                        <wps:spPr bwMode="auto">
                          <a:xfrm>
                            <a:off x="4830" y="161"/>
                            <a:ext cx="2676" cy="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7C2E6" w14:textId="24A8EE4C" w:rsidR="00994BD1" w:rsidRPr="00F07B7F" w:rsidRDefault="00994BD1" w:rsidP="007770C2">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63" style="position:absolute;left:0;text-align:left;margin-left:0;margin-top:-19.8pt;width:572.2pt;height:138.95pt;z-index:251676160;mso-position-horizontal:center;mso-position-horizontal-relative:margin;mso-position-vertical-relative:text" coordorigin="239,161" coordsize="11444,2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">
                <v:line id="Line 2" o:spid="_x0000_s1064" style="position:absolute;visibility:visible;mso-wrap-style:square" from="239,2940" to="11683,2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VyZb4AAADbAAAADwAAAGRycy9kb3ducmV2LnhtbERPTYvCMBC9C/6HMMLebLoriFTTIgvK&#10;Qk+rHjwOzZgGm0lpotZ/bxYWvM3jfc6mGl0n7jQE61nBZ5aDIG68tmwUnI67+QpEiMgaO8+k4EkB&#10;qnI62WCh/YN/6X6IRqQQDgUqaGPsCylD05LDkPmeOHEXPziMCQ5G6gEfKdx18ivPl9Kh5dTQYk/f&#10;LTXXw80pMLW1ddA6XJ/bc20wukW32yv1MRu3axCRxvgW/7t/dJq/hL9f0gGyfA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fFXJlvgAAANsAAAAPAAAAAAAAAAAAAAAAAKEC&#10;AABkcnMvZG93bnJldi54bWxQSwUGAAAAAAQABAD5AAAAjAMAAAAA&#10;" strokeweight="4.5pt">
                  <v:stroke linestyle="thickThin"/>
                </v:line>
                <v:shape id="Text Box 5" o:spid="_x0000_s1065" type="#_x0000_t202" style="position:absolute;left:4830;top:161;width:2676;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14:paraId="7257C2E6" w14:textId="24A8EE4C" w:rsidR="00994BD1" w:rsidRPr="00F07B7F" w:rsidRDefault="00994BD1" w:rsidP="007770C2">
                        <w:pPr>
                          <w:jc w:val="center"/>
                        </w:pPr>
                      </w:p>
                    </w:txbxContent>
                  </v:textbox>
                </v:shape>
                <w10:wrap anchorx="margin"/>
              </v:group>
            </w:pict>
          </mc:Fallback>
        </mc:AlternateContent>
      </w:r>
    </w:p>
    <w:p w14:paraId="4349069C" w14:textId="13ABE6D7" w:rsidR="00C20671" w:rsidRPr="003D3B6B" w:rsidRDefault="00C20671" w:rsidP="00C20671">
      <w:pPr>
        <w:pStyle w:val="Corpsdetexte"/>
        <w:rPr>
          <w:rFonts w:ascii="Arial Narrow" w:hAnsi="Arial Narrow" w:cs="Tahoma"/>
          <w:b/>
          <w:bCs/>
          <w:spacing w:val="-100"/>
          <w:sz w:val="36"/>
          <w:szCs w:val="36"/>
          <w:lang w:val="fr-CM" w:eastAsia="en-US"/>
        </w:rPr>
      </w:pPr>
    </w:p>
    <w:p w14:paraId="638F78D8" w14:textId="77777777" w:rsidR="007770C2" w:rsidRPr="003D3B6B" w:rsidRDefault="007770C2" w:rsidP="007770C2">
      <w:pPr>
        <w:spacing w:before="120" w:after="120"/>
        <w:jc w:val="center"/>
        <w:rPr>
          <w:rFonts w:ascii="Arial Narrow" w:hAnsi="Arial Narrow" w:cs="Tahoma"/>
          <w:b/>
          <w:bCs/>
          <w:sz w:val="28"/>
          <w:szCs w:val="28"/>
          <w:lang w:val="fr-CM" w:eastAsia="en-US"/>
        </w:rPr>
      </w:pPr>
    </w:p>
    <w:p w14:paraId="121BDF12" w14:textId="77777777" w:rsidR="007770C2" w:rsidRDefault="007770C2" w:rsidP="007770C2">
      <w:pPr>
        <w:jc w:val="center"/>
        <w:rPr>
          <w:rFonts w:ascii="Arial Narrow" w:hAnsi="Arial Narrow"/>
          <w:b/>
          <w:sz w:val="32"/>
          <w:szCs w:val="28"/>
          <w:lang w:val="fr-CM" w:eastAsia="en-US"/>
        </w:rPr>
      </w:pPr>
    </w:p>
    <w:p w14:paraId="571FAE55" w14:textId="77777777" w:rsidR="0022126F" w:rsidRDefault="0022126F" w:rsidP="007770C2">
      <w:pPr>
        <w:jc w:val="center"/>
        <w:rPr>
          <w:rFonts w:ascii="Arial Narrow" w:hAnsi="Arial Narrow"/>
          <w:b/>
          <w:sz w:val="32"/>
          <w:szCs w:val="28"/>
          <w:lang w:val="fr-CM" w:eastAsia="en-US"/>
        </w:rPr>
      </w:pPr>
    </w:p>
    <w:p w14:paraId="5FA86283" w14:textId="77777777" w:rsidR="0022126F" w:rsidRDefault="0022126F" w:rsidP="007770C2">
      <w:pPr>
        <w:jc w:val="center"/>
        <w:rPr>
          <w:rFonts w:ascii="Arial Narrow" w:hAnsi="Arial Narrow"/>
          <w:b/>
          <w:sz w:val="32"/>
          <w:szCs w:val="28"/>
          <w:lang w:val="fr-CM" w:eastAsia="en-US"/>
        </w:rPr>
      </w:pPr>
    </w:p>
    <w:p w14:paraId="52497EE5" w14:textId="61120FE7" w:rsidR="007770C2" w:rsidRPr="003D3B6B" w:rsidRDefault="007770C2" w:rsidP="007770C2">
      <w:pPr>
        <w:jc w:val="center"/>
        <w:rPr>
          <w:rFonts w:ascii="Arial Narrow" w:hAnsi="Arial Narrow"/>
          <w:b/>
          <w:sz w:val="32"/>
          <w:szCs w:val="28"/>
          <w:lang w:val="fr-CM" w:eastAsia="en-US"/>
        </w:rPr>
      </w:pPr>
      <w:r w:rsidRPr="003D3B6B">
        <w:rPr>
          <w:rFonts w:ascii="Arial Narrow" w:hAnsi="Arial Narrow"/>
          <w:b/>
          <w:sz w:val="32"/>
          <w:szCs w:val="28"/>
          <w:lang w:val="fr-CM" w:eastAsia="en-US"/>
        </w:rPr>
        <w:t xml:space="preserve">MAITRE </w:t>
      </w:r>
      <w:r w:rsidR="00376BBE" w:rsidRPr="003D3B6B">
        <w:rPr>
          <w:rFonts w:ascii="Arial Narrow" w:hAnsi="Arial Narrow"/>
          <w:b/>
          <w:sz w:val="32"/>
          <w:szCs w:val="28"/>
          <w:lang w:val="fr-CM" w:eastAsia="en-US"/>
        </w:rPr>
        <w:t>D’OUVRAGE :</w:t>
      </w:r>
      <w:r w:rsidRPr="003D3B6B">
        <w:rPr>
          <w:rFonts w:ascii="Arial Narrow" w:hAnsi="Arial Narrow"/>
          <w:b/>
          <w:sz w:val="32"/>
          <w:szCs w:val="28"/>
          <w:lang w:val="fr-CM" w:eastAsia="en-US"/>
        </w:rPr>
        <w:t xml:space="preserve"> </w:t>
      </w:r>
    </w:p>
    <w:p w14:paraId="17C65904" w14:textId="77777777" w:rsidR="009414D3" w:rsidRPr="008D385E" w:rsidRDefault="009414D3" w:rsidP="009414D3">
      <w:pPr>
        <w:tabs>
          <w:tab w:val="center" w:pos="1843"/>
          <w:tab w:val="center" w:pos="7938"/>
        </w:tabs>
        <w:jc w:val="center"/>
        <w:rPr>
          <w:rFonts w:ascii="Brush Script MT" w:hAnsi="Brush Script MT"/>
          <w:b/>
          <w:sz w:val="44"/>
          <w:szCs w:val="32"/>
          <w:lang w:val="fr-CM" w:eastAsia="en-US"/>
        </w:rPr>
      </w:pPr>
      <w:r w:rsidRPr="008D385E">
        <w:rPr>
          <w:rFonts w:ascii="Brush Script MT" w:hAnsi="Brush Script MT"/>
          <w:b/>
          <w:sz w:val="36"/>
          <w:lang w:val="fr-CM" w:eastAsia="en-US"/>
        </w:rPr>
        <w:t xml:space="preserve">Le Maire de la Commune </w:t>
      </w:r>
      <w:r>
        <w:rPr>
          <w:rFonts w:ascii="Brush Script MT" w:hAnsi="Brush Script MT"/>
          <w:b/>
          <w:sz w:val="36"/>
          <w:lang w:val="fr-CM" w:eastAsia="en-US"/>
        </w:rPr>
        <w:t xml:space="preserve">d’Arrondissement </w:t>
      </w:r>
      <w:r w:rsidRPr="008D385E">
        <w:rPr>
          <w:rFonts w:ascii="Brush Script MT" w:hAnsi="Brush Script MT"/>
          <w:b/>
          <w:sz w:val="36"/>
          <w:lang w:val="fr-CM" w:eastAsia="en-US"/>
        </w:rPr>
        <w:t xml:space="preserve">de </w:t>
      </w:r>
      <w:r>
        <w:rPr>
          <w:rFonts w:ascii="Brush Script MT" w:hAnsi="Brush Script MT"/>
          <w:b/>
          <w:sz w:val="36"/>
          <w:lang w:val="fr-CM" w:eastAsia="en-US"/>
        </w:rPr>
        <w:t>Bertoua 1</w:t>
      </w:r>
      <w:r w:rsidRPr="002577F4">
        <w:rPr>
          <w:rFonts w:ascii="Brush Script MT" w:hAnsi="Brush Script MT"/>
          <w:b/>
          <w:sz w:val="36"/>
          <w:vertAlign w:val="superscript"/>
          <w:lang w:val="fr-CM" w:eastAsia="en-US"/>
        </w:rPr>
        <w:t>er</w:t>
      </w:r>
      <w:r>
        <w:rPr>
          <w:rFonts w:ascii="Brush Script MT" w:hAnsi="Brush Script MT"/>
          <w:b/>
          <w:sz w:val="36"/>
          <w:lang w:val="fr-CM" w:eastAsia="en-US"/>
        </w:rPr>
        <w:t xml:space="preserve"> </w:t>
      </w:r>
    </w:p>
    <w:p w14:paraId="2F51B855" w14:textId="77777777" w:rsidR="009414D3" w:rsidRPr="008D385E" w:rsidRDefault="009414D3" w:rsidP="009414D3">
      <w:pPr>
        <w:tabs>
          <w:tab w:val="center" w:pos="1843"/>
          <w:tab w:val="center" w:pos="7938"/>
        </w:tabs>
        <w:jc w:val="center"/>
        <w:rPr>
          <w:rFonts w:ascii="Arial Narrow" w:hAnsi="Arial Narrow"/>
          <w:b/>
          <w:sz w:val="32"/>
          <w:szCs w:val="32"/>
          <w:lang w:val="fr-CM" w:eastAsia="en-US"/>
        </w:rPr>
      </w:pPr>
    </w:p>
    <w:p w14:paraId="6D197276" w14:textId="77777777" w:rsidR="009414D3" w:rsidRPr="008D385E" w:rsidRDefault="009414D3" w:rsidP="009414D3">
      <w:pPr>
        <w:tabs>
          <w:tab w:val="center" w:pos="1843"/>
          <w:tab w:val="center" w:pos="7938"/>
        </w:tabs>
        <w:jc w:val="center"/>
        <w:rPr>
          <w:rFonts w:ascii="Arial Narrow" w:hAnsi="Arial Narrow"/>
          <w:b/>
          <w:sz w:val="32"/>
          <w:szCs w:val="32"/>
          <w:lang w:val="fr-CM" w:eastAsia="en-US"/>
        </w:rPr>
      </w:pPr>
    </w:p>
    <w:p w14:paraId="0449140E" w14:textId="77777777" w:rsidR="009414D3" w:rsidRPr="008D385E" w:rsidRDefault="009414D3" w:rsidP="009414D3">
      <w:pPr>
        <w:tabs>
          <w:tab w:val="center" w:pos="1843"/>
          <w:tab w:val="center" w:pos="7938"/>
        </w:tabs>
        <w:jc w:val="center"/>
        <w:rPr>
          <w:rFonts w:ascii="Arial Narrow" w:hAnsi="Arial Narrow"/>
          <w:b/>
          <w:sz w:val="32"/>
          <w:szCs w:val="32"/>
          <w:lang w:val="fr-CM" w:eastAsia="en-US"/>
        </w:rPr>
      </w:pPr>
      <w:r>
        <w:rPr>
          <w:rFonts w:ascii="Arial Narrow" w:hAnsi="Arial Narrow"/>
          <w:b/>
          <w:sz w:val="32"/>
          <w:szCs w:val="32"/>
          <w:lang w:val="fr-CM" w:eastAsia="en-US"/>
        </w:rPr>
        <w:t>COMMISSION INTERNE DE PASSATION DES MARCHES PLACEE AUPRES DE LA COMMUNE D’ARRONDISSEMENT DE BERTOUA 1</w:t>
      </w:r>
      <w:r w:rsidRPr="001522C2">
        <w:rPr>
          <w:rFonts w:ascii="Arial Narrow" w:hAnsi="Arial Narrow"/>
          <w:b/>
          <w:sz w:val="32"/>
          <w:szCs w:val="32"/>
          <w:vertAlign w:val="superscript"/>
          <w:lang w:val="fr-CM" w:eastAsia="en-US"/>
        </w:rPr>
        <w:t>ER</w:t>
      </w:r>
      <w:r>
        <w:rPr>
          <w:rFonts w:ascii="Arial Narrow" w:hAnsi="Arial Narrow"/>
          <w:b/>
          <w:sz w:val="32"/>
          <w:szCs w:val="32"/>
          <w:lang w:val="fr-CM" w:eastAsia="en-US"/>
        </w:rPr>
        <w:t xml:space="preserve"> </w:t>
      </w:r>
    </w:p>
    <w:p w14:paraId="029301E1" w14:textId="77777777" w:rsidR="009414D3" w:rsidRPr="008D385E" w:rsidRDefault="009414D3" w:rsidP="009414D3">
      <w:pPr>
        <w:tabs>
          <w:tab w:val="center" w:pos="1843"/>
          <w:tab w:val="center" w:pos="7938"/>
        </w:tabs>
        <w:jc w:val="center"/>
        <w:rPr>
          <w:rFonts w:ascii="Arial Narrow" w:hAnsi="Arial Narrow"/>
          <w:b/>
          <w:sz w:val="32"/>
          <w:szCs w:val="32"/>
          <w:lang w:val="fr-CM" w:eastAsia="en-US"/>
        </w:rPr>
      </w:pPr>
    </w:p>
    <w:p w14:paraId="5CBBCF55" w14:textId="77777777" w:rsidR="009414D3" w:rsidRPr="007801BA" w:rsidRDefault="009414D3" w:rsidP="009414D3">
      <w:pPr>
        <w:pBdr>
          <w:top w:val="thinThickSmallGap" w:sz="24" w:space="2" w:color="auto"/>
          <w:left w:val="thinThickSmallGap" w:sz="24" w:space="0" w:color="auto"/>
          <w:bottom w:val="thickThinSmallGap" w:sz="24" w:space="0" w:color="auto"/>
          <w:right w:val="thickThinSmallGap" w:sz="24" w:space="24" w:color="auto"/>
        </w:pBdr>
        <w:spacing w:line="276" w:lineRule="auto"/>
        <w:jc w:val="center"/>
        <w:rPr>
          <w:rFonts w:ascii="Arial Narrow" w:hAnsi="Arial Narrow"/>
          <w:b/>
          <w:sz w:val="38"/>
          <w:szCs w:val="38"/>
          <w:lang w:val="fr-CM" w:eastAsia="en-US"/>
        </w:rPr>
      </w:pPr>
      <w:r w:rsidRPr="007801BA">
        <w:rPr>
          <w:rFonts w:ascii="Arial Narrow" w:hAnsi="Arial Narrow"/>
          <w:b/>
          <w:sz w:val="38"/>
          <w:szCs w:val="38"/>
          <w:lang w:val="fr-CM" w:eastAsia="en-US"/>
        </w:rPr>
        <w:t>AVIS DE CONSULTATION POUR UNE DEMANDE DE COTATION</w:t>
      </w:r>
    </w:p>
    <w:p w14:paraId="2C0DCB5F" w14:textId="77777777" w:rsidR="009414D3" w:rsidRPr="003C4B29" w:rsidRDefault="009414D3" w:rsidP="009414D3">
      <w:pPr>
        <w:pBdr>
          <w:top w:val="thinThickSmallGap" w:sz="24" w:space="2" w:color="auto"/>
          <w:left w:val="thinThickSmallGap" w:sz="24" w:space="0" w:color="auto"/>
          <w:bottom w:val="thickThinSmallGap" w:sz="24" w:space="0" w:color="auto"/>
          <w:right w:val="thickThinSmallGap" w:sz="24" w:space="24" w:color="auto"/>
        </w:pBdr>
        <w:spacing w:line="276" w:lineRule="auto"/>
        <w:jc w:val="center"/>
        <w:rPr>
          <w:rFonts w:ascii="Arial Narrow" w:hAnsi="Arial Narrow"/>
          <w:b/>
          <w:sz w:val="38"/>
          <w:szCs w:val="38"/>
          <w:lang w:val="en-US" w:eastAsia="en-US"/>
        </w:rPr>
      </w:pPr>
      <w:r w:rsidRPr="003C4B29">
        <w:rPr>
          <w:rFonts w:ascii="Arial Narrow" w:hAnsi="Arial Narrow"/>
          <w:b/>
          <w:sz w:val="38"/>
          <w:szCs w:val="38"/>
          <w:lang w:val="en-US" w:eastAsia="en-US"/>
        </w:rPr>
        <w:t>N° ____/DC/C.BTA1</w:t>
      </w:r>
      <w:r w:rsidRPr="003C4B29">
        <w:rPr>
          <w:rFonts w:ascii="Arial Narrow" w:hAnsi="Arial Narrow"/>
          <w:b/>
          <w:sz w:val="38"/>
          <w:szCs w:val="38"/>
          <w:vertAlign w:val="superscript"/>
          <w:lang w:val="en-US" w:eastAsia="en-US"/>
        </w:rPr>
        <w:t>ER</w:t>
      </w:r>
      <w:r w:rsidRPr="003C4B29">
        <w:rPr>
          <w:rFonts w:ascii="Arial Narrow" w:hAnsi="Arial Narrow"/>
          <w:b/>
          <w:sz w:val="38"/>
          <w:szCs w:val="38"/>
          <w:lang w:val="en-US" w:eastAsia="en-US"/>
        </w:rPr>
        <w:t>/SG/ST/CIPM/2024 DU ________</w:t>
      </w:r>
    </w:p>
    <w:p w14:paraId="283FBDAD" w14:textId="29B78FB0" w:rsidR="009414D3" w:rsidRPr="007801BA" w:rsidRDefault="009414D3" w:rsidP="009414D3">
      <w:pPr>
        <w:pBdr>
          <w:top w:val="thinThickSmallGap" w:sz="24" w:space="2" w:color="auto"/>
          <w:left w:val="thinThickSmallGap" w:sz="24" w:space="0" w:color="auto"/>
          <w:bottom w:val="thickThinSmallGap" w:sz="24" w:space="0" w:color="auto"/>
          <w:right w:val="thickThinSmallGap" w:sz="24" w:space="24" w:color="auto"/>
        </w:pBdr>
        <w:spacing w:line="276" w:lineRule="auto"/>
        <w:jc w:val="center"/>
        <w:rPr>
          <w:rFonts w:ascii="Arial Narrow" w:hAnsi="Arial Narrow"/>
          <w:b/>
          <w:sz w:val="38"/>
          <w:szCs w:val="38"/>
          <w:lang w:val="fr-CM" w:eastAsia="en-US"/>
        </w:rPr>
      </w:pPr>
      <w:r w:rsidRPr="007801BA">
        <w:rPr>
          <w:rFonts w:ascii="Arial Narrow" w:hAnsi="Arial Narrow"/>
          <w:b/>
          <w:sz w:val="38"/>
          <w:szCs w:val="38"/>
          <w:lang w:val="fr-CM" w:eastAsia="en-US"/>
        </w:rPr>
        <w:t xml:space="preserve">POUR </w:t>
      </w:r>
      <w:r w:rsidR="0079796A">
        <w:rPr>
          <w:rFonts w:ascii="Arial Narrow" w:hAnsi="Arial Narrow"/>
          <w:b/>
          <w:sz w:val="38"/>
          <w:szCs w:val="38"/>
          <w:lang w:val="fr-CM" w:eastAsia="en-US"/>
        </w:rPr>
        <w:t>LA FORMATION ET LA SENSIBILISATION DES PARTIES PRENANTES SUR LA NUTRITION ET LA PROMOTION DE LA SANTE</w:t>
      </w:r>
      <w:r>
        <w:rPr>
          <w:rFonts w:ascii="Arial Narrow" w:hAnsi="Arial Narrow"/>
          <w:b/>
          <w:sz w:val="38"/>
          <w:szCs w:val="38"/>
          <w:lang w:val="fr-CM" w:eastAsia="en-US"/>
        </w:rPr>
        <w:t xml:space="preserve"> DANS LA COMMUNE D’ARRONDISSEMENT DE BERTOUA 1</w:t>
      </w:r>
      <w:r w:rsidRPr="00D23224">
        <w:rPr>
          <w:rFonts w:ascii="Arial Narrow" w:hAnsi="Arial Narrow"/>
          <w:b/>
          <w:sz w:val="38"/>
          <w:szCs w:val="38"/>
          <w:vertAlign w:val="superscript"/>
          <w:lang w:val="fr-CM" w:eastAsia="en-US"/>
        </w:rPr>
        <w:t>ER</w:t>
      </w:r>
      <w:r w:rsidRPr="007801BA">
        <w:rPr>
          <w:rFonts w:ascii="Arial Narrow" w:hAnsi="Arial Narrow"/>
          <w:b/>
          <w:bCs/>
          <w:sz w:val="38"/>
          <w:szCs w:val="38"/>
          <w:shd w:val="clear" w:color="auto" w:fill="FFFFFF"/>
          <w:lang w:val="fr-CM" w:eastAsia="en-US"/>
        </w:rPr>
        <w:t xml:space="preserve">, DEPARTEMENT </w:t>
      </w:r>
      <w:r>
        <w:rPr>
          <w:rFonts w:ascii="Arial Narrow" w:hAnsi="Arial Narrow"/>
          <w:b/>
          <w:bCs/>
          <w:sz w:val="38"/>
          <w:szCs w:val="38"/>
          <w:shd w:val="clear" w:color="auto" w:fill="FFFFFF"/>
          <w:lang w:val="fr-CM" w:eastAsia="en-US"/>
        </w:rPr>
        <w:t>DU LOM ET DJEREM</w:t>
      </w:r>
      <w:r w:rsidRPr="007801BA">
        <w:rPr>
          <w:rFonts w:ascii="Arial Narrow" w:hAnsi="Arial Narrow"/>
          <w:b/>
          <w:bCs/>
          <w:sz w:val="38"/>
          <w:szCs w:val="38"/>
          <w:shd w:val="clear" w:color="auto" w:fill="FFFFFF"/>
          <w:lang w:val="fr-CM" w:eastAsia="en-US"/>
        </w:rPr>
        <w:t xml:space="preserve">, </w:t>
      </w:r>
      <w:r w:rsidRPr="007801BA">
        <w:rPr>
          <w:rFonts w:ascii="Arial Narrow" w:hAnsi="Arial Narrow"/>
          <w:b/>
          <w:sz w:val="38"/>
          <w:szCs w:val="38"/>
          <w:lang w:val="fr-CM" w:eastAsia="en-US"/>
        </w:rPr>
        <w:t>RÉGION DE L’EST</w:t>
      </w:r>
    </w:p>
    <w:p w14:paraId="305C583C" w14:textId="77777777" w:rsidR="009414D3" w:rsidRPr="008D385E" w:rsidRDefault="009414D3" w:rsidP="009414D3">
      <w:pPr>
        <w:tabs>
          <w:tab w:val="center" w:pos="1843"/>
          <w:tab w:val="center" w:pos="7513"/>
        </w:tabs>
        <w:rPr>
          <w:rFonts w:ascii="Arial Narrow" w:hAnsi="Arial Narrow"/>
          <w:b/>
          <w:u w:val="single"/>
          <w:lang w:val="fr-CM" w:eastAsia="en-US"/>
        </w:rPr>
      </w:pPr>
    </w:p>
    <w:p w14:paraId="61B1CD16" w14:textId="77777777" w:rsidR="009414D3" w:rsidRPr="00D10BC6" w:rsidRDefault="009414D3" w:rsidP="009414D3">
      <w:pPr>
        <w:tabs>
          <w:tab w:val="center" w:pos="1843"/>
          <w:tab w:val="center" w:pos="7513"/>
        </w:tabs>
        <w:jc w:val="center"/>
        <w:rPr>
          <w:rFonts w:ascii="Arial Narrow" w:hAnsi="Arial Narrow"/>
          <w:b/>
          <w:sz w:val="28"/>
          <w:lang w:val="fr-CM" w:eastAsia="en-US"/>
        </w:rPr>
      </w:pPr>
      <w:proofErr w:type="gramStart"/>
      <w:r w:rsidRPr="00D10BC6">
        <w:rPr>
          <w:rFonts w:ascii="Arial Narrow" w:hAnsi="Arial Narrow"/>
          <w:b/>
          <w:sz w:val="28"/>
          <w:u w:val="single"/>
          <w:lang w:val="fr-CM" w:eastAsia="en-US"/>
        </w:rPr>
        <w:t>Financement:</w:t>
      </w:r>
      <w:proofErr w:type="gramEnd"/>
      <w:r w:rsidRPr="00D10BC6">
        <w:rPr>
          <w:rFonts w:ascii="Arial Narrow" w:hAnsi="Arial Narrow"/>
          <w:b/>
          <w:sz w:val="28"/>
          <w:lang w:val="fr-CM" w:eastAsia="en-US"/>
        </w:rPr>
        <w:t xml:space="preserve"> </w:t>
      </w:r>
      <w:r>
        <w:rPr>
          <w:rFonts w:ascii="Arial Narrow" w:hAnsi="Arial Narrow"/>
          <w:b/>
          <w:sz w:val="28"/>
          <w:lang w:val="fr-CM" w:eastAsia="en-US"/>
        </w:rPr>
        <w:t>FEICOM, Exercice 2024</w:t>
      </w:r>
    </w:p>
    <w:p w14:paraId="7D15B648" w14:textId="35F9F934" w:rsidR="009414D3" w:rsidRDefault="009414D3" w:rsidP="009414D3">
      <w:pPr>
        <w:tabs>
          <w:tab w:val="center" w:pos="1843"/>
          <w:tab w:val="center" w:pos="7513"/>
        </w:tabs>
        <w:jc w:val="center"/>
        <w:rPr>
          <w:rFonts w:ascii="Arial Narrow" w:hAnsi="Arial Narrow"/>
          <w:b/>
          <w:sz w:val="28"/>
          <w:lang w:val="fr-CM" w:eastAsia="en-US"/>
        </w:rPr>
      </w:pPr>
      <w:proofErr w:type="gramStart"/>
      <w:r w:rsidRPr="00D10BC6">
        <w:rPr>
          <w:rFonts w:ascii="Arial Narrow" w:hAnsi="Arial Narrow"/>
          <w:b/>
          <w:sz w:val="28"/>
          <w:u w:val="single"/>
          <w:lang w:val="fr-CM" w:eastAsia="en-US"/>
        </w:rPr>
        <w:t>Imputation:</w:t>
      </w:r>
      <w:proofErr w:type="gramEnd"/>
      <w:r w:rsidRPr="00D10BC6">
        <w:rPr>
          <w:rFonts w:ascii="Arial Narrow" w:hAnsi="Arial Narrow"/>
          <w:b/>
          <w:sz w:val="28"/>
          <w:lang w:val="fr-CM" w:eastAsia="en-US"/>
        </w:rPr>
        <w:t xml:space="preserve"> </w:t>
      </w:r>
      <w:r w:rsidRPr="00D10BC6">
        <w:rPr>
          <w:rFonts w:ascii="Arial Narrow" w:hAnsi="Arial Narrow"/>
          <w:b/>
          <w:sz w:val="28"/>
          <w:lang w:val="fr-CM" w:eastAsia="en-US"/>
        </w:rPr>
        <w:tab/>
        <w:t xml:space="preserve"> </w:t>
      </w:r>
      <w:r w:rsidR="0079796A">
        <w:rPr>
          <w:rFonts w:ascii="Arial Narrow" w:hAnsi="Arial Narrow"/>
          <w:b/>
          <w:sz w:val="28"/>
          <w:lang w:val="fr-CM" w:eastAsia="en-US"/>
        </w:rPr>
        <w:t>670 113</w:t>
      </w:r>
    </w:p>
    <w:p w14:paraId="037A7693" w14:textId="77777777" w:rsidR="007770C2" w:rsidRPr="003D3B6B" w:rsidRDefault="007770C2" w:rsidP="007770C2">
      <w:pPr>
        <w:spacing w:before="200" w:line="276" w:lineRule="auto"/>
        <w:jc w:val="center"/>
        <w:rPr>
          <w:rFonts w:ascii="Arial Narrow" w:hAnsi="Arial Narrow" w:cs="Tahoma"/>
          <w:b/>
          <w:i/>
          <w:noProof/>
          <w:sz w:val="44"/>
        </w:rPr>
      </w:pPr>
      <w:r w:rsidRPr="003D3B6B">
        <w:rPr>
          <w:rFonts w:ascii="Arial Narrow" w:hAnsi="Arial Narrow" w:cs="Tahoma"/>
          <w:b/>
          <w:i/>
          <w:noProof/>
          <w:sz w:val="44"/>
        </w:rPr>
        <mc:AlternateContent>
          <mc:Choice Requires="wps">
            <w:drawing>
              <wp:inline distT="0" distB="0" distL="0" distR="0" wp14:anchorId="670B4BE6" wp14:editId="376B9D48">
                <wp:extent cx="6076950" cy="390525"/>
                <wp:effectExtent l="0" t="0" r="0" b="0"/>
                <wp:docPr id="20"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76950" cy="390525"/>
                        </a:xfrm>
                        <a:prstGeom prst="rect">
                          <a:avLst/>
                        </a:prstGeom>
                        <a:extLst>
                          <a:ext uri="{AF507438-7753-43E0-B8FC-AC1667EBCBE1}">
                            <a14:hiddenEffects xmlns:a14="http://schemas.microsoft.com/office/drawing/2010/main">
                              <a:effectLst/>
                            </a14:hiddenEffects>
                          </a:ext>
                        </a:extLst>
                      </wps:spPr>
                      <wps:txbx>
                        <w:txbxContent>
                          <w:p w14:paraId="54DA80BE" w14:textId="28E9C007" w:rsidR="00994BD1" w:rsidRPr="00535FBA" w:rsidRDefault="00994BD1" w:rsidP="007770C2">
                            <w:pPr>
                              <w:pStyle w:val="NormalWeb"/>
                              <w:spacing w:before="0" w:beforeAutospacing="0" w:after="0" w:afterAutospacing="0"/>
                              <w:jc w:val="center"/>
                              <w:rPr>
                                <w:sz w:val="18"/>
                              </w:rPr>
                            </w:pPr>
                            <w:r>
                              <w:rPr>
                                <w:rFonts w:ascii="Gill Sans Ultra Bold" w:hAnsi="Gill Sans Ultra Bold"/>
                                <w:color w:val="B8CCE4"/>
                                <w:sz w:val="48"/>
                                <w:szCs w:val="72"/>
                                <w14:textOutline w14:w="19050" w14:cap="flat" w14:cmpd="sng" w14:algn="ctr">
                                  <w14:solidFill>
                                    <w14:srgbClr w14:val="0070C0"/>
                                  </w14:solidFill>
                                  <w14:prstDash w14:val="solid"/>
                                  <w14:round/>
                                </w14:textOutline>
                              </w:rPr>
                              <w:t>DOSSIER DE CONSULTATION</w:t>
                            </w:r>
                          </w:p>
                        </w:txbxContent>
                      </wps:txbx>
                      <wps:bodyPr wrap="square" numCol="1" fromWordArt="1">
                        <a:prstTxWarp prst="textPlain">
                          <a:avLst>
                            <a:gd name="adj" fmla="val 50000"/>
                          </a:avLst>
                        </a:prstTxWarp>
                        <a:spAutoFit/>
                      </wps:bodyPr>
                    </wps:wsp>
                  </a:graphicData>
                </a:graphic>
              </wp:inline>
            </w:drawing>
          </mc:Choice>
          <mc:Fallback>
            <w:pict>
              <v:shape id="_x0000_s1066" type="#_x0000_t202" style="width:478.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" filled="f" stroked="f">
                <o:lock v:ext="edit" shapetype="t"/>
                <v:textbox style="mso-fit-shape-to-text:t">
                  <w:txbxContent>
                    <w:p w14:paraId="54DA80BE" w14:textId="28E9C007" w:rsidR="00994BD1" w:rsidRPr="00535FBA" w:rsidRDefault="00994BD1" w:rsidP="007770C2">
                      <w:pPr>
                        <w:pStyle w:val="NormalWeb"/>
                        <w:spacing w:before="0" w:beforeAutospacing="0" w:after="0" w:afterAutospacing="0"/>
                        <w:jc w:val="center"/>
                        <w:rPr>
                          <w:sz w:val="18"/>
                        </w:rPr>
                      </w:pPr>
                      <w:r>
                        <w:rPr>
                          <w:rFonts w:ascii="Gill Sans Ultra Bold" w:hAnsi="Gill Sans Ultra Bold"/>
                          <w:color w:val="B8CCE4"/>
                          <w:sz w:val="48"/>
                          <w:szCs w:val="72"/>
                          <w14:textOutline w14:w="19050" w14:cap="flat" w14:cmpd="sng" w14:algn="ctr">
                            <w14:solidFill>
                              <w14:srgbClr w14:val="0070C0"/>
                            </w14:solidFill>
                            <w14:prstDash w14:val="solid"/>
                            <w14:round/>
                          </w14:textOutline>
                        </w:rPr>
                        <w:t>DOSSIER DE CONSULTATION</w:t>
                      </w:r>
                    </w:p>
                  </w:txbxContent>
                </v:textbox>
                <w10:anchorlock/>
              </v:shape>
            </w:pict>
          </mc:Fallback>
        </mc:AlternateContent>
      </w:r>
    </w:p>
    <w:p w14:paraId="0C2387CC" w14:textId="39D35592" w:rsidR="00844382" w:rsidRPr="00DF59C9" w:rsidRDefault="00254A33" w:rsidP="00863291">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pPr>
      <w:bookmarkStart w:id="4" w:name="_Toc159545647"/>
      <w:r w:rsidRPr="00DF59C9">
        <w:rPr>
          <w:rFonts w:ascii="Arial Narrow" w:eastAsia="Arial Unicode MS" w:hAnsi="Arial Narrow" w:cs="Tahoma"/>
          <w:b/>
          <w:bCs/>
          <w:caps/>
          <w:sz w:val="48"/>
          <w:szCs w:val="48"/>
          <w:lang w:val="fr-CM"/>
        </w:rPr>
        <w:t>PIECE N°</w:t>
      </w:r>
      <w:r w:rsidR="00A608DA">
        <w:rPr>
          <w:rFonts w:ascii="Arial Narrow" w:eastAsia="Arial Unicode MS" w:hAnsi="Arial Narrow" w:cs="Tahoma"/>
          <w:b/>
          <w:bCs/>
          <w:caps/>
          <w:sz w:val="48"/>
          <w:szCs w:val="48"/>
          <w:lang w:val="fr-CM"/>
        </w:rPr>
        <w:t>4</w:t>
      </w:r>
      <w:r w:rsidRPr="00DF59C9">
        <w:rPr>
          <w:rFonts w:ascii="Arial Narrow" w:eastAsia="Arial Unicode MS" w:hAnsi="Arial Narrow" w:cs="Tahoma"/>
          <w:b/>
          <w:bCs/>
          <w:caps/>
          <w:sz w:val="48"/>
          <w:szCs w:val="48"/>
          <w:lang w:val="fr-CM"/>
        </w:rPr>
        <w:t> : CAHIER DES CLAUSES ADMINISTRATIVES PARTICULIERES</w:t>
      </w:r>
      <w:bookmarkEnd w:id="4"/>
    </w:p>
    <w:p w14:paraId="4A1D5EE5" w14:textId="77777777" w:rsidR="00DB67CD" w:rsidRPr="00DF59C9" w:rsidRDefault="00DB67CD" w:rsidP="00DB67CD">
      <w:pPr>
        <w:pStyle w:val="TITREDAO1"/>
        <w:spacing w:line="276" w:lineRule="auto"/>
        <w:rPr>
          <w:rFonts w:ascii="Arial Narrow" w:hAnsi="Arial Narrow" w:cs="Arial"/>
        </w:rPr>
      </w:pPr>
      <w:r w:rsidRPr="00DF59C9">
        <w:rPr>
          <w:rFonts w:ascii="Arial Narrow" w:hAnsi="Arial Narrow"/>
        </w:rPr>
        <w:tab/>
      </w:r>
    </w:p>
    <w:p w14:paraId="63CE6376" w14:textId="77777777" w:rsidR="00DB67CD" w:rsidRPr="00DF59C9" w:rsidRDefault="00DB67CD" w:rsidP="00DB67CD">
      <w:pPr>
        <w:tabs>
          <w:tab w:val="left" w:pos="3975"/>
        </w:tabs>
        <w:rPr>
          <w:rFonts w:ascii="Arial Narrow" w:hAnsi="Arial Narrow"/>
        </w:rPr>
      </w:pPr>
    </w:p>
    <w:p w14:paraId="7FCA91C3" w14:textId="77777777" w:rsidR="00DB67CD" w:rsidRPr="00DF59C9" w:rsidRDefault="00DB67CD" w:rsidP="00DB67CD">
      <w:pPr>
        <w:rPr>
          <w:rFonts w:ascii="Arial Narrow" w:hAnsi="Arial Narrow"/>
        </w:rPr>
      </w:pPr>
    </w:p>
    <w:p w14:paraId="1946D543" w14:textId="77777777" w:rsidR="00DB67CD" w:rsidRPr="00DF59C9" w:rsidRDefault="00DB67CD">
      <w:pPr>
        <w:rPr>
          <w:rFonts w:ascii="Arial Narrow" w:hAnsi="Arial Narrow"/>
        </w:rPr>
      </w:pPr>
      <w:r w:rsidRPr="00DF59C9">
        <w:rPr>
          <w:rFonts w:ascii="Arial Narrow" w:hAnsi="Arial Narrow"/>
        </w:rPr>
        <w:br w:type="page"/>
      </w:r>
    </w:p>
    <w:p w14:paraId="4894C3B0" w14:textId="77777777" w:rsidR="00A00FFF" w:rsidRPr="00467F2D" w:rsidRDefault="00A00FFF" w:rsidP="00A00FFF">
      <w:pPr>
        <w:tabs>
          <w:tab w:val="left" w:pos="3682"/>
        </w:tabs>
        <w:jc w:val="center"/>
        <w:rPr>
          <w:rFonts w:ascii="Comic Sans MS" w:hAnsi="Comic Sans MS"/>
          <w:b/>
          <w:sz w:val="32"/>
        </w:rPr>
      </w:pPr>
      <w:r w:rsidRPr="00467F2D">
        <w:rPr>
          <w:rFonts w:ascii="Comic Sans MS" w:hAnsi="Comic Sans MS"/>
          <w:b/>
          <w:sz w:val="32"/>
        </w:rPr>
        <w:lastRenderedPageBreak/>
        <w:t>TABLE DES MATIERES</w:t>
      </w:r>
    </w:p>
    <w:p w14:paraId="0E241C18" w14:textId="7298FFA5" w:rsidR="00A00FFF" w:rsidRPr="00504818" w:rsidRDefault="00A00FFF" w:rsidP="00A00FFF">
      <w:pPr>
        <w:tabs>
          <w:tab w:val="left" w:pos="3682"/>
        </w:tabs>
        <w:rPr>
          <w:rFonts w:ascii="Comic Sans MS" w:hAnsi="Comic Sans MS"/>
          <w:b/>
        </w:rPr>
      </w:pPr>
      <w:r w:rsidRPr="00504818">
        <w:rPr>
          <w:rFonts w:ascii="Comic Sans MS" w:hAnsi="Comic Sans MS"/>
          <w:b/>
        </w:rPr>
        <w:t>Chapitre I : Généralités</w:t>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sidR="00370544">
        <w:rPr>
          <w:rFonts w:ascii="Comic Sans MS" w:hAnsi="Comic Sans MS"/>
          <w:b/>
        </w:rPr>
        <w:t>25</w:t>
      </w:r>
    </w:p>
    <w:p w14:paraId="1A568BE7" w14:textId="41EB58FF" w:rsidR="00A00FFF" w:rsidRDefault="00A00FFF" w:rsidP="00A00FFF">
      <w:pPr>
        <w:rPr>
          <w:rFonts w:ascii="Comic Sans MS" w:hAnsi="Comic Sans MS"/>
        </w:rPr>
      </w:pPr>
      <w:r>
        <w:rPr>
          <w:rFonts w:ascii="Comic Sans MS" w:hAnsi="Comic Sans MS"/>
        </w:rPr>
        <w:tab/>
        <w:t>Article 1</w:t>
      </w:r>
      <w:r w:rsidRPr="00CB7745">
        <w:rPr>
          <w:rFonts w:ascii="Comic Sans MS" w:hAnsi="Comic Sans MS"/>
          <w:vertAlign w:val="superscript"/>
        </w:rPr>
        <w:t>er</w:t>
      </w:r>
      <w:r>
        <w:rPr>
          <w:rFonts w:ascii="Comic Sans MS" w:hAnsi="Comic Sans MS"/>
        </w:rPr>
        <w:t> : Objet de la lettre commande</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370544">
        <w:rPr>
          <w:rFonts w:ascii="Comic Sans MS" w:hAnsi="Comic Sans MS"/>
        </w:rPr>
        <w:t>25</w:t>
      </w:r>
    </w:p>
    <w:p w14:paraId="0541E5D4" w14:textId="3C0833C4" w:rsidR="00A00FFF" w:rsidRDefault="00A00FFF" w:rsidP="00A00FFF">
      <w:pPr>
        <w:rPr>
          <w:rFonts w:ascii="Comic Sans MS" w:hAnsi="Comic Sans MS"/>
        </w:rPr>
      </w:pPr>
      <w:r>
        <w:rPr>
          <w:rFonts w:ascii="Comic Sans MS" w:hAnsi="Comic Sans MS"/>
        </w:rPr>
        <w:tab/>
        <w:t>Article 2 : Procédure de passation de lettre commande</w:t>
      </w:r>
      <w:r>
        <w:rPr>
          <w:rFonts w:ascii="Comic Sans MS" w:hAnsi="Comic Sans MS"/>
        </w:rPr>
        <w:tab/>
      </w:r>
      <w:r>
        <w:rPr>
          <w:rFonts w:ascii="Comic Sans MS" w:hAnsi="Comic Sans MS"/>
        </w:rPr>
        <w:tab/>
      </w:r>
      <w:r>
        <w:rPr>
          <w:rFonts w:ascii="Comic Sans MS" w:hAnsi="Comic Sans MS"/>
        </w:rPr>
        <w:tab/>
      </w:r>
      <w:r w:rsidR="00370544">
        <w:rPr>
          <w:rFonts w:ascii="Comic Sans MS" w:hAnsi="Comic Sans MS"/>
        </w:rPr>
        <w:t>25</w:t>
      </w:r>
    </w:p>
    <w:p w14:paraId="4C1A9F60" w14:textId="7BEF2C49" w:rsidR="00A00FFF" w:rsidRDefault="00A00FFF" w:rsidP="00A00FFF">
      <w:pPr>
        <w:rPr>
          <w:rFonts w:ascii="Comic Sans MS" w:hAnsi="Comic Sans MS"/>
        </w:rPr>
      </w:pPr>
      <w:r>
        <w:rPr>
          <w:rFonts w:ascii="Comic Sans MS" w:hAnsi="Comic Sans MS"/>
        </w:rPr>
        <w:tab/>
        <w:t>Article 3 : Définitions et attribution</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370544">
        <w:rPr>
          <w:rFonts w:ascii="Comic Sans MS" w:hAnsi="Comic Sans MS"/>
        </w:rPr>
        <w:t>25</w:t>
      </w:r>
    </w:p>
    <w:p w14:paraId="09C5CF91" w14:textId="0EB74D56" w:rsidR="00A00FFF" w:rsidRDefault="00A00FFF" w:rsidP="00A00FFF">
      <w:pPr>
        <w:rPr>
          <w:rFonts w:ascii="Comic Sans MS" w:hAnsi="Comic Sans MS"/>
        </w:rPr>
      </w:pPr>
      <w:r>
        <w:rPr>
          <w:rFonts w:ascii="Comic Sans MS" w:hAnsi="Comic Sans MS"/>
        </w:rPr>
        <w:tab/>
        <w:t>Article 4 : Langue, loi et réglementation applicables</w:t>
      </w:r>
      <w:r>
        <w:rPr>
          <w:rFonts w:ascii="Comic Sans MS" w:hAnsi="Comic Sans MS"/>
        </w:rPr>
        <w:tab/>
      </w:r>
      <w:r>
        <w:rPr>
          <w:rFonts w:ascii="Comic Sans MS" w:hAnsi="Comic Sans MS"/>
        </w:rPr>
        <w:tab/>
      </w:r>
      <w:r>
        <w:rPr>
          <w:rFonts w:ascii="Comic Sans MS" w:hAnsi="Comic Sans MS"/>
        </w:rPr>
        <w:tab/>
      </w:r>
      <w:r w:rsidR="00FF4670">
        <w:rPr>
          <w:rFonts w:ascii="Comic Sans MS" w:hAnsi="Comic Sans MS"/>
        </w:rPr>
        <w:t>25</w:t>
      </w:r>
    </w:p>
    <w:p w14:paraId="04B8AFB1" w14:textId="687D86F7" w:rsidR="00A00FFF" w:rsidRDefault="00A00FFF" w:rsidP="00A00FFF">
      <w:pPr>
        <w:ind w:firstLine="708"/>
        <w:rPr>
          <w:rFonts w:ascii="Comic Sans MS" w:hAnsi="Comic Sans MS"/>
        </w:rPr>
      </w:pPr>
      <w:r>
        <w:rPr>
          <w:rFonts w:ascii="Comic Sans MS" w:hAnsi="Comic Sans MS"/>
        </w:rPr>
        <w:t xml:space="preserve">Article </w:t>
      </w:r>
      <w:r w:rsidR="00FF4670">
        <w:rPr>
          <w:rFonts w:ascii="Comic Sans MS" w:hAnsi="Comic Sans MS"/>
        </w:rPr>
        <w:t>5</w:t>
      </w:r>
      <w:r>
        <w:rPr>
          <w:rFonts w:ascii="Comic Sans MS" w:hAnsi="Comic Sans MS"/>
        </w:rPr>
        <w:t> : Texte généraux applicables</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FF4670">
        <w:rPr>
          <w:rFonts w:ascii="Comic Sans MS" w:hAnsi="Comic Sans MS"/>
        </w:rPr>
        <w:t>25</w:t>
      </w:r>
    </w:p>
    <w:p w14:paraId="3C38CDC0" w14:textId="295F139F" w:rsidR="00A00FFF" w:rsidRDefault="00A00FFF" w:rsidP="00A00FFF">
      <w:pPr>
        <w:ind w:firstLine="708"/>
        <w:rPr>
          <w:rFonts w:ascii="Comic Sans MS" w:hAnsi="Comic Sans MS"/>
        </w:rPr>
      </w:pPr>
      <w:r>
        <w:rPr>
          <w:rFonts w:ascii="Comic Sans MS" w:hAnsi="Comic Sans MS"/>
        </w:rPr>
        <w:t xml:space="preserve">Article </w:t>
      </w:r>
      <w:r w:rsidR="00FF4670">
        <w:rPr>
          <w:rFonts w:ascii="Comic Sans MS" w:hAnsi="Comic Sans MS"/>
        </w:rPr>
        <w:t>6</w:t>
      </w:r>
      <w:r>
        <w:rPr>
          <w:rFonts w:ascii="Comic Sans MS" w:hAnsi="Comic Sans MS"/>
        </w:rPr>
        <w:t> : Communication</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FF4670">
        <w:rPr>
          <w:rFonts w:ascii="Comic Sans MS" w:hAnsi="Comic Sans MS"/>
        </w:rPr>
        <w:t>26</w:t>
      </w:r>
    </w:p>
    <w:p w14:paraId="6A3A1E48" w14:textId="419857B7" w:rsidR="00A00FFF" w:rsidRDefault="00A00FFF" w:rsidP="00A00FFF">
      <w:pPr>
        <w:ind w:firstLine="708"/>
        <w:rPr>
          <w:rFonts w:ascii="Comic Sans MS" w:hAnsi="Comic Sans MS"/>
        </w:rPr>
      </w:pPr>
      <w:r>
        <w:rPr>
          <w:rFonts w:ascii="Comic Sans MS" w:hAnsi="Comic Sans MS"/>
        </w:rPr>
        <w:t xml:space="preserve">Article </w:t>
      </w:r>
      <w:r w:rsidR="00FF4670">
        <w:rPr>
          <w:rFonts w:ascii="Comic Sans MS" w:hAnsi="Comic Sans MS"/>
        </w:rPr>
        <w:t>7</w:t>
      </w:r>
      <w:r>
        <w:rPr>
          <w:rFonts w:ascii="Comic Sans MS" w:hAnsi="Comic Sans MS"/>
        </w:rPr>
        <w:t xml:space="preserve"> : Ordres de services </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FF4670">
        <w:rPr>
          <w:rFonts w:ascii="Comic Sans MS" w:hAnsi="Comic Sans MS"/>
        </w:rPr>
        <w:t>26</w:t>
      </w:r>
    </w:p>
    <w:p w14:paraId="52A8A0B3" w14:textId="2A6FCEE2" w:rsidR="00A00FFF" w:rsidRDefault="00A00FFF" w:rsidP="00A00FFF">
      <w:pPr>
        <w:ind w:firstLine="708"/>
        <w:rPr>
          <w:rFonts w:ascii="Comic Sans MS" w:hAnsi="Comic Sans MS"/>
        </w:rPr>
      </w:pPr>
      <w:r>
        <w:rPr>
          <w:rFonts w:ascii="Comic Sans MS" w:hAnsi="Comic Sans MS"/>
        </w:rPr>
        <w:t xml:space="preserve">Article </w:t>
      </w:r>
      <w:r w:rsidR="007B0A73">
        <w:rPr>
          <w:rFonts w:ascii="Comic Sans MS" w:hAnsi="Comic Sans MS"/>
        </w:rPr>
        <w:t>8</w:t>
      </w:r>
      <w:r>
        <w:rPr>
          <w:rFonts w:ascii="Comic Sans MS" w:hAnsi="Comic Sans MS"/>
        </w:rPr>
        <w:t> : Marchés à tranches</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9D3A70">
        <w:rPr>
          <w:rFonts w:ascii="Comic Sans MS" w:hAnsi="Comic Sans MS"/>
        </w:rPr>
        <w:t>27</w:t>
      </w:r>
    </w:p>
    <w:p w14:paraId="2A29C620" w14:textId="756F338B" w:rsidR="00A00FFF" w:rsidRDefault="00A00FFF" w:rsidP="00A00FFF">
      <w:pPr>
        <w:ind w:firstLine="708"/>
        <w:rPr>
          <w:rFonts w:ascii="Comic Sans MS" w:hAnsi="Comic Sans MS"/>
        </w:rPr>
      </w:pPr>
      <w:r>
        <w:rPr>
          <w:rFonts w:ascii="Comic Sans MS" w:hAnsi="Comic Sans MS"/>
        </w:rPr>
        <w:t xml:space="preserve">Article </w:t>
      </w:r>
      <w:r w:rsidR="007B0A73">
        <w:rPr>
          <w:rFonts w:ascii="Comic Sans MS" w:hAnsi="Comic Sans MS"/>
        </w:rPr>
        <w:t>9</w:t>
      </w:r>
      <w:r>
        <w:rPr>
          <w:rFonts w:ascii="Comic Sans MS" w:hAnsi="Comic Sans MS"/>
        </w:rPr>
        <w:t> : Personnel du prestataire</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9D3A70">
        <w:rPr>
          <w:rFonts w:ascii="Comic Sans MS" w:hAnsi="Comic Sans MS"/>
        </w:rPr>
        <w:t>27</w:t>
      </w:r>
    </w:p>
    <w:p w14:paraId="1FA27DF6" w14:textId="55BA5587" w:rsidR="00A00FFF" w:rsidRDefault="00A00FFF" w:rsidP="00A00FFF">
      <w:pPr>
        <w:rPr>
          <w:rFonts w:ascii="Comic Sans MS" w:hAnsi="Comic Sans MS"/>
          <w:b/>
        </w:rPr>
      </w:pPr>
      <w:r w:rsidRPr="00504818">
        <w:rPr>
          <w:rFonts w:ascii="Comic Sans MS" w:hAnsi="Comic Sans MS"/>
          <w:b/>
        </w:rPr>
        <w:t>Chapitre II : Clauses Financières</w:t>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sidR="009D3A70">
        <w:rPr>
          <w:rFonts w:ascii="Comic Sans MS" w:hAnsi="Comic Sans MS"/>
          <w:b/>
        </w:rPr>
        <w:t>27</w:t>
      </w:r>
    </w:p>
    <w:p w14:paraId="37C71305" w14:textId="2E859F3E" w:rsidR="00A00FFF" w:rsidRDefault="00A00FFF" w:rsidP="00A00FFF">
      <w:pPr>
        <w:rPr>
          <w:rFonts w:ascii="Comic Sans MS" w:hAnsi="Comic Sans MS"/>
        </w:rPr>
      </w:pPr>
      <w:r>
        <w:rPr>
          <w:rFonts w:ascii="Comic Sans MS" w:hAnsi="Comic Sans MS"/>
          <w:b/>
        </w:rPr>
        <w:tab/>
      </w:r>
      <w:r>
        <w:rPr>
          <w:rFonts w:ascii="Comic Sans MS" w:hAnsi="Comic Sans MS"/>
        </w:rPr>
        <w:t>Article 1</w:t>
      </w:r>
      <w:r w:rsidR="007B0A73">
        <w:rPr>
          <w:rFonts w:ascii="Comic Sans MS" w:hAnsi="Comic Sans MS"/>
        </w:rPr>
        <w:t>0</w:t>
      </w:r>
      <w:r>
        <w:rPr>
          <w:rFonts w:ascii="Comic Sans MS" w:hAnsi="Comic Sans MS"/>
        </w:rPr>
        <w:t> : Garantie et caution</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9D3A70">
        <w:rPr>
          <w:rFonts w:ascii="Comic Sans MS" w:hAnsi="Comic Sans MS"/>
        </w:rPr>
        <w:t>27</w:t>
      </w:r>
    </w:p>
    <w:p w14:paraId="6B3179AF" w14:textId="08E796AD" w:rsidR="00A00FFF" w:rsidRDefault="007B0A73" w:rsidP="00A00FFF">
      <w:pPr>
        <w:rPr>
          <w:rFonts w:ascii="Comic Sans MS" w:hAnsi="Comic Sans MS"/>
        </w:rPr>
      </w:pPr>
      <w:r>
        <w:rPr>
          <w:rFonts w:ascii="Comic Sans MS" w:hAnsi="Comic Sans MS"/>
        </w:rPr>
        <w:tab/>
        <w:t>Article 11</w:t>
      </w:r>
      <w:r w:rsidR="00A00FFF">
        <w:rPr>
          <w:rFonts w:ascii="Comic Sans MS" w:hAnsi="Comic Sans MS"/>
        </w:rPr>
        <w:t> : Montant de la lettre commande</w:t>
      </w:r>
      <w:r w:rsidR="00A00FFF">
        <w:rPr>
          <w:rFonts w:ascii="Comic Sans MS" w:hAnsi="Comic Sans MS"/>
        </w:rPr>
        <w:tab/>
      </w:r>
      <w:r w:rsidR="00A00FFF">
        <w:rPr>
          <w:rFonts w:ascii="Comic Sans MS" w:hAnsi="Comic Sans MS"/>
        </w:rPr>
        <w:tab/>
      </w:r>
      <w:r w:rsidR="00A00FFF">
        <w:rPr>
          <w:rFonts w:ascii="Comic Sans MS" w:hAnsi="Comic Sans MS"/>
        </w:rPr>
        <w:tab/>
      </w:r>
      <w:r w:rsidR="00A00FFF">
        <w:rPr>
          <w:rFonts w:ascii="Comic Sans MS" w:hAnsi="Comic Sans MS"/>
        </w:rPr>
        <w:tab/>
      </w:r>
      <w:r w:rsidR="00A00FFF">
        <w:rPr>
          <w:rFonts w:ascii="Comic Sans MS" w:hAnsi="Comic Sans MS"/>
        </w:rPr>
        <w:tab/>
      </w:r>
      <w:r w:rsidR="009D3A70">
        <w:rPr>
          <w:rFonts w:ascii="Comic Sans MS" w:hAnsi="Comic Sans MS"/>
        </w:rPr>
        <w:t>27</w:t>
      </w:r>
    </w:p>
    <w:p w14:paraId="64162ABB" w14:textId="182EA867" w:rsidR="00A00FFF" w:rsidRDefault="00A00FFF" w:rsidP="00A00FFF">
      <w:pPr>
        <w:rPr>
          <w:rFonts w:ascii="Comic Sans MS" w:hAnsi="Comic Sans MS"/>
        </w:rPr>
      </w:pPr>
      <w:r>
        <w:rPr>
          <w:rFonts w:ascii="Comic Sans MS" w:hAnsi="Comic Sans MS"/>
        </w:rPr>
        <w:tab/>
        <w:t>Article 1</w:t>
      </w:r>
      <w:r w:rsidR="007B0A73">
        <w:rPr>
          <w:rFonts w:ascii="Comic Sans MS" w:hAnsi="Comic Sans MS"/>
        </w:rPr>
        <w:t>2</w:t>
      </w:r>
      <w:r>
        <w:rPr>
          <w:rFonts w:ascii="Comic Sans MS" w:hAnsi="Comic Sans MS"/>
        </w:rPr>
        <w:t> : Lieu et mode de paiement</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9D3A70">
        <w:rPr>
          <w:rFonts w:ascii="Comic Sans MS" w:hAnsi="Comic Sans MS"/>
        </w:rPr>
        <w:t>27</w:t>
      </w:r>
    </w:p>
    <w:p w14:paraId="41722106" w14:textId="6773CC7E" w:rsidR="00A00FFF" w:rsidRDefault="00A00FFF" w:rsidP="00A00FFF">
      <w:pPr>
        <w:rPr>
          <w:rFonts w:ascii="Comic Sans MS" w:hAnsi="Comic Sans MS"/>
        </w:rPr>
      </w:pPr>
      <w:r>
        <w:rPr>
          <w:rFonts w:ascii="Comic Sans MS" w:hAnsi="Comic Sans MS"/>
        </w:rPr>
        <w:tab/>
        <w:t>Article 1</w:t>
      </w:r>
      <w:r w:rsidR="007B0A73">
        <w:rPr>
          <w:rFonts w:ascii="Comic Sans MS" w:hAnsi="Comic Sans MS"/>
        </w:rPr>
        <w:t>3</w:t>
      </w:r>
      <w:r>
        <w:rPr>
          <w:rFonts w:ascii="Comic Sans MS" w:hAnsi="Comic Sans MS"/>
        </w:rPr>
        <w:t> : Règlement des prestations</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9D3A70">
        <w:rPr>
          <w:rFonts w:ascii="Comic Sans MS" w:hAnsi="Comic Sans MS"/>
        </w:rPr>
        <w:t>27</w:t>
      </w:r>
    </w:p>
    <w:p w14:paraId="5269BBE5" w14:textId="6DB55D7C" w:rsidR="00A00FFF" w:rsidRDefault="00A00FFF" w:rsidP="00A00FFF">
      <w:pPr>
        <w:rPr>
          <w:rFonts w:ascii="Comic Sans MS" w:hAnsi="Comic Sans MS"/>
        </w:rPr>
      </w:pPr>
      <w:r>
        <w:rPr>
          <w:rFonts w:ascii="Comic Sans MS" w:hAnsi="Comic Sans MS"/>
        </w:rPr>
        <w:tab/>
        <w:t>Article 1</w:t>
      </w:r>
      <w:r w:rsidR="009D3A70">
        <w:rPr>
          <w:rFonts w:ascii="Comic Sans MS" w:hAnsi="Comic Sans MS"/>
        </w:rPr>
        <w:t>4</w:t>
      </w:r>
      <w:r>
        <w:rPr>
          <w:rFonts w:ascii="Comic Sans MS" w:hAnsi="Comic Sans MS"/>
        </w:rPr>
        <w:t> : Intérêts moratoires</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DE3E21">
        <w:rPr>
          <w:rFonts w:ascii="Comic Sans MS" w:hAnsi="Comic Sans MS"/>
        </w:rPr>
        <w:t>28</w:t>
      </w:r>
    </w:p>
    <w:p w14:paraId="3D5A1C6E" w14:textId="633895AA" w:rsidR="00A00FFF" w:rsidRDefault="009D3A70" w:rsidP="00A00FFF">
      <w:pPr>
        <w:rPr>
          <w:rFonts w:ascii="Comic Sans MS" w:hAnsi="Comic Sans MS"/>
        </w:rPr>
      </w:pPr>
      <w:r>
        <w:rPr>
          <w:rFonts w:ascii="Comic Sans MS" w:hAnsi="Comic Sans MS"/>
        </w:rPr>
        <w:tab/>
        <w:t>Article 15</w:t>
      </w:r>
      <w:r w:rsidR="00A00FFF">
        <w:rPr>
          <w:rFonts w:ascii="Comic Sans MS" w:hAnsi="Comic Sans MS"/>
        </w:rPr>
        <w:t> : Pénalités de retard</w:t>
      </w:r>
      <w:r w:rsidR="00A00FFF">
        <w:rPr>
          <w:rFonts w:ascii="Comic Sans MS" w:hAnsi="Comic Sans MS"/>
        </w:rPr>
        <w:tab/>
      </w:r>
      <w:r w:rsidR="00A00FFF">
        <w:rPr>
          <w:rFonts w:ascii="Comic Sans MS" w:hAnsi="Comic Sans MS"/>
        </w:rPr>
        <w:tab/>
      </w:r>
      <w:r w:rsidR="00A00FFF">
        <w:rPr>
          <w:rFonts w:ascii="Comic Sans MS" w:hAnsi="Comic Sans MS"/>
        </w:rPr>
        <w:tab/>
      </w:r>
      <w:r w:rsidR="00A00FFF">
        <w:rPr>
          <w:rFonts w:ascii="Comic Sans MS" w:hAnsi="Comic Sans MS"/>
        </w:rPr>
        <w:tab/>
      </w:r>
      <w:r w:rsidR="00A00FFF">
        <w:rPr>
          <w:rFonts w:ascii="Comic Sans MS" w:hAnsi="Comic Sans MS"/>
        </w:rPr>
        <w:tab/>
      </w:r>
      <w:r w:rsidR="00A00FFF">
        <w:rPr>
          <w:rFonts w:ascii="Comic Sans MS" w:hAnsi="Comic Sans MS"/>
        </w:rPr>
        <w:tab/>
      </w:r>
      <w:r w:rsidR="00A00FFF">
        <w:rPr>
          <w:rFonts w:ascii="Comic Sans MS" w:hAnsi="Comic Sans MS"/>
        </w:rPr>
        <w:tab/>
      </w:r>
      <w:r w:rsidR="00050D98">
        <w:rPr>
          <w:rFonts w:ascii="Comic Sans MS" w:hAnsi="Comic Sans MS"/>
        </w:rPr>
        <w:t>28</w:t>
      </w:r>
    </w:p>
    <w:p w14:paraId="45017271" w14:textId="07568F09" w:rsidR="00A00FFF" w:rsidRDefault="009D3A70" w:rsidP="00A00FFF">
      <w:pPr>
        <w:rPr>
          <w:rFonts w:ascii="Comic Sans MS" w:hAnsi="Comic Sans MS"/>
        </w:rPr>
      </w:pPr>
      <w:r>
        <w:rPr>
          <w:rFonts w:ascii="Comic Sans MS" w:hAnsi="Comic Sans MS"/>
        </w:rPr>
        <w:tab/>
        <w:t>Article 16</w:t>
      </w:r>
      <w:r w:rsidR="00A00FFF">
        <w:rPr>
          <w:rFonts w:ascii="Comic Sans MS" w:hAnsi="Comic Sans MS"/>
        </w:rPr>
        <w:t> : Décompte final</w:t>
      </w:r>
      <w:r w:rsidR="00A00FFF">
        <w:rPr>
          <w:rFonts w:ascii="Comic Sans MS" w:hAnsi="Comic Sans MS"/>
        </w:rPr>
        <w:tab/>
      </w:r>
      <w:r w:rsidR="00A00FFF">
        <w:rPr>
          <w:rFonts w:ascii="Comic Sans MS" w:hAnsi="Comic Sans MS"/>
        </w:rPr>
        <w:tab/>
      </w:r>
      <w:r w:rsidR="00A00FFF">
        <w:rPr>
          <w:rFonts w:ascii="Comic Sans MS" w:hAnsi="Comic Sans MS"/>
        </w:rPr>
        <w:tab/>
      </w:r>
      <w:r w:rsidR="00A00FFF">
        <w:rPr>
          <w:rFonts w:ascii="Comic Sans MS" w:hAnsi="Comic Sans MS"/>
        </w:rPr>
        <w:tab/>
      </w:r>
      <w:r w:rsidR="00A00FFF">
        <w:rPr>
          <w:rFonts w:ascii="Comic Sans MS" w:hAnsi="Comic Sans MS"/>
        </w:rPr>
        <w:tab/>
      </w:r>
      <w:r w:rsidR="00A00FFF">
        <w:rPr>
          <w:rFonts w:ascii="Comic Sans MS" w:hAnsi="Comic Sans MS"/>
        </w:rPr>
        <w:tab/>
      </w:r>
      <w:r w:rsidR="00A00FFF">
        <w:rPr>
          <w:rFonts w:ascii="Comic Sans MS" w:hAnsi="Comic Sans MS"/>
        </w:rPr>
        <w:tab/>
      </w:r>
      <w:r w:rsidR="00050D98">
        <w:rPr>
          <w:rFonts w:ascii="Comic Sans MS" w:hAnsi="Comic Sans MS"/>
        </w:rPr>
        <w:t>28</w:t>
      </w:r>
    </w:p>
    <w:p w14:paraId="639021A8" w14:textId="71D58529" w:rsidR="00A00FFF" w:rsidRDefault="009D3A70" w:rsidP="00A00FFF">
      <w:pPr>
        <w:rPr>
          <w:rFonts w:ascii="Comic Sans MS" w:hAnsi="Comic Sans MS"/>
        </w:rPr>
      </w:pPr>
      <w:r>
        <w:rPr>
          <w:rFonts w:ascii="Comic Sans MS" w:hAnsi="Comic Sans MS"/>
        </w:rPr>
        <w:tab/>
        <w:t>Article 17</w:t>
      </w:r>
      <w:r w:rsidR="00A00FFF">
        <w:rPr>
          <w:rFonts w:ascii="Comic Sans MS" w:hAnsi="Comic Sans MS"/>
        </w:rPr>
        <w:t> : régime fiscal et douanier</w:t>
      </w:r>
      <w:r w:rsidR="00A00FFF">
        <w:rPr>
          <w:rFonts w:ascii="Comic Sans MS" w:hAnsi="Comic Sans MS"/>
        </w:rPr>
        <w:tab/>
      </w:r>
      <w:r w:rsidR="00A00FFF">
        <w:rPr>
          <w:rFonts w:ascii="Comic Sans MS" w:hAnsi="Comic Sans MS"/>
        </w:rPr>
        <w:tab/>
      </w:r>
      <w:r w:rsidR="00A00FFF">
        <w:rPr>
          <w:rFonts w:ascii="Comic Sans MS" w:hAnsi="Comic Sans MS"/>
        </w:rPr>
        <w:tab/>
      </w:r>
      <w:r w:rsidR="00A00FFF">
        <w:rPr>
          <w:rFonts w:ascii="Comic Sans MS" w:hAnsi="Comic Sans MS"/>
        </w:rPr>
        <w:tab/>
      </w:r>
      <w:r w:rsidR="00A00FFF">
        <w:rPr>
          <w:rFonts w:ascii="Comic Sans MS" w:hAnsi="Comic Sans MS"/>
        </w:rPr>
        <w:tab/>
      </w:r>
      <w:r w:rsidR="00A00FFF">
        <w:rPr>
          <w:rFonts w:ascii="Comic Sans MS" w:hAnsi="Comic Sans MS"/>
        </w:rPr>
        <w:tab/>
      </w:r>
      <w:r w:rsidR="00050D98">
        <w:rPr>
          <w:rFonts w:ascii="Comic Sans MS" w:hAnsi="Comic Sans MS"/>
        </w:rPr>
        <w:t>28</w:t>
      </w:r>
    </w:p>
    <w:p w14:paraId="2B68043F" w14:textId="0AC0AC1B" w:rsidR="00A00FFF" w:rsidRDefault="009D3A70" w:rsidP="00A00FFF">
      <w:pPr>
        <w:rPr>
          <w:rFonts w:ascii="Comic Sans MS" w:hAnsi="Comic Sans MS"/>
        </w:rPr>
      </w:pPr>
      <w:r>
        <w:rPr>
          <w:rFonts w:ascii="Comic Sans MS" w:hAnsi="Comic Sans MS"/>
        </w:rPr>
        <w:tab/>
        <w:t>Article 18</w:t>
      </w:r>
      <w:r w:rsidR="00A00FFF">
        <w:rPr>
          <w:rFonts w:ascii="Comic Sans MS" w:hAnsi="Comic Sans MS"/>
        </w:rPr>
        <w:t> : Timbre et enregistrement des Marché</w:t>
      </w:r>
      <w:r w:rsidR="00A00FFF">
        <w:rPr>
          <w:rFonts w:ascii="Comic Sans MS" w:hAnsi="Comic Sans MS"/>
        </w:rPr>
        <w:tab/>
      </w:r>
      <w:r w:rsidR="00A00FFF">
        <w:rPr>
          <w:rFonts w:ascii="Comic Sans MS" w:hAnsi="Comic Sans MS"/>
        </w:rPr>
        <w:tab/>
      </w:r>
      <w:r w:rsidR="00A00FFF">
        <w:rPr>
          <w:rFonts w:ascii="Comic Sans MS" w:hAnsi="Comic Sans MS"/>
        </w:rPr>
        <w:tab/>
      </w:r>
      <w:r w:rsidR="00A00FFF">
        <w:rPr>
          <w:rFonts w:ascii="Comic Sans MS" w:hAnsi="Comic Sans MS"/>
        </w:rPr>
        <w:tab/>
      </w:r>
      <w:r w:rsidR="00050D98">
        <w:rPr>
          <w:rFonts w:ascii="Comic Sans MS" w:hAnsi="Comic Sans MS"/>
        </w:rPr>
        <w:t>28</w:t>
      </w:r>
    </w:p>
    <w:p w14:paraId="5077B309" w14:textId="12B944F5" w:rsidR="00A00FFF" w:rsidRDefault="00A00FFF" w:rsidP="00A00FFF">
      <w:pPr>
        <w:rPr>
          <w:rFonts w:ascii="Comic Sans MS" w:hAnsi="Comic Sans MS"/>
          <w:b/>
        </w:rPr>
      </w:pPr>
      <w:r w:rsidRPr="000F4434">
        <w:rPr>
          <w:rFonts w:ascii="Comic Sans MS" w:hAnsi="Comic Sans MS"/>
          <w:b/>
        </w:rPr>
        <w:t>Chapitre III : Exécution des prestations</w:t>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sidR="00050D98">
        <w:rPr>
          <w:rFonts w:ascii="Comic Sans MS" w:hAnsi="Comic Sans MS"/>
          <w:b/>
        </w:rPr>
        <w:t>28</w:t>
      </w:r>
    </w:p>
    <w:p w14:paraId="1B1C4B6B" w14:textId="4FC15636" w:rsidR="00A00FFF" w:rsidRDefault="00A00FFF" w:rsidP="00A00FFF">
      <w:pPr>
        <w:rPr>
          <w:rFonts w:ascii="Comic Sans MS" w:hAnsi="Comic Sans MS"/>
        </w:rPr>
      </w:pPr>
      <w:r>
        <w:rPr>
          <w:rFonts w:ascii="Comic Sans MS" w:hAnsi="Comic Sans MS"/>
          <w:b/>
        </w:rPr>
        <w:tab/>
      </w:r>
      <w:r w:rsidRPr="00001509">
        <w:rPr>
          <w:rFonts w:ascii="Comic Sans MS" w:hAnsi="Comic Sans MS"/>
        </w:rPr>
        <w:t xml:space="preserve">Article </w:t>
      </w:r>
      <w:r w:rsidR="00050D98">
        <w:rPr>
          <w:rFonts w:ascii="Comic Sans MS" w:hAnsi="Comic Sans MS"/>
        </w:rPr>
        <w:t>19</w:t>
      </w:r>
      <w:r w:rsidRPr="00001509">
        <w:rPr>
          <w:rFonts w:ascii="Comic Sans MS" w:hAnsi="Comic Sans MS"/>
        </w:rPr>
        <w:t> : Consistance des prestations</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050D98">
        <w:rPr>
          <w:rFonts w:ascii="Comic Sans MS" w:hAnsi="Comic Sans MS"/>
        </w:rPr>
        <w:t>28</w:t>
      </w:r>
    </w:p>
    <w:p w14:paraId="278617F9" w14:textId="6933C776" w:rsidR="00A00FFF" w:rsidRDefault="00A00FFF" w:rsidP="00A00FFF">
      <w:pPr>
        <w:rPr>
          <w:rFonts w:ascii="Comic Sans MS" w:hAnsi="Comic Sans MS"/>
        </w:rPr>
      </w:pPr>
      <w:r>
        <w:rPr>
          <w:rFonts w:ascii="Comic Sans MS" w:hAnsi="Comic Sans MS"/>
        </w:rPr>
        <w:tab/>
        <w:t>Article 2</w:t>
      </w:r>
      <w:r w:rsidR="00050D98">
        <w:rPr>
          <w:rFonts w:ascii="Comic Sans MS" w:hAnsi="Comic Sans MS"/>
        </w:rPr>
        <w:t>0</w:t>
      </w:r>
      <w:r>
        <w:rPr>
          <w:rFonts w:ascii="Comic Sans MS" w:hAnsi="Comic Sans MS"/>
        </w:rPr>
        <w:t> : Délai d’exécution de la lettre commande</w:t>
      </w:r>
      <w:r>
        <w:rPr>
          <w:rFonts w:ascii="Comic Sans MS" w:hAnsi="Comic Sans MS"/>
        </w:rPr>
        <w:tab/>
      </w:r>
      <w:r>
        <w:rPr>
          <w:rFonts w:ascii="Comic Sans MS" w:hAnsi="Comic Sans MS"/>
        </w:rPr>
        <w:tab/>
      </w:r>
      <w:r>
        <w:rPr>
          <w:rFonts w:ascii="Comic Sans MS" w:hAnsi="Comic Sans MS"/>
        </w:rPr>
        <w:tab/>
      </w:r>
      <w:r w:rsidR="00050D98">
        <w:rPr>
          <w:rFonts w:ascii="Comic Sans MS" w:hAnsi="Comic Sans MS"/>
        </w:rPr>
        <w:t>28</w:t>
      </w:r>
    </w:p>
    <w:p w14:paraId="5E52659A" w14:textId="723EFE7E" w:rsidR="00A00FFF" w:rsidRDefault="00A00FFF" w:rsidP="00A00FFF">
      <w:pPr>
        <w:rPr>
          <w:rFonts w:ascii="Comic Sans MS" w:hAnsi="Comic Sans MS"/>
        </w:rPr>
      </w:pPr>
      <w:r>
        <w:rPr>
          <w:rFonts w:ascii="Comic Sans MS" w:hAnsi="Comic Sans MS"/>
        </w:rPr>
        <w:tab/>
        <w:t>Article 2</w:t>
      </w:r>
      <w:r w:rsidR="00050D98">
        <w:rPr>
          <w:rFonts w:ascii="Comic Sans MS" w:hAnsi="Comic Sans MS"/>
        </w:rPr>
        <w:t>1</w:t>
      </w:r>
      <w:r>
        <w:rPr>
          <w:rFonts w:ascii="Comic Sans MS" w:hAnsi="Comic Sans MS"/>
        </w:rPr>
        <w:t> : Obligation du Maître d’Ouvrage</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050D98">
        <w:rPr>
          <w:rFonts w:ascii="Comic Sans MS" w:hAnsi="Comic Sans MS"/>
        </w:rPr>
        <w:t>28</w:t>
      </w:r>
    </w:p>
    <w:p w14:paraId="1A109CFD" w14:textId="0F94A7D5" w:rsidR="00A00FFF" w:rsidRDefault="00A00FFF" w:rsidP="00A00FFF">
      <w:pPr>
        <w:rPr>
          <w:rFonts w:ascii="Comic Sans MS" w:hAnsi="Comic Sans MS"/>
        </w:rPr>
      </w:pPr>
      <w:r>
        <w:rPr>
          <w:rFonts w:ascii="Comic Sans MS" w:hAnsi="Comic Sans MS"/>
        </w:rPr>
        <w:tab/>
        <w:t>Article 2</w:t>
      </w:r>
      <w:r w:rsidR="00050D98">
        <w:rPr>
          <w:rFonts w:ascii="Comic Sans MS" w:hAnsi="Comic Sans MS"/>
        </w:rPr>
        <w:t>2</w:t>
      </w:r>
      <w:r>
        <w:rPr>
          <w:rFonts w:ascii="Comic Sans MS" w:hAnsi="Comic Sans MS"/>
        </w:rPr>
        <w:t> : Obligation du prestataire</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DE3E21">
        <w:rPr>
          <w:rFonts w:ascii="Comic Sans MS" w:hAnsi="Comic Sans MS"/>
        </w:rPr>
        <w:t>29</w:t>
      </w:r>
    </w:p>
    <w:p w14:paraId="0A6359CC" w14:textId="5F94489D" w:rsidR="00A00FFF" w:rsidRDefault="00A00FFF" w:rsidP="00A00FFF">
      <w:pPr>
        <w:rPr>
          <w:rFonts w:ascii="Comic Sans MS" w:hAnsi="Comic Sans MS"/>
        </w:rPr>
      </w:pPr>
      <w:r>
        <w:rPr>
          <w:rFonts w:ascii="Comic Sans MS" w:hAnsi="Comic Sans MS"/>
        </w:rPr>
        <w:tab/>
        <w:t>Article 2</w:t>
      </w:r>
      <w:r w:rsidR="00DE3E21">
        <w:rPr>
          <w:rFonts w:ascii="Comic Sans MS" w:hAnsi="Comic Sans MS"/>
        </w:rPr>
        <w:t>3</w:t>
      </w:r>
      <w:r>
        <w:rPr>
          <w:rFonts w:ascii="Comic Sans MS" w:hAnsi="Comic Sans MS"/>
        </w:rPr>
        <w:t> : Assurances</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E33AFE">
        <w:rPr>
          <w:rFonts w:ascii="Comic Sans MS" w:hAnsi="Comic Sans MS"/>
        </w:rPr>
        <w:t>29</w:t>
      </w:r>
    </w:p>
    <w:p w14:paraId="2078B051" w14:textId="05717C42" w:rsidR="00A00FFF" w:rsidRDefault="00A00FFF" w:rsidP="00A00FFF">
      <w:pPr>
        <w:rPr>
          <w:rFonts w:ascii="Comic Sans MS" w:hAnsi="Comic Sans MS"/>
        </w:rPr>
      </w:pPr>
      <w:r>
        <w:rPr>
          <w:rFonts w:ascii="Comic Sans MS" w:hAnsi="Comic Sans MS"/>
        </w:rPr>
        <w:tab/>
        <w:t>Article 2</w:t>
      </w:r>
      <w:r w:rsidR="00DE3E21">
        <w:rPr>
          <w:rFonts w:ascii="Comic Sans MS" w:hAnsi="Comic Sans MS"/>
        </w:rPr>
        <w:t>4</w:t>
      </w:r>
      <w:r>
        <w:rPr>
          <w:rFonts w:ascii="Comic Sans MS" w:hAnsi="Comic Sans MS"/>
        </w:rPr>
        <w:t> : Agrément du personnel</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E33AFE">
        <w:rPr>
          <w:rFonts w:ascii="Comic Sans MS" w:hAnsi="Comic Sans MS"/>
        </w:rPr>
        <w:t>29</w:t>
      </w:r>
    </w:p>
    <w:p w14:paraId="5110D8A9" w14:textId="47979C49" w:rsidR="00A00FFF" w:rsidRDefault="00A00FFF" w:rsidP="00A00FFF">
      <w:pPr>
        <w:ind w:firstLine="708"/>
        <w:rPr>
          <w:rFonts w:ascii="Comic Sans MS" w:hAnsi="Comic Sans MS"/>
        </w:rPr>
      </w:pPr>
      <w:r>
        <w:rPr>
          <w:rFonts w:ascii="Comic Sans MS" w:hAnsi="Comic Sans MS"/>
        </w:rPr>
        <w:t>Article 2</w:t>
      </w:r>
      <w:r w:rsidR="00DE3E21">
        <w:rPr>
          <w:rFonts w:ascii="Comic Sans MS" w:hAnsi="Comic Sans MS"/>
        </w:rPr>
        <w:t>5</w:t>
      </w:r>
      <w:r>
        <w:rPr>
          <w:rFonts w:ascii="Comic Sans MS" w:hAnsi="Comic Sans MS"/>
        </w:rPr>
        <w:t> : Sous-traitance</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E33AFE">
        <w:rPr>
          <w:rFonts w:ascii="Comic Sans MS" w:hAnsi="Comic Sans MS"/>
        </w:rPr>
        <w:t>29</w:t>
      </w:r>
    </w:p>
    <w:p w14:paraId="0E549EF1" w14:textId="4A0FF536" w:rsidR="00A00FFF" w:rsidRDefault="00A00FFF" w:rsidP="00A00FFF">
      <w:pPr>
        <w:rPr>
          <w:rFonts w:ascii="Comic Sans MS" w:hAnsi="Comic Sans MS"/>
          <w:b/>
        </w:rPr>
      </w:pPr>
      <w:r w:rsidRPr="00195FE1">
        <w:rPr>
          <w:rFonts w:ascii="Comic Sans MS" w:hAnsi="Comic Sans MS"/>
          <w:b/>
        </w:rPr>
        <w:t xml:space="preserve">Chapitre IV : </w:t>
      </w:r>
      <w:r w:rsidR="00DE3E21">
        <w:rPr>
          <w:rFonts w:ascii="Comic Sans MS" w:hAnsi="Comic Sans MS"/>
          <w:b/>
        </w:rPr>
        <w:t>Disposition diverses</w:t>
      </w:r>
      <w:r w:rsidR="00DE3E21">
        <w:rPr>
          <w:rFonts w:ascii="Comic Sans MS" w:hAnsi="Comic Sans MS"/>
          <w:b/>
        </w:rPr>
        <w:tab/>
      </w:r>
      <w:r w:rsidR="00DE3E21">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sidR="00E33AFE">
        <w:rPr>
          <w:rFonts w:ascii="Comic Sans MS" w:hAnsi="Comic Sans MS"/>
          <w:b/>
        </w:rPr>
        <w:t>30</w:t>
      </w:r>
    </w:p>
    <w:p w14:paraId="5F624B55" w14:textId="5D900910" w:rsidR="00A00FFF" w:rsidRDefault="00A00FFF" w:rsidP="00A00FFF">
      <w:pPr>
        <w:rPr>
          <w:rFonts w:ascii="Comic Sans MS" w:hAnsi="Comic Sans MS"/>
        </w:rPr>
      </w:pPr>
      <w:r>
        <w:rPr>
          <w:rFonts w:ascii="Comic Sans MS" w:hAnsi="Comic Sans MS"/>
          <w:b/>
        </w:rPr>
        <w:tab/>
      </w:r>
      <w:r w:rsidRPr="00195FE1">
        <w:rPr>
          <w:rFonts w:ascii="Comic Sans MS" w:hAnsi="Comic Sans MS"/>
        </w:rPr>
        <w:t>Article 2</w:t>
      </w:r>
      <w:r w:rsidR="00E33AFE">
        <w:rPr>
          <w:rFonts w:ascii="Comic Sans MS" w:hAnsi="Comic Sans MS"/>
        </w:rPr>
        <w:t>6</w:t>
      </w:r>
      <w:r w:rsidRPr="00195FE1">
        <w:rPr>
          <w:rFonts w:ascii="Comic Sans MS" w:hAnsi="Comic Sans MS"/>
        </w:rPr>
        <w:t xml:space="preserve"> : </w:t>
      </w:r>
      <w:r>
        <w:rPr>
          <w:rFonts w:ascii="Comic Sans MS" w:hAnsi="Comic Sans MS"/>
        </w:rPr>
        <w:t>Réception</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AF52A6">
        <w:rPr>
          <w:rFonts w:ascii="Comic Sans MS" w:hAnsi="Comic Sans MS"/>
        </w:rPr>
        <w:t>30</w:t>
      </w:r>
    </w:p>
    <w:p w14:paraId="58F0D62B" w14:textId="561515E8" w:rsidR="00A00FFF" w:rsidRDefault="00A00FFF" w:rsidP="00A00FFF">
      <w:pPr>
        <w:rPr>
          <w:rFonts w:ascii="Comic Sans MS" w:hAnsi="Comic Sans MS"/>
        </w:rPr>
      </w:pPr>
      <w:r>
        <w:rPr>
          <w:rFonts w:ascii="Comic Sans MS" w:hAnsi="Comic Sans MS"/>
        </w:rPr>
        <w:tab/>
        <w:t>Article 2</w:t>
      </w:r>
      <w:r w:rsidR="00E33AFE">
        <w:rPr>
          <w:rFonts w:ascii="Comic Sans MS" w:hAnsi="Comic Sans MS"/>
        </w:rPr>
        <w:t>7</w:t>
      </w:r>
      <w:r>
        <w:rPr>
          <w:rFonts w:ascii="Comic Sans MS" w:hAnsi="Comic Sans MS"/>
        </w:rPr>
        <w:t> : Cas de force majeure</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AF52A6">
        <w:rPr>
          <w:rFonts w:ascii="Comic Sans MS" w:hAnsi="Comic Sans MS"/>
        </w:rPr>
        <w:t>30</w:t>
      </w:r>
    </w:p>
    <w:p w14:paraId="2A5504BE" w14:textId="5E6B2454" w:rsidR="00A00FFF" w:rsidRDefault="00A00FFF" w:rsidP="00A00FFF">
      <w:pPr>
        <w:rPr>
          <w:rFonts w:ascii="Comic Sans MS" w:hAnsi="Comic Sans MS"/>
        </w:rPr>
      </w:pPr>
      <w:r>
        <w:rPr>
          <w:rFonts w:ascii="Comic Sans MS" w:hAnsi="Comic Sans MS"/>
        </w:rPr>
        <w:tab/>
        <w:t>Article 2</w:t>
      </w:r>
      <w:r w:rsidR="00E33AFE">
        <w:rPr>
          <w:rFonts w:ascii="Comic Sans MS" w:hAnsi="Comic Sans MS"/>
        </w:rPr>
        <w:t>8</w:t>
      </w:r>
      <w:r>
        <w:rPr>
          <w:rFonts w:ascii="Comic Sans MS" w:hAnsi="Comic Sans MS"/>
        </w:rPr>
        <w:t> : Différends et litiges</w:t>
      </w:r>
      <w:r>
        <w:rPr>
          <w:rFonts w:ascii="Comic Sans MS" w:hAnsi="Comic Sans MS"/>
        </w:rPr>
        <w:tab/>
      </w:r>
      <w:r>
        <w:rPr>
          <w:rFonts w:ascii="Comic Sans MS" w:hAnsi="Comic Sans MS"/>
        </w:rPr>
        <w:tab/>
      </w:r>
      <w:r>
        <w:rPr>
          <w:rFonts w:ascii="Comic Sans MS" w:hAnsi="Comic Sans MS"/>
        </w:rPr>
        <w:tab/>
        <w:t xml:space="preserve">                             </w:t>
      </w:r>
      <w:r w:rsidR="00AF52A6">
        <w:rPr>
          <w:rFonts w:ascii="Comic Sans MS" w:hAnsi="Comic Sans MS"/>
        </w:rPr>
        <w:t>30</w:t>
      </w:r>
    </w:p>
    <w:p w14:paraId="1AA3ADB0" w14:textId="58ABB9BC" w:rsidR="00A00FFF" w:rsidRDefault="00A00FFF" w:rsidP="00A00FFF">
      <w:pPr>
        <w:rPr>
          <w:rFonts w:ascii="Comic Sans MS" w:hAnsi="Comic Sans MS"/>
        </w:rPr>
      </w:pPr>
      <w:r>
        <w:rPr>
          <w:rFonts w:ascii="Comic Sans MS" w:hAnsi="Comic Sans MS"/>
        </w:rPr>
        <w:tab/>
        <w:t xml:space="preserve">Article </w:t>
      </w:r>
      <w:r w:rsidR="00E33AFE">
        <w:rPr>
          <w:rFonts w:ascii="Comic Sans MS" w:hAnsi="Comic Sans MS"/>
        </w:rPr>
        <w:t>29</w:t>
      </w:r>
      <w:r>
        <w:rPr>
          <w:rFonts w:ascii="Comic Sans MS" w:hAnsi="Comic Sans MS"/>
        </w:rPr>
        <w:t> : Edition et diffusion du présent Marché</w:t>
      </w:r>
      <w:r>
        <w:rPr>
          <w:rFonts w:ascii="Comic Sans MS" w:hAnsi="Comic Sans MS"/>
        </w:rPr>
        <w:tab/>
      </w:r>
      <w:r>
        <w:rPr>
          <w:rFonts w:ascii="Comic Sans MS" w:hAnsi="Comic Sans MS"/>
        </w:rPr>
        <w:tab/>
      </w:r>
      <w:r>
        <w:rPr>
          <w:rFonts w:ascii="Comic Sans MS" w:hAnsi="Comic Sans MS"/>
        </w:rPr>
        <w:tab/>
      </w:r>
      <w:r w:rsidR="00E33AFE">
        <w:rPr>
          <w:rFonts w:ascii="Comic Sans MS" w:hAnsi="Comic Sans MS"/>
        </w:rPr>
        <w:t>30</w:t>
      </w:r>
    </w:p>
    <w:p w14:paraId="144B096A" w14:textId="29F4DA07" w:rsidR="00A00FFF" w:rsidRDefault="00A00FFF" w:rsidP="00A00FFF">
      <w:pPr>
        <w:rPr>
          <w:rFonts w:ascii="Comic Sans MS" w:hAnsi="Comic Sans MS"/>
        </w:rPr>
      </w:pPr>
      <w:r>
        <w:rPr>
          <w:rFonts w:ascii="Comic Sans MS" w:hAnsi="Comic Sans MS"/>
        </w:rPr>
        <w:tab/>
        <w:t>Article 3</w:t>
      </w:r>
      <w:r w:rsidR="00E33AFE">
        <w:rPr>
          <w:rFonts w:ascii="Comic Sans MS" w:hAnsi="Comic Sans MS"/>
        </w:rPr>
        <w:t>0</w:t>
      </w:r>
      <w:r>
        <w:rPr>
          <w:rFonts w:ascii="Comic Sans MS" w:hAnsi="Comic Sans MS"/>
        </w:rPr>
        <w:t> : Entrée en vigueur de la lettre commande</w:t>
      </w:r>
      <w:r>
        <w:rPr>
          <w:rFonts w:ascii="Comic Sans MS" w:hAnsi="Comic Sans MS"/>
        </w:rPr>
        <w:tab/>
      </w:r>
      <w:r>
        <w:rPr>
          <w:rFonts w:ascii="Comic Sans MS" w:hAnsi="Comic Sans MS"/>
        </w:rPr>
        <w:tab/>
      </w:r>
      <w:r>
        <w:rPr>
          <w:rFonts w:ascii="Comic Sans MS" w:hAnsi="Comic Sans MS"/>
        </w:rPr>
        <w:tab/>
      </w:r>
      <w:r w:rsidR="00E33AFE">
        <w:rPr>
          <w:rFonts w:ascii="Comic Sans MS" w:hAnsi="Comic Sans MS"/>
        </w:rPr>
        <w:t>30</w:t>
      </w:r>
    </w:p>
    <w:p w14:paraId="1DB4DE22" w14:textId="0C055F19" w:rsidR="00A00FFF" w:rsidRDefault="00A00FFF" w:rsidP="00A00FFF">
      <w:pPr>
        <w:rPr>
          <w:rFonts w:ascii="Comic Sans MS" w:hAnsi="Comic Sans MS"/>
        </w:rPr>
      </w:pPr>
      <w:r>
        <w:rPr>
          <w:rFonts w:ascii="Comic Sans MS" w:hAnsi="Comic Sans MS"/>
        </w:rPr>
        <w:tab/>
        <w:t>Article 3</w:t>
      </w:r>
      <w:r w:rsidR="00E33AFE">
        <w:rPr>
          <w:rFonts w:ascii="Comic Sans MS" w:hAnsi="Comic Sans MS"/>
        </w:rPr>
        <w:t>1</w:t>
      </w:r>
      <w:r>
        <w:rPr>
          <w:rFonts w:ascii="Comic Sans MS" w:hAnsi="Comic Sans MS"/>
        </w:rPr>
        <w:t> et dernier : entrée en vigueur du Marché</w:t>
      </w:r>
      <w:r>
        <w:rPr>
          <w:rFonts w:ascii="Comic Sans MS" w:hAnsi="Comic Sans MS"/>
        </w:rPr>
        <w:tab/>
      </w:r>
      <w:r>
        <w:rPr>
          <w:rFonts w:ascii="Comic Sans MS" w:hAnsi="Comic Sans MS"/>
        </w:rPr>
        <w:tab/>
      </w:r>
      <w:r>
        <w:rPr>
          <w:rFonts w:ascii="Comic Sans MS" w:hAnsi="Comic Sans MS"/>
        </w:rPr>
        <w:tab/>
      </w:r>
      <w:r w:rsidR="00E33AFE">
        <w:rPr>
          <w:rFonts w:ascii="Comic Sans MS" w:hAnsi="Comic Sans MS"/>
        </w:rPr>
        <w:t>30</w:t>
      </w:r>
    </w:p>
    <w:p w14:paraId="3EBA81CA" w14:textId="77777777" w:rsidR="00A00FFF" w:rsidRDefault="00A00FFF" w:rsidP="00A00FFF">
      <w:pPr>
        <w:rPr>
          <w:rFonts w:ascii="Comic Sans MS" w:hAnsi="Comic Sans MS"/>
        </w:rPr>
      </w:pPr>
    </w:p>
    <w:p w14:paraId="1411E825" w14:textId="77777777" w:rsidR="00A00FFF" w:rsidRDefault="00A00FFF" w:rsidP="00A00FFF">
      <w:pPr>
        <w:rPr>
          <w:rFonts w:ascii="Comic Sans MS" w:hAnsi="Comic Sans MS"/>
        </w:rPr>
      </w:pPr>
    </w:p>
    <w:p w14:paraId="09E25F55" w14:textId="77777777" w:rsidR="00A00FFF" w:rsidRDefault="00A00FFF" w:rsidP="00A00FFF">
      <w:pPr>
        <w:rPr>
          <w:rFonts w:ascii="Comic Sans MS" w:hAnsi="Comic Sans MS"/>
        </w:rPr>
      </w:pPr>
    </w:p>
    <w:p w14:paraId="4C6FFB4C" w14:textId="77777777" w:rsidR="00A00FFF" w:rsidRDefault="00A00FFF" w:rsidP="00A00FFF">
      <w:pPr>
        <w:rPr>
          <w:rFonts w:ascii="Comic Sans MS" w:hAnsi="Comic Sans MS"/>
        </w:rPr>
      </w:pPr>
    </w:p>
    <w:p w14:paraId="7F086E05" w14:textId="77777777" w:rsidR="00A00FFF" w:rsidRDefault="00A00FFF" w:rsidP="00A00FFF">
      <w:pPr>
        <w:rPr>
          <w:rFonts w:ascii="Comic Sans MS" w:hAnsi="Comic Sans MS"/>
        </w:rPr>
      </w:pPr>
    </w:p>
    <w:p w14:paraId="0171A6BD" w14:textId="77777777" w:rsidR="00A00FFF" w:rsidRDefault="00A00FFF" w:rsidP="00A00FFF">
      <w:pPr>
        <w:rPr>
          <w:rFonts w:ascii="Comic Sans MS" w:hAnsi="Comic Sans MS"/>
        </w:rPr>
      </w:pPr>
    </w:p>
    <w:p w14:paraId="001649F3" w14:textId="77777777" w:rsidR="00A00FFF" w:rsidRDefault="00A00FFF" w:rsidP="00A00FFF">
      <w:pPr>
        <w:rPr>
          <w:rFonts w:ascii="Comic Sans MS" w:hAnsi="Comic Sans MS"/>
        </w:rPr>
      </w:pPr>
    </w:p>
    <w:p w14:paraId="0E038B0B" w14:textId="77777777" w:rsidR="00A00FFF" w:rsidRDefault="00A00FFF" w:rsidP="00A00FFF">
      <w:pPr>
        <w:rPr>
          <w:rFonts w:ascii="Comic Sans MS" w:hAnsi="Comic Sans MS"/>
        </w:rPr>
      </w:pPr>
    </w:p>
    <w:p w14:paraId="38F9CFEE" w14:textId="77777777" w:rsidR="00A00FFF" w:rsidRPr="005F22F4" w:rsidRDefault="00A00FFF" w:rsidP="00A00FFF">
      <w:pPr>
        <w:spacing w:before="36"/>
        <w:ind w:right="2409"/>
        <w:jc w:val="center"/>
        <w:rPr>
          <w:rFonts w:ascii="Tahoma" w:eastAsia="Tahoma" w:hAnsi="Tahoma" w:cs="Tahoma"/>
          <w:b/>
          <w:sz w:val="22"/>
          <w:szCs w:val="20"/>
          <w:lang w:val="fr-CM"/>
        </w:rPr>
      </w:pPr>
      <w:r w:rsidRPr="005F22F4">
        <w:rPr>
          <w:rFonts w:ascii="Tahoma" w:eastAsia="Tahoma" w:hAnsi="Tahoma" w:cs="Tahoma"/>
          <w:b/>
          <w:sz w:val="22"/>
          <w:szCs w:val="20"/>
          <w:lang w:val="fr-CM"/>
        </w:rPr>
        <w:lastRenderedPageBreak/>
        <w:t>Chapitre I : Généralités</w:t>
      </w:r>
    </w:p>
    <w:p w14:paraId="62AABA5F" w14:textId="77777777" w:rsidR="00A00FFF" w:rsidRPr="005F22F4" w:rsidRDefault="00A00FFF" w:rsidP="00A00FFF">
      <w:pPr>
        <w:spacing w:before="9"/>
        <w:ind w:right="2230"/>
        <w:jc w:val="both"/>
        <w:rPr>
          <w:rFonts w:ascii="Tahoma" w:eastAsia="Tahoma" w:hAnsi="Tahoma" w:cs="Tahoma"/>
          <w:b/>
          <w:sz w:val="22"/>
          <w:szCs w:val="20"/>
          <w:lang w:val="fr-CM"/>
        </w:rPr>
      </w:pPr>
    </w:p>
    <w:p w14:paraId="4ABCB158" w14:textId="77777777" w:rsidR="00A00FFF" w:rsidRPr="00D8099E" w:rsidRDefault="00A00FFF" w:rsidP="00A00FFF">
      <w:pPr>
        <w:spacing w:before="9"/>
        <w:ind w:right="2230"/>
        <w:jc w:val="both"/>
        <w:rPr>
          <w:rFonts w:ascii="Tahoma" w:eastAsia="Tahoma" w:hAnsi="Tahoma" w:cs="Tahoma"/>
          <w:b/>
          <w:sz w:val="20"/>
          <w:szCs w:val="20"/>
          <w:lang w:val="fr-CM"/>
        </w:rPr>
      </w:pPr>
      <w:r w:rsidRPr="00D8099E">
        <w:rPr>
          <w:rFonts w:ascii="Tahoma" w:eastAsia="Tahoma" w:hAnsi="Tahoma" w:cs="Tahoma"/>
          <w:b/>
          <w:sz w:val="20"/>
          <w:szCs w:val="20"/>
          <w:lang w:val="fr-CM"/>
        </w:rPr>
        <w:t>Article 1 : Objet de la lettre-commande</w:t>
      </w:r>
    </w:p>
    <w:p w14:paraId="43EC46D9" w14:textId="4DAFB97D" w:rsidR="00A00FFF" w:rsidRPr="00A00FFF" w:rsidRDefault="00A00FFF" w:rsidP="00A00FFF">
      <w:pPr>
        <w:jc w:val="both"/>
        <w:rPr>
          <w:rFonts w:ascii="Tahoma" w:eastAsia="Tahoma" w:hAnsi="Tahoma" w:cs="Tahoma"/>
          <w:sz w:val="20"/>
          <w:szCs w:val="20"/>
          <w:lang w:val="fr-CM"/>
        </w:rPr>
      </w:pPr>
      <w:r w:rsidRPr="00A00FFF">
        <w:rPr>
          <w:rFonts w:ascii="Tahoma" w:eastAsia="Tahoma" w:hAnsi="Tahoma" w:cs="Tahoma"/>
          <w:sz w:val="20"/>
          <w:szCs w:val="20"/>
          <w:lang w:val="fr-CM"/>
        </w:rPr>
        <w:t xml:space="preserve">La présente la lettre-commande a pour objet : </w:t>
      </w:r>
      <w:r w:rsidR="005F22F4">
        <w:rPr>
          <w:rFonts w:ascii="Tahoma" w:eastAsia="Tahoma" w:hAnsi="Tahoma" w:cs="Tahoma"/>
          <w:sz w:val="20"/>
          <w:szCs w:val="20"/>
          <w:lang w:val="fr-CM"/>
        </w:rPr>
        <w:t>la formation et la sensibilisation des parties prenantes sur la nutrition et la promotion de la santé</w:t>
      </w:r>
      <w:r w:rsidRPr="00A00FFF">
        <w:rPr>
          <w:rFonts w:ascii="Tahoma" w:eastAsia="Tahoma" w:hAnsi="Tahoma" w:cs="Tahoma"/>
          <w:sz w:val="20"/>
          <w:szCs w:val="20"/>
          <w:lang w:val="fr-CM"/>
        </w:rPr>
        <w:t xml:space="preserve"> dans la Commune d’Arrondissement de Bertoua 1</w:t>
      </w:r>
      <w:r w:rsidRPr="00D8099E">
        <w:rPr>
          <w:rFonts w:ascii="Tahoma" w:eastAsia="Tahoma" w:hAnsi="Tahoma" w:cs="Tahoma"/>
          <w:sz w:val="20"/>
          <w:szCs w:val="20"/>
          <w:vertAlign w:val="superscript"/>
          <w:lang w:val="fr-CM"/>
        </w:rPr>
        <w:t>er</w:t>
      </w:r>
      <w:r w:rsidRPr="00A00FFF">
        <w:rPr>
          <w:rFonts w:ascii="Tahoma" w:eastAsia="Tahoma" w:hAnsi="Tahoma" w:cs="Tahoma"/>
          <w:sz w:val="20"/>
          <w:szCs w:val="20"/>
          <w:lang w:val="fr-CM"/>
        </w:rPr>
        <w:t xml:space="preserve">. </w:t>
      </w:r>
    </w:p>
    <w:p w14:paraId="5A66D06B" w14:textId="77777777" w:rsidR="00A00FFF" w:rsidRPr="00D8099E" w:rsidRDefault="00A00FFF" w:rsidP="00A00FFF">
      <w:pPr>
        <w:spacing w:before="9"/>
        <w:ind w:right="2230"/>
        <w:jc w:val="both"/>
        <w:rPr>
          <w:rFonts w:ascii="Tahoma" w:eastAsia="Tahoma" w:hAnsi="Tahoma" w:cs="Tahoma"/>
          <w:b/>
          <w:sz w:val="20"/>
          <w:szCs w:val="20"/>
          <w:lang w:val="fr-CM"/>
        </w:rPr>
      </w:pPr>
      <w:r w:rsidRPr="00D8099E">
        <w:rPr>
          <w:rFonts w:ascii="Tahoma" w:eastAsia="Tahoma" w:hAnsi="Tahoma" w:cs="Tahoma"/>
          <w:b/>
          <w:sz w:val="20"/>
          <w:szCs w:val="20"/>
          <w:lang w:val="fr-CM"/>
        </w:rPr>
        <w:t>Article 2 : Procédure de passation de la lettre-commande</w:t>
      </w:r>
    </w:p>
    <w:p w14:paraId="35566DB1" w14:textId="35C81A61" w:rsidR="00A00FFF" w:rsidRPr="00A00FFF" w:rsidRDefault="00A00FFF" w:rsidP="00A00FFF">
      <w:pPr>
        <w:spacing w:line="250" w:lineRule="auto"/>
        <w:ind w:right="-58"/>
        <w:jc w:val="both"/>
        <w:rPr>
          <w:rFonts w:ascii="Tahoma" w:eastAsia="Tahoma" w:hAnsi="Tahoma" w:cs="Tahoma"/>
          <w:sz w:val="20"/>
          <w:szCs w:val="20"/>
          <w:lang w:val="fr-CM"/>
        </w:rPr>
      </w:pPr>
      <w:r w:rsidRPr="00A00FFF">
        <w:rPr>
          <w:rFonts w:ascii="Tahoma" w:eastAsia="Tahoma" w:hAnsi="Tahoma" w:cs="Tahoma"/>
          <w:sz w:val="20"/>
          <w:szCs w:val="20"/>
          <w:lang w:val="fr-CM"/>
        </w:rPr>
        <w:t xml:space="preserve">La présente lettre commande est passé après </w:t>
      </w:r>
      <w:r w:rsidR="00D8099E">
        <w:rPr>
          <w:rFonts w:ascii="Tahoma" w:eastAsia="Tahoma" w:hAnsi="Tahoma" w:cs="Tahoma"/>
          <w:sz w:val="20"/>
          <w:szCs w:val="20"/>
          <w:lang w:val="fr-CM"/>
        </w:rPr>
        <w:t>Avis de consultation d’une demande de cotation</w:t>
      </w:r>
      <w:r w:rsidRPr="00A00FFF">
        <w:rPr>
          <w:rFonts w:ascii="Tahoma" w:eastAsia="Tahoma" w:hAnsi="Tahoma" w:cs="Tahoma"/>
          <w:sz w:val="20"/>
          <w:szCs w:val="20"/>
          <w:lang w:val="fr-CM"/>
        </w:rPr>
        <w:t xml:space="preserve"> </w:t>
      </w:r>
    </w:p>
    <w:p w14:paraId="50C14519" w14:textId="77777777" w:rsidR="00A00FFF" w:rsidRPr="00D8099E" w:rsidRDefault="00A00FFF" w:rsidP="00A00FFF">
      <w:pPr>
        <w:ind w:right="-53"/>
        <w:jc w:val="both"/>
        <w:rPr>
          <w:rFonts w:ascii="Tahoma" w:eastAsia="Tahoma" w:hAnsi="Tahoma" w:cs="Tahoma"/>
          <w:b/>
          <w:sz w:val="20"/>
          <w:szCs w:val="20"/>
          <w:lang w:val="fr-CM"/>
        </w:rPr>
      </w:pPr>
      <w:r w:rsidRPr="00D8099E">
        <w:rPr>
          <w:rFonts w:ascii="Tahoma" w:eastAsia="Tahoma" w:hAnsi="Tahoma" w:cs="Tahoma"/>
          <w:b/>
          <w:sz w:val="20"/>
          <w:szCs w:val="20"/>
          <w:lang w:val="fr-CM"/>
        </w:rPr>
        <w:t>Article 3 : Définitions et attributions</w:t>
      </w:r>
    </w:p>
    <w:p w14:paraId="2184AB92" w14:textId="77777777" w:rsidR="00A00FFF" w:rsidRPr="00A00FFF" w:rsidRDefault="00A00FFF" w:rsidP="00A00FFF">
      <w:pPr>
        <w:ind w:right="1630"/>
        <w:jc w:val="both"/>
        <w:rPr>
          <w:rFonts w:ascii="Tahoma" w:eastAsia="Tahoma" w:hAnsi="Tahoma" w:cs="Tahoma"/>
          <w:sz w:val="20"/>
          <w:szCs w:val="20"/>
          <w:lang w:val="fr-CM"/>
        </w:rPr>
      </w:pPr>
      <w:r w:rsidRPr="00A00FFF">
        <w:rPr>
          <w:rFonts w:ascii="Tahoma" w:eastAsia="Tahoma" w:hAnsi="Tahoma" w:cs="Tahoma"/>
          <w:sz w:val="20"/>
          <w:szCs w:val="20"/>
          <w:lang w:val="fr-CM"/>
        </w:rPr>
        <w:t>3.1. Définitions générales</w:t>
      </w:r>
    </w:p>
    <w:p w14:paraId="75924CC3" w14:textId="3B7A1CA5" w:rsidR="00A00FFF" w:rsidRPr="00A00FFF" w:rsidRDefault="00A00FFF" w:rsidP="00C048D4">
      <w:pPr>
        <w:spacing w:before="11" w:line="250" w:lineRule="auto"/>
        <w:ind w:left="851" w:right="-58" w:hanging="284"/>
        <w:jc w:val="both"/>
        <w:rPr>
          <w:rFonts w:ascii="Tahoma" w:eastAsia="Tahoma" w:hAnsi="Tahoma" w:cs="Tahoma"/>
          <w:sz w:val="20"/>
          <w:szCs w:val="20"/>
          <w:lang w:val="fr-CM"/>
        </w:rPr>
      </w:pPr>
      <w:r w:rsidRPr="00A00FFF">
        <w:rPr>
          <w:rFonts w:ascii="Tahoma" w:eastAsia="Tahoma" w:hAnsi="Tahoma" w:cs="Tahoma"/>
          <w:sz w:val="20"/>
          <w:szCs w:val="20"/>
          <w:lang w:val="fr-CM"/>
        </w:rPr>
        <w:t xml:space="preserve">• L’Autorité Contractante (AC) est : </w:t>
      </w:r>
      <w:r w:rsidRPr="00C048D4">
        <w:rPr>
          <w:rFonts w:ascii="Tahoma" w:eastAsia="Tahoma" w:hAnsi="Tahoma" w:cs="Tahoma"/>
          <w:b/>
          <w:sz w:val="20"/>
          <w:szCs w:val="20"/>
          <w:lang w:val="fr-CM"/>
        </w:rPr>
        <w:t>Maire de la commune d’arrondissement de Bertoua 1</w:t>
      </w:r>
      <w:r w:rsidRPr="00C048D4">
        <w:rPr>
          <w:rFonts w:ascii="Tahoma" w:eastAsia="Tahoma" w:hAnsi="Tahoma" w:cs="Tahoma"/>
          <w:b/>
          <w:sz w:val="20"/>
          <w:szCs w:val="20"/>
          <w:vertAlign w:val="superscript"/>
          <w:lang w:val="fr-CM"/>
        </w:rPr>
        <w:t>ER</w:t>
      </w:r>
      <w:r w:rsidRPr="00A00FFF">
        <w:rPr>
          <w:rFonts w:ascii="Tahoma" w:eastAsia="Tahoma" w:hAnsi="Tahoma" w:cs="Tahoma"/>
          <w:sz w:val="20"/>
          <w:szCs w:val="20"/>
          <w:lang w:val="fr-CM"/>
        </w:rPr>
        <w:t>. Il passe la lettre-commande, veille à la conservation des originaux des documents y relatifs et procède à la transmission des copies au Ministre en charge des Marchés Publics et à l’orga</w:t>
      </w:r>
      <w:r w:rsidR="00C048D4">
        <w:rPr>
          <w:rFonts w:ascii="Tahoma" w:eastAsia="Tahoma" w:hAnsi="Tahoma" w:cs="Tahoma"/>
          <w:sz w:val="20"/>
          <w:szCs w:val="20"/>
          <w:lang w:val="fr-CM"/>
        </w:rPr>
        <w:t>nisme chargé de la régulation ;</w:t>
      </w:r>
    </w:p>
    <w:p w14:paraId="0897D1C0" w14:textId="77777777" w:rsidR="00A00FFF" w:rsidRPr="00A00FFF" w:rsidRDefault="00A00FFF" w:rsidP="00A00FFF">
      <w:pPr>
        <w:spacing w:line="250" w:lineRule="auto"/>
        <w:ind w:left="851" w:right="-58" w:hanging="284"/>
        <w:jc w:val="both"/>
        <w:rPr>
          <w:rFonts w:ascii="Tahoma" w:eastAsia="Tahoma" w:hAnsi="Tahoma" w:cs="Tahoma"/>
          <w:sz w:val="20"/>
          <w:szCs w:val="20"/>
          <w:lang w:val="fr-CM"/>
        </w:rPr>
      </w:pPr>
      <w:r w:rsidRPr="00A00FFF">
        <w:rPr>
          <w:rFonts w:ascii="Tahoma" w:eastAsia="Tahoma" w:hAnsi="Tahoma" w:cs="Tahoma"/>
          <w:sz w:val="20"/>
          <w:szCs w:val="20"/>
          <w:lang w:val="fr-CM"/>
        </w:rPr>
        <w:t xml:space="preserve">• L’autorité chargée du contrôle externe de la passation, de la conformité et de l’exécution des prestations est : </w:t>
      </w:r>
      <w:r w:rsidRPr="00C048D4">
        <w:rPr>
          <w:rFonts w:ascii="Tahoma" w:eastAsia="Tahoma" w:hAnsi="Tahoma" w:cs="Tahoma"/>
          <w:b/>
          <w:sz w:val="20"/>
          <w:szCs w:val="20"/>
          <w:lang w:val="fr-CM"/>
        </w:rPr>
        <w:t>Le Délégué Départemental des Marchés Publics du Lom et Djerem</w:t>
      </w:r>
      <w:r w:rsidRPr="00A00FFF">
        <w:rPr>
          <w:rFonts w:ascii="Tahoma" w:eastAsia="Tahoma" w:hAnsi="Tahoma" w:cs="Tahoma"/>
          <w:sz w:val="20"/>
          <w:szCs w:val="20"/>
          <w:lang w:val="fr-CM"/>
        </w:rPr>
        <w:t>. Il organise et veille au bon fonctionnement du système des marchés publics ;</w:t>
      </w:r>
    </w:p>
    <w:p w14:paraId="43565E6F" w14:textId="46A2AAAF" w:rsidR="00A00FFF" w:rsidRPr="00A00FFF" w:rsidRDefault="00A00FFF" w:rsidP="00A00FFF">
      <w:pPr>
        <w:spacing w:line="250" w:lineRule="auto"/>
        <w:ind w:left="851" w:right="-58" w:hanging="284"/>
        <w:jc w:val="both"/>
        <w:rPr>
          <w:rFonts w:ascii="Tahoma" w:eastAsia="Tahoma" w:hAnsi="Tahoma" w:cs="Tahoma"/>
          <w:sz w:val="20"/>
          <w:szCs w:val="20"/>
          <w:lang w:val="fr-CM"/>
        </w:rPr>
      </w:pPr>
      <w:r w:rsidRPr="00A00FFF">
        <w:rPr>
          <w:rFonts w:ascii="Tahoma" w:eastAsia="Tahoma" w:hAnsi="Tahoma" w:cs="Tahoma"/>
          <w:sz w:val="20"/>
          <w:szCs w:val="20"/>
          <w:lang w:val="fr-CM"/>
        </w:rPr>
        <w:t xml:space="preserve">• Le Maitre d’Ouvrage est : </w:t>
      </w:r>
      <w:r w:rsidRPr="00C048D4">
        <w:rPr>
          <w:rFonts w:ascii="Tahoma" w:eastAsia="Tahoma" w:hAnsi="Tahoma" w:cs="Tahoma"/>
          <w:b/>
          <w:sz w:val="20"/>
          <w:szCs w:val="20"/>
          <w:lang w:val="fr-CM"/>
        </w:rPr>
        <w:t>le Maire de la commune d’arrondissement de Bertoua 1</w:t>
      </w:r>
      <w:r w:rsidR="00C048D4" w:rsidRPr="00C048D4">
        <w:rPr>
          <w:rFonts w:ascii="Tahoma" w:eastAsia="Tahoma" w:hAnsi="Tahoma" w:cs="Tahoma"/>
          <w:b/>
          <w:sz w:val="20"/>
          <w:szCs w:val="20"/>
          <w:vertAlign w:val="superscript"/>
          <w:lang w:val="fr-CM"/>
        </w:rPr>
        <w:t>er</w:t>
      </w:r>
      <w:r w:rsidRPr="00A00FFF">
        <w:rPr>
          <w:rFonts w:ascii="Tahoma" w:eastAsia="Tahoma" w:hAnsi="Tahoma" w:cs="Tahoma"/>
          <w:sz w:val="20"/>
          <w:szCs w:val="20"/>
          <w:lang w:val="fr-CM"/>
        </w:rPr>
        <w:t>, il représente l’administration bénéficiaire des travaux ;</w:t>
      </w:r>
    </w:p>
    <w:p w14:paraId="63719E31" w14:textId="776BB5BB" w:rsidR="00A00FFF" w:rsidRPr="00A00FFF" w:rsidRDefault="00A00FFF" w:rsidP="00A00FFF">
      <w:pPr>
        <w:ind w:left="851" w:right="-53" w:hanging="284"/>
        <w:jc w:val="both"/>
        <w:rPr>
          <w:rFonts w:ascii="Tahoma" w:eastAsia="Tahoma" w:hAnsi="Tahoma" w:cs="Tahoma"/>
          <w:sz w:val="20"/>
          <w:szCs w:val="20"/>
          <w:lang w:val="fr-CM"/>
        </w:rPr>
      </w:pPr>
      <w:r w:rsidRPr="00A00FFF">
        <w:rPr>
          <w:rFonts w:ascii="Tahoma" w:eastAsia="Tahoma" w:hAnsi="Tahoma" w:cs="Tahoma"/>
          <w:sz w:val="20"/>
          <w:szCs w:val="20"/>
          <w:lang w:val="fr-CM"/>
        </w:rPr>
        <w:t xml:space="preserve">• Le Chef de service de la lettre-commande est : </w:t>
      </w:r>
      <w:r w:rsidRPr="00905349">
        <w:rPr>
          <w:rFonts w:ascii="Tahoma" w:eastAsia="Tahoma" w:hAnsi="Tahoma" w:cs="Tahoma"/>
          <w:b/>
          <w:sz w:val="20"/>
          <w:szCs w:val="20"/>
          <w:lang w:val="fr-CM"/>
        </w:rPr>
        <w:t>Le Secrétaire Général de la Mairie de BERTOUA 1</w:t>
      </w:r>
      <w:r w:rsidR="00905349" w:rsidRPr="00905349">
        <w:rPr>
          <w:rFonts w:ascii="Tahoma" w:eastAsia="Tahoma" w:hAnsi="Tahoma" w:cs="Tahoma"/>
          <w:b/>
          <w:sz w:val="20"/>
          <w:szCs w:val="20"/>
          <w:vertAlign w:val="superscript"/>
          <w:lang w:val="fr-CM"/>
        </w:rPr>
        <w:t>er</w:t>
      </w:r>
      <w:r w:rsidRPr="00A00FFF">
        <w:rPr>
          <w:rFonts w:ascii="Tahoma" w:eastAsia="Tahoma" w:hAnsi="Tahoma" w:cs="Tahoma"/>
          <w:sz w:val="20"/>
          <w:szCs w:val="20"/>
          <w:lang w:val="fr-CM"/>
        </w:rPr>
        <w:t xml:space="preserve">. Il veille au respect des clauses administratives, techniques et financières et des délais contractuels. </w:t>
      </w:r>
    </w:p>
    <w:p w14:paraId="18CE9DC9" w14:textId="77777777" w:rsidR="00A00FFF" w:rsidRPr="00A00FFF" w:rsidRDefault="00A00FFF" w:rsidP="00A00FFF">
      <w:pPr>
        <w:pStyle w:val="Style1"/>
        <w:ind w:left="426"/>
        <w:rPr>
          <w:rFonts w:ascii="Tahoma" w:eastAsia="Tahoma" w:hAnsi="Tahoma" w:cs="Tahoma"/>
        </w:rPr>
      </w:pPr>
      <w:r w:rsidRPr="00A00FFF">
        <w:rPr>
          <w:rFonts w:ascii="Tahoma" w:eastAsia="Tahoma" w:hAnsi="Tahoma" w:cs="Tahoma"/>
        </w:rPr>
        <w:t xml:space="preserve">  • L’Ingénieur de la lettre-commande est : </w:t>
      </w:r>
      <w:r w:rsidRPr="00905349">
        <w:rPr>
          <w:rFonts w:ascii="Tahoma" w:eastAsia="Tahoma" w:hAnsi="Tahoma" w:cs="Tahoma"/>
          <w:b/>
        </w:rPr>
        <w:t>Le Chef de district de Santé de Bertoua</w:t>
      </w:r>
      <w:r w:rsidRPr="00A00FFF">
        <w:rPr>
          <w:rFonts w:ascii="Tahoma" w:eastAsia="Tahoma" w:hAnsi="Tahoma" w:cs="Tahoma"/>
        </w:rPr>
        <w:t>, accrédité. Il est responsable du suivi technique de la présente lettre-commande ;</w:t>
      </w:r>
    </w:p>
    <w:p w14:paraId="4987F5A5" w14:textId="77777777" w:rsidR="00A00FFF" w:rsidRPr="00A00FFF" w:rsidRDefault="00A00FFF" w:rsidP="00A00FFF">
      <w:pPr>
        <w:ind w:left="851" w:right="-143" w:hanging="284"/>
        <w:jc w:val="both"/>
        <w:rPr>
          <w:rFonts w:ascii="Tahoma" w:eastAsia="Tahoma" w:hAnsi="Tahoma" w:cs="Tahoma"/>
          <w:sz w:val="20"/>
          <w:szCs w:val="20"/>
          <w:lang w:val="fr-CM"/>
        </w:rPr>
      </w:pPr>
      <w:r w:rsidRPr="00A00FFF">
        <w:rPr>
          <w:rFonts w:ascii="Tahoma" w:eastAsia="Tahoma" w:hAnsi="Tahoma" w:cs="Tahoma"/>
          <w:sz w:val="20"/>
          <w:szCs w:val="20"/>
          <w:lang w:val="fr-CM"/>
        </w:rPr>
        <w:t>• Le Cocontractant ou Titulaire de la lettre-commande est toute personne physique ou morale partie au contrat chargée de l’exécution des prestations prévues dans la lettre-commande.</w:t>
      </w:r>
    </w:p>
    <w:p w14:paraId="7FE79BAC" w14:textId="77777777" w:rsidR="00A00FFF" w:rsidRPr="00A00FFF" w:rsidRDefault="00A00FFF" w:rsidP="00A00FFF">
      <w:pPr>
        <w:ind w:right="3257"/>
        <w:jc w:val="both"/>
        <w:rPr>
          <w:rFonts w:ascii="Tahoma" w:eastAsia="Tahoma" w:hAnsi="Tahoma" w:cs="Tahoma"/>
          <w:sz w:val="20"/>
          <w:szCs w:val="20"/>
          <w:lang w:val="fr-CM"/>
        </w:rPr>
      </w:pPr>
    </w:p>
    <w:p w14:paraId="734C026D" w14:textId="77777777" w:rsidR="00A00FFF" w:rsidRPr="00905349" w:rsidRDefault="00A00FFF" w:rsidP="00A00FFF">
      <w:pPr>
        <w:ind w:right="3257"/>
        <w:jc w:val="both"/>
        <w:rPr>
          <w:rFonts w:ascii="Tahoma" w:eastAsia="Tahoma" w:hAnsi="Tahoma" w:cs="Tahoma"/>
          <w:b/>
          <w:sz w:val="20"/>
          <w:szCs w:val="20"/>
          <w:lang w:val="fr-CM"/>
        </w:rPr>
      </w:pPr>
      <w:r w:rsidRPr="00905349">
        <w:rPr>
          <w:rFonts w:ascii="Tahoma" w:eastAsia="Tahoma" w:hAnsi="Tahoma" w:cs="Tahoma"/>
          <w:b/>
          <w:sz w:val="20"/>
          <w:szCs w:val="20"/>
          <w:lang w:val="fr-CM"/>
        </w:rPr>
        <w:t>3.2. Nantissement</w:t>
      </w:r>
    </w:p>
    <w:p w14:paraId="460613FF" w14:textId="77777777" w:rsidR="00A00FFF" w:rsidRPr="00A00FFF" w:rsidRDefault="00A00FFF" w:rsidP="00A00FFF">
      <w:pPr>
        <w:tabs>
          <w:tab w:val="left" w:pos="10347"/>
        </w:tabs>
        <w:spacing w:before="9"/>
        <w:ind w:right="-1"/>
        <w:jc w:val="both"/>
        <w:rPr>
          <w:rFonts w:ascii="Tahoma" w:eastAsia="Tahoma" w:hAnsi="Tahoma" w:cs="Tahoma"/>
          <w:sz w:val="20"/>
          <w:szCs w:val="20"/>
          <w:lang w:val="fr-CM"/>
        </w:rPr>
      </w:pPr>
      <w:r w:rsidRPr="00A00FFF">
        <w:rPr>
          <w:rFonts w:ascii="Tahoma" w:eastAsia="Tahoma" w:hAnsi="Tahoma" w:cs="Tahoma"/>
          <w:sz w:val="20"/>
          <w:szCs w:val="20"/>
          <w:lang w:val="fr-CM"/>
        </w:rPr>
        <w:t>La présente lettre commande peut-être donnée en nantissement, sous réserve de toute forme de cession de créance. Dans ce cas : en vue de l’application du régime de nantissement institué par le décret No2018/366du 20septembre 2018</w:t>
      </w:r>
    </w:p>
    <w:p w14:paraId="7239F5F9" w14:textId="77777777" w:rsidR="00A00FFF" w:rsidRPr="00A00FFF" w:rsidRDefault="00A00FFF" w:rsidP="00A00FFF">
      <w:pPr>
        <w:spacing w:before="9"/>
        <w:ind w:right="2230"/>
        <w:jc w:val="both"/>
        <w:rPr>
          <w:rFonts w:ascii="Tahoma" w:eastAsia="Tahoma" w:hAnsi="Tahoma" w:cs="Tahoma"/>
          <w:sz w:val="20"/>
          <w:szCs w:val="20"/>
          <w:lang w:val="fr-CM"/>
        </w:rPr>
      </w:pPr>
      <w:r w:rsidRPr="00A00FFF">
        <w:rPr>
          <w:rFonts w:ascii="Tahoma" w:eastAsia="Tahoma" w:hAnsi="Tahoma" w:cs="Tahoma"/>
          <w:sz w:val="20"/>
          <w:szCs w:val="20"/>
          <w:lang w:val="fr-CM"/>
        </w:rPr>
        <w:t>Dans ce cas :</w:t>
      </w:r>
    </w:p>
    <w:p w14:paraId="349E5794" w14:textId="77777777" w:rsidR="00A00FFF" w:rsidRPr="00A00FFF" w:rsidRDefault="00A00FFF" w:rsidP="00A00FFF">
      <w:pPr>
        <w:tabs>
          <w:tab w:val="left" w:pos="10347"/>
        </w:tabs>
        <w:spacing w:before="9"/>
        <w:ind w:right="-1"/>
        <w:jc w:val="both"/>
        <w:rPr>
          <w:rFonts w:ascii="Tahoma" w:eastAsia="Tahoma" w:hAnsi="Tahoma" w:cs="Tahoma"/>
          <w:sz w:val="20"/>
          <w:szCs w:val="20"/>
          <w:lang w:val="fr-CM"/>
        </w:rPr>
      </w:pPr>
    </w:p>
    <w:p w14:paraId="3992A800" w14:textId="77777777" w:rsidR="00A00FFF" w:rsidRPr="00A00FFF" w:rsidRDefault="00A00FFF" w:rsidP="00A00FFF">
      <w:pPr>
        <w:spacing w:before="11" w:line="250" w:lineRule="auto"/>
        <w:ind w:left="567" w:right="62"/>
        <w:jc w:val="both"/>
        <w:rPr>
          <w:rFonts w:ascii="Tahoma" w:eastAsia="Tahoma" w:hAnsi="Tahoma" w:cs="Tahoma"/>
          <w:sz w:val="20"/>
          <w:szCs w:val="20"/>
          <w:lang w:val="fr-CM"/>
        </w:rPr>
      </w:pPr>
      <w:r w:rsidRPr="00A00FFF">
        <w:rPr>
          <w:rFonts w:ascii="Tahoma" w:eastAsia="Tahoma" w:hAnsi="Tahoma" w:cs="Tahoma"/>
          <w:sz w:val="20"/>
          <w:szCs w:val="20"/>
          <w:lang w:val="fr-CM"/>
        </w:rPr>
        <w:t>• L’autorité chargée de l’ordonnancement des paiements est : Maire de la commune d’arrondissement de Bertoua 1ER ;</w:t>
      </w:r>
    </w:p>
    <w:p w14:paraId="4A43DCAB" w14:textId="77777777" w:rsidR="00A00FFF" w:rsidRPr="00A00FFF" w:rsidRDefault="00A00FFF" w:rsidP="00A00FFF">
      <w:pPr>
        <w:spacing w:line="250" w:lineRule="auto"/>
        <w:ind w:left="567" w:right="62"/>
        <w:jc w:val="both"/>
        <w:rPr>
          <w:rFonts w:ascii="Tahoma" w:eastAsia="Tahoma" w:hAnsi="Tahoma" w:cs="Tahoma"/>
          <w:sz w:val="20"/>
          <w:szCs w:val="20"/>
          <w:lang w:val="fr-CM"/>
        </w:rPr>
      </w:pPr>
      <w:r w:rsidRPr="00A00FFF">
        <w:rPr>
          <w:rFonts w:ascii="Tahoma" w:eastAsia="Tahoma" w:hAnsi="Tahoma" w:cs="Tahoma"/>
          <w:sz w:val="20"/>
          <w:szCs w:val="20"/>
          <w:lang w:val="fr-CM"/>
        </w:rPr>
        <w:t>• L’autorité chargée de la liquidation des dépenses est : Maire de la commune d’arrondissement de Bertoua 1ER ;</w:t>
      </w:r>
    </w:p>
    <w:p w14:paraId="28756FB4" w14:textId="772037C4" w:rsidR="00A00FFF" w:rsidRPr="00A00FFF" w:rsidRDefault="00A00FFF" w:rsidP="00A00FFF">
      <w:pPr>
        <w:spacing w:line="250" w:lineRule="auto"/>
        <w:ind w:left="567" w:right="62"/>
        <w:jc w:val="both"/>
        <w:rPr>
          <w:rFonts w:ascii="Tahoma" w:eastAsia="Tahoma" w:hAnsi="Tahoma" w:cs="Tahoma"/>
          <w:sz w:val="20"/>
          <w:szCs w:val="20"/>
          <w:lang w:val="fr-CM"/>
        </w:rPr>
      </w:pPr>
      <w:r w:rsidRPr="00A00FFF">
        <w:rPr>
          <w:rFonts w:ascii="Tahoma" w:eastAsia="Tahoma" w:hAnsi="Tahoma" w:cs="Tahoma"/>
          <w:sz w:val="20"/>
          <w:szCs w:val="20"/>
          <w:lang w:val="fr-CM"/>
        </w:rPr>
        <w:t>• Le responsable chargé du paiement est : l</w:t>
      </w:r>
      <w:r w:rsidR="008D3C51">
        <w:rPr>
          <w:rFonts w:ascii="Tahoma" w:eastAsia="Tahoma" w:hAnsi="Tahoma" w:cs="Tahoma"/>
          <w:sz w:val="20"/>
          <w:szCs w:val="20"/>
          <w:lang w:val="fr-CM"/>
        </w:rPr>
        <w:t xml:space="preserve">’Agent Comptable du </w:t>
      </w:r>
      <w:proofErr w:type="gramStart"/>
      <w:r w:rsidR="008D3C51">
        <w:rPr>
          <w:rFonts w:ascii="Tahoma" w:eastAsia="Tahoma" w:hAnsi="Tahoma" w:cs="Tahoma"/>
          <w:sz w:val="20"/>
          <w:szCs w:val="20"/>
          <w:lang w:val="fr-CM"/>
        </w:rPr>
        <w:t>FEICOM</w:t>
      </w:r>
      <w:r w:rsidRPr="00A00FFF">
        <w:rPr>
          <w:rFonts w:ascii="Tahoma" w:eastAsia="Tahoma" w:hAnsi="Tahoma" w:cs="Tahoma"/>
          <w:sz w:val="20"/>
          <w:szCs w:val="20"/>
          <w:lang w:val="fr-CM"/>
        </w:rPr>
        <w:t>;</w:t>
      </w:r>
      <w:proofErr w:type="gramEnd"/>
    </w:p>
    <w:p w14:paraId="3C4B0F3A" w14:textId="77777777" w:rsidR="00A00FFF" w:rsidRPr="00A00FFF" w:rsidRDefault="00A00FFF" w:rsidP="00D440CA">
      <w:pPr>
        <w:pStyle w:val="Paragraphedeliste"/>
        <w:numPr>
          <w:ilvl w:val="0"/>
          <w:numId w:val="35"/>
        </w:numPr>
        <w:spacing w:line="250" w:lineRule="auto"/>
        <w:ind w:left="709" w:right="62" w:hanging="142"/>
        <w:contextualSpacing/>
        <w:jc w:val="both"/>
        <w:rPr>
          <w:rFonts w:ascii="Tahoma" w:eastAsia="Tahoma" w:hAnsi="Tahoma" w:cs="Tahoma"/>
          <w:sz w:val="20"/>
          <w:szCs w:val="20"/>
          <w:lang w:val="fr-CM"/>
        </w:rPr>
      </w:pPr>
      <w:r w:rsidRPr="00A00FFF">
        <w:rPr>
          <w:rFonts w:ascii="Tahoma" w:eastAsia="Tahoma" w:hAnsi="Tahoma" w:cs="Tahoma"/>
          <w:sz w:val="20"/>
          <w:szCs w:val="20"/>
          <w:lang w:val="fr-CM"/>
        </w:rPr>
        <w:t>Le responsable compétent pour fournir les renseignements au titre de l’exécution de la présente lettre-commande est : le Maître d’Ouvrage ou l’Ingénieur de la lettre-commande.</w:t>
      </w:r>
    </w:p>
    <w:p w14:paraId="2693FECF" w14:textId="77777777" w:rsidR="00A00FFF" w:rsidRPr="000D3E64" w:rsidRDefault="00A00FFF" w:rsidP="00A00FFF">
      <w:pPr>
        <w:spacing w:before="9"/>
        <w:ind w:right="2230"/>
        <w:jc w:val="both"/>
        <w:rPr>
          <w:rFonts w:ascii="Tahoma" w:eastAsia="Tahoma" w:hAnsi="Tahoma" w:cs="Tahoma"/>
          <w:b/>
          <w:sz w:val="20"/>
          <w:szCs w:val="20"/>
          <w:lang w:val="fr-CM"/>
        </w:rPr>
      </w:pPr>
      <w:r w:rsidRPr="000D3E64">
        <w:rPr>
          <w:rFonts w:ascii="Tahoma" w:eastAsia="Tahoma" w:hAnsi="Tahoma" w:cs="Tahoma"/>
          <w:b/>
          <w:sz w:val="20"/>
          <w:szCs w:val="20"/>
          <w:lang w:val="fr-CM"/>
        </w:rPr>
        <w:t>Article 4 : Langue, lois et règlements applicables</w:t>
      </w:r>
    </w:p>
    <w:p w14:paraId="16A323C4" w14:textId="77777777" w:rsidR="00A00FFF" w:rsidRPr="00A00FFF" w:rsidRDefault="00A00FFF" w:rsidP="00A00FFF">
      <w:pPr>
        <w:ind w:right="67"/>
        <w:jc w:val="both"/>
        <w:rPr>
          <w:rFonts w:ascii="Tahoma" w:eastAsia="Tahoma" w:hAnsi="Tahoma" w:cs="Tahoma"/>
          <w:sz w:val="20"/>
          <w:szCs w:val="20"/>
          <w:lang w:val="fr-CM"/>
        </w:rPr>
      </w:pPr>
      <w:r w:rsidRPr="00A00FFF">
        <w:rPr>
          <w:rFonts w:ascii="Tahoma" w:eastAsia="Tahoma" w:hAnsi="Tahoma" w:cs="Tahoma"/>
          <w:sz w:val="20"/>
          <w:szCs w:val="20"/>
          <w:lang w:val="fr-CM"/>
        </w:rPr>
        <w:t>4.1. La langue utilisée est le Français ou l’Anglais.</w:t>
      </w:r>
    </w:p>
    <w:p w14:paraId="0B9FE482" w14:textId="77777777" w:rsidR="00A00FFF" w:rsidRPr="00A00FFF" w:rsidRDefault="00A00FFF" w:rsidP="00A00FFF">
      <w:pPr>
        <w:spacing w:line="250" w:lineRule="auto"/>
        <w:ind w:right="62"/>
        <w:jc w:val="both"/>
        <w:rPr>
          <w:rFonts w:ascii="Tahoma" w:eastAsia="Tahoma" w:hAnsi="Tahoma" w:cs="Tahoma"/>
          <w:sz w:val="20"/>
          <w:szCs w:val="20"/>
          <w:lang w:val="fr-CM"/>
        </w:rPr>
      </w:pPr>
      <w:r w:rsidRPr="00A00FFF">
        <w:rPr>
          <w:rFonts w:ascii="Tahoma" w:eastAsia="Tahoma" w:hAnsi="Tahoma" w:cs="Tahoma"/>
          <w:sz w:val="20"/>
          <w:szCs w:val="20"/>
          <w:lang w:val="fr-CM"/>
        </w:rPr>
        <w:t>4.2. L’entrepreneur s’engage à observer les lois, règlements, en vigueur en République du Cameroun et ce, aussi bien dans sa propre organisation que dans la réalisation de la lettre-commande. Si ces lois et règlements en vigueur à la date de signature de la présente lettre-commande venaient à être modifiés après la signature de la lettre-commande, les coûts éventuels qui en découleraient directement seraient pris en compte sans gain ni perte pour chaque partie.</w:t>
      </w:r>
    </w:p>
    <w:p w14:paraId="58481C6E" w14:textId="77777777" w:rsidR="00A00FFF" w:rsidRPr="00A00FFF" w:rsidRDefault="00A00FFF" w:rsidP="00A00FFF">
      <w:pPr>
        <w:ind w:left="851" w:right="204"/>
        <w:jc w:val="both"/>
        <w:rPr>
          <w:rFonts w:ascii="Tahoma" w:eastAsia="Tahoma" w:hAnsi="Tahoma" w:cs="Tahoma"/>
          <w:sz w:val="20"/>
          <w:szCs w:val="20"/>
          <w:lang w:val="fr-CM"/>
        </w:rPr>
      </w:pPr>
    </w:p>
    <w:p w14:paraId="61777A9B" w14:textId="3A48ECC3" w:rsidR="00A00FFF" w:rsidRPr="000D3E64" w:rsidRDefault="00A00FFF" w:rsidP="00A00FFF">
      <w:pPr>
        <w:spacing w:before="9"/>
        <w:ind w:right="2230"/>
        <w:jc w:val="both"/>
        <w:rPr>
          <w:rFonts w:ascii="Tahoma" w:eastAsia="Tahoma" w:hAnsi="Tahoma" w:cs="Tahoma"/>
          <w:b/>
          <w:sz w:val="20"/>
          <w:szCs w:val="20"/>
          <w:lang w:val="fr-CM"/>
        </w:rPr>
      </w:pPr>
      <w:r w:rsidRPr="000D3E64">
        <w:rPr>
          <w:rFonts w:ascii="Tahoma" w:eastAsia="Tahoma" w:hAnsi="Tahoma" w:cs="Tahoma"/>
          <w:b/>
          <w:sz w:val="20"/>
          <w:szCs w:val="20"/>
          <w:lang w:val="fr-CM"/>
        </w:rPr>
        <w:t xml:space="preserve">Article </w:t>
      </w:r>
      <w:r w:rsidR="00EA0166">
        <w:rPr>
          <w:rFonts w:ascii="Tahoma" w:eastAsia="Tahoma" w:hAnsi="Tahoma" w:cs="Tahoma"/>
          <w:b/>
          <w:sz w:val="20"/>
          <w:szCs w:val="20"/>
          <w:lang w:val="fr-CM"/>
        </w:rPr>
        <w:t>5</w:t>
      </w:r>
      <w:r w:rsidRPr="000D3E64">
        <w:rPr>
          <w:rFonts w:ascii="Tahoma" w:eastAsia="Tahoma" w:hAnsi="Tahoma" w:cs="Tahoma"/>
          <w:b/>
          <w:sz w:val="20"/>
          <w:szCs w:val="20"/>
          <w:lang w:val="fr-CM"/>
        </w:rPr>
        <w:t> : Texte généraux applicables</w:t>
      </w:r>
    </w:p>
    <w:p w14:paraId="3FA7738F" w14:textId="77777777" w:rsidR="00A00FFF" w:rsidRPr="00A00FFF" w:rsidRDefault="00A00FFF" w:rsidP="00D440CA">
      <w:pPr>
        <w:pStyle w:val="Paragraphedeliste"/>
        <w:numPr>
          <w:ilvl w:val="0"/>
          <w:numId w:val="36"/>
        </w:numPr>
        <w:spacing w:line="250" w:lineRule="auto"/>
        <w:ind w:right="59"/>
        <w:contextualSpacing/>
        <w:jc w:val="both"/>
        <w:rPr>
          <w:rFonts w:ascii="Tahoma" w:eastAsia="Tahoma" w:hAnsi="Tahoma" w:cs="Tahoma"/>
          <w:sz w:val="20"/>
          <w:szCs w:val="20"/>
          <w:lang w:val="fr-CM"/>
        </w:rPr>
      </w:pPr>
      <w:r w:rsidRPr="00A00FFF">
        <w:rPr>
          <w:rFonts w:ascii="Tahoma" w:eastAsia="Tahoma" w:hAnsi="Tahoma" w:cs="Tahoma"/>
          <w:sz w:val="20"/>
          <w:szCs w:val="20"/>
          <w:lang w:val="fr-CM"/>
        </w:rPr>
        <w:t>La Loi n° 92/007 du 14 août 1992 portant Code du travail ; </w:t>
      </w:r>
    </w:p>
    <w:p w14:paraId="16091A55" w14:textId="77777777" w:rsidR="00A00FFF" w:rsidRPr="00A00FFF" w:rsidRDefault="00A00FFF" w:rsidP="00D440CA">
      <w:pPr>
        <w:pStyle w:val="Paragraphedeliste"/>
        <w:numPr>
          <w:ilvl w:val="0"/>
          <w:numId w:val="36"/>
        </w:numPr>
        <w:spacing w:line="250" w:lineRule="auto"/>
        <w:ind w:right="59"/>
        <w:contextualSpacing/>
        <w:jc w:val="both"/>
        <w:rPr>
          <w:rFonts w:ascii="Tahoma" w:eastAsia="Tahoma" w:hAnsi="Tahoma" w:cs="Tahoma"/>
          <w:sz w:val="20"/>
          <w:szCs w:val="20"/>
          <w:lang w:val="fr-CM"/>
        </w:rPr>
      </w:pPr>
      <w:r w:rsidRPr="00A00FFF">
        <w:rPr>
          <w:rFonts w:ascii="Tahoma" w:eastAsia="Tahoma" w:hAnsi="Tahoma" w:cs="Tahoma"/>
          <w:sz w:val="20"/>
          <w:szCs w:val="20"/>
          <w:lang w:val="fr-CM"/>
        </w:rPr>
        <w:t>La Loi n° 096/12 du 05 août 1996 portant loi cadre relative à la gestion de l’Environnement ;</w:t>
      </w:r>
    </w:p>
    <w:p w14:paraId="7643D923" w14:textId="77777777" w:rsidR="00A00FFF" w:rsidRPr="00A00FFF" w:rsidRDefault="00A00FFF" w:rsidP="00D440CA">
      <w:pPr>
        <w:pStyle w:val="Paragraphedeliste"/>
        <w:numPr>
          <w:ilvl w:val="0"/>
          <w:numId w:val="36"/>
        </w:numPr>
        <w:spacing w:line="250" w:lineRule="auto"/>
        <w:ind w:right="59"/>
        <w:contextualSpacing/>
        <w:jc w:val="both"/>
        <w:rPr>
          <w:rFonts w:ascii="Tahoma" w:eastAsia="Tahoma" w:hAnsi="Tahoma" w:cs="Tahoma"/>
          <w:sz w:val="20"/>
          <w:szCs w:val="20"/>
          <w:lang w:val="fr-CM"/>
        </w:rPr>
      </w:pPr>
      <w:r w:rsidRPr="00A00FFF">
        <w:rPr>
          <w:rFonts w:ascii="Tahoma" w:eastAsia="Tahoma" w:hAnsi="Tahoma" w:cs="Tahoma"/>
          <w:sz w:val="20"/>
          <w:szCs w:val="20"/>
          <w:lang w:val="fr-CM"/>
        </w:rPr>
        <w:t>La loi n°2023/019 du 19 Décembre 2023 portant loi des finances de la République du Cameroun pour l’exercice 2024 ;</w:t>
      </w:r>
    </w:p>
    <w:p w14:paraId="23EDFEA4" w14:textId="77777777" w:rsidR="00A00FFF" w:rsidRPr="00A00FFF" w:rsidRDefault="00A00FFF" w:rsidP="00D440CA">
      <w:pPr>
        <w:pStyle w:val="Paragraphedeliste"/>
        <w:numPr>
          <w:ilvl w:val="0"/>
          <w:numId w:val="36"/>
        </w:numPr>
        <w:spacing w:line="250" w:lineRule="auto"/>
        <w:ind w:right="59"/>
        <w:contextualSpacing/>
        <w:jc w:val="both"/>
        <w:rPr>
          <w:rFonts w:ascii="Tahoma" w:eastAsia="Tahoma" w:hAnsi="Tahoma" w:cs="Tahoma"/>
          <w:sz w:val="20"/>
          <w:szCs w:val="20"/>
          <w:lang w:val="fr-CM"/>
        </w:rPr>
      </w:pPr>
      <w:r w:rsidRPr="00A00FFF">
        <w:rPr>
          <w:rFonts w:ascii="Tahoma" w:eastAsia="Tahoma" w:hAnsi="Tahoma" w:cs="Tahoma"/>
          <w:sz w:val="20"/>
          <w:szCs w:val="20"/>
          <w:lang w:val="fr-CM"/>
        </w:rPr>
        <w:t>Le Décret n° 2001/048 du 23 février 2001 portant organisation et fonctionnement de l’Agence de Régulation des Marchés Publics ;</w:t>
      </w:r>
    </w:p>
    <w:p w14:paraId="7C4E94D8" w14:textId="77777777" w:rsidR="00A00FFF" w:rsidRPr="00A00FFF" w:rsidRDefault="00A00FFF" w:rsidP="00D440CA">
      <w:pPr>
        <w:pStyle w:val="Paragraphedeliste"/>
        <w:numPr>
          <w:ilvl w:val="0"/>
          <w:numId w:val="36"/>
        </w:numPr>
        <w:spacing w:line="250" w:lineRule="auto"/>
        <w:ind w:right="59"/>
        <w:contextualSpacing/>
        <w:jc w:val="both"/>
        <w:rPr>
          <w:rFonts w:ascii="Tahoma" w:eastAsia="Tahoma" w:hAnsi="Tahoma" w:cs="Tahoma"/>
          <w:sz w:val="20"/>
          <w:szCs w:val="20"/>
          <w:lang w:val="fr-CM"/>
        </w:rPr>
      </w:pPr>
      <w:r w:rsidRPr="00A00FFF">
        <w:rPr>
          <w:rFonts w:ascii="Tahoma" w:eastAsia="Tahoma" w:hAnsi="Tahoma" w:cs="Tahoma"/>
          <w:sz w:val="20"/>
          <w:szCs w:val="20"/>
          <w:lang w:val="fr-CM"/>
        </w:rPr>
        <w:t>Le Décret n° 2003/651/PM du 16 avril 2003 fixant les modalités d’application du régime fiscal et douanier des Marchés Publics ;</w:t>
      </w:r>
    </w:p>
    <w:p w14:paraId="6DB1164E" w14:textId="77777777" w:rsidR="00A00FFF" w:rsidRPr="00A00FFF" w:rsidRDefault="00A00FFF" w:rsidP="00D440CA">
      <w:pPr>
        <w:pStyle w:val="Paragraphedeliste"/>
        <w:numPr>
          <w:ilvl w:val="0"/>
          <w:numId w:val="36"/>
        </w:numPr>
        <w:spacing w:line="250" w:lineRule="auto"/>
        <w:ind w:right="59"/>
        <w:contextualSpacing/>
        <w:jc w:val="both"/>
        <w:rPr>
          <w:rFonts w:ascii="Tahoma" w:eastAsia="Tahoma" w:hAnsi="Tahoma" w:cs="Tahoma"/>
          <w:sz w:val="20"/>
          <w:szCs w:val="20"/>
          <w:lang w:val="fr-CM"/>
        </w:rPr>
      </w:pPr>
      <w:r w:rsidRPr="00A00FFF">
        <w:rPr>
          <w:rFonts w:ascii="Tahoma" w:eastAsia="Tahoma" w:hAnsi="Tahoma" w:cs="Tahoma"/>
          <w:sz w:val="20"/>
          <w:szCs w:val="20"/>
          <w:lang w:val="fr-CM"/>
        </w:rPr>
        <w:t>Le Décret N° 2018/336 du 20 Juin 2018 portant Code des Marchés Publics ;</w:t>
      </w:r>
    </w:p>
    <w:p w14:paraId="3DB1A7A5" w14:textId="77777777" w:rsidR="00A00FFF" w:rsidRPr="00A00FFF" w:rsidRDefault="00A00FFF" w:rsidP="00D440CA">
      <w:pPr>
        <w:pStyle w:val="Paragraphedeliste"/>
        <w:numPr>
          <w:ilvl w:val="0"/>
          <w:numId w:val="36"/>
        </w:numPr>
        <w:spacing w:line="250" w:lineRule="auto"/>
        <w:ind w:right="59"/>
        <w:contextualSpacing/>
        <w:jc w:val="both"/>
        <w:rPr>
          <w:rFonts w:ascii="Tahoma" w:eastAsia="Tahoma" w:hAnsi="Tahoma" w:cs="Tahoma"/>
          <w:sz w:val="20"/>
          <w:szCs w:val="20"/>
          <w:lang w:val="fr-CM"/>
        </w:rPr>
      </w:pPr>
      <w:r w:rsidRPr="00A00FFF">
        <w:rPr>
          <w:rFonts w:ascii="Tahoma" w:eastAsia="Tahoma" w:hAnsi="Tahoma" w:cs="Tahoma"/>
          <w:sz w:val="20"/>
          <w:szCs w:val="20"/>
          <w:lang w:val="fr-CM"/>
        </w:rPr>
        <w:t>Le Décret n° 2008/376 du 12 novembre 2008 portant organisation administrative de la République du Cameroun ;</w:t>
      </w:r>
    </w:p>
    <w:p w14:paraId="637941C7" w14:textId="77777777" w:rsidR="00A00FFF" w:rsidRPr="00A00FFF" w:rsidRDefault="00A00FFF" w:rsidP="00D440CA">
      <w:pPr>
        <w:pStyle w:val="Paragraphedeliste"/>
        <w:numPr>
          <w:ilvl w:val="0"/>
          <w:numId w:val="36"/>
        </w:numPr>
        <w:spacing w:line="250" w:lineRule="auto"/>
        <w:ind w:right="59"/>
        <w:contextualSpacing/>
        <w:jc w:val="both"/>
        <w:rPr>
          <w:rFonts w:ascii="Tahoma" w:eastAsia="Tahoma" w:hAnsi="Tahoma" w:cs="Tahoma"/>
          <w:sz w:val="20"/>
          <w:szCs w:val="20"/>
          <w:lang w:val="fr-CM"/>
        </w:rPr>
      </w:pPr>
      <w:r w:rsidRPr="00A00FFF">
        <w:rPr>
          <w:rFonts w:ascii="Tahoma" w:eastAsia="Tahoma" w:hAnsi="Tahoma" w:cs="Tahoma"/>
          <w:sz w:val="20"/>
          <w:szCs w:val="20"/>
          <w:lang w:val="fr-CM"/>
        </w:rPr>
        <w:lastRenderedPageBreak/>
        <w:t>Le Décret N° 2011/1339 du 23 mai 2011 portant exonération des droits de régulation des marchés publics et accordant le bénéfice des frais d’acquisition des dossiers d’appels d’offres des marchés des Collectivités Territoriales Décentralisée ;</w:t>
      </w:r>
    </w:p>
    <w:p w14:paraId="3DDD4B28" w14:textId="77777777" w:rsidR="00A00FFF" w:rsidRPr="00A00FFF" w:rsidRDefault="00A00FFF" w:rsidP="00D440CA">
      <w:pPr>
        <w:pStyle w:val="Paragraphedeliste"/>
        <w:numPr>
          <w:ilvl w:val="0"/>
          <w:numId w:val="36"/>
        </w:numPr>
        <w:spacing w:line="250" w:lineRule="auto"/>
        <w:ind w:right="59"/>
        <w:contextualSpacing/>
        <w:jc w:val="both"/>
        <w:rPr>
          <w:rFonts w:ascii="Tahoma" w:eastAsia="Tahoma" w:hAnsi="Tahoma" w:cs="Tahoma"/>
          <w:sz w:val="20"/>
          <w:szCs w:val="20"/>
          <w:lang w:val="fr-CM"/>
        </w:rPr>
      </w:pPr>
      <w:r w:rsidRPr="00A00FFF">
        <w:rPr>
          <w:rFonts w:ascii="Tahoma" w:eastAsia="Tahoma" w:hAnsi="Tahoma" w:cs="Tahoma"/>
          <w:sz w:val="20"/>
          <w:szCs w:val="20"/>
          <w:lang w:val="fr-CM"/>
        </w:rPr>
        <w:t>Le Décret n° 2012/076 du 08 mars 2012 modifiant et complétant certaines dispositions du décret n° 2001/048 du 23 février 2001 portant création, organisation et fonctionnement de l’Agence de Régulation des Marchés Publics ;</w:t>
      </w:r>
    </w:p>
    <w:p w14:paraId="6D990B87" w14:textId="77777777" w:rsidR="00A00FFF" w:rsidRPr="00A00FFF" w:rsidRDefault="00A00FFF" w:rsidP="00D440CA">
      <w:pPr>
        <w:pStyle w:val="Paragraphedeliste"/>
        <w:numPr>
          <w:ilvl w:val="0"/>
          <w:numId w:val="36"/>
        </w:numPr>
        <w:spacing w:line="250" w:lineRule="auto"/>
        <w:ind w:right="59"/>
        <w:contextualSpacing/>
        <w:jc w:val="both"/>
        <w:rPr>
          <w:rFonts w:ascii="Tahoma" w:eastAsia="Tahoma" w:hAnsi="Tahoma" w:cs="Tahoma"/>
          <w:sz w:val="20"/>
          <w:szCs w:val="20"/>
          <w:lang w:val="fr-CM"/>
        </w:rPr>
      </w:pPr>
      <w:r w:rsidRPr="00A00FFF">
        <w:rPr>
          <w:rFonts w:ascii="Tahoma" w:eastAsia="Tahoma" w:hAnsi="Tahoma" w:cs="Tahoma"/>
          <w:sz w:val="20"/>
          <w:szCs w:val="20"/>
          <w:lang w:val="fr-CM"/>
        </w:rPr>
        <w:t>L’Arrêté n° 033/CAB/PM du 13 février 2007 mettant en vigueur les Cahiers des Clauses Administratives Générales (CCAG) applicable aux marchés publics ;</w:t>
      </w:r>
    </w:p>
    <w:p w14:paraId="235C3D9E" w14:textId="77777777" w:rsidR="00A00FFF" w:rsidRPr="00A00FFF" w:rsidRDefault="00A00FFF" w:rsidP="00D440CA">
      <w:pPr>
        <w:pStyle w:val="Paragraphedeliste"/>
        <w:numPr>
          <w:ilvl w:val="0"/>
          <w:numId w:val="36"/>
        </w:numPr>
        <w:spacing w:line="250" w:lineRule="auto"/>
        <w:ind w:right="59"/>
        <w:contextualSpacing/>
        <w:jc w:val="both"/>
        <w:rPr>
          <w:rFonts w:ascii="Tahoma" w:eastAsia="Tahoma" w:hAnsi="Tahoma" w:cs="Tahoma"/>
          <w:sz w:val="20"/>
          <w:szCs w:val="20"/>
          <w:lang w:val="fr-CM"/>
        </w:rPr>
      </w:pPr>
      <w:r w:rsidRPr="00A00FFF">
        <w:rPr>
          <w:rFonts w:ascii="Tahoma" w:eastAsia="Tahoma" w:hAnsi="Tahoma" w:cs="Tahoma"/>
          <w:sz w:val="20"/>
          <w:szCs w:val="20"/>
          <w:lang w:val="fr-CM"/>
        </w:rPr>
        <w:t>L’Arrêté n° 093/CAB/PM du 05 novembre 2000 fixant les montants de la caution de soumission et les frais du dossier d’appel d’offres ;</w:t>
      </w:r>
    </w:p>
    <w:p w14:paraId="24B4AEBE" w14:textId="77777777" w:rsidR="00A00FFF" w:rsidRPr="00A00FFF" w:rsidRDefault="00A00FFF" w:rsidP="00D440CA">
      <w:pPr>
        <w:pStyle w:val="Paragraphedeliste"/>
        <w:numPr>
          <w:ilvl w:val="0"/>
          <w:numId w:val="36"/>
        </w:numPr>
        <w:spacing w:line="250" w:lineRule="auto"/>
        <w:ind w:right="59"/>
        <w:contextualSpacing/>
        <w:jc w:val="both"/>
        <w:rPr>
          <w:rFonts w:ascii="Tahoma" w:eastAsia="Tahoma" w:hAnsi="Tahoma" w:cs="Tahoma"/>
          <w:sz w:val="20"/>
          <w:szCs w:val="20"/>
          <w:lang w:val="fr-CM"/>
        </w:rPr>
      </w:pPr>
      <w:r w:rsidRPr="00A00FFF">
        <w:rPr>
          <w:rFonts w:ascii="Tahoma" w:eastAsia="Tahoma" w:hAnsi="Tahoma" w:cs="Tahoma"/>
          <w:sz w:val="20"/>
          <w:szCs w:val="20"/>
          <w:lang w:val="fr-CM"/>
        </w:rPr>
        <w:t>L’Arrêté n° 022/CAB/PM du 02 février 2011 fixant les modalités de recrutement des Consultants individuels ;</w:t>
      </w:r>
    </w:p>
    <w:p w14:paraId="42A0686B" w14:textId="77777777" w:rsidR="00A00FFF" w:rsidRPr="00A00FFF" w:rsidRDefault="00A00FFF" w:rsidP="00D440CA">
      <w:pPr>
        <w:pStyle w:val="Paragraphedeliste"/>
        <w:numPr>
          <w:ilvl w:val="0"/>
          <w:numId w:val="36"/>
        </w:numPr>
        <w:spacing w:line="250" w:lineRule="auto"/>
        <w:ind w:right="59"/>
        <w:contextualSpacing/>
        <w:jc w:val="both"/>
        <w:rPr>
          <w:rFonts w:ascii="Tahoma" w:eastAsia="Tahoma" w:hAnsi="Tahoma" w:cs="Tahoma"/>
          <w:sz w:val="20"/>
          <w:szCs w:val="20"/>
          <w:lang w:val="fr-CM"/>
        </w:rPr>
      </w:pPr>
      <w:proofErr w:type="gramStart"/>
      <w:r w:rsidRPr="00A00FFF">
        <w:rPr>
          <w:rFonts w:ascii="Tahoma" w:eastAsia="Tahoma" w:hAnsi="Tahoma" w:cs="Tahoma"/>
          <w:sz w:val="20"/>
          <w:szCs w:val="20"/>
          <w:lang w:val="fr-CM"/>
        </w:rPr>
        <w:t>La</w:t>
      </w:r>
      <w:proofErr w:type="gramEnd"/>
      <w:r w:rsidRPr="00A00FFF">
        <w:rPr>
          <w:rFonts w:ascii="Tahoma" w:eastAsia="Tahoma" w:hAnsi="Tahoma" w:cs="Tahoma"/>
          <w:sz w:val="20"/>
          <w:szCs w:val="20"/>
          <w:lang w:val="fr-CM"/>
        </w:rPr>
        <w:t xml:space="preserve"> Circulaire n° 004/CAB/PM du 30 décembre 2005 relative à l’application du Code des Marchés publics ;</w:t>
      </w:r>
    </w:p>
    <w:p w14:paraId="1ED2AFF5" w14:textId="77777777" w:rsidR="00A00FFF" w:rsidRPr="00A00FFF" w:rsidRDefault="00A00FFF" w:rsidP="00D440CA">
      <w:pPr>
        <w:pStyle w:val="Paragraphedeliste"/>
        <w:numPr>
          <w:ilvl w:val="0"/>
          <w:numId w:val="36"/>
        </w:numPr>
        <w:spacing w:line="250" w:lineRule="auto"/>
        <w:ind w:right="59"/>
        <w:contextualSpacing/>
        <w:jc w:val="both"/>
        <w:rPr>
          <w:rFonts w:ascii="Tahoma" w:eastAsia="Tahoma" w:hAnsi="Tahoma" w:cs="Tahoma"/>
          <w:sz w:val="20"/>
          <w:szCs w:val="20"/>
          <w:lang w:val="fr-CM"/>
        </w:rPr>
      </w:pPr>
      <w:proofErr w:type="gramStart"/>
      <w:r w:rsidRPr="00A00FFF">
        <w:rPr>
          <w:rFonts w:ascii="Tahoma" w:eastAsia="Tahoma" w:hAnsi="Tahoma" w:cs="Tahoma"/>
          <w:sz w:val="20"/>
          <w:szCs w:val="20"/>
          <w:lang w:val="fr-CM"/>
        </w:rPr>
        <w:t>La</w:t>
      </w:r>
      <w:proofErr w:type="gramEnd"/>
      <w:r w:rsidRPr="00A00FFF">
        <w:rPr>
          <w:rFonts w:ascii="Tahoma" w:eastAsia="Tahoma" w:hAnsi="Tahoma" w:cs="Tahoma"/>
          <w:sz w:val="20"/>
          <w:szCs w:val="20"/>
          <w:lang w:val="fr-CM"/>
        </w:rPr>
        <w:t xml:space="preserve"> Circulaire n° 003/CAB/PM du 18 avril 2008 relative au respect des règles régissant la passation, l’exécution et le contrôle des Marchés Publics ;</w:t>
      </w:r>
    </w:p>
    <w:p w14:paraId="13B510BD" w14:textId="77777777" w:rsidR="00A00FFF" w:rsidRPr="00A00FFF" w:rsidRDefault="00A00FFF" w:rsidP="00D440CA">
      <w:pPr>
        <w:pStyle w:val="Paragraphedeliste"/>
        <w:numPr>
          <w:ilvl w:val="0"/>
          <w:numId w:val="36"/>
        </w:numPr>
        <w:spacing w:line="250" w:lineRule="auto"/>
        <w:ind w:right="59"/>
        <w:contextualSpacing/>
        <w:jc w:val="both"/>
        <w:rPr>
          <w:rFonts w:ascii="Tahoma" w:eastAsia="Tahoma" w:hAnsi="Tahoma" w:cs="Tahoma"/>
          <w:sz w:val="20"/>
          <w:szCs w:val="20"/>
          <w:lang w:val="fr-CM"/>
        </w:rPr>
      </w:pPr>
      <w:proofErr w:type="gramStart"/>
      <w:r w:rsidRPr="00A00FFF">
        <w:rPr>
          <w:rFonts w:ascii="Tahoma" w:eastAsia="Tahoma" w:hAnsi="Tahoma" w:cs="Tahoma"/>
          <w:sz w:val="20"/>
          <w:szCs w:val="20"/>
          <w:lang w:val="fr-CM"/>
        </w:rPr>
        <w:t>La</w:t>
      </w:r>
      <w:proofErr w:type="gramEnd"/>
      <w:r w:rsidRPr="00A00FFF">
        <w:rPr>
          <w:rFonts w:ascii="Tahoma" w:eastAsia="Tahoma" w:hAnsi="Tahoma" w:cs="Tahoma"/>
          <w:sz w:val="20"/>
          <w:szCs w:val="20"/>
          <w:lang w:val="fr-CM"/>
        </w:rPr>
        <w:t xml:space="preserve"> Circulaire n° 002/CAB/PM du 31 janvier 2011 relative à l’amélioration de la performance du système des Marchés Publics ;</w:t>
      </w:r>
    </w:p>
    <w:p w14:paraId="244FE81F" w14:textId="77777777" w:rsidR="00A00FFF" w:rsidRPr="00A00FFF" w:rsidRDefault="00A00FFF" w:rsidP="00D440CA">
      <w:pPr>
        <w:pStyle w:val="Paragraphedeliste"/>
        <w:numPr>
          <w:ilvl w:val="0"/>
          <w:numId w:val="36"/>
        </w:numPr>
        <w:spacing w:line="250" w:lineRule="auto"/>
        <w:ind w:right="59"/>
        <w:contextualSpacing/>
        <w:jc w:val="both"/>
        <w:rPr>
          <w:rFonts w:ascii="Tahoma" w:eastAsia="Tahoma" w:hAnsi="Tahoma" w:cs="Tahoma"/>
          <w:sz w:val="20"/>
          <w:szCs w:val="20"/>
          <w:lang w:val="fr-CM"/>
        </w:rPr>
      </w:pPr>
      <w:r w:rsidRPr="00A00FFF">
        <w:rPr>
          <w:rFonts w:ascii="Tahoma" w:eastAsia="Tahoma" w:hAnsi="Tahoma" w:cs="Tahoma"/>
          <w:sz w:val="20"/>
          <w:szCs w:val="20"/>
          <w:lang w:val="fr-CM"/>
        </w:rPr>
        <w:t>La Circulaire n°003/CAB/PM du 31 janvier 2011 précisant les modalités de gestion des changements des conditions économiques des Marchés Publics ;</w:t>
      </w:r>
    </w:p>
    <w:p w14:paraId="2888AF5A" w14:textId="77777777" w:rsidR="00A00FFF" w:rsidRPr="00A00FFF" w:rsidRDefault="00A00FFF" w:rsidP="00D440CA">
      <w:pPr>
        <w:pStyle w:val="Paragraphedeliste"/>
        <w:numPr>
          <w:ilvl w:val="0"/>
          <w:numId w:val="36"/>
        </w:numPr>
        <w:contextualSpacing/>
        <w:rPr>
          <w:rFonts w:ascii="Tahoma" w:eastAsia="Tahoma" w:hAnsi="Tahoma" w:cs="Tahoma"/>
          <w:sz w:val="20"/>
          <w:szCs w:val="20"/>
          <w:lang w:val="fr-CM"/>
        </w:rPr>
      </w:pPr>
      <w:r w:rsidRPr="00A00FFF">
        <w:rPr>
          <w:rFonts w:ascii="Tahoma" w:eastAsia="Tahoma" w:hAnsi="Tahoma" w:cs="Tahoma"/>
          <w:sz w:val="20"/>
          <w:szCs w:val="20"/>
          <w:lang w:val="fr-CM"/>
        </w:rPr>
        <w:t>La Circulaire N° 00000026/C/MINFI du 29 décembre 2023 Portant instructions relatives à l’exécution des lois de finances, au suivi et au contrôle de l’exécution du budget de l’État et des Autres Entités Publiques pour l’Exercice 2024 ;</w:t>
      </w:r>
    </w:p>
    <w:p w14:paraId="1EBBCB1E" w14:textId="77777777" w:rsidR="00A00FFF" w:rsidRPr="00A00FFF" w:rsidRDefault="00A00FFF" w:rsidP="00D440CA">
      <w:pPr>
        <w:pStyle w:val="Paragraphedeliste"/>
        <w:numPr>
          <w:ilvl w:val="0"/>
          <w:numId w:val="36"/>
        </w:numPr>
        <w:spacing w:line="250" w:lineRule="auto"/>
        <w:ind w:right="59"/>
        <w:contextualSpacing/>
        <w:jc w:val="both"/>
        <w:rPr>
          <w:rFonts w:ascii="Tahoma" w:eastAsia="Tahoma" w:hAnsi="Tahoma" w:cs="Tahoma"/>
          <w:sz w:val="20"/>
          <w:szCs w:val="20"/>
          <w:lang w:val="fr-CM"/>
        </w:rPr>
      </w:pPr>
      <w:r w:rsidRPr="00A00FFF">
        <w:rPr>
          <w:rFonts w:ascii="Tahoma" w:eastAsia="Tahoma" w:hAnsi="Tahoma" w:cs="Tahoma"/>
          <w:sz w:val="20"/>
          <w:szCs w:val="20"/>
          <w:lang w:val="fr-CM"/>
        </w:rPr>
        <w:t>Les Normes Techniques en vigueur au Cameroun.</w:t>
      </w:r>
    </w:p>
    <w:p w14:paraId="256BF2F3" w14:textId="77777777" w:rsidR="00A00FFF" w:rsidRPr="00A00FFF" w:rsidRDefault="00A00FFF" w:rsidP="00A00FFF">
      <w:pPr>
        <w:spacing w:line="250" w:lineRule="auto"/>
        <w:ind w:right="59"/>
        <w:jc w:val="both"/>
        <w:rPr>
          <w:rFonts w:ascii="Tahoma" w:eastAsia="Tahoma" w:hAnsi="Tahoma" w:cs="Tahoma"/>
          <w:sz w:val="20"/>
          <w:szCs w:val="20"/>
          <w:lang w:val="fr-CM"/>
        </w:rPr>
      </w:pPr>
    </w:p>
    <w:p w14:paraId="39541ED5" w14:textId="6539DF26" w:rsidR="00A00FFF" w:rsidRPr="00A00FFF" w:rsidRDefault="00A00FFF" w:rsidP="00A00FFF">
      <w:pPr>
        <w:spacing w:line="250" w:lineRule="auto"/>
        <w:ind w:right="59"/>
        <w:jc w:val="both"/>
        <w:rPr>
          <w:rFonts w:ascii="Tahoma" w:eastAsia="Tahoma" w:hAnsi="Tahoma" w:cs="Tahoma"/>
          <w:sz w:val="20"/>
          <w:szCs w:val="20"/>
          <w:lang w:val="fr-CM"/>
        </w:rPr>
      </w:pPr>
      <w:r w:rsidRPr="00EA0166">
        <w:rPr>
          <w:rFonts w:ascii="Tahoma" w:eastAsia="Tahoma" w:hAnsi="Tahoma" w:cs="Tahoma"/>
          <w:b/>
          <w:sz w:val="20"/>
          <w:szCs w:val="20"/>
          <w:lang w:val="fr-CM"/>
        </w:rPr>
        <w:t xml:space="preserve">Article </w:t>
      </w:r>
      <w:r w:rsidR="00EA0166">
        <w:rPr>
          <w:rFonts w:ascii="Tahoma" w:eastAsia="Tahoma" w:hAnsi="Tahoma" w:cs="Tahoma"/>
          <w:b/>
          <w:sz w:val="20"/>
          <w:szCs w:val="20"/>
          <w:lang w:val="fr-CM"/>
        </w:rPr>
        <w:t>6</w:t>
      </w:r>
      <w:r w:rsidRPr="00EA0166">
        <w:rPr>
          <w:rFonts w:ascii="Tahoma" w:eastAsia="Tahoma" w:hAnsi="Tahoma" w:cs="Tahoma"/>
          <w:b/>
          <w:sz w:val="20"/>
          <w:szCs w:val="20"/>
          <w:lang w:val="fr-CM"/>
        </w:rPr>
        <w:t xml:space="preserve"> : Communication</w:t>
      </w:r>
      <w:r w:rsidRPr="00A00FFF">
        <w:rPr>
          <w:rFonts w:ascii="Tahoma" w:eastAsia="Tahoma" w:hAnsi="Tahoma" w:cs="Tahoma"/>
          <w:sz w:val="20"/>
          <w:szCs w:val="20"/>
          <w:lang w:val="fr-CM"/>
        </w:rPr>
        <w:t>)</w:t>
      </w:r>
    </w:p>
    <w:p w14:paraId="6B2FA0F3" w14:textId="49A7DE4F" w:rsidR="00A00FFF" w:rsidRPr="00A00FFF" w:rsidRDefault="00EA0166" w:rsidP="00A00FFF">
      <w:pPr>
        <w:spacing w:line="250" w:lineRule="auto"/>
        <w:ind w:right="59"/>
        <w:jc w:val="both"/>
        <w:rPr>
          <w:rFonts w:ascii="Tahoma" w:eastAsia="Tahoma" w:hAnsi="Tahoma" w:cs="Tahoma"/>
          <w:sz w:val="20"/>
          <w:szCs w:val="20"/>
          <w:lang w:val="fr-CM"/>
        </w:rPr>
      </w:pPr>
      <w:r>
        <w:rPr>
          <w:rFonts w:ascii="Tahoma" w:eastAsia="Tahoma" w:hAnsi="Tahoma" w:cs="Tahoma"/>
          <w:sz w:val="20"/>
          <w:szCs w:val="20"/>
          <w:lang w:val="fr-CM"/>
        </w:rPr>
        <w:t>6</w:t>
      </w:r>
      <w:r w:rsidR="00A00FFF" w:rsidRPr="00A00FFF">
        <w:rPr>
          <w:rFonts w:ascii="Tahoma" w:eastAsia="Tahoma" w:hAnsi="Tahoma" w:cs="Tahoma"/>
          <w:sz w:val="20"/>
          <w:szCs w:val="20"/>
          <w:lang w:val="fr-CM"/>
        </w:rPr>
        <w:t>.1. Toutes les communications au titre du présent marché sont écrites et les notifications faites aux adresses ci-après :</w:t>
      </w:r>
    </w:p>
    <w:p w14:paraId="1D3E86BC" w14:textId="77777777" w:rsidR="00A00FFF" w:rsidRPr="00A00FFF" w:rsidRDefault="00A00FFF" w:rsidP="00A00FFF">
      <w:pPr>
        <w:spacing w:line="250" w:lineRule="auto"/>
        <w:ind w:right="59"/>
        <w:jc w:val="both"/>
        <w:rPr>
          <w:rFonts w:ascii="Tahoma" w:eastAsia="Tahoma" w:hAnsi="Tahoma" w:cs="Tahoma"/>
          <w:sz w:val="20"/>
          <w:szCs w:val="20"/>
          <w:lang w:val="fr-CM"/>
        </w:rPr>
      </w:pPr>
    </w:p>
    <w:p w14:paraId="02C3A8E7" w14:textId="77777777" w:rsidR="00A00FFF" w:rsidRPr="00A00FFF" w:rsidRDefault="00A00FFF" w:rsidP="00A00FFF">
      <w:pPr>
        <w:spacing w:line="250" w:lineRule="auto"/>
        <w:ind w:right="59"/>
        <w:jc w:val="both"/>
        <w:rPr>
          <w:rFonts w:ascii="Tahoma" w:eastAsia="Tahoma" w:hAnsi="Tahoma" w:cs="Tahoma"/>
          <w:sz w:val="20"/>
          <w:szCs w:val="20"/>
          <w:lang w:val="fr-CM"/>
        </w:rPr>
      </w:pPr>
      <w:r w:rsidRPr="00A00FFF">
        <w:rPr>
          <w:rFonts w:ascii="Tahoma" w:eastAsia="Tahoma" w:hAnsi="Tahoma" w:cs="Tahoma"/>
          <w:sz w:val="20"/>
          <w:szCs w:val="20"/>
          <w:lang w:val="fr-CM"/>
        </w:rPr>
        <w:t>Dans le cas où l’entrepreneur est le destinataire Madame/Monsieur:</w:t>
      </w:r>
      <w:proofErr w:type="gramStart"/>
      <w:r w:rsidRPr="00A00FFF">
        <w:rPr>
          <w:rFonts w:ascii="Tahoma" w:eastAsia="Tahoma" w:hAnsi="Tahoma" w:cs="Tahoma"/>
          <w:sz w:val="20"/>
          <w:szCs w:val="20"/>
          <w:lang w:val="fr-CM"/>
        </w:rPr>
        <w:t>……………….…</w:t>
      </w:r>
      <w:proofErr w:type="gramEnd"/>
      <w:r w:rsidRPr="00A00FFF">
        <w:rPr>
          <w:rFonts w:ascii="Tahoma" w:eastAsia="Tahoma" w:hAnsi="Tahoma" w:cs="Tahoma"/>
          <w:sz w:val="20"/>
          <w:szCs w:val="20"/>
          <w:lang w:val="fr-CM"/>
        </w:rPr>
        <w:t xml:space="preserve"> </w:t>
      </w:r>
    </w:p>
    <w:p w14:paraId="273347CA" w14:textId="77777777" w:rsidR="00A00FFF" w:rsidRPr="00A00FFF" w:rsidRDefault="00A00FFF" w:rsidP="00A00FFF">
      <w:pPr>
        <w:spacing w:line="250" w:lineRule="auto"/>
        <w:ind w:right="59"/>
        <w:jc w:val="both"/>
        <w:rPr>
          <w:rFonts w:ascii="Tahoma" w:eastAsia="Tahoma" w:hAnsi="Tahoma" w:cs="Tahoma"/>
          <w:sz w:val="20"/>
          <w:szCs w:val="20"/>
          <w:lang w:val="fr-CM"/>
        </w:rPr>
      </w:pPr>
      <w:r w:rsidRPr="00A00FFF">
        <w:rPr>
          <w:rFonts w:ascii="Tahoma" w:eastAsia="Tahoma" w:hAnsi="Tahoma" w:cs="Tahoma"/>
          <w:sz w:val="20"/>
          <w:szCs w:val="20"/>
          <w:lang w:val="fr-CM"/>
        </w:rPr>
        <w:t>Passé le délai de 15 jours fixé à l’article 6.1 du CCAG pour faire connaître au Maître d ’Ouvrage, au Chef de Service de la lettre-commande son domicile, les correspondances seront valablement adressées à la Mairie de BERTOUA 1 ER chef-lieu de la l’Arrondissement dont relèvent les travaux.</w:t>
      </w:r>
    </w:p>
    <w:p w14:paraId="7555C7C1" w14:textId="77777777" w:rsidR="00A00FFF" w:rsidRPr="00A00FFF" w:rsidRDefault="00A00FFF" w:rsidP="00A00FFF">
      <w:pPr>
        <w:spacing w:line="250" w:lineRule="auto"/>
        <w:ind w:right="59"/>
        <w:jc w:val="both"/>
        <w:rPr>
          <w:rFonts w:ascii="Tahoma" w:eastAsia="Tahoma" w:hAnsi="Tahoma" w:cs="Tahoma"/>
          <w:sz w:val="20"/>
          <w:szCs w:val="20"/>
          <w:lang w:val="fr-CM"/>
        </w:rPr>
      </w:pPr>
    </w:p>
    <w:p w14:paraId="76DD30DE" w14:textId="77777777" w:rsidR="00A00FFF" w:rsidRPr="00A00FFF" w:rsidRDefault="00A00FFF" w:rsidP="00A00FFF">
      <w:pPr>
        <w:spacing w:line="250" w:lineRule="auto"/>
        <w:ind w:right="59"/>
        <w:jc w:val="both"/>
        <w:rPr>
          <w:rFonts w:ascii="Tahoma" w:eastAsia="Tahoma" w:hAnsi="Tahoma" w:cs="Tahoma"/>
          <w:sz w:val="20"/>
          <w:szCs w:val="20"/>
          <w:lang w:val="fr-CM"/>
        </w:rPr>
      </w:pPr>
      <w:r w:rsidRPr="00A00FFF">
        <w:rPr>
          <w:rFonts w:ascii="Tahoma" w:eastAsia="Tahoma" w:hAnsi="Tahoma" w:cs="Tahoma"/>
          <w:sz w:val="20"/>
          <w:szCs w:val="20"/>
          <w:lang w:val="fr-CM"/>
        </w:rPr>
        <w:t>Dans le cas où le Maître d’Ouvrage en est le destinataire : Monsieur le Maire de la commune d’arrondissement de Bertoua 1er, avec copie adressée dans les mêmes délais, au Chef de Service de la lettre-commande, à l’Ingénieur de la lettre-commande.</w:t>
      </w:r>
    </w:p>
    <w:p w14:paraId="1EA8BB4C" w14:textId="77777777" w:rsidR="00A00FFF" w:rsidRPr="00A00FFF" w:rsidRDefault="00A00FFF" w:rsidP="00A00FFF">
      <w:pPr>
        <w:spacing w:line="240" w:lineRule="exact"/>
        <w:rPr>
          <w:rFonts w:ascii="Tahoma" w:eastAsia="Tahoma" w:hAnsi="Tahoma" w:cs="Tahoma"/>
          <w:sz w:val="20"/>
          <w:szCs w:val="20"/>
          <w:lang w:val="fr-CM"/>
        </w:rPr>
      </w:pPr>
    </w:p>
    <w:p w14:paraId="4A2615D2" w14:textId="00FE540E" w:rsidR="00A00FFF" w:rsidRPr="00A00FFF" w:rsidRDefault="00EA0166" w:rsidP="00A00FFF">
      <w:pPr>
        <w:spacing w:line="250" w:lineRule="auto"/>
        <w:ind w:right="59"/>
        <w:jc w:val="both"/>
        <w:rPr>
          <w:rFonts w:ascii="Tahoma" w:eastAsia="Tahoma" w:hAnsi="Tahoma" w:cs="Tahoma"/>
          <w:sz w:val="20"/>
          <w:szCs w:val="20"/>
          <w:lang w:val="fr-CM"/>
        </w:rPr>
      </w:pPr>
      <w:r>
        <w:rPr>
          <w:rFonts w:ascii="Tahoma" w:eastAsia="Tahoma" w:hAnsi="Tahoma" w:cs="Tahoma"/>
          <w:sz w:val="20"/>
          <w:szCs w:val="20"/>
          <w:lang w:val="fr-CM"/>
        </w:rPr>
        <w:t>6</w:t>
      </w:r>
      <w:r w:rsidR="00A00FFF" w:rsidRPr="00A00FFF">
        <w:rPr>
          <w:rFonts w:ascii="Tahoma" w:eastAsia="Tahoma" w:hAnsi="Tahoma" w:cs="Tahoma"/>
          <w:sz w:val="20"/>
          <w:szCs w:val="20"/>
          <w:lang w:val="fr-CM"/>
        </w:rPr>
        <w:t>.2. L’entrepreneur adressera toutes notifications écrites ou correspondances à l’Ingénieur de la lettre-commande, avec copie au Chef de Service de la lettre-commande.</w:t>
      </w:r>
    </w:p>
    <w:p w14:paraId="321FF082" w14:textId="77777777" w:rsidR="00A00FFF" w:rsidRPr="00A00FFF" w:rsidRDefault="00A00FFF" w:rsidP="00A00FFF">
      <w:pPr>
        <w:spacing w:line="250" w:lineRule="auto"/>
        <w:ind w:right="59"/>
        <w:jc w:val="both"/>
        <w:rPr>
          <w:rFonts w:ascii="Tahoma" w:eastAsia="Tahoma" w:hAnsi="Tahoma" w:cs="Tahoma"/>
          <w:sz w:val="20"/>
          <w:szCs w:val="20"/>
          <w:lang w:val="fr-CM"/>
        </w:rPr>
      </w:pPr>
    </w:p>
    <w:p w14:paraId="0E5A6F31" w14:textId="263660A0" w:rsidR="00A00FFF" w:rsidRPr="00EA0166" w:rsidRDefault="00A00FFF" w:rsidP="00A00FFF">
      <w:pPr>
        <w:jc w:val="both"/>
        <w:rPr>
          <w:rFonts w:ascii="Tahoma" w:eastAsia="Tahoma" w:hAnsi="Tahoma" w:cs="Tahoma"/>
          <w:b/>
          <w:sz w:val="20"/>
          <w:szCs w:val="20"/>
          <w:lang w:val="fr-CM"/>
        </w:rPr>
      </w:pPr>
      <w:r w:rsidRPr="00EA0166">
        <w:rPr>
          <w:rFonts w:ascii="Tahoma" w:eastAsia="Tahoma" w:hAnsi="Tahoma" w:cs="Tahoma"/>
          <w:b/>
          <w:sz w:val="20"/>
          <w:szCs w:val="20"/>
          <w:lang w:val="fr-CM"/>
        </w:rPr>
        <w:t xml:space="preserve">Article </w:t>
      </w:r>
      <w:r w:rsidR="00EA0166">
        <w:rPr>
          <w:rFonts w:ascii="Tahoma" w:eastAsia="Tahoma" w:hAnsi="Tahoma" w:cs="Tahoma"/>
          <w:b/>
          <w:sz w:val="20"/>
          <w:szCs w:val="20"/>
          <w:lang w:val="fr-CM"/>
        </w:rPr>
        <w:t>7</w:t>
      </w:r>
      <w:r w:rsidRPr="00EA0166">
        <w:rPr>
          <w:rFonts w:ascii="Tahoma" w:eastAsia="Tahoma" w:hAnsi="Tahoma" w:cs="Tahoma"/>
          <w:b/>
          <w:sz w:val="20"/>
          <w:szCs w:val="20"/>
          <w:lang w:val="fr-CM"/>
        </w:rPr>
        <w:t xml:space="preserve"> : Ordres de service </w:t>
      </w:r>
    </w:p>
    <w:p w14:paraId="3E68549C" w14:textId="77777777" w:rsidR="00A00FFF" w:rsidRPr="00A00FFF" w:rsidRDefault="00A00FFF" w:rsidP="00A00FFF">
      <w:pPr>
        <w:jc w:val="both"/>
        <w:rPr>
          <w:rFonts w:ascii="Tahoma" w:eastAsia="Tahoma" w:hAnsi="Tahoma" w:cs="Tahoma"/>
          <w:sz w:val="20"/>
          <w:szCs w:val="20"/>
          <w:lang w:val="fr-CM"/>
        </w:rPr>
      </w:pPr>
      <w:r w:rsidRPr="00A00FFF">
        <w:rPr>
          <w:rFonts w:ascii="Tahoma" w:eastAsia="Tahoma" w:hAnsi="Tahoma" w:cs="Tahoma"/>
          <w:sz w:val="20"/>
          <w:szCs w:val="20"/>
          <w:lang w:val="fr-CM"/>
        </w:rPr>
        <w:t>Les différents ordres de service seront établis et notifiés ainsi qu’il suit :</w:t>
      </w:r>
    </w:p>
    <w:p w14:paraId="4382CC26" w14:textId="31B2BC38" w:rsidR="00A00FFF" w:rsidRPr="00A00FFF" w:rsidRDefault="00EA0166" w:rsidP="00A00FFF">
      <w:pPr>
        <w:tabs>
          <w:tab w:val="left" w:pos="284"/>
          <w:tab w:val="left" w:pos="567"/>
          <w:tab w:val="left" w:pos="851"/>
          <w:tab w:val="left" w:pos="6237"/>
        </w:tabs>
        <w:ind w:right="64"/>
        <w:jc w:val="both"/>
        <w:rPr>
          <w:rFonts w:ascii="Tahoma" w:eastAsia="Tahoma" w:hAnsi="Tahoma" w:cs="Tahoma"/>
          <w:sz w:val="20"/>
          <w:szCs w:val="20"/>
          <w:lang w:val="fr-CM"/>
        </w:rPr>
      </w:pPr>
      <w:r>
        <w:rPr>
          <w:rFonts w:ascii="Tahoma" w:eastAsia="Tahoma" w:hAnsi="Tahoma" w:cs="Tahoma"/>
          <w:sz w:val="20"/>
          <w:szCs w:val="20"/>
          <w:lang w:val="fr-CM"/>
        </w:rPr>
        <w:t>7</w:t>
      </w:r>
      <w:r w:rsidR="00A00FFF" w:rsidRPr="00A00FFF">
        <w:rPr>
          <w:rFonts w:ascii="Tahoma" w:eastAsia="Tahoma" w:hAnsi="Tahoma" w:cs="Tahoma"/>
          <w:sz w:val="20"/>
          <w:szCs w:val="20"/>
          <w:lang w:val="fr-CM"/>
        </w:rPr>
        <w:t xml:space="preserve">.1. L’ordre de service de commencer les travaux </w:t>
      </w:r>
      <w:proofErr w:type="gramStart"/>
      <w:r w:rsidR="00A00FFF" w:rsidRPr="00A00FFF">
        <w:rPr>
          <w:rFonts w:ascii="Tahoma" w:eastAsia="Tahoma" w:hAnsi="Tahoma" w:cs="Tahoma"/>
          <w:sz w:val="20"/>
          <w:szCs w:val="20"/>
          <w:lang w:val="fr-CM"/>
        </w:rPr>
        <w:t>est</w:t>
      </w:r>
      <w:proofErr w:type="gramEnd"/>
      <w:r w:rsidR="00A00FFF" w:rsidRPr="00A00FFF">
        <w:rPr>
          <w:rFonts w:ascii="Tahoma" w:eastAsia="Tahoma" w:hAnsi="Tahoma" w:cs="Tahoma"/>
          <w:sz w:val="20"/>
          <w:szCs w:val="20"/>
          <w:lang w:val="fr-CM"/>
        </w:rPr>
        <w:t xml:space="preserve"> signé par l’Autorité Contractante et notifié au Cocontractant par le Maître d’Ouvrage, avec copie à l’Ingénieur de la lettre-commande.</w:t>
      </w:r>
    </w:p>
    <w:p w14:paraId="0BDEA1BA" w14:textId="53C2A58B" w:rsidR="00A00FFF" w:rsidRPr="00A00FFF" w:rsidRDefault="00EA0166" w:rsidP="00A00FFF">
      <w:pPr>
        <w:spacing w:line="250" w:lineRule="auto"/>
        <w:ind w:right="-58"/>
        <w:jc w:val="both"/>
        <w:rPr>
          <w:rFonts w:ascii="Tahoma" w:eastAsia="Tahoma" w:hAnsi="Tahoma" w:cs="Tahoma"/>
          <w:sz w:val="20"/>
          <w:szCs w:val="20"/>
          <w:lang w:val="fr-CM"/>
        </w:rPr>
      </w:pPr>
      <w:r>
        <w:rPr>
          <w:rFonts w:ascii="Tahoma" w:eastAsia="Tahoma" w:hAnsi="Tahoma" w:cs="Tahoma"/>
          <w:sz w:val="20"/>
          <w:szCs w:val="20"/>
          <w:lang w:val="fr-CM"/>
        </w:rPr>
        <w:t>7</w:t>
      </w:r>
      <w:r w:rsidR="00A00FFF" w:rsidRPr="00A00FFF">
        <w:rPr>
          <w:rFonts w:ascii="Tahoma" w:eastAsia="Tahoma" w:hAnsi="Tahoma" w:cs="Tahoma"/>
          <w:sz w:val="20"/>
          <w:szCs w:val="20"/>
          <w:lang w:val="fr-CM"/>
        </w:rPr>
        <w:t xml:space="preserve">.2. Les ordres de service ayant une incidence sur l’objectif, le montant ou le délai d’exécution de la lettre-commande seront signés par l’Autorité Contractante et notifiés au Cocontractant par le Chef de service de la lettre-commande avec copie à l’Ingénieur de la lettre-commande. </w:t>
      </w:r>
    </w:p>
    <w:p w14:paraId="76EF20D4" w14:textId="0A0AA9B1" w:rsidR="00A00FFF" w:rsidRPr="00A00FFF" w:rsidRDefault="00EA0166" w:rsidP="00A00FFF">
      <w:pPr>
        <w:spacing w:line="250" w:lineRule="auto"/>
        <w:ind w:right="-58"/>
        <w:jc w:val="both"/>
        <w:rPr>
          <w:rFonts w:ascii="Tahoma" w:eastAsia="Tahoma" w:hAnsi="Tahoma" w:cs="Tahoma"/>
          <w:sz w:val="20"/>
          <w:szCs w:val="20"/>
          <w:lang w:val="fr-CM"/>
        </w:rPr>
      </w:pPr>
      <w:r>
        <w:rPr>
          <w:rFonts w:ascii="Tahoma" w:eastAsia="Tahoma" w:hAnsi="Tahoma" w:cs="Tahoma"/>
          <w:sz w:val="20"/>
          <w:szCs w:val="20"/>
          <w:lang w:val="fr-CM"/>
        </w:rPr>
        <w:t>7</w:t>
      </w:r>
      <w:r w:rsidR="00A00FFF" w:rsidRPr="00A00FFF">
        <w:rPr>
          <w:rFonts w:ascii="Tahoma" w:eastAsia="Tahoma" w:hAnsi="Tahoma" w:cs="Tahoma"/>
          <w:sz w:val="20"/>
          <w:szCs w:val="20"/>
          <w:lang w:val="fr-CM"/>
        </w:rPr>
        <w:t>.3. Les ordres de service à caractère technique liés au déroulement normal du chantier seront directement signés par le Chef de Service de la lettre-commande est notifiés au Cocontractant par l’Ingénieur de la lettre-commande avec copie à l’Autorité Contractante.</w:t>
      </w:r>
    </w:p>
    <w:p w14:paraId="4ECB5110" w14:textId="2400FE96" w:rsidR="00A00FFF" w:rsidRPr="00A00FFF" w:rsidRDefault="00EA0166" w:rsidP="00A00FFF">
      <w:pPr>
        <w:spacing w:line="250" w:lineRule="auto"/>
        <w:ind w:right="-58"/>
        <w:jc w:val="both"/>
        <w:rPr>
          <w:rFonts w:ascii="Tahoma" w:eastAsia="Tahoma" w:hAnsi="Tahoma" w:cs="Tahoma"/>
          <w:sz w:val="20"/>
          <w:szCs w:val="20"/>
          <w:lang w:val="fr-CM"/>
        </w:rPr>
      </w:pPr>
      <w:r>
        <w:rPr>
          <w:rFonts w:ascii="Tahoma" w:eastAsia="Tahoma" w:hAnsi="Tahoma" w:cs="Tahoma"/>
          <w:sz w:val="20"/>
          <w:szCs w:val="20"/>
          <w:lang w:val="fr-CM"/>
        </w:rPr>
        <w:t>7</w:t>
      </w:r>
      <w:r w:rsidR="00A00FFF" w:rsidRPr="00A00FFF">
        <w:rPr>
          <w:rFonts w:ascii="Tahoma" w:eastAsia="Tahoma" w:hAnsi="Tahoma" w:cs="Tahoma"/>
          <w:sz w:val="20"/>
          <w:szCs w:val="20"/>
          <w:lang w:val="fr-CM"/>
        </w:rPr>
        <w:t>.4. Les ordres de service valant mise en demeure seront signés par le Maître d’Ouvrage et notifiés au Cocontractant par le Chef de Service de la lettre-commande, avec copie à l’Ingénieur de la lettre-commande.</w:t>
      </w:r>
    </w:p>
    <w:p w14:paraId="1A11D900" w14:textId="35085F55" w:rsidR="00A00FFF" w:rsidRPr="00A00FFF" w:rsidRDefault="00EA0166" w:rsidP="00A00FFF">
      <w:pPr>
        <w:spacing w:line="250" w:lineRule="auto"/>
        <w:ind w:right="-58"/>
        <w:jc w:val="both"/>
        <w:rPr>
          <w:rFonts w:ascii="Tahoma" w:eastAsia="Tahoma" w:hAnsi="Tahoma" w:cs="Tahoma"/>
          <w:sz w:val="20"/>
          <w:szCs w:val="20"/>
          <w:lang w:val="fr-CM"/>
        </w:rPr>
      </w:pPr>
      <w:r>
        <w:rPr>
          <w:rFonts w:ascii="Tahoma" w:eastAsia="Tahoma" w:hAnsi="Tahoma" w:cs="Tahoma"/>
          <w:sz w:val="20"/>
          <w:szCs w:val="20"/>
          <w:lang w:val="fr-CM"/>
        </w:rPr>
        <w:t>7</w:t>
      </w:r>
      <w:r w:rsidR="00A00FFF" w:rsidRPr="00A00FFF">
        <w:rPr>
          <w:rFonts w:ascii="Tahoma" w:eastAsia="Tahoma" w:hAnsi="Tahoma" w:cs="Tahoma"/>
          <w:sz w:val="20"/>
          <w:szCs w:val="20"/>
          <w:lang w:val="fr-CM"/>
        </w:rPr>
        <w:t>.5. Les ordres de service de suspension et de reprise des travaux, pour cause d’intempéries ou autre cas de force majeure, seront signés par l’Autorité Contractante et notifiés par les services de ce dernier au Cocontractant avec copie au Chef de service de la lettre-commande et à l’Ingénieur de la lettre-commande.</w:t>
      </w:r>
    </w:p>
    <w:p w14:paraId="39BE82EF" w14:textId="6FDE1700" w:rsidR="00A00FFF" w:rsidRPr="00A00FFF" w:rsidRDefault="00EA0166" w:rsidP="00A00FFF">
      <w:pPr>
        <w:spacing w:line="250" w:lineRule="auto"/>
        <w:ind w:right="-58"/>
        <w:jc w:val="both"/>
        <w:rPr>
          <w:rFonts w:ascii="Tahoma" w:eastAsia="Tahoma" w:hAnsi="Tahoma" w:cs="Tahoma"/>
          <w:sz w:val="20"/>
          <w:szCs w:val="20"/>
          <w:lang w:val="fr-CM"/>
        </w:rPr>
      </w:pPr>
      <w:r>
        <w:rPr>
          <w:rFonts w:ascii="Tahoma" w:eastAsia="Tahoma" w:hAnsi="Tahoma" w:cs="Tahoma"/>
          <w:sz w:val="20"/>
          <w:szCs w:val="20"/>
          <w:lang w:val="fr-CM"/>
        </w:rPr>
        <w:t>7</w:t>
      </w:r>
      <w:r w:rsidR="00A00FFF" w:rsidRPr="00A00FFF">
        <w:rPr>
          <w:rFonts w:ascii="Tahoma" w:eastAsia="Tahoma" w:hAnsi="Tahoma" w:cs="Tahoma"/>
          <w:sz w:val="20"/>
          <w:szCs w:val="20"/>
          <w:lang w:val="fr-CM"/>
        </w:rPr>
        <w:t>.6. Les ordres de service prescrivant les travaux nécessaires pour remédier aux désordres ne relevant pas d’une utilisation normale qui apparaîtraient dans les ouvrages pendant la période de garantie, seront signés par l’autorité contractante, sur proposition de l’Ingénieur de la lettre-commande et notifiés au Cocontractant par le chef de service de la lettre-commande.</w:t>
      </w:r>
    </w:p>
    <w:p w14:paraId="5CB1CB90" w14:textId="7E5E0C4A" w:rsidR="00A00FFF" w:rsidRPr="00A00FFF" w:rsidRDefault="00CF320A" w:rsidP="00A00FFF">
      <w:pPr>
        <w:spacing w:line="250" w:lineRule="auto"/>
        <w:ind w:right="-58"/>
        <w:jc w:val="both"/>
        <w:rPr>
          <w:rFonts w:ascii="Tahoma" w:eastAsia="Tahoma" w:hAnsi="Tahoma" w:cs="Tahoma"/>
          <w:sz w:val="20"/>
          <w:szCs w:val="20"/>
          <w:lang w:val="fr-CM"/>
        </w:rPr>
      </w:pPr>
      <w:r>
        <w:rPr>
          <w:rFonts w:ascii="Tahoma" w:eastAsia="Tahoma" w:hAnsi="Tahoma" w:cs="Tahoma"/>
          <w:sz w:val="20"/>
          <w:szCs w:val="20"/>
          <w:lang w:val="fr-CM"/>
        </w:rPr>
        <w:lastRenderedPageBreak/>
        <w:t>7</w:t>
      </w:r>
      <w:r w:rsidR="00A00FFF" w:rsidRPr="00A00FFF">
        <w:rPr>
          <w:rFonts w:ascii="Tahoma" w:eastAsia="Tahoma" w:hAnsi="Tahoma" w:cs="Tahoma"/>
          <w:sz w:val="20"/>
          <w:szCs w:val="20"/>
          <w:lang w:val="fr-CM"/>
        </w:rPr>
        <w:t>.7. Le Cocontractant dispose d’un délai de quinze (15) jours pour émettre des réserves sur tout ordre de service reçu. Le fait d’émettre des réserves ne dispense pas le Cocontractant d’exécuter les ordres de service reçus.</w:t>
      </w:r>
    </w:p>
    <w:p w14:paraId="2BDB2AC1" w14:textId="1DE007EB" w:rsidR="00A00FFF" w:rsidRPr="00A00FFF" w:rsidRDefault="00CF320A" w:rsidP="00A00FFF">
      <w:pPr>
        <w:spacing w:before="47" w:line="250" w:lineRule="auto"/>
        <w:ind w:right="79"/>
        <w:jc w:val="both"/>
        <w:rPr>
          <w:rFonts w:ascii="Tahoma" w:eastAsia="Tahoma" w:hAnsi="Tahoma" w:cs="Tahoma"/>
          <w:sz w:val="20"/>
          <w:szCs w:val="20"/>
          <w:lang w:val="fr-CM"/>
        </w:rPr>
      </w:pPr>
      <w:r>
        <w:rPr>
          <w:rFonts w:ascii="Tahoma" w:eastAsia="Tahoma" w:hAnsi="Tahoma" w:cs="Tahoma"/>
          <w:sz w:val="20"/>
          <w:szCs w:val="20"/>
          <w:lang w:val="fr-CM"/>
        </w:rPr>
        <w:t>7</w:t>
      </w:r>
      <w:r w:rsidR="00A00FFF" w:rsidRPr="00A00FFF">
        <w:rPr>
          <w:rFonts w:ascii="Tahoma" w:eastAsia="Tahoma" w:hAnsi="Tahoma" w:cs="Tahoma"/>
          <w:sz w:val="20"/>
          <w:szCs w:val="20"/>
          <w:lang w:val="fr-CM"/>
        </w:rPr>
        <w:t>.8. S’agissant des ordres de service signés par l’Autorité Contractante et notifiés par l’ingénieur de la lettre-commande, la notification doit être faite dans un délai maximum DE 10 jours à compter de la date de transmission par l’Autorité Contractante à l’ingénieur de la lettre-commande. Passé ce délai, l’Autorité Contractante constate la carence de l’ingénieur de la lettre-commande, se substitue à lui et procède à ladite notification.</w:t>
      </w:r>
    </w:p>
    <w:p w14:paraId="120406FB" w14:textId="77777777" w:rsidR="00A00FFF" w:rsidRPr="00A00FFF" w:rsidRDefault="00A00FFF" w:rsidP="00A00FFF">
      <w:pPr>
        <w:spacing w:before="47" w:line="250" w:lineRule="auto"/>
        <w:ind w:right="79"/>
        <w:jc w:val="both"/>
        <w:rPr>
          <w:rFonts w:ascii="Tahoma" w:eastAsia="Tahoma" w:hAnsi="Tahoma" w:cs="Tahoma"/>
          <w:sz w:val="20"/>
          <w:szCs w:val="20"/>
          <w:lang w:val="fr-CM"/>
        </w:rPr>
      </w:pPr>
    </w:p>
    <w:p w14:paraId="3F8C8EFE" w14:textId="0A980364" w:rsidR="00A00FFF" w:rsidRPr="00CF320A" w:rsidRDefault="00CF320A" w:rsidP="00A00FFF">
      <w:pPr>
        <w:spacing w:before="9"/>
        <w:ind w:right="2230"/>
        <w:jc w:val="both"/>
        <w:rPr>
          <w:rFonts w:ascii="Tahoma" w:eastAsia="Tahoma" w:hAnsi="Tahoma" w:cs="Tahoma"/>
          <w:b/>
          <w:sz w:val="20"/>
          <w:szCs w:val="20"/>
          <w:lang w:val="fr-CM"/>
        </w:rPr>
      </w:pPr>
      <w:r>
        <w:rPr>
          <w:rFonts w:ascii="Tahoma" w:eastAsia="Tahoma" w:hAnsi="Tahoma" w:cs="Tahoma"/>
          <w:b/>
          <w:sz w:val="20"/>
          <w:szCs w:val="20"/>
          <w:lang w:val="fr-CM"/>
        </w:rPr>
        <w:t>Article 8</w:t>
      </w:r>
      <w:r w:rsidR="00A00FFF" w:rsidRPr="00CF320A">
        <w:rPr>
          <w:rFonts w:ascii="Tahoma" w:eastAsia="Tahoma" w:hAnsi="Tahoma" w:cs="Tahoma"/>
          <w:b/>
          <w:sz w:val="20"/>
          <w:szCs w:val="20"/>
          <w:lang w:val="fr-CM"/>
        </w:rPr>
        <w:t> : Marchés à tranches</w:t>
      </w:r>
    </w:p>
    <w:p w14:paraId="0E568EE0" w14:textId="77777777" w:rsidR="00A00FFF" w:rsidRPr="00A00FFF" w:rsidRDefault="00A00FFF" w:rsidP="00A00FFF">
      <w:pPr>
        <w:spacing w:before="9"/>
        <w:jc w:val="both"/>
        <w:rPr>
          <w:rFonts w:ascii="Tahoma" w:eastAsia="Tahoma" w:hAnsi="Tahoma" w:cs="Tahoma"/>
          <w:sz w:val="20"/>
          <w:szCs w:val="20"/>
          <w:lang w:val="fr-CM"/>
        </w:rPr>
      </w:pPr>
      <w:r w:rsidRPr="00A00FFF">
        <w:rPr>
          <w:rFonts w:ascii="Tahoma" w:eastAsia="Tahoma" w:hAnsi="Tahoma" w:cs="Tahoma"/>
          <w:sz w:val="20"/>
          <w:szCs w:val="20"/>
          <w:lang w:val="fr-CM"/>
        </w:rPr>
        <w:t>Les prestations objet de la lettre -</w:t>
      </w:r>
      <w:proofErr w:type="gramStart"/>
      <w:r w:rsidRPr="00A00FFF">
        <w:rPr>
          <w:rFonts w:ascii="Tahoma" w:eastAsia="Tahoma" w:hAnsi="Tahoma" w:cs="Tahoma"/>
          <w:sz w:val="20"/>
          <w:szCs w:val="20"/>
          <w:lang w:val="fr-CM"/>
        </w:rPr>
        <w:t>commande</w:t>
      </w:r>
      <w:proofErr w:type="gramEnd"/>
      <w:r w:rsidRPr="00A00FFF">
        <w:rPr>
          <w:rFonts w:ascii="Tahoma" w:eastAsia="Tahoma" w:hAnsi="Tahoma" w:cs="Tahoma"/>
          <w:sz w:val="20"/>
          <w:szCs w:val="20"/>
          <w:lang w:val="fr-CM"/>
        </w:rPr>
        <w:t xml:space="preserve"> s’exécutent en une seule tranche.</w:t>
      </w:r>
    </w:p>
    <w:p w14:paraId="29B3F0BB" w14:textId="77777777" w:rsidR="00A00FFF" w:rsidRPr="00A00FFF" w:rsidRDefault="00A00FFF" w:rsidP="00A00FFF">
      <w:pPr>
        <w:spacing w:before="9"/>
        <w:jc w:val="both"/>
        <w:rPr>
          <w:rFonts w:ascii="Tahoma" w:eastAsia="Tahoma" w:hAnsi="Tahoma" w:cs="Tahoma"/>
          <w:sz w:val="20"/>
          <w:szCs w:val="20"/>
          <w:lang w:val="fr-CM"/>
        </w:rPr>
      </w:pPr>
    </w:p>
    <w:p w14:paraId="7727091A" w14:textId="56C315A8" w:rsidR="00A00FFF" w:rsidRPr="00CF320A" w:rsidRDefault="00A00FFF" w:rsidP="00A00FFF">
      <w:pPr>
        <w:spacing w:before="9"/>
        <w:jc w:val="both"/>
        <w:rPr>
          <w:rFonts w:ascii="Tahoma" w:eastAsia="Tahoma" w:hAnsi="Tahoma" w:cs="Tahoma"/>
          <w:b/>
          <w:sz w:val="20"/>
          <w:szCs w:val="20"/>
          <w:lang w:val="fr-CM"/>
        </w:rPr>
      </w:pPr>
      <w:r w:rsidRPr="00CF320A">
        <w:rPr>
          <w:rFonts w:ascii="Tahoma" w:eastAsia="Tahoma" w:hAnsi="Tahoma" w:cs="Tahoma"/>
          <w:b/>
          <w:sz w:val="20"/>
          <w:szCs w:val="20"/>
          <w:lang w:val="fr-CM"/>
        </w:rPr>
        <w:t xml:space="preserve">Article </w:t>
      </w:r>
      <w:r w:rsidR="00CF320A">
        <w:rPr>
          <w:rFonts w:ascii="Tahoma" w:eastAsia="Tahoma" w:hAnsi="Tahoma" w:cs="Tahoma"/>
          <w:b/>
          <w:sz w:val="20"/>
          <w:szCs w:val="20"/>
          <w:lang w:val="fr-CM"/>
        </w:rPr>
        <w:t>9</w:t>
      </w:r>
      <w:r w:rsidRPr="00CF320A">
        <w:rPr>
          <w:rFonts w:ascii="Tahoma" w:eastAsia="Tahoma" w:hAnsi="Tahoma" w:cs="Tahoma"/>
          <w:b/>
          <w:sz w:val="20"/>
          <w:szCs w:val="20"/>
          <w:lang w:val="fr-CM"/>
        </w:rPr>
        <w:t> : Personnel du prestataire</w:t>
      </w:r>
    </w:p>
    <w:p w14:paraId="2F951C1D" w14:textId="064776CB" w:rsidR="00A00FFF" w:rsidRPr="00A00FFF" w:rsidRDefault="00CF320A" w:rsidP="00A00FFF">
      <w:pPr>
        <w:spacing w:before="9"/>
        <w:jc w:val="both"/>
        <w:rPr>
          <w:rFonts w:ascii="Tahoma" w:eastAsia="Tahoma" w:hAnsi="Tahoma" w:cs="Tahoma"/>
          <w:sz w:val="20"/>
          <w:szCs w:val="20"/>
          <w:lang w:val="fr-CM"/>
        </w:rPr>
      </w:pPr>
      <w:r>
        <w:rPr>
          <w:rFonts w:ascii="Tahoma" w:eastAsia="Tahoma" w:hAnsi="Tahoma" w:cs="Tahoma"/>
          <w:sz w:val="20"/>
          <w:szCs w:val="20"/>
          <w:lang w:val="fr-CM"/>
        </w:rPr>
        <w:t>9</w:t>
      </w:r>
      <w:r w:rsidR="00A00FFF" w:rsidRPr="00A00FFF">
        <w:rPr>
          <w:rFonts w:ascii="Tahoma" w:eastAsia="Tahoma" w:hAnsi="Tahoma" w:cs="Tahoma"/>
          <w:sz w:val="20"/>
          <w:szCs w:val="20"/>
          <w:lang w:val="fr-CM"/>
        </w:rPr>
        <w:t>.1. Toute modification même partielle apportée aux propositions de l’offre technique n’interviendra qu’après agrément écrit du Maître d’Ouvrage ou du chef de service du Marché. En cas de changement d’un personnels ou de modification de matériel, le prestataire le fera par un personnel à compétence (qualification et expérience) au moins égale, ou par un matériel de performance similaire et en bon état ou par un matériel de performance similaire et en bon état de marché.</w:t>
      </w:r>
    </w:p>
    <w:p w14:paraId="06644D25" w14:textId="7D2E0E70" w:rsidR="00A00FFF" w:rsidRPr="00A00FFF" w:rsidRDefault="00CF320A" w:rsidP="00A00FFF">
      <w:pPr>
        <w:jc w:val="both"/>
        <w:rPr>
          <w:rFonts w:ascii="Tahoma" w:eastAsia="Tahoma" w:hAnsi="Tahoma" w:cs="Tahoma"/>
          <w:sz w:val="20"/>
          <w:szCs w:val="20"/>
          <w:lang w:val="fr-CM"/>
        </w:rPr>
      </w:pPr>
      <w:r>
        <w:rPr>
          <w:rFonts w:ascii="Tahoma" w:eastAsia="Tahoma" w:hAnsi="Tahoma" w:cs="Tahoma"/>
          <w:sz w:val="20"/>
          <w:szCs w:val="20"/>
          <w:lang w:val="fr-CM"/>
        </w:rPr>
        <w:t>9</w:t>
      </w:r>
      <w:r w:rsidR="00A00FFF" w:rsidRPr="00A00FFF">
        <w:rPr>
          <w:rFonts w:ascii="Tahoma" w:eastAsia="Tahoma" w:hAnsi="Tahoma" w:cs="Tahoma"/>
          <w:sz w:val="20"/>
          <w:szCs w:val="20"/>
          <w:lang w:val="fr-CM"/>
        </w:rPr>
        <w:t>.2. Toute modification apportée sera notifiée à l’autorité Contractante.</w:t>
      </w:r>
    </w:p>
    <w:p w14:paraId="50F0384B" w14:textId="77777777" w:rsidR="00A00FFF" w:rsidRPr="00A00FFF" w:rsidRDefault="00A00FFF" w:rsidP="00A00FFF">
      <w:pPr>
        <w:jc w:val="both"/>
        <w:rPr>
          <w:rFonts w:ascii="Tahoma" w:eastAsia="Tahoma" w:hAnsi="Tahoma" w:cs="Tahoma"/>
          <w:sz w:val="20"/>
          <w:szCs w:val="20"/>
          <w:lang w:val="fr-CM"/>
        </w:rPr>
      </w:pPr>
    </w:p>
    <w:p w14:paraId="4B899C18" w14:textId="77777777" w:rsidR="00A00FFF" w:rsidRPr="00CF320A" w:rsidRDefault="00A00FFF" w:rsidP="00A00FFF">
      <w:pPr>
        <w:spacing w:before="36"/>
        <w:ind w:right="2409"/>
        <w:jc w:val="center"/>
        <w:rPr>
          <w:rFonts w:ascii="Tahoma" w:eastAsia="Tahoma" w:hAnsi="Tahoma" w:cs="Tahoma"/>
          <w:b/>
          <w:szCs w:val="20"/>
          <w:lang w:val="fr-CM"/>
        </w:rPr>
      </w:pPr>
      <w:r w:rsidRPr="00CF320A">
        <w:rPr>
          <w:rFonts w:ascii="Tahoma" w:eastAsia="Tahoma" w:hAnsi="Tahoma" w:cs="Tahoma"/>
          <w:b/>
          <w:szCs w:val="20"/>
          <w:lang w:val="fr-CM"/>
        </w:rPr>
        <w:t>CHAPITRE II : CLAUSES FINANCIÈRES</w:t>
      </w:r>
    </w:p>
    <w:p w14:paraId="79362F0A" w14:textId="77777777" w:rsidR="00A00FFF" w:rsidRPr="00A00FFF" w:rsidRDefault="00A00FFF" w:rsidP="00A00FFF">
      <w:pPr>
        <w:jc w:val="both"/>
        <w:rPr>
          <w:rFonts w:ascii="Tahoma" w:eastAsia="Tahoma" w:hAnsi="Tahoma" w:cs="Tahoma"/>
          <w:sz w:val="20"/>
          <w:szCs w:val="20"/>
          <w:lang w:val="fr-CM"/>
        </w:rPr>
      </w:pPr>
    </w:p>
    <w:p w14:paraId="2EB7892C" w14:textId="6ECDF953" w:rsidR="00A00FFF" w:rsidRPr="00CF320A" w:rsidRDefault="00A00FFF" w:rsidP="00A00FFF">
      <w:pPr>
        <w:jc w:val="both"/>
        <w:rPr>
          <w:rFonts w:ascii="Tahoma" w:eastAsia="Tahoma" w:hAnsi="Tahoma" w:cs="Tahoma"/>
          <w:b/>
          <w:sz w:val="20"/>
          <w:szCs w:val="20"/>
          <w:lang w:val="fr-CM"/>
        </w:rPr>
      </w:pPr>
      <w:r w:rsidRPr="00CF320A">
        <w:rPr>
          <w:rFonts w:ascii="Tahoma" w:eastAsia="Tahoma" w:hAnsi="Tahoma" w:cs="Tahoma"/>
          <w:b/>
          <w:sz w:val="20"/>
          <w:szCs w:val="20"/>
          <w:lang w:val="fr-CM"/>
        </w:rPr>
        <w:t xml:space="preserve">Article </w:t>
      </w:r>
      <w:r w:rsidR="00CF320A" w:rsidRPr="00CF320A">
        <w:rPr>
          <w:rFonts w:ascii="Tahoma" w:eastAsia="Tahoma" w:hAnsi="Tahoma" w:cs="Tahoma"/>
          <w:b/>
          <w:sz w:val="20"/>
          <w:szCs w:val="20"/>
          <w:lang w:val="fr-CM"/>
        </w:rPr>
        <w:t>10</w:t>
      </w:r>
      <w:r w:rsidRPr="00CF320A">
        <w:rPr>
          <w:rFonts w:ascii="Tahoma" w:eastAsia="Tahoma" w:hAnsi="Tahoma" w:cs="Tahoma"/>
          <w:b/>
          <w:sz w:val="20"/>
          <w:szCs w:val="20"/>
          <w:lang w:val="fr-CM"/>
        </w:rPr>
        <w:t> : Garanties et cautions</w:t>
      </w:r>
    </w:p>
    <w:p w14:paraId="52161E3F" w14:textId="003F7A6B" w:rsidR="00A00FFF" w:rsidRPr="00A00FFF" w:rsidRDefault="00CF320A" w:rsidP="00A00FFF">
      <w:pPr>
        <w:jc w:val="both"/>
        <w:rPr>
          <w:rFonts w:ascii="Tahoma" w:eastAsia="Tahoma" w:hAnsi="Tahoma" w:cs="Tahoma"/>
          <w:sz w:val="20"/>
          <w:szCs w:val="20"/>
          <w:lang w:val="fr-CM"/>
        </w:rPr>
      </w:pPr>
      <w:r>
        <w:rPr>
          <w:rFonts w:ascii="Tahoma" w:eastAsia="Tahoma" w:hAnsi="Tahoma" w:cs="Tahoma"/>
          <w:sz w:val="20"/>
          <w:szCs w:val="20"/>
          <w:lang w:val="fr-CM"/>
        </w:rPr>
        <w:t>10</w:t>
      </w:r>
      <w:r w:rsidR="00A00FFF" w:rsidRPr="00A00FFF">
        <w:rPr>
          <w:rFonts w:ascii="Tahoma" w:eastAsia="Tahoma" w:hAnsi="Tahoma" w:cs="Tahoma"/>
          <w:sz w:val="20"/>
          <w:szCs w:val="20"/>
          <w:lang w:val="fr-CM"/>
        </w:rPr>
        <w:t>.1. Cautionnement définitif</w:t>
      </w:r>
    </w:p>
    <w:p w14:paraId="359338BE" w14:textId="77777777" w:rsidR="00A00FFF" w:rsidRPr="00A00FFF" w:rsidRDefault="00A00FFF" w:rsidP="00A00FFF">
      <w:pPr>
        <w:ind w:right="-143"/>
        <w:jc w:val="both"/>
        <w:rPr>
          <w:rFonts w:ascii="Tahoma" w:eastAsia="Tahoma" w:hAnsi="Tahoma" w:cs="Tahoma"/>
          <w:sz w:val="20"/>
          <w:szCs w:val="20"/>
          <w:lang w:val="fr-CM"/>
        </w:rPr>
      </w:pPr>
      <w:r w:rsidRPr="00A00FFF">
        <w:rPr>
          <w:rFonts w:ascii="Tahoma" w:eastAsia="Tahoma" w:hAnsi="Tahoma" w:cs="Tahoma"/>
          <w:sz w:val="20"/>
          <w:szCs w:val="20"/>
          <w:lang w:val="fr-CM"/>
        </w:rPr>
        <w:t>Le cautionnement définitif est fixé à 2% du montant TTC de la lettre-commande. Il est constitué et transmis au Chef Service de la lettre-commande dans un délai maximum de vingt (20) jours à compter de la date de notification de la lettre-commande.</w:t>
      </w:r>
    </w:p>
    <w:p w14:paraId="6BF4B367" w14:textId="77777777" w:rsidR="00A00FFF" w:rsidRPr="00A00FFF" w:rsidRDefault="00A00FFF" w:rsidP="00A00FFF">
      <w:pPr>
        <w:spacing w:line="250" w:lineRule="auto"/>
        <w:ind w:right="-57"/>
        <w:jc w:val="both"/>
        <w:rPr>
          <w:rFonts w:ascii="Tahoma" w:eastAsia="Tahoma" w:hAnsi="Tahoma" w:cs="Tahoma"/>
          <w:sz w:val="20"/>
          <w:szCs w:val="20"/>
          <w:lang w:val="fr-CM"/>
        </w:rPr>
      </w:pPr>
      <w:r w:rsidRPr="00A00FFF">
        <w:rPr>
          <w:rFonts w:ascii="Tahoma" w:eastAsia="Tahoma" w:hAnsi="Tahoma" w:cs="Tahoma"/>
          <w:sz w:val="20"/>
          <w:szCs w:val="20"/>
          <w:lang w:val="fr-CM"/>
        </w:rPr>
        <w:t>Le cautionnement sera restitué, ou la garantie libérée, dans un délai d’un mois suivant la date de réception provisoire des travaux, à la suite d’une main levée délivrée par le Maître d’Ouvrage après demande de l’entrepreneur.</w:t>
      </w:r>
    </w:p>
    <w:p w14:paraId="25936337" w14:textId="0508B132" w:rsidR="00A00FFF" w:rsidRPr="00A00FFF" w:rsidRDefault="00CF320A" w:rsidP="00A00FFF">
      <w:pPr>
        <w:jc w:val="both"/>
        <w:rPr>
          <w:rFonts w:ascii="Tahoma" w:eastAsia="Tahoma" w:hAnsi="Tahoma" w:cs="Tahoma"/>
          <w:sz w:val="20"/>
          <w:szCs w:val="20"/>
          <w:lang w:val="fr-CM"/>
        </w:rPr>
      </w:pPr>
      <w:r>
        <w:rPr>
          <w:rFonts w:ascii="Tahoma" w:eastAsia="Tahoma" w:hAnsi="Tahoma" w:cs="Tahoma"/>
          <w:sz w:val="20"/>
          <w:szCs w:val="20"/>
          <w:lang w:val="fr-CM"/>
        </w:rPr>
        <w:t>10</w:t>
      </w:r>
      <w:r w:rsidR="00A00FFF" w:rsidRPr="00A00FFF">
        <w:rPr>
          <w:rFonts w:ascii="Tahoma" w:eastAsia="Tahoma" w:hAnsi="Tahoma" w:cs="Tahoma"/>
          <w:sz w:val="20"/>
          <w:szCs w:val="20"/>
          <w:lang w:val="fr-CM"/>
        </w:rPr>
        <w:t>.2. Cautionnement de garantie</w:t>
      </w:r>
    </w:p>
    <w:p w14:paraId="225204EE" w14:textId="77777777" w:rsidR="00A00FFF" w:rsidRPr="00A00FFF" w:rsidRDefault="00A00FFF" w:rsidP="00A00FFF">
      <w:pPr>
        <w:spacing w:line="250" w:lineRule="auto"/>
        <w:ind w:right="-57"/>
        <w:jc w:val="both"/>
        <w:rPr>
          <w:rFonts w:ascii="Tahoma" w:eastAsia="Tahoma" w:hAnsi="Tahoma" w:cs="Tahoma"/>
          <w:sz w:val="20"/>
          <w:szCs w:val="20"/>
          <w:lang w:val="fr-CM"/>
        </w:rPr>
      </w:pPr>
      <w:r w:rsidRPr="00A00FFF">
        <w:rPr>
          <w:rFonts w:ascii="Tahoma" w:eastAsia="Tahoma" w:hAnsi="Tahoma" w:cs="Tahoma"/>
          <w:sz w:val="20"/>
          <w:szCs w:val="20"/>
          <w:lang w:val="fr-CM"/>
        </w:rPr>
        <w:t xml:space="preserve">Le cautionnement ou La retenue de garantie n’est pas requises pour les marchés de services et de prestations intellectuelles. </w:t>
      </w:r>
    </w:p>
    <w:p w14:paraId="3F93F108" w14:textId="2A207524" w:rsidR="00A00FFF" w:rsidRPr="00020C67" w:rsidRDefault="00A00FFF" w:rsidP="00A00FFF">
      <w:pPr>
        <w:spacing w:line="250" w:lineRule="auto"/>
        <w:ind w:right="-57"/>
        <w:jc w:val="both"/>
        <w:rPr>
          <w:rFonts w:ascii="Tahoma" w:eastAsia="Tahoma" w:hAnsi="Tahoma" w:cs="Tahoma"/>
          <w:b/>
          <w:sz w:val="20"/>
          <w:szCs w:val="20"/>
          <w:lang w:val="fr-CM"/>
        </w:rPr>
      </w:pPr>
      <w:r w:rsidRPr="00020C67">
        <w:rPr>
          <w:rFonts w:ascii="Tahoma" w:eastAsia="Tahoma" w:hAnsi="Tahoma" w:cs="Tahoma"/>
          <w:b/>
          <w:sz w:val="20"/>
          <w:szCs w:val="20"/>
          <w:lang w:val="fr-CM"/>
        </w:rPr>
        <w:t xml:space="preserve">Article </w:t>
      </w:r>
      <w:r w:rsidR="00020C67" w:rsidRPr="00020C67">
        <w:rPr>
          <w:rFonts w:ascii="Tahoma" w:eastAsia="Tahoma" w:hAnsi="Tahoma" w:cs="Tahoma"/>
          <w:b/>
          <w:sz w:val="20"/>
          <w:szCs w:val="20"/>
          <w:lang w:val="fr-CM"/>
        </w:rPr>
        <w:t>11</w:t>
      </w:r>
      <w:r w:rsidRPr="00020C67">
        <w:rPr>
          <w:rFonts w:ascii="Tahoma" w:eastAsia="Tahoma" w:hAnsi="Tahoma" w:cs="Tahoma"/>
          <w:b/>
          <w:sz w:val="20"/>
          <w:szCs w:val="20"/>
          <w:lang w:val="fr-CM"/>
        </w:rPr>
        <w:t xml:space="preserve"> : Montant de La présente lettre commande </w:t>
      </w:r>
    </w:p>
    <w:p w14:paraId="2992A031" w14:textId="77777777" w:rsidR="00A00FFF" w:rsidRPr="00A00FFF" w:rsidRDefault="00A00FFF" w:rsidP="00A00FFF">
      <w:pPr>
        <w:tabs>
          <w:tab w:val="left" w:pos="1560"/>
          <w:tab w:val="left" w:pos="4880"/>
        </w:tabs>
        <w:spacing w:line="250" w:lineRule="auto"/>
        <w:ind w:right="-58"/>
        <w:jc w:val="both"/>
        <w:rPr>
          <w:rFonts w:ascii="Tahoma" w:eastAsia="Tahoma" w:hAnsi="Tahoma" w:cs="Tahoma"/>
          <w:sz w:val="20"/>
          <w:szCs w:val="20"/>
          <w:lang w:val="fr-CM"/>
        </w:rPr>
      </w:pPr>
      <w:r w:rsidRPr="00A00FFF">
        <w:rPr>
          <w:rFonts w:ascii="Tahoma" w:eastAsia="Tahoma" w:hAnsi="Tahoma" w:cs="Tahoma"/>
          <w:sz w:val="20"/>
          <w:szCs w:val="20"/>
          <w:lang w:val="fr-CM"/>
        </w:rPr>
        <w:t xml:space="preserve">Le montant de la présente lettre-commande, tel qu’il ressort du détail quantitatif et estimatif ci-joint, est de …………………. (en chiffres) </w:t>
      </w:r>
      <w:proofErr w:type="gramStart"/>
      <w:r w:rsidRPr="00A00FFF">
        <w:rPr>
          <w:rFonts w:ascii="Tahoma" w:eastAsia="Tahoma" w:hAnsi="Tahoma" w:cs="Tahoma"/>
          <w:sz w:val="20"/>
          <w:szCs w:val="20"/>
          <w:lang w:val="fr-CM"/>
        </w:rPr>
        <w:t>………………….</w:t>
      </w:r>
      <w:proofErr w:type="gramEnd"/>
      <w:r w:rsidRPr="00A00FFF">
        <w:rPr>
          <w:rFonts w:ascii="Tahoma" w:eastAsia="Tahoma" w:hAnsi="Tahoma" w:cs="Tahoma"/>
          <w:sz w:val="20"/>
          <w:szCs w:val="20"/>
          <w:lang w:val="fr-CM"/>
        </w:rPr>
        <w:t xml:space="preserve"> (en lettres) francs CFA Toutes Taxes Comprises (TTC</w:t>
      </w:r>
      <w:proofErr w:type="gramStart"/>
      <w:r w:rsidRPr="00A00FFF">
        <w:rPr>
          <w:rFonts w:ascii="Tahoma" w:eastAsia="Tahoma" w:hAnsi="Tahoma" w:cs="Tahoma"/>
          <w:sz w:val="20"/>
          <w:szCs w:val="20"/>
          <w:lang w:val="fr-CM"/>
        </w:rPr>
        <w:t>);</w:t>
      </w:r>
      <w:proofErr w:type="gramEnd"/>
      <w:r w:rsidRPr="00A00FFF">
        <w:rPr>
          <w:rFonts w:ascii="Tahoma" w:eastAsia="Tahoma" w:hAnsi="Tahoma" w:cs="Tahoma"/>
          <w:sz w:val="20"/>
          <w:szCs w:val="20"/>
          <w:lang w:val="fr-CM"/>
        </w:rPr>
        <w:t xml:space="preserve"> soit:</w:t>
      </w:r>
    </w:p>
    <w:p w14:paraId="79183AEF" w14:textId="77777777" w:rsidR="00A00FFF" w:rsidRPr="00A00FFF" w:rsidRDefault="00A00FFF" w:rsidP="00D440CA">
      <w:pPr>
        <w:numPr>
          <w:ilvl w:val="0"/>
          <w:numId w:val="37"/>
        </w:numPr>
        <w:ind w:right="411"/>
        <w:jc w:val="both"/>
        <w:rPr>
          <w:rFonts w:ascii="Tahoma" w:eastAsia="Tahoma" w:hAnsi="Tahoma" w:cs="Tahoma"/>
          <w:sz w:val="20"/>
          <w:szCs w:val="20"/>
          <w:lang w:val="fr-CM"/>
        </w:rPr>
      </w:pPr>
      <w:r w:rsidRPr="00A00FFF">
        <w:rPr>
          <w:rFonts w:ascii="Tahoma" w:eastAsia="Tahoma" w:hAnsi="Tahoma" w:cs="Tahoma"/>
          <w:sz w:val="20"/>
          <w:szCs w:val="20"/>
          <w:lang w:val="fr-CM"/>
        </w:rPr>
        <w:t>Montant HTVA: ……………… (      ) francs CFA</w:t>
      </w:r>
    </w:p>
    <w:p w14:paraId="3199D970" w14:textId="77777777" w:rsidR="00A00FFF" w:rsidRPr="00A00FFF" w:rsidRDefault="00A00FFF" w:rsidP="00D440CA">
      <w:pPr>
        <w:numPr>
          <w:ilvl w:val="0"/>
          <w:numId w:val="37"/>
        </w:numPr>
        <w:ind w:right="280"/>
        <w:jc w:val="both"/>
        <w:rPr>
          <w:rFonts w:ascii="Tahoma" w:eastAsia="Tahoma" w:hAnsi="Tahoma" w:cs="Tahoma"/>
          <w:sz w:val="20"/>
          <w:szCs w:val="20"/>
          <w:lang w:val="fr-CM"/>
        </w:rPr>
      </w:pPr>
      <w:r w:rsidRPr="00A00FFF">
        <w:rPr>
          <w:rFonts w:ascii="Tahoma" w:eastAsia="Tahoma" w:hAnsi="Tahoma" w:cs="Tahoma"/>
          <w:sz w:val="20"/>
          <w:szCs w:val="20"/>
          <w:lang w:val="fr-CM"/>
        </w:rPr>
        <w:t xml:space="preserve">Montant de la </w:t>
      </w:r>
      <w:proofErr w:type="gramStart"/>
      <w:r w:rsidRPr="00A00FFF">
        <w:rPr>
          <w:rFonts w:ascii="Tahoma" w:eastAsia="Tahoma" w:hAnsi="Tahoma" w:cs="Tahoma"/>
          <w:sz w:val="20"/>
          <w:szCs w:val="20"/>
          <w:lang w:val="fr-CM"/>
        </w:rPr>
        <w:t>TVA:</w:t>
      </w:r>
      <w:proofErr w:type="gramEnd"/>
      <w:r w:rsidRPr="00A00FFF">
        <w:rPr>
          <w:rFonts w:ascii="Tahoma" w:eastAsia="Tahoma" w:hAnsi="Tahoma" w:cs="Tahoma"/>
          <w:sz w:val="20"/>
          <w:szCs w:val="20"/>
          <w:lang w:val="fr-CM"/>
        </w:rPr>
        <w:t>………..(    ) francs CFA</w:t>
      </w:r>
    </w:p>
    <w:p w14:paraId="763765D7" w14:textId="77777777" w:rsidR="00A00FFF" w:rsidRPr="00A00FFF" w:rsidRDefault="00A00FFF" w:rsidP="00D440CA">
      <w:pPr>
        <w:numPr>
          <w:ilvl w:val="0"/>
          <w:numId w:val="37"/>
        </w:numPr>
        <w:spacing w:before="11"/>
        <w:ind w:right="-58"/>
        <w:jc w:val="both"/>
        <w:rPr>
          <w:rFonts w:ascii="Tahoma" w:eastAsia="Tahoma" w:hAnsi="Tahoma" w:cs="Tahoma"/>
          <w:sz w:val="20"/>
          <w:szCs w:val="20"/>
          <w:lang w:val="fr-CM"/>
        </w:rPr>
      </w:pPr>
      <w:r w:rsidRPr="00A00FFF">
        <w:rPr>
          <w:rFonts w:ascii="Tahoma" w:eastAsia="Tahoma" w:hAnsi="Tahoma" w:cs="Tahoma"/>
          <w:sz w:val="20"/>
          <w:szCs w:val="20"/>
          <w:lang w:val="fr-CM"/>
        </w:rPr>
        <w:t>Montant de la TSR et/ou l’AIR: ………… (    ) francs CFA</w:t>
      </w:r>
    </w:p>
    <w:p w14:paraId="464AE63C" w14:textId="77777777" w:rsidR="00A00FFF" w:rsidRPr="00A00FFF" w:rsidRDefault="00A00FFF" w:rsidP="00D440CA">
      <w:pPr>
        <w:numPr>
          <w:ilvl w:val="0"/>
          <w:numId w:val="37"/>
        </w:numPr>
        <w:spacing w:before="11"/>
        <w:ind w:right="-58"/>
        <w:jc w:val="both"/>
        <w:rPr>
          <w:rFonts w:ascii="Tahoma" w:eastAsia="Tahoma" w:hAnsi="Tahoma" w:cs="Tahoma"/>
          <w:sz w:val="20"/>
          <w:szCs w:val="20"/>
          <w:lang w:val="fr-CM"/>
        </w:rPr>
      </w:pPr>
      <w:r w:rsidRPr="00A00FFF">
        <w:rPr>
          <w:rFonts w:ascii="Tahoma" w:eastAsia="Tahoma" w:hAnsi="Tahoma" w:cs="Tahoma"/>
          <w:sz w:val="20"/>
          <w:szCs w:val="20"/>
          <w:lang w:val="fr-CM"/>
        </w:rPr>
        <w:t>Net à percevoir = HTVA - (TSR et/ou AIR) (   ) francs CFA.</w:t>
      </w:r>
    </w:p>
    <w:p w14:paraId="426F72D3" w14:textId="77777777" w:rsidR="00A00FFF" w:rsidRPr="00A00FFF" w:rsidRDefault="00A00FFF" w:rsidP="00A00FFF">
      <w:pPr>
        <w:ind w:right="1142"/>
        <w:jc w:val="both"/>
        <w:rPr>
          <w:rFonts w:ascii="Tahoma" w:eastAsia="Tahoma" w:hAnsi="Tahoma" w:cs="Tahoma"/>
          <w:sz w:val="20"/>
          <w:szCs w:val="20"/>
          <w:lang w:val="fr-CM"/>
        </w:rPr>
      </w:pPr>
    </w:p>
    <w:p w14:paraId="4894D920" w14:textId="76D0DADB" w:rsidR="00A00FFF" w:rsidRPr="00020C67" w:rsidRDefault="00A00FFF" w:rsidP="00A00FFF">
      <w:pPr>
        <w:ind w:right="1142"/>
        <w:jc w:val="both"/>
        <w:rPr>
          <w:rFonts w:ascii="Tahoma" w:eastAsia="Tahoma" w:hAnsi="Tahoma" w:cs="Tahoma"/>
          <w:b/>
          <w:sz w:val="20"/>
          <w:szCs w:val="20"/>
          <w:lang w:val="fr-CM"/>
        </w:rPr>
      </w:pPr>
      <w:r w:rsidRPr="00020C67">
        <w:rPr>
          <w:rFonts w:ascii="Tahoma" w:eastAsia="Tahoma" w:hAnsi="Tahoma" w:cs="Tahoma"/>
          <w:b/>
          <w:sz w:val="20"/>
          <w:szCs w:val="20"/>
          <w:lang w:val="fr-CM"/>
        </w:rPr>
        <w:t xml:space="preserve">Article </w:t>
      </w:r>
      <w:r w:rsidR="00020C67" w:rsidRPr="00020C67">
        <w:rPr>
          <w:rFonts w:ascii="Tahoma" w:eastAsia="Tahoma" w:hAnsi="Tahoma" w:cs="Tahoma"/>
          <w:b/>
          <w:sz w:val="20"/>
          <w:szCs w:val="20"/>
          <w:lang w:val="fr-CM"/>
        </w:rPr>
        <w:t>12</w:t>
      </w:r>
      <w:r w:rsidRPr="00020C67">
        <w:rPr>
          <w:rFonts w:ascii="Tahoma" w:eastAsia="Tahoma" w:hAnsi="Tahoma" w:cs="Tahoma"/>
          <w:b/>
          <w:sz w:val="20"/>
          <w:szCs w:val="20"/>
          <w:lang w:val="fr-CM"/>
        </w:rPr>
        <w:t xml:space="preserve"> : Lieu et mode de paiement</w:t>
      </w:r>
    </w:p>
    <w:p w14:paraId="115A7D9D" w14:textId="77777777" w:rsidR="00A00FFF" w:rsidRDefault="00A00FFF" w:rsidP="00A00FFF">
      <w:pPr>
        <w:spacing w:line="250" w:lineRule="auto"/>
        <w:ind w:right="-57"/>
        <w:jc w:val="both"/>
        <w:rPr>
          <w:rFonts w:ascii="Tahoma" w:eastAsia="Tahoma" w:hAnsi="Tahoma" w:cs="Tahoma"/>
          <w:sz w:val="20"/>
          <w:szCs w:val="20"/>
          <w:lang w:val="fr-CM"/>
        </w:rPr>
      </w:pPr>
      <w:r w:rsidRPr="00A00FFF">
        <w:rPr>
          <w:rFonts w:ascii="Tahoma" w:eastAsia="Tahoma" w:hAnsi="Tahoma" w:cs="Tahoma"/>
          <w:sz w:val="20"/>
          <w:szCs w:val="20"/>
          <w:lang w:val="fr-CM"/>
        </w:rPr>
        <w:t>Le Maître d’Ouvrage se libérera des sommes dues de la manière suivante : pour tout règlement en francs CFA, soit (montant en chiffres et en lettres NAP), par crédit au compte n°</w:t>
      </w:r>
      <w:proofErr w:type="gramStart"/>
      <w:r w:rsidRPr="00A00FFF">
        <w:rPr>
          <w:rFonts w:ascii="Tahoma" w:eastAsia="Tahoma" w:hAnsi="Tahoma" w:cs="Tahoma"/>
          <w:sz w:val="20"/>
          <w:szCs w:val="20"/>
          <w:lang w:val="fr-CM"/>
        </w:rPr>
        <w:t>………………………………….</w:t>
      </w:r>
      <w:proofErr w:type="gramEnd"/>
      <w:r w:rsidRPr="00A00FFF">
        <w:rPr>
          <w:rFonts w:ascii="Tahoma" w:eastAsia="Tahoma" w:hAnsi="Tahoma" w:cs="Tahoma"/>
          <w:sz w:val="20"/>
          <w:szCs w:val="20"/>
          <w:lang w:val="fr-CM"/>
        </w:rPr>
        <w:t xml:space="preserve"> ouvert au nom de l’entreprise à la banque quelle proposera.</w:t>
      </w:r>
    </w:p>
    <w:p w14:paraId="68F4DED8" w14:textId="77777777" w:rsidR="00020C67" w:rsidRPr="00A00FFF" w:rsidRDefault="00020C67" w:rsidP="00A00FFF">
      <w:pPr>
        <w:spacing w:line="250" w:lineRule="auto"/>
        <w:ind w:right="-57"/>
        <w:jc w:val="both"/>
        <w:rPr>
          <w:rFonts w:ascii="Tahoma" w:eastAsia="Tahoma" w:hAnsi="Tahoma" w:cs="Tahoma"/>
          <w:sz w:val="20"/>
          <w:szCs w:val="20"/>
          <w:lang w:val="fr-CM"/>
        </w:rPr>
      </w:pPr>
    </w:p>
    <w:p w14:paraId="5791B378" w14:textId="680A29DD" w:rsidR="00A00FFF" w:rsidRPr="00020C67" w:rsidRDefault="00A00FFF" w:rsidP="00A00FFF">
      <w:pPr>
        <w:spacing w:line="250" w:lineRule="auto"/>
        <w:ind w:right="-57"/>
        <w:jc w:val="both"/>
        <w:rPr>
          <w:rFonts w:ascii="Tahoma" w:eastAsia="Tahoma" w:hAnsi="Tahoma" w:cs="Tahoma"/>
          <w:b/>
          <w:sz w:val="20"/>
          <w:szCs w:val="20"/>
          <w:lang w:val="fr-CM"/>
        </w:rPr>
      </w:pPr>
      <w:r w:rsidRPr="00020C67">
        <w:rPr>
          <w:rFonts w:ascii="Tahoma" w:eastAsia="Tahoma" w:hAnsi="Tahoma" w:cs="Tahoma"/>
          <w:b/>
          <w:sz w:val="20"/>
          <w:szCs w:val="20"/>
          <w:lang w:val="fr-CM"/>
        </w:rPr>
        <w:t>Article 1</w:t>
      </w:r>
      <w:r w:rsidR="00020C67" w:rsidRPr="00020C67">
        <w:rPr>
          <w:rFonts w:ascii="Tahoma" w:eastAsia="Tahoma" w:hAnsi="Tahoma" w:cs="Tahoma"/>
          <w:b/>
          <w:sz w:val="20"/>
          <w:szCs w:val="20"/>
          <w:lang w:val="fr-CM"/>
        </w:rPr>
        <w:t>3</w:t>
      </w:r>
      <w:r w:rsidRPr="00020C67">
        <w:rPr>
          <w:rFonts w:ascii="Tahoma" w:eastAsia="Tahoma" w:hAnsi="Tahoma" w:cs="Tahoma"/>
          <w:b/>
          <w:sz w:val="20"/>
          <w:szCs w:val="20"/>
          <w:lang w:val="fr-CM"/>
        </w:rPr>
        <w:t> : Règlement des prestations</w:t>
      </w:r>
    </w:p>
    <w:p w14:paraId="0B9EEEB8" w14:textId="77777777" w:rsidR="00A00FFF" w:rsidRPr="00A00FFF" w:rsidRDefault="00A00FFF" w:rsidP="00A00FFF">
      <w:pPr>
        <w:spacing w:line="250" w:lineRule="auto"/>
        <w:ind w:right="-57"/>
        <w:jc w:val="both"/>
        <w:rPr>
          <w:rFonts w:ascii="Tahoma" w:eastAsia="Tahoma" w:hAnsi="Tahoma" w:cs="Tahoma"/>
          <w:sz w:val="20"/>
          <w:szCs w:val="20"/>
          <w:lang w:val="fr-CM"/>
        </w:rPr>
      </w:pPr>
      <w:r w:rsidRPr="00A00FFF">
        <w:rPr>
          <w:rFonts w:ascii="Tahoma" w:eastAsia="Tahoma" w:hAnsi="Tahoma" w:cs="Tahoma"/>
          <w:sz w:val="20"/>
          <w:szCs w:val="20"/>
          <w:lang w:val="fr-CM"/>
        </w:rPr>
        <w:t>Le règlement des prestations se fait sur la base des décomptes établi par le cocontractant et approuvés par l’Ingénieur de la lettre commande en conformité avec le niveau des prestations de la manière suivante :</w:t>
      </w:r>
    </w:p>
    <w:p w14:paraId="6B38C070" w14:textId="3CF1C1E4" w:rsidR="00A00FFF" w:rsidRPr="00A00FFF" w:rsidRDefault="00020C67" w:rsidP="00A00FFF">
      <w:pPr>
        <w:spacing w:line="250" w:lineRule="auto"/>
        <w:ind w:right="-57"/>
        <w:jc w:val="both"/>
        <w:rPr>
          <w:rFonts w:ascii="Tahoma" w:eastAsia="Tahoma" w:hAnsi="Tahoma" w:cs="Tahoma"/>
          <w:sz w:val="20"/>
          <w:szCs w:val="20"/>
          <w:lang w:val="fr-CM"/>
        </w:rPr>
      </w:pPr>
      <w:r>
        <w:rPr>
          <w:rFonts w:ascii="Tahoma" w:eastAsia="Tahoma" w:hAnsi="Tahoma" w:cs="Tahoma"/>
          <w:sz w:val="20"/>
          <w:szCs w:val="20"/>
          <w:lang w:val="fr-CM"/>
        </w:rPr>
        <w:t>13</w:t>
      </w:r>
      <w:r w:rsidR="00A00FFF" w:rsidRPr="00A00FFF">
        <w:rPr>
          <w:rFonts w:ascii="Tahoma" w:eastAsia="Tahoma" w:hAnsi="Tahoma" w:cs="Tahoma"/>
          <w:sz w:val="20"/>
          <w:szCs w:val="20"/>
          <w:lang w:val="fr-CM"/>
        </w:rPr>
        <w:t>.1. Vingt pour cent (20%) du montant de la lettre commande à titre d’acompte à la commande sur demande du cocontractant au moment de la notification de la lettre commande contre caution de garantie de remboursement à cent pour cent (100%) de cette avance produite en deux (02 exemplaires originaux. Celle-ci sera restituée ou levée à la validation finale ;</w:t>
      </w:r>
    </w:p>
    <w:p w14:paraId="7B3B8058" w14:textId="4FE3E3EC" w:rsidR="00A00FFF" w:rsidRPr="00A00FFF" w:rsidRDefault="00020C67" w:rsidP="00A00FFF">
      <w:pPr>
        <w:spacing w:line="250" w:lineRule="auto"/>
        <w:ind w:right="-57"/>
        <w:jc w:val="both"/>
        <w:rPr>
          <w:rFonts w:ascii="Tahoma" w:eastAsia="Tahoma" w:hAnsi="Tahoma" w:cs="Tahoma"/>
          <w:sz w:val="20"/>
          <w:szCs w:val="20"/>
          <w:lang w:val="fr-CM"/>
        </w:rPr>
      </w:pPr>
      <w:r>
        <w:rPr>
          <w:rFonts w:ascii="Tahoma" w:eastAsia="Tahoma" w:hAnsi="Tahoma" w:cs="Tahoma"/>
          <w:sz w:val="20"/>
          <w:szCs w:val="20"/>
          <w:lang w:val="fr-CM"/>
        </w:rPr>
        <w:t>13</w:t>
      </w:r>
      <w:r w:rsidR="00A00FFF" w:rsidRPr="00A00FFF">
        <w:rPr>
          <w:rFonts w:ascii="Tahoma" w:eastAsia="Tahoma" w:hAnsi="Tahoma" w:cs="Tahoma"/>
          <w:sz w:val="20"/>
          <w:szCs w:val="20"/>
          <w:lang w:val="fr-CM"/>
        </w:rPr>
        <w:t>.2. Cent pour cent (100%) du montant de la lettre commande au dépôt du rapport final sur présentation des décomptes déduction faite de l’acompte (avance de démarrage) ;</w:t>
      </w:r>
    </w:p>
    <w:p w14:paraId="34B7B352" w14:textId="77777777" w:rsidR="00A00FFF" w:rsidRPr="00A00FFF" w:rsidRDefault="00A00FFF" w:rsidP="00A00FFF">
      <w:pPr>
        <w:spacing w:line="250" w:lineRule="auto"/>
        <w:ind w:right="-57"/>
        <w:jc w:val="both"/>
        <w:rPr>
          <w:rFonts w:ascii="Tahoma" w:eastAsia="Tahoma" w:hAnsi="Tahoma" w:cs="Tahoma"/>
          <w:sz w:val="20"/>
          <w:szCs w:val="20"/>
          <w:lang w:val="fr-CM"/>
        </w:rPr>
      </w:pPr>
      <w:r w:rsidRPr="00A00FFF">
        <w:rPr>
          <w:rFonts w:ascii="Tahoma" w:eastAsia="Tahoma" w:hAnsi="Tahoma" w:cs="Tahoma"/>
          <w:sz w:val="20"/>
          <w:szCs w:val="20"/>
          <w:lang w:val="fr-CM"/>
        </w:rPr>
        <w:t>Le montant hors taxe (taxe sur la valeur ajoutée à payer au cocontractant sera mandaté comme suit :</w:t>
      </w:r>
    </w:p>
    <w:p w14:paraId="0667144E" w14:textId="77777777" w:rsidR="00A00FFF" w:rsidRPr="00A00FFF" w:rsidRDefault="00A00FFF" w:rsidP="00D440CA">
      <w:pPr>
        <w:pStyle w:val="Paragraphedeliste"/>
        <w:numPr>
          <w:ilvl w:val="0"/>
          <w:numId w:val="30"/>
        </w:numPr>
        <w:spacing w:line="250" w:lineRule="auto"/>
        <w:ind w:right="-57"/>
        <w:contextualSpacing/>
        <w:jc w:val="both"/>
        <w:rPr>
          <w:rFonts w:ascii="Tahoma" w:eastAsia="Tahoma" w:hAnsi="Tahoma" w:cs="Tahoma"/>
          <w:sz w:val="20"/>
          <w:szCs w:val="20"/>
          <w:lang w:val="fr-CM"/>
        </w:rPr>
      </w:pPr>
      <w:r w:rsidRPr="00A00FFF">
        <w:rPr>
          <w:rFonts w:ascii="Tahoma" w:eastAsia="Tahoma" w:hAnsi="Tahoma" w:cs="Tahoma"/>
          <w:sz w:val="20"/>
          <w:szCs w:val="20"/>
          <w:lang w:val="fr-CM"/>
        </w:rPr>
        <w:t>98,9% versé directement dans son compte ;</w:t>
      </w:r>
    </w:p>
    <w:p w14:paraId="3B829AB3" w14:textId="77777777" w:rsidR="00A00FFF" w:rsidRDefault="00A00FFF" w:rsidP="00D440CA">
      <w:pPr>
        <w:pStyle w:val="Paragraphedeliste"/>
        <w:numPr>
          <w:ilvl w:val="0"/>
          <w:numId w:val="30"/>
        </w:numPr>
        <w:spacing w:line="250" w:lineRule="auto"/>
        <w:ind w:right="-57"/>
        <w:contextualSpacing/>
        <w:jc w:val="both"/>
        <w:rPr>
          <w:rFonts w:ascii="Tahoma" w:eastAsia="Tahoma" w:hAnsi="Tahoma" w:cs="Tahoma"/>
          <w:sz w:val="20"/>
          <w:szCs w:val="20"/>
          <w:lang w:val="fr-CM"/>
        </w:rPr>
      </w:pPr>
      <w:r w:rsidRPr="00A00FFF">
        <w:rPr>
          <w:rFonts w:ascii="Tahoma" w:eastAsia="Tahoma" w:hAnsi="Tahoma" w:cs="Tahoma"/>
          <w:sz w:val="20"/>
          <w:szCs w:val="20"/>
          <w:lang w:val="fr-CM"/>
        </w:rPr>
        <w:t>L’acompte de l’impôt sur le revenu (AIR) versé au Trésor Public dû par le cocontractant.</w:t>
      </w:r>
    </w:p>
    <w:p w14:paraId="74ABBA42" w14:textId="77777777" w:rsidR="00020C67" w:rsidRPr="00501AF1" w:rsidRDefault="00020C67" w:rsidP="00501AF1">
      <w:pPr>
        <w:spacing w:line="250" w:lineRule="auto"/>
        <w:ind w:left="360" w:right="-57"/>
        <w:contextualSpacing/>
        <w:jc w:val="both"/>
        <w:rPr>
          <w:rFonts w:ascii="Tahoma" w:eastAsia="Tahoma" w:hAnsi="Tahoma" w:cs="Tahoma"/>
          <w:sz w:val="20"/>
          <w:szCs w:val="20"/>
          <w:lang w:val="fr-CM"/>
        </w:rPr>
      </w:pPr>
    </w:p>
    <w:p w14:paraId="3E2DEAED" w14:textId="77777777" w:rsidR="00020C67" w:rsidRDefault="00020C67" w:rsidP="00A00FFF">
      <w:pPr>
        <w:spacing w:line="250" w:lineRule="auto"/>
        <w:ind w:right="-57"/>
        <w:jc w:val="both"/>
        <w:rPr>
          <w:rFonts w:ascii="Tahoma" w:eastAsia="Tahoma" w:hAnsi="Tahoma" w:cs="Tahoma"/>
          <w:b/>
          <w:sz w:val="20"/>
          <w:szCs w:val="20"/>
          <w:lang w:val="fr-CM"/>
        </w:rPr>
      </w:pPr>
    </w:p>
    <w:p w14:paraId="029A6DCB" w14:textId="77777777" w:rsidR="00020C67" w:rsidRDefault="00020C67" w:rsidP="00A00FFF">
      <w:pPr>
        <w:spacing w:line="250" w:lineRule="auto"/>
        <w:ind w:right="-57"/>
        <w:jc w:val="both"/>
        <w:rPr>
          <w:rFonts w:ascii="Tahoma" w:eastAsia="Tahoma" w:hAnsi="Tahoma" w:cs="Tahoma"/>
          <w:b/>
          <w:sz w:val="20"/>
          <w:szCs w:val="20"/>
          <w:lang w:val="fr-CM"/>
        </w:rPr>
      </w:pPr>
    </w:p>
    <w:p w14:paraId="1C759EDE" w14:textId="079A1BEC" w:rsidR="00A00FFF" w:rsidRPr="00020C67" w:rsidRDefault="00020C67" w:rsidP="00A00FFF">
      <w:pPr>
        <w:spacing w:line="250" w:lineRule="auto"/>
        <w:ind w:right="-57"/>
        <w:jc w:val="both"/>
        <w:rPr>
          <w:rFonts w:ascii="Tahoma" w:eastAsia="Tahoma" w:hAnsi="Tahoma" w:cs="Tahoma"/>
          <w:b/>
          <w:sz w:val="20"/>
          <w:szCs w:val="20"/>
          <w:lang w:val="fr-CM"/>
        </w:rPr>
      </w:pPr>
      <w:r>
        <w:rPr>
          <w:rFonts w:ascii="Tahoma" w:eastAsia="Tahoma" w:hAnsi="Tahoma" w:cs="Tahoma"/>
          <w:b/>
          <w:sz w:val="20"/>
          <w:szCs w:val="20"/>
          <w:lang w:val="fr-CM"/>
        </w:rPr>
        <w:t>Article 14</w:t>
      </w:r>
      <w:r w:rsidR="00A00FFF" w:rsidRPr="00020C67">
        <w:rPr>
          <w:rFonts w:ascii="Tahoma" w:eastAsia="Tahoma" w:hAnsi="Tahoma" w:cs="Tahoma"/>
          <w:b/>
          <w:sz w:val="20"/>
          <w:szCs w:val="20"/>
          <w:lang w:val="fr-CM"/>
        </w:rPr>
        <w:t> : Intérêts moratoires</w:t>
      </w:r>
    </w:p>
    <w:p w14:paraId="675C7C51" w14:textId="77777777" w:rsidR="00A00FFF" w:rsidRDefault="00A00FFF" w:rsidP="00A00FFF">
      <w:pPr>
        <w:spacing w:line="250" w:lineRule="auto"/>
        <w:ind w:right="-57"/>
        <w:jc w:val="both"/>
        <w:rPr>
          <w:rFonts w:ascii="Tahoma" w:eastAsia="Tahoma" w:hAnsi="Tahoma" w:cs="Tahoma"/>
          <w:sz w:val="20"/>
          <w:szCs w:val="20"/>
          <w:lang w:val="fr-CM"/>
        </w:rPr>
      </w:pPr>
      <w:r w:rsidRPr="00A00FFF">
        <w:rPr>
          <w:rFonts w:ascii="Tahoma" w:eastAsia="Tahoma" w:hAnsi="Tahoma" w:cs="Tahoma"/>
          <w:sz w:val="20"/>
          <w:szCs w:val="20"/>
          <w:lang w:val="fr-CM"/>
        </w:rPr>
        <w:t>Les intérêts moratoires éventuels dus conformément à l’article 88 du décret N° 2018/336 du 20 Juin 2018 portant Code des Marchés Publics.</w:t>
      </w:r>
    </w:p>
    <w:p w14:paraId="7972B7EB" w14:textId="77777777" w:rsidR="00020C67" w:rsidRPr="00A00FFF" w:rsidRDefault="00020C67" w:rsidP="00A00FFF">
      <w:pPr>
        <w:spacing w:line="250" w:lineRule="auto"/>
        <w:ind w:right="-57"/>
        <w:jc w:val="both"/>
        <w:rPr>
          <w:rFonts w:ascii="Tahoma" w:eastAsia="Tahoma" w:hAnsi="Tahoma" w:cs="Tahoma"/>
          <w:sz w:val="20"/>
          <w:szCs w:val="20"/>
          <w:lang w:val="fr-CM"/>
        </w:rPr>
      </w:pPr>
    </w:p>
    <w:p w14:paraId="621A2F2D" w14:textId="3956B625" w:rsidR="00A00FFF" w:rsidRPr="00020C67" w:rsidRDefault="00A00FFF" w:rsidP="00A00FFF">
      <w:pPr>
        <w:spacing w:line="250" w:lineRule="auto"/>
        <w:ind w:right="-57"/>
        <w:jc w:val="both"/>
        <w:rPr>
          <w:rFonts w:ascii="Tahoma" w:eastAsia="Tahoma" w:hAnsi="Tahoma" w:cs="Tahoma"/>
          <w:b/>
          <w:sz w:val="20"/>
          <w:szCs w:val="20"/>
          <w:lang w:val="fr-CM"/>
        </w:rPr>
      </w:pPr>
      <w:r w:rsidRPr="00020C67">
        <w:rPr>
          <w:rFonts w:ascii="Tahoma" w:eastAsia="Tahoma" w:hAnsi="Tahoma" w:cs="Tahoma"/>
          <w:b/>
          <w:sz w:val="20"/>
          <w:szCs w:val="20"/>
          <w:lang w:val="fr-CM"/>
        </w:rPr>
        <w:t xml:space="preserve">Article </w:t>
      </w:r>
      <w:r w:rsidR="00020C67" w:rsidRPr="00020C67">
        <w:rPr>
          <w:rFonts w:ascii="Tahoma" w:eastAsia="Tahoma" w:hAnsi="Tahoma" w:cs="Tahoma"/>
          <w:b/>
          <w:sz w:val="20"/>
          <w:szCs w:val="20"/>
          <w:lang w:val="fr-CM"/>
        </w:rPr>
        <w:t>15</w:t>
      </w:r>
      <w:r w:rsidRPr="00020C67">
        <w:rPr>
          <w:rFonts w:ascii="Tahoma" w:eastAsia="Tahoma" w:hAnsi="Tahoma" w:cs="Tahoma"/>
          <w:b/>
          <w:sz w:val="20"/>
          <w:szCs w:val="20"/>
          <w:lang w:val="fr-CM"/>
        </w:rPr>
        <w:t> : pénalités de retard</w:t>
      </w:r>
    </w:p>
    <w:p w14:paraId="2190C5F0" w14:textId="11CFD09B" w:rsidR="00A00FFF" w:rsidRPr="00A00FFF" w:rsidRDefault="00020C67" w:rsidP="00A00FFF">
      <w:pPr>
        <w:ind w:right="-57"/>
        <w:jc w:val="both"/>
        <w:rPr>
          <w:rFonts w:ascii="Tahoma" w:eastAsia="Tahoma" w:hAnsi="Tahoma" w:cs="Tahoma"/>
          <w:sz w:val="20"/>
          <w:szCs w:val="20"/>
          <w:lang w:val="fr-CM"/>
        </w:rPr>
      </w:pPr>
      <w:r>
        <w:rPr>
          <w:rFonts w:ascii="Tahoma" w:eastAsia="Tahoma" w:hAnsi="Tahoma" w:cs="Tahoma"/>
          <w:sz w:val="20"/>
          <w:szCs w:val="20"/>
          <w:lang w:val="fr-CM"/>
        </w:rPr>
        <w:t>15</w:t>
      </w:r>
      <w:r w:rsidR="00A00FFF" w:rsidRPr="00A00FFF">
        <w:rPr>
          <w:rFonts w:ascii="Tahoma" w:eastAsia="Tahoma" w:hAnsi="Tahoma" w:cs="Tahoma"/>
          <w:sz w:val="20"/>
          <w:szCs w:val="20"/>
          <w:lang w:val="fr-CM"/>
        </w:rPr>
        <w:t>.1. . Le montant des pénalités de retard est fixé comme suit :</w:t>
      </w:r>
    </w:p>
    <w:p w14:paraId="4A0653F1" w14:textId="77777777" w:rsidR="00A00FFF" w:rsidRPr="00A00FFF" w:rsidRDefault="00A00FFF" w:rsidP="00A00FFF">
      <w:pPr>
        <w:ind w:right="-57"/>
        <w:jc w:val="both"/>
        <w:rPr>
          <w:rFonts w:ascii="Tahoma" w:eastAsia="Tahoma" w:hAnsi="Tahoma" w:cs="Tahoma"/>
          <w:sz w:val="20"/>
          <w:szCs w:val="20"/>
          <w:lang w:val="fr-CM"/>
        </w:rPr>
      </w:pPr>
      <w:r w:rsidRPr="00A00FFF">
        <w:rPr>
          <w:rFonts w:ascii="Tahoma" w:eastAsia="Tahoma" w:hAnsi="Tahoma" w:cs="Tahoma"/>
          <w:sz w:val="20"/>
          <w:szCs w:val="20"/>
          <w:lang w:val="fr-CM"/>
        </w:rPr>
        <w:t>a. Un deux millième (1/2000ème) du montant TTC de la lettre-commande de base par jour calendaire de retard du premier au trentième jour au-delà du délai contractuel fixé par le marché ;</w:t>
      </w:r>
    </w:p>
    <w:p w14:paraId="6FCF1087" w14:textId="77777777" w:rsidR="00A00FFF" w:rsidRPr="00A00FFF" w:rsidRDefault="00A00FFF" w:rsidP="00A00FFF">
      <w:pPr>
        <w:ind w:right="-58"/>
        <w:jc w:val="both"/>
        <w:rPr>
          <w:rFonts w:ascii="Tahoma" w:eastAsia="Tahoma" w:hAnsi="Tahoma" w:cs="Tahoma"/>
          <w:sz w:val="20"/>
          <w:szCs w:val="20"/>
          <w:lang w:val="fr-CM"/>
        </w:rPr>
      </w:pPr>
      <w:proofErr w:type="gramStart"/>
      <w:r w:rsidRPr="00A00FFF">
        <w:rPr>
          <w:rFonts w:ascii="Tahoma" w:eastAsia="Tahoma" w:hAnsi="Tahoma" w:cs="Tahoma"/>
          <w:sz w:val="20"/>
          <w:szCs w:val="20"/>
          <w:lang w:val="fr-CM"/>
        </w:rPr>
        <w:t>b</w:t>
      </w:r>
      <w:proofErr w:type="gramEnd"/>
      <w:r w:rsidRPr="00A00FFF">
        <w:rPr>
          <w:rFonts w:ascii="Tahoma" w:eastAsia="Tahoma" w:hAnsi="Tahoma" w:cs="Tahoma"/>
          <w:sz w:val="20"/>
          <w:szCs w:val="20"/>
          <w:lang w:val="fr-CM"/>
        </w:rPr>
        <w:t>. Un millième (1/1000ème) du montant TTC de la lettre-commande de base par jour calendaire de retard au-delà du trentième jour.</w:t>
      </w:r>
    </w:p>
    <w:p w14:paraId="75B9EBEC" w14:textId="1D822496" w:rsidR="00A00FFF" w:rsidRDefault="00020C67" w:rsidP="00A00FFF">
      <w:pPr>
        <w:ind w:right="-57"/>
        <w:jc w:val="both"/>
        <w:rPr>
          <w:rFonts w:ascii="Tahoma" w:eastAsia="Tahoma" w:hAnsi="Tahoma" w:cs="Tahoma"/>
          <w:sz w:val="20"/>
          <w:szCs w:val="20"/>
          <w:lang w:val="fr-CM"/>
        </w:rPr>
      </w:pPr>
      <w:r>
        <w:rPr>
          <w:rFonts w:ascii="Tahoma" w:eastAsia="Tahoma" w:hAnsi="Tahoma" w:cs="Tahoma"/>
          <w:sz w:val="20"/>
          <w:szCs w:val="20"/>
          <w:lang w:val="fr-CM"/>
        </w:rPr>
        <w:t>15</w:t>
      </w:r>
      <w:r w:rsidR="00A00FFF" w:rsidRPr="00A00FFF">
        <w:rPr>
          <w:rFonts w:ascii="Tahoma" w:eastAsia="Tahoma" w:hAnsi="Tahoma" w:cs="Tahoma"/>
          <w:sz w:val="20"/>
          <w:szCs w:val="20"/>
          <w:lang w:val="fr-CM"/>
        </w:rPr>
        <w:t>.2. Le montant cumulé des pénalités de retard est limité à dix pourcent (10%) du montant TTC de la lettre-commande de base et de ses avenants éventuels.</w:t>
      </w:r>
    </w:p>
    <w:p w14:paraId="7E61539D" w14:textId="77777777" w:rsidR="00B74926" w:rsidRPr="00A00FFF" w:rsidRDefault="00B74926" w:rsidP="00A00FFF">
      <w:pPr>
        <w:ind w:right="-57"/>
        <w:jc w:val="both"/>
        <w:rPr>
          <w:rFonts w:ascii="Tahoma" w:eastAsia="Tahoma" w:hAnsi="Tahoma" w:cs="Tahoma"/>
          <w:sz w:val="20"/>
          <w:szCs w:val="20"/>
          <w:lang w:val="fr-CM"/>
        </w:rPr>
      </w:pPr>
    </w:p>
    <w:p w14:paraId="789CB7B0" w14:textId="48275351" w:rsidR="00A00FFF" w:rsidRPr="00B74926" w:rsidRDefault="00B74926" w:rsidP="00A00FFF">
      <w:pPr>
        <w:spacing w:line="250" w:lineRule="auto"/>
        <w:ind w:right="-57"/>
        <w:jc w:val="both"/>
        <w:rPr>
          <w:rFonts w:ascii="Tahoma" w:eastAsia="Tahoma" w:hAnsi="Tahoma" w:cs="Tahoma"/>
          <w:b/>
          <w:sz w:val="20"/>
          <w:szCs w:val="20"/>
          <w:lang w:val="fr-CM"/>
        </w:rPr>
      </w:pPr>
      <w:r>
        <w:rPr>
          <w:rFonts w:ascii="Tahoma" w:eastAsia="Tahoma" w:hAnsi="Tahoma" w:cs="Tahoma"/>
          <w:b/>
          <w:sz w:val="20"/>
          <w:szCs w:val="20"/>
          <w:lang w:val="fr-CM"/>
        </w:rPr>
        <w:t>Article 16</w:t>
      </w:r>
      <w:r w:rsidR="00A00FFF" w:rsidRPr="00B74926">
        <w:rPr>
          <w:rFonts w:ascii="Tahoma" w:eastAsia="Tahoma" w:hAnsi="Tahoma" w:cs="Tahoma"/>
          <w:b/>
          <w:sz w:val="20"/>
          <w:szCs w:val="20"/>
          <w:lang w:val="fr-CM"/>
        </w:rPr>
        <w:t> : Décompte final</w:t>
      </w:r>
    </w:p>
    <w:p w14:paraId="2F3FDDFD" w14:textId="77777777" w:rsidR="00A00FFF" w:rsidRPr="00A00FFF" w:rsidRDefault="00A00FFF" w:rsidP="00A00FFF">
      <w:pPr>
        <w:jc w:val="both"/>
        <w:rPr>
          <w:rFonts w:ascii="Tahoma" w:eastAsia="Tahoma" w:hAnsi="Tahoma" w:cs="Tahoma"/>
          <w:sz w:val="20"/>
          <w:szCs w:val="20"/>
          <w:lang w:val="fr-CM"/>
        </w:rPr>
      </w:pPr>
      <w:r w:rsidRPr="00A00FFF">
        <w:rPr>
          <w:rFonts w:ascii="Tahoma" w:eastAsia="Tahoma" w:hAnsi="Tahoma" w:cs="Tahoma"/>
          <w:sz w:val="20"/>
          <w:szCs w:val="20"/>
          <w:lang w:val="fr-CM"/>
        </w:rPr>
        <w:t>Après achèvement des travaux et dans un délai maximum de quinze (15) jours pour transmettre le projet de décompte à l’Ingénieur de la lettre-commande après la date de réception provisoire, l’entrepreneur établira à partir des constats contradictoires, le projet de décompte final des travaux effectivement réalisés qui récapitule le montant des sommes auxquelles il peut prétendre du fait de l’exécution de la lettre-commande dans son ensemble.</w:t>
      </w:r>
    </w:p>
    <w:p w14:paraId="403400E9" w14:textId="43B243F4" w:rsidR="00A00FFF" w:rsidRPr="00A00FFF" w:rsidRDefault="00A00FFF" w:rsidP="00A00FFF">
      <w:pPr>
        <w:jc w:val="both"/>
        <w:rPr>
          <w:rFonts w:ascii="Tahoma" w:eastAsia="Tahoma" w:hAnsi="Tahoma" w:cs="Tahoma"/>
          <w:sz w:val="20"/>
          <w:szCs w:val="20"/>
          <w:lang w:val="fr-CM"/>
        </w:rPr>
      </w:pPr>
      <w:r w:rsidRPr="00A00FFF">
        <w:rPr>
          <w:rFonts w:ascii="Tahoma" w:eastAsia="Tahoma" w:hAnsi="Tahoma" w:cs="Tahoma"/>
          <w:sz w:val="20"/>
          <w:szCs w:val="20"/>
          <w:lang w:val="fr-CM"/>
        </w:rPr>
        <w:t>1</w:t>
      </w:r>
      <w:r w:rsidR="00B74926">
        <w:rPr>
          <w:rFonts w:ascii="Tahoma" w:eastAsia="Tahoma" w:hAnsi="Tahoma" w:cs="Tahoma"/>
          <w:sz w:val="20"/>
          <w:szCs w:val="20"/>
          <w:lang w:val="fr-CM"/>
        </w:rPr>
        <w:t>6</w:t>
      </w:r>
      <w:r w:rsidRPr="00A00FFF">
        <w:rPr>
          <w:rFonts w:ascii="Tahoma" w:eastAsia="Tahoma" w:hAnsi="Tahoma" w:cs="Tahoma"/>
          <w:sz w:val="20"/>
          <w:szCs w:val="20"/>
          <w:lang w:val="fr-CM"/>
        </w:rPr>
        <w:t>.1. L’Ingénieur de la lettre-commande dispose d’un délai de sept (07) jours pour renvoyer ou transmettre le décompte final revêtu de sa signature au chef de service de la lettre-commande.</w:t>
      </w:r>
    </w:p>
    <w:p w14:paraId="2613C7DB" w14:textId="5784F078" w:rsidR="00A00FFF" w:rsidRDefault="00B74926" w:rsidP="00A00FFF">
      <w:pPr>
        <w:spacing w:line="250" w:lineRule="auto"/>
        <w:ind w:right="59"/>
        <w:jc w:val="both"/>
        <w:rPr>
          <w:rFonts w:ascii="Tahoma" w:eastAsia="Tahoma" w:hAnsi="Tahoma" w:cs="Tahoma"/>
          <w:sz w:val="20"/>
          <w:szCs w:val="20"/>
          <w:lang w:val="fr-CM"/>
        </w:rPr>
      </w:pPr>
      <w:r>
        <w:rPr>
          <w:rFonts w:ascii="Tahoma" w:eastAsia="Tahoma" w:hAnsi="Tahoma" w:cs="Tahoma"/>
          <w:sz w:val="20"/>
          <w:szCs w:val="20"/>
          <w:lang w:val="fr-CM"/>
        </w:rPr>
        <w:t>16</w:t>
      </w:r>
      <w:r w:rsidR="00A00FFF" w:rsidRPr="00A00FFF">
        <w:rPr>
          <w:rFonts w:ascii="Tahoma" w:eastAsia="Tahoma" w:hAnsi="Tahoma" w:cs="Tahoma"/>
          <w:sz w:val="20"/>
          <w:szCs w:val="20"/>
          <w:lang w:val="fr-CM"/>
        </w:rPr>
        <w:t>.2. Le chef de service de la lettre-commande dispose d’un délai de sept (07) jours pour renvoyer ou transmettre le décompte final revêtu de sa signature à l’autorité contractante qui dispose d’un délai de cinq (05) jours pour renvoyer ou approuvé le décompte final.</w:t>
      </w:r>
    </w:p>
    <w:p w14:paraId="220A06C9" w14:textId="77777777" w:rsidR="00B74926" w:rsidRPr="00A00FFF" w:rsidRDefault="00B74926" w:rsidP="00A00FFF">
      <w:pPr>
        <w:spacing w:line="250" w:lineRule="auto"/>
        <w:ind w:right="59"/>
        <w:jc w:val="both"/>
        <w:rPr>
          <w:rFonts w:ascii="Tahoma" w:eastAsia="Tahoma" w:hAnsi="Tahoma" w:cs="Tahoma"/>
          <w:sz w:val="20"/>
          <w:szCs w:val="20"/>
          <w:lang w:val="fr-CM"/>
        </w:rPr>
      </w:pPr>
    </w:p>
    <w:p w14:paraId="5FE6F4E6" w14:textId="6F7A360E" w:rsidR="00A00FFF" w:rsidRPr="00B74926" w:rsidRDefault="00A00FFF" w:rsidP="00A00FFF">
      <w:pPr>
        <w:spacing w:line="250" w:lineRule="auto"/>
        <w:ind w:right="59"/>
        <w:jc w:val="both"/>
        <w:rPr>
          <w:rFonts w:ascii="Tahoma" w:eastAsia="Tahoma" w:hAnsi="Tahoma" w:cs="Tahoma"/>
          <w:b/>
          <w:sz w:val="20"/>
          <w:szCs w:val="20"/>
          <w:lang w:val="fr-CM"/>
        </w:rPr>
      </w:pPr>
      <w:r w:rsidRPr="00B74926">
        <w:rPr>
          <w:rFonts w:ascii="Tahoma" w:eastAsia="Tahoma" w:hAnsi="Tahoma" w:cs="Tahoma"/>
          <w:b/>
          <w:sz w:val="20"/>
          <w:szCs w:val="20"/>
          <w:lang w:val="fr-CM"/>
        </w:rPr>
        <w:t xml:space="preserve">Article </w:t>
      </w:r>
      <w:r w:rsidR="00B74926">
        <w:rPr>
          <w:rFonts w:ascii="Tahoma" w:eastAsia="Tahoma" w:hAnsi="Tahoma" w:cs="Tahoma"/>
          <w:b/>
          <w:sz w:val="20"/>
          <w:szCs w:val="20"/>
          <w:lang w:val="fr-CM"/>
        </w:rPr>
        <w:t>17</w:t>
      </w:r>
      <w:r w:rsidRPr="00B74926">
        <w:rPr>
          <w:rFonts w:ascii="Tahoma" w:eastAsia="Tahoma" w:hAnsi="Tahoma" w:cs="Tahoma"/>
          <w:b/>
          <w:sz w:val="20"/>
          <w:szCs w:val="20"/>
          <w:lang w:val="fr-CM"/>
        </w:rPr>
        <w:t> : Régime fiscal et douanier</w:t>
      </w:r>
    </w:p>
    <w:p w14:paraId="3A4DFB50" w14:textId="77777777" w:rsidR="00A00FFF" w:rsidRDefault="00A00FFF" w:rsidP="00A00FFF">
      <w:pPr>
        <w:spacing w:line="250" w:lineRule="auto"/>
        <w:ind w:right="59"/>
        <w:jc w:val="both"/>
        <w:rPr>
          <w:rFonts w:ascii="Tahoma" w:eastAsia="Tahoma" w:hAnsi="Tahoma" w:cs="Tahoma"/>
          <w:sz w:val="20"/>
          <w:szCs w:val="20"/>
          <w:lang w:val="fr-CM"/>
        </w:rPr>
      </w:pPr>
      <w:r w:rsidRPr="00A00FFF">
        <w:rPr>
          <w:rFonts w:ascii="Tahoma" w:eastAsia="Tahoma" w:hAnsi="Tahoma" w:cs="Tahoma"/>
          <w:sz w:val="20"/>
          <w:szCs w:val="20"/>
          <w:lang w:val="fr-CM"/>
        </w:rPr>
        <w:t>La présente lettre commande est soumise à tous les droits et taxes en vigueur en la matière dans la République du Cameroun.</w:t>
      </w:r>
    </w:p>
    <w:p w14:paraId="228C7ED9" w14:textId="77777777" w:rsidR="00B74926" w:rsidRPr="00A00FFF" w:rsidRDefault="00B74926" w:rsidP="00A00FFF">
      <w:pPr>
        <w:spacing w:line="250" w:lineRule="auto"/>
        <w:ind w:right="59"/>
        <w:jc w:val="both"/>
        <w:rPr>
          <w:rFonts w:ascii="Tahoma" w:eastAsia="Tahoma" w:hAnsi="Tahoma" w:cs="Tahoma"/>
          <w:sz w:val="20"/>
          <w:szCs w:val="20"/>
          <w:lang w:val="fr-CM"/>
        </w:rPr>
      </w:pPr>
    </w:p>
    <w:p w14:paraId="5CAF0B25" w14:textId="37646BE8" w:rsidR="00A00FFF" w:rsidRPr="00B74926" w:rsidRDefault="00A00FFF" w:rsidP="00A00FFF">
      <w:pPr>
        <w:spacing w:line="250" w:lineRule="auto"/>
        <w:ind w:right="59"/>
        <w:jc w:val="both"/>
        <w:rPr>
          <w:rFonts w:ascii="Tahoma" w:eastAsia="Tahoma" w:hAnsi="Tahoma" w:cs="Tahoma"/>
          <w:b/>
          <w:sz w:val="20"/>
          <w:szCs w:val="20"/>
          <w:lang w:val="fr-CM"/>
        </w:rPr>
      </w:pPr>
      <w:r w:rsidRPr="00B74926">
        <w:rPr>
          <w:rFonts w:ascii="Tahoma" w:eastAsia="Tahoma" w:hAnsi="Tahoma" w:cs="Tahoma"/>
          <w:b/>
          <w:sz w:val="20"/>
          <w:szCs w:val="20"/>
          <w:lang w:val="fr-CM"/>
        </w:rPr>
        <w:t xml:space="preserve">Article </w:t>
      </w:r>
      <w:r w:rsidR="00B74926" w:rsidRPr="00B74926">
        <w:rPr>
          <w:rFonts w:ascii="Tahoma" w:eastAsia="Tahoma" w:hAnsi="Tahoma" w:cs="Tahoma"/>
          <w:b/>
          <w:sz w:val="20"/>
          <w:szCs w:val="20"/>
          <w:lang w:val="fr-CM"/>
        </w:rPr>
        <w:t>18</w:t>
      </w:r>
      <w:r w:rsidRPr="00B74926">
        <w:rPr>
          <w:rFonts w:ascii="Tahoma" w:eastAsia="Tahoma" w:hAnsi="Tahoma" w:cs="Tahoma"/>
          <w:b/>
          <w:sz w:val="20"/>
          <w:szCs w:val="20"/>
          <w:lang w:val="fr-CM"/>
        </w:rPr>
        <w:t> : Timbres et enregistrement de la présente lettre commande</w:t>
      </w:r>
    </w:p>
    <w:p w14:paraId="424B778A" w14:textId="77777777" w:rsidR="00A00FFF" w:rsidRPr="00A00FFF" w:rsidRDefault="00A00FFF" w:rsidP="00A00FFF">
      <w:pPr>
        <w:spacing w:line="250" w:lineRule="auto"/>
        <w:ind w:right="59"/>
        <w:jc w:val="both"/>
        <w:rPr>
          <w:rFonts w:ascii="Tahoma" w:eastAsia="Tahoma" w:hAnsi="Tahoma" w:cs="Tahoma"/>
          <w:sz w:val="20"/>
          <w:szCs w:val="20"/>
          <w:lang w:val="fr-CM"/>
        </w:rPr>
      </w:pPr>
      <w:r w:rsidRPr="00A00FFF">
        <w:rPr>
          <w:rFonts w:ascii="Tahoma" w:eastAsia="Tahoma" w:hAnsi="Tahoma" w:cs="Tahoma"/>
          <w:sz w:val="20"/>
          <w:szCs w:val="20"/>
          <w:lang w:val="fr-CM"/>
        </w:rPr>
        <w:t>Sept (07) exemplaires originaux de la lettre commande seront timbrés et enregistrés par les oins et aux frais du prestataire, conformément à la réglementation en vigueur.</w:t>
      </w:r>
    </w:p>
    <w:p w14:paraId="6435AE97" w14:textId="77777777" w:rsidR="00A00FFF" w:rsidRPr="00A00FFF" w:rsidRDefault="00A00FFF" w:rsidP="00A00FFF">
      <w:pPr>
        <w:spacing w:line="250" w:lineRule="auto"/>
        <w:ind w:right="59"/>
        <w:jc w:val="both"/>
        <w:rPr>
          <w:rFonts w:ascii="Tahoma" w:eastAsia="Tahoma" w:hAnsi="Tahoma" w:cs="Tahoma"/>
          <w:sz w:val="20"/>
          <w:szCs w:val="20"/>
          <w:lang w:val="fr-CM"/>
        </w:rPr>
      </w:pPr>
    </w:p>
    <w:p w14:paraId="7A77BF4D" w14:textId="77777777" w:rsidR="00A00FFF" w:rsidRPr="00A00FFF" w:rsidRDefault="00A00FFF" w:rsidP="00A00FFF">
      <w:pPr>
        <w:spacing w:line="250" w:lineRule="auto"/>
        <w:ind w:right="59"/>
        <w:jc w:val="both"/>
        <w:rPr>
          <w:rFonts w:ascii="Tahoma" w:eastAsia="Tahoma" w:hAnsi="Tahoma" w:cs="Tahoma"/>
          <w:sz w:val="20"/>
          <w:szCs w:val="20"/>
          <w:lang w:val="fr-CM"/>
        </w:rPr>
      </w:pPr>
    </w:p>
    <w:p w14:paraId="5EF2F51E" w14:textId="77777777" w:rsidR="00A00FFF" w:rsidRPr="00266A9A" w:rsidRDefault="00A00FFF" w:rsidP="00A00FFF">
      <w:pPr>
        <w:spacing w:line="250" w:lineRule="auto"/>
        <w:ind w:right="-57"/>
        <w:jc w:val="center"/>
        <w:rPr>
          <w:rFonts w:ascii="Tahoma" w:eastAsia="Tahoma" w:hAnsi="Tahoma" w:cs="Tahoma"/>
          <w:b/>
          <w:sz w:val="22"/>
          <w:szCs w:val="20"/>
          <w:lang w:val="fr-CM"/>
        </w:rPr>
      </w:pPr>
      <w:r w:rsidRPr="00266A9A">
        <w:rPr>
          <w:rFonts w:ascii="Tahoma" w:eastAsia="Tahoma" w:hAnsi="Tahoma" w:cs="Tahoma"/>
          <w:b/>
          <w:sz w:val="22"/>
          <w:szCs w:val="20"/>
          <w:lang w:val="fr-CM"/>
        </w:rPr>
        <w:t>CHAPITRE III : EXECUTION DES PRESTATIONS</w:t>
      </w:r>
    </w:p>
    <w:p w14:paraId="29B25B63" w14:textId="1DC0CCE1" w:rsidR="00A00FFF" w:rsidRPr="00266A9A" w:rsidRDefault="00A00FFF" w:rsidP="00A00FFF">
      <w:pPr>
        <w:spacing w:line="250" w:lineRule="auto"/>
        <w:ind w:right="-57"/>
        <w:rPr>
          <w:rFonts w:ascii="Tahoma" w:eastAsia="Tahoma" w:hAnsi="Tahoma" w:cs="Tahoma"/>
          <w:b/>
          <w:sz w:val="20"/>
          <w:szCs w:val="20"/>
          <w:lang w:val="fr-CM"/>
        </w:rPr>
      </w:pPr>
      <w:r w:rsidRPr="00266A9A">
        <w:rPr>
          <w:rFonts w:ascii="Tahoma" w:eastAsia="Tahoma" w:hAnsi="Tahoma" w:cs="Tahoma"/>
          <w:b/>
          <w:sz w:val="20"/>
          <w:szCs w:val="20"/>
          <w:lang w:val="fr-CM"/>
        </w:rPr>
        <w:t xml:space="preserve">Article </w:t>
      </w:r>
      <w:r w:rsidR="00266A9A" w:rsidRPr="00266A9A">
        <w:rPr>
          <w:rFonts w:ascii="Tahoma" w:eastAsia="Tahoma" w:hAnsi="Tahoma" w:cs="Tahoma"/>
          <w:b/>
          <w:sz w:val="20"/>
          <w:szCs w:val="20"/>
          <w:lang w:val="fr-CM"/>
        </w:rPr>
        <w:t>19</w:t>
      </w:r>
      <w:r w:rsidRPr="00266A9A">
        <w:rPr>
          <w:rFonts w:ascii="Tahoma" w:eastAsia="Tahoma" w:hAnsi="Tahoma" w:cs="Tahoma"/>
          <w:b/>
          <w:sz w:val="20"/>
          <w:szCs w:val="20"/>
          <w:lang w:val="fr-CM"/>
        </w:rPr>
        <w:t xml:space="preserve"> : Consistance des prestations </w:t>
      </w:r>
    </w:p>
    <w:p w14:paraId="3A68B67D" w14:textId="77777777" w:rsidR="00A00FFF" w:rsidRPr="00A00FFF" w:rsidRDefault="00A00FFF" w:rsidP="00A00FFF">
      <w:pPr>
        <w:spacing w:line="250" w:lineRule="auto"/>
        <w:ind w:right="-57"/>
        <w:rPr>
          <w:rFonts w:ascii="Tahoma" w:eastAsia="Tahoma" w:hAnsi="Tahoma" w:cs="Tahoma"/>
          <w:sz w:val="20"/>
          <w:szCs w:val="20"/>
          <w:lang w:val="fr-CM"/>
        </w:rPr>
      </w:pPr>
      <w:r w:rsidRPr="00A00FFF">
        <w:rPr>
          <w:rFonts w:ascii="Tahoma" w:eastAsia="Tahoma" w:hAnsi="Tahoma" w:cs="Tahoma"/>
          <w:sz w:val="20"/>
          <w:szCs w:val="20"/>
          <w:lang w:val="fr-CM"/>
        </w:rPr>
        <w:t>Cette mission consistera à :</w:t>
      </w:r>
    </w:p>
    <w:p w14:paraId="5E2DA4DD" w14:textId="77777777" w:rsidR="00A00FFF" w:rsidRPr="00A00FFF" w:rsidRDefault="00A00FFF" w:rsidP="00D440CA">
      <w:pPr>
        <w:pStyle w:val="Paragraphedeliste"/>
        <w:numPr>
          <w:ilvl w:val="0"/>
          <w:numId w:val="30"/>
        </w:numPr>
        <w:spacing w:line="250" w:lineRule="auto"/>
        <w:ind w:right="-57"/>
        <w:contextualSpacing/>
        <w:rPr>
          <w:rFonts w:ascii="Tahoma" w:eastAsia="Tahoma" w:hAnsi="Tahoma" w:cs="Tahoma"/>
          <w:sz w:val="20"/>
          <w:szCs w:val="20"/>
          <w:lang w:val="fr-CM"/>
        </w:rPr>
      </w:pPr>
      <w:r w:rsidRPr="00A00FFF">
        <w:rPr>
          <w:rFonts w:ascii="Tahoma" w:eastAsia="Tahoma" w:hAnsi="Tahoma" w:cs="Tahoma"/>
          <w:sz w:val="20"/>
          <w:szCs w:val="20"/>
          <w:lang w:val="fr-CM"/>
        </w:rPr>
        <w:t>Identifier les usagers potentiels concernés par les questions de prévention et de sécurité routières notamment les conducteurs de moto taxis, les responsables des établissements scolaires ;</w:t>
      </w:r>
    </w:p>
    <w:p w14:paraId="181A88C1" w14:textId="77777777" w:rsidR="00A00FFF" w:rsidRPr="00A00FFF" w:rsidRDefault="00A00FFF" w:rsidP="00D440CA">
      <w:pPr>
        <w:pStyle w:val="Paragraphedeliste"/>
        <w:numPr>
          <w:ilvl w:val="0"/>
          <w:numId w:val="30"/>
        </w:numPr>
        <w:spacing w:line="250" w:lineRule="auto"/>
        <w:ind w:right="-57"/>
        <w:contextualSpacing/>
        <w:rPr>
          <w:rFonts w:ascii="Tahoma" w:eastAsia="Tahoma" w:hAnsi="Tahoma" w:cs="Tahoma"/>
          <w:sz w:val="20"/>
          <w:szCs w:val="20"/>
          <w:lang w:val="fr-CM"/>
        </w:rPr>
      </w:pPr>
      <w:r w:rsidRPr="00A00FFF">
        <w:rPr>
          <w:rFonts w:ascii="Tahoma" w:eastAsia="Tahoma" w:hAnsi="Tahoma" w:cs="Tahoma"/>
          <w:sz w:val="20"/>
          <w:szCs w:val="20"/>
          <w:lang w:val="fr-CM"/>
        </w:rPr>
        <w:t>Déterminer et à identifier les partenaires sociaux et publics concernés par les questions de préventions et de sécurités ;</w:t>
      </w:r>
    </w:p>
    <w:p w14:paraId="4CFD1F1E" w14:textId="77777777" w:rsidR="00A00FFF" w:rsidRPr="00A00FFF" w:rsidRDefault="00A00FFF" w:rsidP="00D440CA">
      <w:pPr>
        <w:pStyle w:val="Paragraphedeliste"/>
        <w:numPr>
          <w:ilvl w:val="0"/>
          <w:numId w:val="30"/>
        </w:numPr>
        <w:spacing w:line="250" w:lineRule="auto"/>
        <w:ind w:right="-57"/>
        <w:contextualSpacing/>
        <w:rPr>
          <w:rFonts w:ascii="Tahoma" w:eastAsia="Tahoma" w:hAnsi="Tahoma" w:cs="Tahoma"/>
          <w:sz w:val="20"/>
          <w:szCs w:val="20"/>
          <w:lang w:val="fr-CM"/>
        </w:rPr>
      </w:pPr>
      <w:r w:rsidRPr="00A00FFF">
        <w:rPr>
          <w:rFonts w:ascii="Tahoma" w:eastAsia="Tahoma" w:hAnsi="Tahoma" w:cs="Tahoma"/>
          <w:sz w:val="20"/>
          <w:szCs w:val="20"/>
          <w:lang w:val="fr-CM"/>
        </w:rPr>
        <w:t>Évaluer leurs capacités et leurs connaissances en la matière ;</w:t>
      </w:r>
    </w:p>
    <w:p w14:paraId="259F94EC" w14:textId="77777777" w:rsidR="00A00FFF" w:rsidRPr="00A00FFF" w:rsidRDefault="00A00FFF" w:rsidP="00D440CA">
      <w:pPr>
        <w:pStyle w:val="Paragraphedeliste"/>
        <w:numPr>
          <w:ilvl w:val="0"/>
          <w:numId w:val="30"/>
        </w:numPr>
        <w:spacing w:line="250" w:lineRule="auto"/>
        <w:ind w:right="-57"/>
        <w:contextualSpacing/>
        <w:rPr>
          <w:rFonts w:ascii="Tahoma" w:eastAsia="Tahoma" w:hAnsi="Tahoma" w:cs="Tahoma"/>
          <w:sz w:val="20"/>
          <w:szCs w:val="20"/>
          <w:lang w:val="fr-CM"/>
        </w:rPr>
      </w:pPr>
      <w:r w:rsidRPr="00A00FFF">
        <w:rPr>
          <w:rFonts w:ascii="Tahoma" w:eastAsia="Tahoma" w:hAnsi="Tahoma" w:cs="Tahoma"/>
          <w:sz w:val="20"/>
          <w:szCs w:val="20"/>
          <w:lang w:val="fr-CM"/>
        </w:rPr>
        <w:t>Élaborer une méthodologie de renforcement de capacité d’intervention en matière de sécurité routières ;</w:t>
      </w:r>
    </w:p>
    <w:p w14:paraId="7620DF19" w14:textId="77777777" w:rsidR="00A00FFF" w:rsidRDefault="00A00FFF" w:rsidP="00D440CA">
      <w:pPr>
        <w:pStyle w:val="Paragraphedeliste"/>
        <w:numPr>
          <w:ilvl w:val="0"/>
          <w:numId w:val="30"/>
        </w:numPr>
        <w:spacing w:line="250" w:lineRule="auto"/>
        <w:ind w:right="-57"/>
        <w:contextualSpacing/>
        <w:rPr>
          <w:rFonts w:ascii="Tahoma" w:eastAsia="Tahoma" w:hAnsi="Tahoma" w:cs="Tahoma"/>
          <w:sz w:val="20"/>
          <w:szCs w:val="20"/>
          <w:lang w:val="fr-CM"/>
        </w:rPr>
      </w:pPr>
      <w:r w:rsidRPr="00A00FFF">
        <w:rPr>
          <w:rFonts w:ascii="Tahoma" w:eastAsia="Tahoma" w:hAnsi="Tahoma" w:cs="Tahoma"/>
          <w:sz w:val="20"/>
          <w:szCs w:val="20"/>
          <w:lang w:val="fr-CM"/>
        </w:rPr>
        <w:t xml:space="preserve">Organiser des séminaires de renforcement des capacités sur les thèmes d’actualités en matière de prévention et de sécurité routières. </w:t>
      </w:r>
    </w:p>
    <w:p w14:paraId="0E83D901" w14:textId="77777777" w:rsidR="00266A9A" w:rsidRPr="00A00FFF" w:rsidRDefault="00266A9A" w:rsidP="00266A9A">
      <w:pPr>
        <w:pStyle w:val="Paragraphedeliste"/>
        <w:spacing w:line="250" w:lineRule="auto"/>
        <w:ind w:left="720" w:right="-57"/>
        <w:contextualSpacing/>
        <w:rPr>
          <w:rFonts w:ascii="Tahoma" w:eastAsia="Tahoma" w:hAnsi="Tahoma" w:cs="Tahoma"/>
          <w:sz w:val="20"/>
          <w:szCs w:val="20"/>
          <w:lang w:val="fr-CM"/>
        </w:rPr>
      </w:pPr>
    </w:p>
    <w:p w14:paraId="661BB937" w14:textId="4790867A" w:rsidR="00A00FFF" w:rsidRPr="00266A9A" w:rsidRDefault="00A00FFF" w:rsidP="00A00FFF">
      <w:pPr>
        <w:spacing w:line="250" w:lineRule="auto"/>
        <w:ind w:right="-57"/>
        <w:rPr>
          <w:rFonts w:ascii="Tahoma" w:eastAsia="Tahoma" w:hAnsi="Tahoma" w:cs="Tahoma"/>
          <w:b/>
          <w:sz w:val="20"/>
          <w:szCs w:val="20"/>
          <w:lang w:val="fr-CM"/>
        </w:rPr>
      </w:pPr>
      <w:r w:rsidRPr="00266A9A">
        <w:rPr>
          <w:rFonts w:ascii="Tahoma" w:eastAsia="Tahoma" w:hAnsi="Tahoma" w:cs="Tahoma"/>
          <w:b/>
          <w:sz w:val="20"/>
          <w:szCs w:val="20"/>
          <w:lang w:val="fr-CM"/>
        </w:rPr>
        <w:t xml:space="preserve">Article </w:t>
      </w:r>
      <w:r w:rsidR="00266A9A" w:rsidRPr="00266A9A">
        <w:rPr>
          <w:rFonts w:ascii="Tahoma" w:eastAsia="Tahoma" w:hAnsi="Tahoma" w:cs="Tahoma"/>
          <w:b/>
          <w:sz w:val="20"/>
          <w:szCs w:val="20"/>
          <w:lang w:val="fr-CM"/>
        </w:rPr>
        <w:t>20</w:t>
      </w:r>
      <w:r w:rsidRPr="00266A9A">
        <w:rPr>
          <w:rFonts w:ascii="Tahoma" w:eastAsia="Tahoma" w:hAnsi="Tahoma" w:cs="Tahoma"/>
          <w:b/>
          <w:sz w:val="20"/>
          <w:szCs w:val="20"/>
          <w:lang w:val="fr-CM"/>
        </w:rPr>
        <w:t xml:space="preserve"> : délai d’exécution de lettre commande </w:t>
      </w:r>
    </w:p>
    <w:p w14:paraId="509D6BFD" w14:textId="1C584C68" w:rsidR="00A00FFF" w:rsidRPr="00A00FFF" w:rsidRDefault="00266A9A" w:rsidP="00A00FFF">
      <w:pPr>
        <w:spacing w:line="250" w:lineRule="auto"/>
        <w:ind w:right="-58"/>
        <w:jc w:val="both"/>
        <w:rPr>
          <w:rFonts w:ascii="Tahoma" w:eastAsia="Tahoma" w:hAnsi="Tahoma" w:cs="Tahoma"/>
          <w:sz w:val="20"/>
          <w:szCs w:val="20"/>
          <w:lang w:val="fr-CM"/>
        </w:rPr>
      </w:pPr>
      <w:r>
        <w:rPr>
          <w:rFonts w:ascii="Tahoma" w:eastAsia="Tahoma" w:hAnsi="Tahoma" w:cs="Tahoma"/>
          <w:sz w:val="20"/>
          <w:szCs w:val="20"/>
          <w:lang w:val="fr-CM"/>
        </w:rPr>
        <w:t>20</w:t>
      </w:r>
      <w:r w:rsidR="00A00FFF" w:rsidRPr="00A00FFF">
        <w:rPr>
          <w:rFonts w:ascii="Tahoma" w:eastAsia="Tahoma" w:hAnsi="Tahoma" w:cs="Tahoma"/>
          <w:sz w:val="20"/>
          <w:szCs w:val="20"/>
          <w:lang w:val="fr-CM"/>
        </w:rPr>
        <w:t>.1. Le délai d’exécution des prestations objet de la présente de la lettre-commande est de : deux (02) mois à compter de la date de notification de l’ordre de démarrer.</w:t>
      </w:r>
    </w:p>
    <w:p w14:paraId="4244B029" w14:textId="2E43F893" w:rsidR="00A00FFF" w:rsidRDefault="00266A9A" w:rsidP="00A00FFF">
      <w:pPr>
        <w:spacing w:line="250" w:lineRule="auto"/>
        <w:ind w:right="-58"/>
        <w:jc w:val="both"/>
        <w:rPr>
          <w:rFonts w:ascii="Tahoma" w:eastAsia="Tahoma" w:hAnsi="Tahoma" w:cs="Tahoma"/>
          <w:sz w:val="20"/>
          <w:szCs w:val="20"/>
          <w:lang w:val="fr-CM"/>
        </w:rPr>
      </w:pPr>
      <w:r>
        <w:rPr>
          <w:rFonts w:ascii="Tahoma" w:eastAsia="Tahoma" w:hAnsi="Tahoma" w:cs="Tahoma"/>
          <w:sz w:val="20"/>
          <w:szCs w:val="20"/>
          <w:lang w:val="fr-CM"/>
        </w:rPr>
        <w:t>20</w:t>
      </w:r>
      <w:r w:rsidR="00A00FFF" w:rsidRPr="00A00FFF">
        <w:rPr>
          <w:rFonts w:ascii="Tahoma" w:eastAsia="Tahoma" w:hAnsi="Tahoma" w:cs="Tahoma"/>
          <w:sz w:val="20"/>
          <w:szCs w:val="20"/>
          <w:lang w:val="fr-CM"/>
        </w:rPr>
        <w:t>.2. Ce délai court à compter de la date de notification de l’ordre de service de commencer les travaux.</w:t>
      </w:r>
    </w:p>
    <w:p w14:paraId="6E850C5F" w14:textId="77777777" w:rsidR="00107126" w:rsidRPr="00A00FFF" w:rsidRDefault="00107126" w:rsidP="00A00FFF">
      <w:pPr>
        <w:spacing w:line="250" w:lineRule="auto"/>
        <w:ind w:right="-58"/>
        <w:jc w:val="both"/>
        <w:rPr>
          <w:rFonts w:ascii="Tahoma" w:eastAsia="Tahoma" w:hAnsi="Tahoma" w:cs="Tahoma"/>
          <w:sz w:val="20"/>
          <w:szCs w:val="20"/>
          <w:lang w:val="fr-CM"/>
        </w:rPr>
      </w:pPr>
    </w:p>
    <w:p w14:paraId="6026FA45" w14:textId="41B030B2" w:rsidR="00A00FFF" w:rsidRPr="00107126" w:rsidRDefault="00107126" w:rsidP="00A00FFF">
      <w:pPr>
        <w:spacing w:line="250" w:lineRule="auto"/>
        <w:ind w:right="-58"/>
        <w:jc w:val="both"/>
        <w:rPr>
          <w:rFonts w:ascii="Tahoma" w:eastAsia="Tahoma" w:hAnsi="Tahoma" w:cs="Tahoma"/>
          <w:b/>
          <w:sz w:val="20"/>
          <w:szCs w:val="20"/>
          <w:lang w:val="fr-CM"/>
        </w:rPr>
      </w:pPr>
      <w:r>
        <w:rPr>
          <w:rFonts w:ascii="Tahoma" w:eastAsia="Tahoma" w:hAnsi="Tahoma" w:cs="Tahoma"/>
          <w:b/>
          <w:sz w:val="20"/>
          <w:szCs w:val="20"/>
          <w:lang w:val="fr-CM"/>
        </w:rPr>
        <w:t>Article 21</w:t>
      </w:r>
      <w:r w:rsidR="00A00FFF" w:rsidRPr="00107126">
        <w:rPr>
          <w:rFonts w:ascii="Tahoma" w:eastAsia="Tahoma" w:hAnsi="Tahoma" w:cs="Tahoma"/>
          <w:b/>
          <w:sz w:val="20"/>
          <w:szCs w:val="20"/>
          <w:lang w:val="fr-CM"/>
        </w:rPr>
        <w:t> : Obligations du Maître d’Ouvrage</w:t>
      </w:r>
    </w:p>
    <w:p w14:paraId="525C200D" w14:textId="4C454E9F" w:rsidR="00A00FFF" w:rsidRPr="00A00FFF" w:rsidRDefault="00266A9A" w:rsidP="00A00FFF">
      <w:pPr>
        <w:spacing w:line="250" w:lineRule="auto"/>
        <w:ind w:right="-58"/>
        <w:jc w:val="both"/>
        <w:rPr>
          <w:rFonts w:ascii="Tahoma" w:eastAsia="Tahoma" w:hAnsi="Tahoma" w:cs="Tahoma"/>
          <w:sz w:val="20"/>
          <w:szCs w:val="20"/>
          <w:lang w:val="fr-CM"/>
        </w:rPr>
      </w:pPr>
      <w:r>
        <w:rPr>
          <w:rFonts w:ascii="Tahoma" w:eastAsia="Tahoma" w:hAnsi="Tahoma" w:cs="Tahoma"/>
          <w:sz w:val="20"/>
          <w:szCs w:val="20"/>
          <w:lang w:val="fr-CM"/>
        </w:rPr>
        <w:t>2</w:t>
      </w:r>
      <w:r w:rsidR="00107126">
        <w:rPr>
          <w:rFonts w:ascii="Tahoma" w:eastAsia="Tahoma" w:hAnsi="Tahoma" w:cs="Tahoma"/>
          <w:sz w:val="20"/>
          <w:szCs w:val="20"/>
          <w:lang w:val="fr-CM"/>
        </w:rPr>
        <w:t>1</w:t>
      </w:r>
      <w:r w:rsidR="00A00FFF" w:rsidRPr="00A00FFF">
        <w:rPr>
          <w:rFonts w:ascii="Tahoma" w:eastAsia="Tahoma" w:hAnsi="Tahoma" w:cs="Tahoma"/>
          <w:sz w:val="20"/>
          <w:szCs w:val="20"/>
          <w:lang w:val="fr-CM"/>
        </w:rPr>
        <w:t>.1. Le Maître d’Ouvrage est tenu de fournir au prestataire les informations nécessaires à l’exécution de sa mission, et de lui garantir, aux frais de ce dernier, l’accès aux sites des projets.</w:t>
      </w:r>
    </w:p>
    <w:p w14:paraId="33467DA5" w14:textId="2A41644E" w:rsidR="00A00FFF" w:rsidRDefault="00266A9A" w:rsidP="00A00FFF">
      <w:pPr>
        <w:spacing w:line="250" w:lineRule="auto"/>
        <w:ind w:right="-58"/>
        <w:jc w:val="both"/>
        <w:rPr>
          <w:rFonts w:ascii="Tahoma" w:eastAsia="Tahoma" w:hAnsi="Tahoma" w:cs="Tahoma"/>
          <w:sz w:val="20"/>
          <w:szCs w:val="20"/>
          <w:lang w:val="fr-CM"/>
        </w:rPr>
      </w:pPr>
      <w:r>
        <w:rPr>
          <w:rFonts w:ascii="Tahoma" w:eastAsia="Tahoma" w:hAnsi="Tahoma" w:cs="Tahoma"/>
          <w:sz w:val="20"/>
          <w:szCs w:val="20"/>
          <w:lang w:val="fr-CM"/>
        </w:rPr>
        <w:t>2</w:t>
      </w:r>
      <w:r w:rsidR="00107126">
        <w:rPr>
          <w:rFonts w:ascii="Tahoma" w:eastAsia="Tahoma" w:hAnsi="Tahoma" w:cs="Tahoma"/>
          <w:sz w:val="20"/>
          <w:szCs w:val="20"/>
          <w:lang w:val="fr-CM"/>
        </w:rPr>
        <w:t>1</w:t>
      </w:r>
      <w:r w:rsidR="00A00FFF" w:rsidRPr="00A00FFF">
        <w:rPr>
          <w:rFonts w:ascii="Tahoma" w:eastAsia="Tahoma" w:hAnsi="Tahoma" w:cs="Tahoma"/>
          <w:sz w:val="20"/>
          <w:szCs w:val="20"/>
          <w:lang w:val="fr-CM"/>
        </w:rPr>
        <w:t>.2. Le Maître d’Ouvrage assure au prestataire protection contre les menaces, outrages, violences, voies de fait, injures ou diffamations dont il peut être victime en raison ou à l’occasion de l’exercice de sa mission.</w:t>
      </w:r>
    </w:p>
    <w:p w14:paraId="10759F53" w14:textId="77777777" w:rsidR="00107126" w:rsidRDefault="00107126" w:rsidP="00A00FFF">
      <w:pPr>
        <w:spacing w:line="250" w:lineRule="auto"/>
        <w:ind w:right="-58"/>
        <w:jc w:val="both"/>
        <w:rPr>
          <w:rFonts w:ascii="Tahoma" w:eastAsia="Tahoma" w:hAnsi="Tahoma" w:cs="Tahoma"/>
          <w:sz w:val="20"/>
          <w:szCs w:val="20"/>
          <w:lang w:val="fr-CM"/>
        </w:rPr>
      </w:pPr>
    </w:p>
    <w:p w14:paraId="0B6DFCA9" w14:textId="77777777" w:rsidR="00107126" w:rsidRDefault="00107126" w:rsidP="00A00FFF">
      <w:pPr>
        <w:spacing w:line="250" w:lineRule="auto"/>
        <w:ind w:right="-58"/>
        <w:jc w:val="both"/>
        <w:rPr>
          <w:rFonts w:ascii="Tahoma" w:eastAsia="Tahoma" w:hAnsi="Tahoma" w:cs="Tahoma"/>
          <w:sz w:val="20"/>
          <w:szCs w:val="20"/>
          <w:lang w:val="fr-CM"/>
        </w:rPr>
      </w:pPr>
    </w:p>
    <w:p w14:paraId="15829A24" w14:textId="77777777" w:rsidR="00107126" w:rsidRDefault="00107126" w:rsidP="00A00FFF">
      <w:pPr>
        <w:spacing w:line="250" w:lineRule="auto"/>
        <w:ind w:right="-58"/>
        <w:jc w:val="both"/>
        <w:rPr>
          <w:rFonts w:ascii="Tahoma" w:eastAsia="Tahoma" w:hAnsi="Tahoma" w:cs="Tahoma"/>
          <w:sz w:val="20"/>
          <w:szCs w:val="20"/>
          <w:lang w:val="fr-CM"/>
        </w:rPr>
      </w:pPr>
    </w:p>
    <w:p w14:paraId="4E601A23" w14:textId="77777777" w:rsidR="00107126" w:rsidRPr="00A00FFF" w:rsidRDefault="00107126" w:rsidP="00A00FFF">
      <w:pPr>
        <w:spacing w:line="250" w:lineRule="auto"/>
        <w:ind w:right="-58"/>
        <w:jc w:val="both"/>
        <w:rPr>
          <w:rFonts w:ascii="Tahoma" w:eastAsia="Tahoma" w:hAnsi="Tahoma" w:cs="Tahoma"/>
          <w:sz w:val="20"/>
          <w:szCs w:val="20"/>
          <w:lang w:val="fr-CM"/>
        </w:rPr>
      </w:pPr>
    </w:p>
    <w:p w14:paraId="324F0480" w14:textId="6F578A8C" w:rsidR="00A00FFF" w:rsidRPr="00107126" w:rsidRDefault="00107126" w:rsidP="00A00FFF">
      <w:pPr>
        <w:spacing w:line="250" w:lineRule="auto"/>
        <w:ind w:right="-58"/>
        <w:jc w:val="both"/>
        <w:rPr>
          <w:rFonts w:ascii="Tahoma" w:eastAsia="Tahoma" w:hAnsi="Tahoma" w:cs="Tahoma"/>
          <w:b/>
          <w:sz w:val="20"/>
          <w:szCs w:val="20"/>
          <w:lang w:val="fr-CM"/>
        </w:rPr>
      </w:pPr>
      <w:r>
        <w:rPr>
          <w:rFonts w:ascii="Tahoma" w:eastAsia="Tahoma" w:hAnsi="Tahoma" w:cs="Tahoma"/>
          <w:b/>
          <w:sz w:val="20"/>
          <w:szCs w:val="20"/>
          <w:lang w:val="fr-CM"/>
        </w:rPr>
        <w:t>Article 22</w:t>
      </w:r>
      <w:r w:rsidR="00A00FFF" w:rsidRPr="00107126">
        <w:rPr>
          <w:rFonts w:ascii="Tahoma" w:eastAsia="Tahoma" w:hAnsi="Tahoma" w:cs="Tahoma"/>
          <w:b/>
          <w:sz w:val="20"/>
          <w:szCs w:val="20"/>
          <w:lang w:val="fr-CM"/>
        </w:rPr>
        <w:t> : Obligations du prestataire</w:t>
      </w:r>
    </w:p>
    <w:p w14:paraId="1C6C6903" w14:textId="01A05F16" w:rsidR="00A00FFF" w:rsidRPr="00A00FFF" w:rsidRDefault="00266A9A" w:rsidP="00A00FFF">
      <w:pPr>
        <w:spacing w:line="250" w:lineRule="auto"/>
        <w:ind w:right="-58"/>
        <w:jc w:val="both"/>
        <w:rPr>
          <w:rFonts w:ascii="Tahoma" w:eastAsia="Tahoma" w:hAnsi="Tahoma" w:cs="Tahoma"/>
          <w:sz w:val="20"/>
          <w:szCs w:val="20"/>
          <w:lang w:val="fr-CM"/>
        </w:rPr>
      </w:pPr>
      <w:r>
        <w:rPr>
          <w:rFonts w:ascii="Tahoma" w:eastAsia="Tahoma" w:hAnsi="Tahoma" w:cs="Tahoma"/>
          <w:sz w:val="20"/>
          <w:szCs w:val="20"/>
          <w:lang w:val="fr-CM"/>
        </w:rPr>
        <w:t>2</w:t>
      </w:r>
      <w:r w:rsidR="00107126">
        <w:rPr>
          <w:rFonts w:ascii="Tahoma" w:eastAsia="Tahoma" w:hAnsi="Tahoma" w:cs="Tahoma"/>
          <w:sz w:val="20"/>
          <w:szCs w:val="20"/>
          <w:lang w:val="fr-CM"/>
        </w:rPr>
        <w:t>2</w:t>
      </w:r>
      <w:r w:rsidR="00A00FFF" w:rsidRPr="00A00FFF">
        <w:rPr>
          <w:rFonts w:ascii="Tahoma" w:eastAsia="Tahoma" w:hAnsi="Tahoma" w:cs="Tahoma"/>
          <w:sz w:val="20"/>
          <w:szCs w:val="20"/>
          <w:lang w:val="fr-CM"/>
        </w:rPr>
        <w:t>.1. Le prestataire exécute les prestations er remplit ses obligations de façon diligente, efficace et économique, conformément aux normes, techniques et pratiques généralement acceptées dans son domaine d’activité.</w:t>
      </w:r>
    </w:p>
    <w:p w14:paraId="060548A6" w14:textId="5B15C6F3" w:rsidR="00A00FFF" w:rsidRPr="00A00FFF" w:rsidRDefault="00266A9A" w:rsidP="00A00FFF">
      <w:pPr>
        <w:spacing w:line="250" w:lineRule="auto"/>
        <w:ind w:right="-58"/>
        <w:jc w:val="both"/>
        <w:rPr>
          <w:rFonts w:ascii="Tahoma" w:eastAsia="Tahoma" w:hAnsi="Tahoma" w:cs="Tahoma"/>
          <w:sz w:val="20"/>
          <w:szCs w:val="20"/>
          <w:lang w:val="fr-CM"/>
        </w:rPr>
      </w:pPr>
      <w:r>
        <w:rPr>
          <w:rFonts w:ascii="Tahoma" w:eastAsia="Tahoma" w:hAnsi="Tahoma" w:cs="Tahoma"/>
          <w:sz w:val="20"/>
          <w:szCs w:val="20"/>
          <w:lang w:val="fr-CM"/>
        </w:rPr>
        <w:t>2</w:t>
      </w:r>
      <w:r w:rsidR="00107126">
        <w:rPr>
          <w:rFonts w:ascii="Tahoma" w:eastAsia="Tahoma" w:hAnsi="Tahoma" w:cs="Tahoma"/>
          <w:sz w:val="20"/>
          <w:szCs w:val="20"/>
          <w:lang w:val="fr-CM"/>
        </w:rPr>
        <w:t>2</w:t>
      </w:r>
      <w:r w:rsidR="00A00FFF" w:rsidRPr="00A00FFF">
        <w:rPr>
          <w:rFonts w:ascii="Tahoma" w:eastAsia="Tahoma" w:hAnsi="Tahoma" w:cs="Tahoma"/>
          <w:sz w:val="20"/>
          <w:szCs w:val="20"/>
          <w:lang w:val="fr-CM"/>
        </w:rPr>
        <w:t xml:space="preserve">.2. Pendant la durée du marché, le prestataire ne s’engage pas directement ou indirectement, dans des activités professionnelles ou </w:t>
      </w:r>
      <w:proofErr w:type="spellStart"/>
      <w:r w:rsidR="00A00FFF" w:rsidRPr="00A00FFF">
        <w:rPr>
          <w:rFonts w:ascii="Tahoma" w:eastAsia="Tahoma" w:hAnsi="Tahoma" w:cs="Tahoma"/>
          <w:sz w:val="20"/>
          <w:szCs w:val="20"/>
          <w:lang w:val="fr-CM"/>
        </w:rPr>
        <w:t>cocontractuelles</w:t>
      </w:r>
      <w:proofErr w:type="spellEnd"/>
      <w:r w:rsidR="00A00FFF" w:rsidRPr="00A00FFF">
        <w:rPr>
          <w:rFonts w:ascii="Tahoma" w:eastAsia="Tahoma" w:hAnsi="Tahoma" w:cs="Tahoma"/>
          <w:sz w:val="20"/>
          <w:szCs w:val="20"/>
          <w:lang w:val="fr-CM"/>
        </w:rPr>
        <w:t xml:space="preserve"> susceptibles de compromettre son indépendance par rapport aux missions qui lui sont dévolus.</w:t>
      </w:r>
    </w:p>
    <w:p w14:paraId="13C0B065" w14:textId="20D1EB74" w:rsidR="00A00FFF" w:rsidRPr="00A00FFF" w:rsidRDefault="00107126" w:rsidP="00A00FFF">
      <w:pPr>
        <w:spacing w:line="250" w:lineRule="auto"/>
        <w:ind w:right="-58"/>
        <w:jc w:val="both"/>
        <w:rPr>
          <w:rFonts w:ascii="Tahoma" w:eastAsia="Tahoma" w:hAnsi="Tahoma" w:cs="Tahoma"/>
          <w:sz w:val="20"/>
          <w:szCs w:val="20"/>
          <w:lang w:val="fr-CM"/>
        </w:rPr>
      </w:pPr>
      <w:r>
        <w:rPr>
          <w:rFonts w:ascii="Tahoma" w:eastAsia="Tahoma" w:hAnsi="Tahoma" w:cs="Tahoma"/>
          <w:sz w:val="20"/>
          <w:szCs w:val="20"/>
          <w:lang w:val="fr-CM"/>
        </w:rPr>
        <w:t>22</w:t>
      </w:r>
      <w:r w:rsidR="00A00FFF" w:rsidRPr="00A00FFF">
        <w:rPr>
          <w:rFonts w:ascii="Tahoma" w:eastAsia="Tahoma" w:hAnsi="Tahoma" w:cs="Tahoma"/>
          <w:sz w:val="20"/>
          <w:szCs w:val="20"/>
          <w:lang w:val="fr-CM"/>
        </w:rPr>
        <w:t>.3. En cas de conflit d’intérêt du fait d’un membre de l’équipe de la mission, le prestataire doit signer par écrit à l’autorité contractante et doit remplacer l’expert en question, impliqué dans le projet ou le marché.</w:t>
      </w:r>
    </w:p>
    <w:p w14:paraId="623BCCFC" w14:textId="77777777" w:rsidR="00A00FFF" w:rsidRPr="00A00FFF" w:rsidRDefault="00A00FFF" w:rsidP="00A00FFF">
      <w:pPr>
        <w:spacing w:line="250" w:lineRule="auto"/>
        <w:ind w:right="-58"/>
        <w:jc w:val="both"/>
        <w:rPr>
          <w:rFonts w:ascii="Tahoma" w:eastAsia="Tahoma" w:hAnsi="Tahoma" w:cs="Tahoma"/>
          <w:sz w:val="20"/>
          <w:szCs w:val="20"/>
          <w:lang w:val="fr-CM"/>
        </w:rPr>
      </w:pPr>
      <w:r w:rsidRPr="00A00FFF">
        <w:rPr>
          <w:rFonts w:ascii="Tahoma" w:eastAsia="Tahoma" w:hAnsi="Tahoma" w:cs="Tahoma"/>
          <w:sz w:val="20"/>
          <w:szCs w:val="20"/>
          <w:lang w:val="fr-CM"/>
        </w:rPr>
        <w:t xml:space="preserve">Le conflit d’intérêt s’entend de toute situation dans laquelle les prestataire pourrait titrer des profits direct ou indirects d’un Marché passé par l’Autorité Contractante auprès de laquelle il est consulté ou toute situation dans laquelle il a des intérêts personnels ou financiers pour compromettre son impartialité dans </w:t>
      </w:r>
    </w:p>
    <w:p w14:paraId="2B33C587" w14:textId="77777777" w:rsidR="00A00FFF" w:rsidRPr="00A00FFF" w:rsidRDefault="00A00FFF" w:rsidP="00A00FFF">
      <w:pPr>
        <w:spacing w:line="250" w:lineRule="auto"/>
        <w:ind w:right="-58"/>
        <w:jc w:val="both"/>
        <w:rPr>
          <w:rFonts w:ascii="Tahoma" w:eastAsia="Tahoma" w:hAnsi="Tahoma" w:cs="Tahoma"/>
          <w:sz w:val="20"/>
          <w:szCs w:val="20"/>
          <w:lang w:val="fr-CM"/>
        </w:rPr>
      </w:pPr>
      <w:r w:rsidRPr="00A00FFF">
        <w:rPr>
          <w:rFonts w:ascii="Tahoma" w:eastAsia="Tahoma" w:hAnsi="Tahoma" w:cs="Tahoma"/>
          <w:sz w:val="20"/>
          <w:szCs w:val="20"/>
          <w:lang w:val="fr-CM"/>
        </w:rPr>
        <w:t>L’accomplissement de ses fonctions ou de nature à affecter défavorablement son jugement.</w:t>
      </w:r>
    </w:p>
    <w:p w14:paraId="7C2D87AF" w14:textId="004725A9" w:rsidR="00A00FFF" w:rsidRPr="00A00FFF" w:rsidRDefault="00107126" w:rsidP="00A00FFF">
      <w:pPr>
        <w:spacing w:line="250" w:lineRule="auto"/>
        <w:ind w:right="-58"/>
        <w:jc w:val="both"/>
        <w:rPr>
          <w:rFonts w:ascii="Tahoma" w:eastAsia="Tahoma" w:hAnsi="Tahoma" w:cs="Tahoma"/>
          <w:sz w:val="20"/>
          <w:szCs w:val="20"/>
          <w:lang w:val="fr-CM"/>
        </w:rPr>
      </w:pPr>
      <w:r>
        <w:rPr>
          <w:rFonts w:ascii="Tahoma" w:eastAsia="Tahoma" w:hAnsi="Tahoma" w:cs="Tahoma"/>
          <w:sz w:val="20"/>
          <w:szCs w:val="20"/>
          <w:lang w:val="fr-CM"/>
        </w:rPr>
        <w:t>22</w:t>
      </w:r>
      <w:r w:rsidR="00A00FFF" w:rsidRPr="00A00FFF">
        <w:rPr>
          <w:rFonts w:ascii="Tahoma" w:eastAsia="Tahoma" w:hAnsi="Tahoma" w:cs="Tahoma"/>
          <w:sz w:val="20"/>
          <w:szCs w:val="20"/>
          <w:lang w:val="fr-CM"/>
        </w:rPr>
        <w:t>.4. Le prestataire est tenu au secret professionnel vis-à-vis des tiers, sur les informations, renseignements et documents recueillis ou portés à sa connaissance à l’occasion de l’exécution du Marché.</w:t>
      </w:r>
    </w:p>
    <w:p w14:paraId="79BB34E3" w14:textId="77777777" w:rsidR="00A00FFF" w:rsidRPr="00A00FFF" w:rsidRDefault="00A00FFF" w:rsidP="00A00FFF">
      <w:pPr>
        <w:spacing w:line="250" w:lineRule="auto"/>
        <w:ind w:right="-58"/>
        <w:jc w:val="both"/>
        <w:rPr>
          <w:rFonts w:ascii="Tahoma" w:eastAsia="Tahoma" w:hAnsi="Tahoma" w:cs="Tahoma"/>
          <w:sz w:val="20"/>
          <w:szCs w:val="20"/>
          <w:lang w:val="fr-CM"/>
        </w:rPr>
      </w:pPr>
      <w:r w:rsidRPr="00A00FFF">
        <w:rPr>
          <w:rFonts w:ascii="Tahoma" w:eastAsia="Tahoma" w:hAnsi="Tahoma" w:cs="Tahoma"/>
          <w:sz w:val="20"/>
          <w:szCs w:val="20"/>
          <w:lang w:val="fr-CM"/>
        </w:rPr>
        <w:t>À ce titre, les documents établis par le prestataire au cours de l’exécution de la lettre commande ne peuvent être publiés ou communiqués qu’avec l’accord écrit de l’autorité contractante.</w:t>
      </w:r>
    </w:p>
    <w:p w14:paraId="1DE8F376" w14:textId="71B050B2" w:rsidR="00A00FFF" w:rsidRPr="00A00FFF" w:rsidRDefault="00107126" w:rsidP="00A00FFF">
      <w:pPr>
        <w:spacing w:line="250" w:lineRule="auto"/>
        <w:ind w:right="-58"/>
        <w:jc w:val="both"/>
        <w:rPr>
          <w:rFonts w:ascii="Tahoma" w:eastAsia="Tahoma" w:hAnsi="Tahoma" w:cs="Tahoma"/>
          <w:sz w:val="20"/>
          <w:szCs w:val="20"/>
          <w:lang w:val="fr-CM"/>
        </w:rPr>
      </w:pPr>
      <w:r>
        <w:rPr>
          <w:rFonts w:ascii="Tahoma" w:eastAsia="Tahoma" w:hAnsi="Tahoma" w:cs="Tahoma"/>
          <w:sz w:val="20"/>
          <w:szCs w:val="20"/>
          <w:lang w:val="fr-CM"/>
        </w:rPr>
        <w:t>22</w:t>
      </w:r>
      <w:r w:rsidR="00A00FFF" w:rsidRPr="00A00FFF">
        <w:rPr>
          <w:rFonts w:ascii="Tahoma" w:eastAsia="Tahoma" w:hAnsi="Tahoma" w:cs="Tahoma"/>
          <w:sz w:val="20"/>
          <w:szCs w:val="20"/>
          <w:lang w:val="fr-CM"/>
        </w:rPr>
        <w:t xml:space="preserve">.5. Le prestataire est tenue lors du dépôt du rapport final, en dix (10) exemplaires dont un original et neuf copies de restituer tous les documents empruntés à l’autorité contractante. </w:t>
      </w:r>
    </w:p>
    <w:p w14:paraId="0CD0A740" w14:textId="78AC6E98" w:rsidR="00A00FFF" w:rsidRPr="00A00FFF" w:rsidRDefault="00107126" w:rsidP="00A00FFF">
      <w:pPr>
        <w:spacing w:line="250" w:lineRule="auto"/>
        <w:ind w:right="-58"/>
        <w:jc w:val="both"/>
        <w:rPr>
          <w:rFonts w:ascii="Tahoma" w:eastAsia="Tahoma" w:hAnsi="Tahoma" w:cs="Tahoma"/>
          <w:sz w:val="20"/>
          <w:szCs w:val="20"/>
          <w:lang w:val="fr-CM"/>
        </w:rPr>
      </w:pPr>
      <w:r>
        <w:rPr>
          <w:rFonts w:ascii="Tahoma" w:eastAsia="Tahoma" w:hAnsi="Tahoma" w:cs="Tahoma"/>
          <w:sz w:val="20"/>
          <w:szCs w:val="20"/>
          <w:lang w:val="fr-CM"/>
        </w:rPr>
        <w:t>22</w:t>
      </w:r>
      <w:r w:rsidR="00A00FFF" w:rsidRPr="00A00FFF">
        <w:rPr>
          <w:rFonts w:ascii="Tahoma" w:eastAsia="Tahoma" w:hAnsi="Tahoma" w:cs="Tahoma"/>
          <w:sz w:val="20"/>
          <w:szCs w:val="20"/>
          <w:lang w:val="fr-CM"/>
        </w:rPr>
        <w:t>.6. Le prestataire ainsi que ses associés ou ses sous-traitants s’interdisent pendant la durée du Marché, et à son issue pendant six (06) mois, de fournir des biens, prestations ou ayant un rapport étroit avec elles (à l’exception de l’exécution des prestations ou de leur continuation).</w:t>
      </w:r>
    </w:p>
    <w:p w14:paraId="3BACEA43" w14:textId="578B111A" w:rsidR="00A00FFF" w:rsidRPr="00A00FFF" w:rsidRDefault="00107126" w:rsidP="00A00FFF">
      <w:pPr>
        <w:spacing w:line="250" w:lineRule="auto"/>
        <w:ind w:right="-58"/>
        <w:jc w:val="both"/>
        <w:rPr>
          <w:rFonts w:ascii="Tahoma" w:eastAsia="Tahoma" w:hAnsi="Tahoma" w:cs="Tahoma"/>
          <w:sz w:val="20"/>
          <w:szCs w:val="20"/>
          <w:lang w:val="fr-CM"/>
        </w:rPr>
      </w:pPr>
      <w:r>
        <w:rPr>
          <w:rFonts w:ascii="Tahoma" w:eastAsia="Tahoma" w:hAnsi="Tahoma" w:cs="Tahoma"/>
          <w:sz w:val="20"/>
          <w:szCs w:val="20"/>
          <w:lang w:val="fr-CM"/>
        </w:rPr>
        <w:t>22</w:t>
      </w:r>
      <w:r w:rsidR="00A00FFF" w:rsidRPr="00A00FFF">
        <w:rPr>
          <w:rFonts w:ascii="Tahoma" w:eastAsia="Tahoma" w:hAnsi="Tahoma" w:cs="Tahoma"/>
          <w:sz w:val="20"/>
          <w:szCs w:val="20"/>
          <w:lang w:val="fr-CM"/>
        </w:rPr>
        <w:t>.7. Le prestataire doit prendre en charge des frais professionnels et de la couverture de tous risques de maladie et d’accident dans le cadre de sa mission.</w:t>
      </w:r>
    </w:p>
    <w:p w14:paraId="73A3E607" w14:textId="5236CAF9" w:rsidR="00A00FFF" w:rsidRDefault="00107126" w:rsidP="00A00FFF">
      <w:pPr>
        <w:spacing w:line="250" w:lineRule="auto"/>
        <w:ind w:right="-58"/>
        <w:jc w:val="both"/>
        <w:rPr>
          <w:rFonts w:ascii="Tahoma" w:eastAsia="Tahoma" w:hAnsi="Tahoma" w:cs="Tahoma"/>
          <w:sz w:val="20"/>
          <w:szCs w:val="20"/>
          <w:lang w:val="fr-CM"/>
        </w:rPr>
      </w:pPr>
      <w:r>
        <w:rPr>
          <w:rFonts w:ascii="Tahoma" w:eastAsia="Tahoma" w:hAnsi="Tahoma" w:cs="Tahoma"/>
          <w:sz w:val="20"/>
          <w:szCs w:val="20"/>
          <w:lang w:val="fr-CM"/>
        </w:rPr>
        <w:t>22</w:t>
      </w:r>
      <w:r w:rsidR="00A00FFF" w:rsidRPr="00A00FFF">
        <w:rPr>
          <w:rFonts w:ascii="Tahoma" w:eastAsia="Tahoma" w:hAnsi="Tahoma" w:cs="Tahoma"/>
          <w:sz w:val="20"/>
          <w:szCs w:val="20"/>
          <w:lang w:val="fr-CM"/>
        </w:rPr>
        <w:t>.8. Le prestataire ne peut pas modifier la composition de l’équipe proposée dans son offre technique sans l’accord écrit de l’autorité contractante.</w:t>
      </w:r>
    </w:p>
    <w:p w14:paraId="38984EB3" w14:textId="77777777" w:rsidR="00107126" w:rsidRPr="00A00FFF" w:rsidRDefault="00107126" w:rsidP="00A00FFF">
      <w:pPr>
        <w:spacing w:line="250" w:lineRule="auto"/>
        <w:ind w:right="-58"/>
        <w:jc w:val="both"/>
        <w:rPr>
          <w:rFonts w:ascii="Tahoma" w:eastAsia="Tahoma" w:hAnsi="Tahoma" w:cs="Tahoma"/>
          <w:sz w:val="20"/>
          <w:szCs w:val="20"/>
          <w:lang w:val="fr-CM"/>
        </w:rPr>
      </w:pPr>
    </w:p>
    <w:p w14:paraId="71BC84A4" w14:textId="23135B0A" w:rsidR="00A00FFF" w:rsidRPr="00107126" w:rsidRDefault="00A00FFF" w:rsidP="00A00FFF">
      <w:pPr>
        <w:spacing w:line="250" w:lineRule="auto"/>
        <w:ind w:right="-58"/>
        <w:jc w:val="both"/>
        <w:rPr>
          <w:rFonts w:ascii="Tahoma" w:eastAsia="Tahoma" w:hAnsi="Tahoma" w:cs="Tahoma"/>
          <w:b/>
          <w:sz w:val="20"/>
          <w:szCs w:val="20"/>
          <w:lang w:val="fr-CM"/>
        </w:rPr>
      </w:pPr>
      <w:r w:rsidRPr="00107126">
        <w:rPr>
          <w:rFonts w:ascii="Tahoma" w:eastAsia="Tahoma" w:hAnsi="Tahoma" w:cs="Tahoma"/>
          <w:b/>
          <w:sz w:val="20"/>
          <w:szCs w:val="20"/>
          <w:lang w:val="fr-CM"/>
        </w:rPr>
        <w:t>Article 2</w:t>
      </w:r>
      <w:r w:rsidR="00107126" w:rsidRPr="00107126">
        <w:rPr>
          <w:rFonts w:ascii="Tahoma" w:eastAsia="Tahoma" w:hAnsi="Tahoma" w:cs="Tahoma"/>
          <w:b/>
          <w:sz w:val="20"/>
          <w:szCs w:val="20"/>
          <w:lang w:val="fr-CM"/>
        </w:rPr>
        <w:t>3</w:t>
      </w:r>
      <w:r w:rsidRPr="00107126">
        <w:rPr>
          <w:rFonts w:ascii="Tahoma" w:eastAsia="Tahoma" w:hAnsi="Tahoma" w:cs="Tahoma"/>
          <w:b/>
          <w:sz w:val="20"/>
          <w:szCs w:val="20"/>
          <w:lang w:val="fr-CM"/>
        </w:rPr>
        <w:t> : Assurances</w:t>
      </w:r>
    </w:p>
    <w:p w14:paraId="68396935" w14:textId="77777777" w:rsidR="00A00FFF" w:rsidRDefault="00A00FFF" w:rsidP="00A00FFF">
      <w:pPr>
        <w:spacing w:line="250" w:lineRule="auto"/>
        <w:ind w:right="-58"/>
        <w:jc w:val="both"/>
        <w:rPr>
          <w:rFonts w:ascii="Tahoma" w:eastAsia="Tahoma" w:hAnsi="Tahoma" w:cs="Tahoma"/>
          <w:sz w:val="20"/>
          <w:szCs w:val="20"/>
          <w:lang w:val="fr-CM"/>
        </w:rPr>
      </w:pPr>
      <w:r w:rsidRPr="00A00FFF">
        <w:rPr>
          <w:rFonts w:ascii="Tahoma" w:eastAsia="Tahoma" w:hAnsi="Tahoma" w:cs="Tahoma"/>
          <w:sz w:val="20"/>
          <w:szCs w:val="20"/>
          <w:lang w:val="fr-CM"/>
        </w:rPr>
        <w:t>La police d’assurances Assurance responsabilité civile et chef d’entreprise est requise au titre du présent Marché dans un délai de quinze (15) jours à compter de la notification de la lettre-commande.</w:t>
      </w:r>
    </w:p>
    <w:p w14:paraId="3D85EBA4" w14:textId="77777777" w:rsidR="00610108" w:rsidRPr="00A00FFF" w:rsidRDefault="00610108" w:rsidP="00A00FFF">
      <w:pPr>
        <w:spacing w:line="250" w:lineRule="auto"/>
        <w:ind w:right="-58"/>
        <w:jc w:val="both"/>
        <w:rPr>
          <w:rFonts w:ascii="Tahoma" w:eastAsia="Tahoma" w:hAnsi="Tahoma" w:cs="Tahoma"/>
          <w:sz w:val="20"/>
          <w:szCs w:val="20"/>
          <w:lang w:val="fr-CM"/>
        </w:rPr>
      </w:pPr>
    </w:p>
    <w:p w14:paraId="7D860A2A" w14:textId="047FE4EE" w:rsidR="00A00FFF" w:rsidRPr="00610108" w:rsidRDefault="00A00FFF" w:rsidP="00A00FFF">
      <w:pPr>
        <w:spacing w:line="250" w:lineRule="auto"/>
        <w:ind w:right="-58"/>
        <w:jc w:val="both"/>
        <w:rPr>
          <w:rFonts w:ascii="Tahoma" w:eastAsia="Tahoma" w:hAnsi="Tahoma" w:cs="Tahoma"/>
          <w:b/>
          <w:sz w:val="20"/>
          <w:szCs w:val="20"/>
          <w:lang w:val="fr-CM"/>
        </w:rPr>
      </w:pPr>
      <w:r w:rsidRPr="00610108">
        <w:rPr>
          <w:rFonts w:ascii="Tahoma" w:eastAsia="Tahoma" w:hAnsi="Tahoma" w:cs="Tahoma"/>
          <w:b/>
          <w:sz w:val="20"/>
          <w:szCs w:val="20"/>
          <w:lang w:val="fr-CM"/>
        </w:rPr>
        <w:t>Article 2</w:t>
      </w:r>
      <w:r w:rsidR="00610108">
        <w:rPr>
          <w:rFonts w:ascii="Tahoma" w:eastAsia="Tahoma" w:hAnsi="Tahoma" w:cs="Tahoma"/>
          <w:b/>
          <w:sz w:val="20"/>
          <w:szCs w:val="20"/>
          <w:lang w:val="fr-CM"/>
        </w:rPr>
        <w:t>4</w:t>
      </w:r>
      <w:r w:rsidRPr="00610108">
        <w:rPr>
          <w:rFonts w:ascii="Tahoma" w:eastAsia="Tahoma" w:hAnsi="Tahoma" w:cs="Tahoma"/>
          <w:b/>
          <w:sz w:val="20"/>
          <w:szCs w:val="20"/>
          <w:lang w:val="fr-CM"/>
        </w:rPr>
        <w:t> : Agrément du personnel</w:t>
      </w:r>
    </w:p>
    <w:p w14:paraId="1A40ED63" w14:textId="77777777" w:rsidR="00A00FFF" w:rsidRPr="00A00FFF" w:rsidRDefault="00A00FFF" w:rsidP="00A00FFF">
      <w:pPr>
        <w:spacing w:line="250" w:lineRule="auto"/>
        <w:ind w:right="-58"/>
        <w:jc w:val="both"/>
        <w:rPr>
          <w:rFonts w:ascii="Tahoma" w:eastAsia="Tahoma" w:hAnsi="Tahoma" w:cs="Tahoma"/>
          <w:sz w:val="20"/>
          <w:szCs w:val="20"/>
          <w:lang w:val="fr-CM"/>
        </w:rPr>
      </w:pPr>
      <w:r w:rsidRPr="00A00FFF">
        <w:rPr>
          <w:rFonts w:ascii="Tahoma" w:eastAsia="Tahoma" w:hAnsi="Tahoma" w:cs="Tahoma"/>
          <w:sz w:val="20"/>
          <w:szCs w:val="20"/>
          <w:lang w:val="fr-CM"/>
        </w:rPr>
        <w:t>Si l’autorité contractante demande le remplacement d’un membre de l’équipe pour faute grave dûment constatée ou pour incompétence, le remplacement se fait aux frais du prestataire dans le délai maximum de quinze (15) jours.</w:t>
      </w:r>
    </w:p>
    <w:p w14:paraId="47DFB9D1" w14:textId="77777777" w:rsidR="00A00FFF" w:rsidRDefault="00A00FFF" w:rsidP="00A00FFF">
      <w:pPr>
        <w:spacing w:line="250" w:lineRule="auto"/>
        <w:ind w:right="-58"/>
        <w:jc w:val="both"/>
        <w:rPr>
          <w:rFonts w:ascii="Tahoma" w:eastAsia="Tahoma" w:hAnsi="Tahoma" w:cs="Tahoma"/>
          <w:sz w:val="20"/>
          <w:szCs w:val="20"/>
          <w:lang w:val="fr-CM"/>
        </w:rPr>
      </w:pPr>
      <w:r w:rsidRPr="00A00FFF">
        <w:rPr>
          <w:rFonts w:ascii="Tahoma" w:eastAsia="Tahoma" w:hAnsi="Tahoma" w:cs="Tahoma"/>
          <w:sz w:val="20"/>
          <w:szCs w:val="20"/>
          <w:lang w:val="fr-CM"/>
        </w:rPr>
        <w:t>L’autorité contractante se réserve la possibilité de refuser son agrément à une personne proposée par le prestataire dont la qualification serait insuffisante.</w:t>
      </w:r>
    </w:p>
    <w:p w14:paraId="46500873" w14:textId="77777777" w:rsidR="00610108" w:rsidRPr="00A00FFF" w:rsidRDefault="00610108" w:rsidP="00A00FFF">
      <w:pPr>
        <w:spacing w:line="250" w:lineRule="auto"/>
        <w:ind w:right="-58"/>
        <w:jc w:val="both"/>
        <w:rPr>
          <w:rFonts w:ascii="Tahoma" w:eastAsia="Tahoma" w:hAnsi="Tahoma" w:cs="Tahoma"/>
          <w:sz w:val="20"/>
          <w:szCs w:val="20"/>
          <w:lang w:val="fr-CM"/>
        </w:rPr>
      </w:pPr>
    </w:p>
    <w:p w14:paraId="6CE8725F" w14:textId="72F46E02" w:rsidR="00A00FFF" w:rsidRPr="00610108" w:rsidRDefault="00A00FFF" w:rsidP="00A00FFF">
      <w:pPr>
        <w:spacing w:line="250" w:lineRule="auto"/>
        <w:ind w:right="-58"/>
        <w:jc w:val="both"/>
        <w:rPr>
          <w:rFonts w:ascii="Tahoma" w:eastAsia="Tahoma" w:hAnsi="Tahoma" w:cs="Tahoma"/>
          <w:b/>
          <w:sz w:val="20"/>
          <w:szCs w:val="20"/>
          <w:lang w:val="fr-CM"/>
        </w:rPr>
      </w:pPr>
      <w:r w:rsidRPr="00610108">
        <w:rPr>
          <w:rFonts w:ascii="Tahoma" w:eastAsia="Tahoma" w:hAnsi="Tahoma" w:cs="Tahoma"/>
          <w:b/>
          <w:sz w:val="20"/>
          <w:szCs w:val="20"/>
          <w:lang w:val="fr-CM"/>
        </w:rPr>
        <w:t>Article 2</w:t>
      </w:r>
      <w:r w:rsidR="00F3282B">
        <w:rPr>
          <w:rFonts w:ascii="Tahoma" w:eastAsia="Tahoma" w:hAnsi="Tahoma" w:cs="Tahoma"/>
          <w:b/>
          <w:sz w:val="20"/>
          <w:szCs w:val="20"/>
          <w:lang w:val="fr-CM"/>
        </w:rPr>
        <w:t>5</w:t>
      </w:r>
      <w:r w:rsidRPr="00610108">
        <w:rPr>
          <w:rFonts w:ascii="Tahoma" w:eastAsia="Tahoma" w:hAnsi="Tahoma" w:cs="Tahoma"/>
          <w:b/>
          <w:sz w:val="20"/>
          <w:szCs w:val="20"/>
          <w:lang w:val="fr-CM"/>
        </w:rPr>
        <w:t> : Sous-traitance</w:t>
      </w:r>
    </w:p>
    <w:p w14:paraId="2C78927C" w14:textId="77777777" w:rsidR="00A00FFF" w:rsidRPr="00A00FFF" w:rsidRDefault="00A00FFF" w:rsidP="00A00FFF">
      <w:pPr>
        <w:ind w:right="-41"/>
        <w:jc w:val="both"/>
        <w:rPr>
          <w:rFonts w:ascii="Tahoma" w:eastAsia="Tahoma" w:hAnsi="Tahoma" w:cs="Tahoma"/>
          <w:sz w:val="20"/>
          <w:szCs w:val="20"/>
          <w:lang w:val="fr-CM"/>
        </w:rPr>
      </w:pPr>
      <w:r w:rsidRPr="00A00FFF">
        <w:rPr>
          <w:rFonts w:ascii="Tahoma" w:eastAsia="Tahoma" w:hAnsi="Tahoma" w:cs="Tahoma"/>
          <w:sz w:val="20"/>
          <w:szCs w:val="20"/>
          <w:lang w:val="fr-CM"/>
        </w:rPr>
        <w:t>La part des travaux à sous-traiter est plafonnée à 20% du montant de la lettre-commande de base et de ses avenants éventuels.</w:t>
      </w:r>
    </w:p>
    <w:p w14:paraId="70EB2C64" w14:textId="380F8437" w:rsidR="00A00FFF" w:rsidRPr="00A00FFF" w:rsidRDefault="00A00FFF" w:rsidP="00A00FFF">
      <w:pPr>
        <w:rPr>
          <w:rFonts w:ascii="Tahoma" w:eastAsia="Tahoma" w:hAnsi="Tahoma" w:cs="Tahoma"/>
          <w:sz w:val="20"/>
          <w:szCs w:val="20"/>
          <w:lang w:val="fr-CM"/>
        </w:rPr>
      </w:pPr>
    </w:p>
    <w:p w14:paraId="0912E461" w14:textId="77777777" w:rsidR="00A00FFF" w:rsidRPr="00610108" w:rsidRDefault="00A00FFF" w:rsidP="00A00FFF">
      <w:pPr>
        <w:jc w:val="center"/>
        <w:rPr>
          <w:rFonts w:ascii="Tahoma" w:eastAsia="Tahoma" w:hAnsi="Tahoma" w:cs="Tahoma"/>
          <w:b/>
          <w:sz w:val="22"/>
          <w:szCs w:val="20"/>
          <w:lang w:val="fr-CM"/>
        </w:rPr>
      </w:pPr>
      <w:r w:rsidRPr="00610108">
        <w:rPr>
          <w:rFonts w:ascii="Tahoma" w:eastAsia="Tahoma" w:hAnsi="Tahoma" w:cs="Tahoma"/>
          <w:b/>
          <w:sz w:val="22"/>
          <w:szCs w:val="20"/>
          <w:lang w:val="fr-CM"/>
        </w:rPr>
        <w:t xml:space="preserve">CHAPITRE IV : DE LA RECEPTION </w:t>
      </w:r>
    </w:p>
    <w:p w14:paraId="34D00E05" w14:textId="40A56D94" w:rsidR="00A00FFF" w:rsidRPr="00AD59C5" w:rsidRDefault="00A00FFF" w:rsidP="00A00FFF">
      <w:pPr>
        <w:rPr>
          <w:rFonts w:ascii="Tahoma" w:eastAsia="Tahoma" w:hAnsi="Tahoma" w:cs="Tahoma"/>
          <w:b/>
          <w:sz w:val="20"/>
          <w:szCs w:val="20"/>
          <w:lang w:val="fr-CM"/>
        </w:rPr>
      </w:pPr>
      <w:r w:rsidRPr="00AD59C5">
        <w:rPr>
          <w:rFonts w:ascii="Tahoma" w:eastAsia="Tahoma" w:hAnsi="Tahoma" w:cs="Tahoma"/>
          <w:b/>
          <w:sz w:val="20"/>
          <w:szCs w:val="20"/>
          <w:lang w:val="fr-CM"/>
        </w:rPr>
        <w:t xml:space="preserve">ARTICLE </w:t>
      </w:r>
      <w:r w:rsidR="00610108" w:rsidRPr="00AD59C5">
        <w:rPr>
          <w:rFonts w:ascii="Tahoma" w:eastAsia="Tahoma" w:hAnsi="Tahoma" w:cs="Tahoma"/>
          <w:b/>
          <w:sz w:val="20"/>
          <w:szCs w:val="20"/>
          <w:lang w:val="fr-CM"/>
        </w:rPr>
        <w:t>26</w:t>
      </w:r>
      <w:r w:rsidRPr="00AD59C5">
        <w:rPr>
          <w:rFonts w:ascii="Tahoma" w:eastAsia="Tahoma" w:hAnsi="Tahoma" w:cs="Tahoma"/>
          <w:b/>
          <w:sz w:val="20"/>
          <w:szCs w:val="20"/>
          <w:lang w:val="fr-CM"/>
        </w:rPr>
        <w:t xml:space="preserve"> : Réception </w:t>
      </w:r>
    </w:p>
    <w:p w14:paraId="2CB692CF" w14:textId="77777777" w:rsidR="00A00FFF" w:rsidRPr="00A00FFF" w:rsidRDefault="00A00FFF" w:rsidP="00A00FFF">
      <w:pPr>
        <w:spacing w:line="250" w:lineRule="auto"/>
        <w:ind w:right="-58"/>
        <w:jc w:val="both"/>
        <w:rPr>
          <w:rFonts w:ascii="Tahoma" w:eastAsia="Tahoma" w:hAnsi="Tahoma" w:cs="Tahoma"/>
          <w:sz w:val="20"/>
          <w:szCs w:val="20"/>
          <w:lang w:val="fr-CM"/>
        </w:rPr>
      </w:pPr>
      <w:r w:rsidRPr="00A00FFF">
        <w:rPr>
          <w:rFonts w:ascii="Tahoma" w:eastAsia="Tahoma" w:hAnsi="Tahoma" w:cs="Tahoma"/>
          <w:sz w:val="20"/>
          <w:szCs w:val="20"/>
          <w:lang w:val="fr-CM"/>
        </w:rPr>
        <w:t>Avant la réception des livrables, le prestataire demande par écrit au Maître d’Ouvrage, avec copie à l’Ingénieur de la lettre-commande.</w:t>
      </w:r>
    </w:p>
    <w:p w14:paraId="732AE37E" w14:textId="77777777" w:rsidR="00A00FFF" w:rsidRPr="00A00FFF" w:rsidRDefault="00A00FFF" w:rsidP="00A00FFF">
      <w:pPr>
        <w:spacing w:line="250" w:lineRule="auto"/>
        <w:ind w:right="-58"/>
        <w:jc w:val="both"/>
        <w:rPr>
          <w:rFonts w:ascii="Tahoma" w:eastAsia="Tahoma" w:hAnsi="Tahoma" w:cs="Tahoma"/>
          <w:sz w:val="20"/>
          <w:szCs w:val="20"/>
          <w:lang w:val="fr-CM"/>
        </w:rPr>
      </w:pPr>
      <w:r w:rsidRPr="00A00FFF">
        <w:rPr>
          <w:rFonts w:ascii="Tahoma" w:eastAsia="Tahoma" w:hAnsi="Tahoma" w:cs="Tahoma"/>
          <w:sz w:val="20"/>
          <w:szCs w:val="20"/>
          <w:lang w:val="fr-CM"/>
        </w:rPr>
        <w:t>La commission de réception des livrables sera composée des membres suivants :</w:t>
      </w:r>
    </w:p>
    <w:p w14:paraId="4F663FE0" w14:textId="77777777" w:rsidR="00A00FFF" w:rsidRPr="00A00FFF" w:rsidRDefault="00A00FFF" w:rsidP="00D440CA">
      <w:pPr>
        <w:pStyle w:val="Paragraphedeliste"/>
        <w:numPr>
          <w:ilvl w:val="0"/>
          <w:numId w:val="38"/>
        </w:numPr>
        <w:spacing w:line="250" w:lineRule="auto"/>
        <w:ind w:right="-58"/>
        <w:contextualSpacing/>
        <w:jc w:val="both"/>
        <w:rPr>
          <w:rFonts w:ascii="Tahoma" w:eastAsia="Tahoma" w:hAnsi="Tahoma" w:cs="Tahoma"/>
          <w:sz w:val="20"/>
          <w:szCs w:val="20"/>
          <w:lang w:val="fr-CM"/>
        </w:rPr>
      </w:pPr>
      <w:r w:rsidRPr="00A00FFF">
        <w:rPr>
          <w:rFonts w:ascii="Tahoma" w:eastAsia="Tahoma" w:hAnsi="Tahoma" w:cs="Tahoma"/>
          <w:sz w:val="20"/>
          <w:szCs w:val="20"/>
          <w:lang w:val="fr-CM"/>
        </w:rPr>
        <w:t>Président : Le Maitre d’Ouvrage ou son représentant ;</w:t>
      </w:r>
    </w:p>
    <w:p w14:paraId="20AD4BD2" w14:textId="77777777" w:rsidR="00A00FFF" w:rsidRPr="00A00FFF" w:rsidRDefault="00A00FFF" w:rsidP="00D440CA">
      <w:pPr>
        <w:pStyle w:val="Paragraphedeliste"/>
        <w:numPr>
          <w:ilvl w:val="0"/>
          <w:numId w:val="38"/>
        </w:numPr>
        <w:spacing w:line="250" w:lineRule="auto"/>
        <w:ind w:right="-58"/>
        <w:contextualSpacing/>
        <w:jc w:val="both"/>
        <w:rPr>
          <w:rFonts w:ascii="Tahoma" w:eastAsia="Tahoma" w:hAnsi="Tahoma" w:cs="Tahoma"/>
          <w:sz w:val="20"/>
          <w:szCs w:val="20"/>
          <w:lang w:val="fr-CM"/>
        </w:rPr>
      </w:pPr>
      <w:r w:rsidRPr="00A00FFF">
        <w:rPr>
          <w:rFonts w:ascii="Tahoma" w:eastAsia="Tahoma" w:hAnsi="Tahoma" w:cs="Tahoma"/>
          <w:sz w:val="20"/>
          <w:szCs w:val="20"/>
          <w:lang w:val="fr-CM"/>
        </w:rPr>
        <w:t xml:space="preserve">Rapporteur : L’Ingénieur de la lettre-commande ; </w:t>
      </w:r>
    </w:p>
    <w:p w14:paraId="334269CB" w14:textId="77777777" w:rsidR="00A00FFF" w:rsidRPr="00A00FFF" w:rsidRDefault="00A00FFF" w:rsidP="00D440CA">
      <w:pPr>
        <w:pStyle w:val="Paragraphedeliste"/>
        <w:numPr>
          <w:ilvl w:val="0"/>
          <w:numId w:val="38"/>
        </w:numPr>
        <w:spacing w:line="250" w:lineRule="auto"/>
        <w:ind w:right="-58"/>
        <w:contextualSpacing/>
        <w:jc w:val="both"/>
        <w:rPr>
          <w:rFonts w:ascii="Tahoma" w:eastAsia="Tahoma" w:hAnsi="Tahoma" w:cs="Tahoma"/>
          <w:sz w:val="20"/>
          <w:szCs w:val="20"/>
          <w:lang w:val="fr-CM"/>
        </w:rPr>
      </w:pPr>
      <w:r w:rsidRPr="00A00FFF">
        <w:rPr>
          <w:rFonts w:ascii="Tahoma" w:eastAsia="Tahoma" w:hAnsi="Tahoma" w:cs="Tahoma"/>
          <w:sz w:val="20"/>
          <w:szCs w:val="20"/>
          <w:lang w:val="fr-CM"/>
        </w:rPr>
        <w:t xml:space="preserve">Membres : </w:t>
      </w:r>
    </w:p>
    <w:p w14:paraId="15E1548F" w14:textId="77777777" w:rsidR="00A00FFF" w:rsidRPr="00A00FFF" w:rsidRDefault="00A00FFF" w:rsidP="00A00FFF">
      <w:pPr>
        <w:pStyle w:val="Paragraphedeliste"/>
        <w:spacing w:line="250" w:lineRule="auto"/>
        <w:ind w:left="1776" w:right="-58"/>
        <w:jc w:val="both"/>
        <w:rPr>
          <w:rFonts w:ascii="Tahoma" w:eastAsia="Tahoma" w:hAnsi="Tahoma" w:cs="Tahoma"/>
          <w:sz w:val="20"/>
          <w:szCs w:val="20"/>
          <w:lang w:val="fr-CM"/>
        </w:rPr>
      </w:pPr>
      <w:r w:rsidRPr="00A00FFF">
        <w:rPr>
          <w:rFonts w:ascii="Tahoma" w:eastAsia="Tahoma" w:hAnsi="Tahoma" w:cs="Tahoma"/>
          <w:sz w:val="20"/>
          <w:szCs w:val="20"/>
          <w:lang w:val="fr-CM"/>
        </w:rPr>
        <w:t>DDMINMAP/LD :(Observateur) ;</w:t>
      </w:r>
    </w:p>
    <w:p w14:paraId="0075B431" w14:textId="77777777" w:rsidR="00A00FFF" w:rsidRDefault="00A00FFF" w:rsidP="00A00FFF">
      <w:pPr>
        <w:pStyle w:val="Paragraphedeliste"/>
        <w:spacing w:line="250" w:lineRule="auto"/>
        <w:ind w:left="1776" w:right="-58"/>
        <w:jc w:val="both"/>
        <w:rPr>
          <w:rFonts w:ascii="Tahoma" w:eastAsia="Tahoma" w:hAnsi="Tahoma" w:cs="Tahoma"/>
          <w:sz w:val="20"/>
          <w:szCs w:val="20"/>
          <w:lang w:val="fr-CM"/>
        </w:rPr>
      </w:pPr>
      <w:r w:rsidRPr="00A00FFF">
        <w:rPr>
          <w:rFonts w:ascii="Tahoma" w:eastAsia="Tahoma" w:hAnsi="Tahoma" w:cs="Tahoma"/>
          <w:sz w:val="20"/>
          <w:szCs w:val="20"/>
          <w:lang w:val="fr-CM"/>
        </w:rPr>
        <w:t>Le Chef de service de la lettre-commande ;</w:t>
      </w:r>
    </w:p>
    <w:p w14:paraId="2569978A" w14:textId="29816394" w:rsidR="00610108" w:rsidRPr="00A00FFF" w:rsidRDefault="00AD59C5" w:rsidP="00A00FFF">
      <w:pPr>
        <w:pStyle w:val="Paragraphedeliste"/>
        <w:spacing w:line="250" w:lineRule="auto"/>
        <w:ind w:left="1776" w:right="-58"/>
        <w:jc w:val="both"/>
        <w:rPr>
          <w:rFonts w:ascii="Tahoma" w:eastAsia="Tahoma" w:hAnsi="Tahoma" w:cs="Tahoma"/>
          <w:sz w:val="20"/>
          <w:szCs w:val="20"/>
          <w:lang w:val="fr-CM"/>
        </w:rPr>
      </w:pPr>
      <w:r>
        <w:rPr>
          <w:rFonts w:ascii="Tahoma" w:eastAsia="Tahoma" w:hAnsi="Tahoma" w:cs="Tahoma"/>
          <w:sz w:val="20"/>
          <w:szCs w:val="20"/>
          <w:lang w:val="fr-CM"/>
        </w:rPr>
        <w:t>Le Délégué d’Arrondissement de l’Agriculture ;</w:t>
      </w:r>
    </w:p>
    <w:p w14:paraId="3E8E5ECB" w14:textId="77777777" w:rsidR="00A00FFF" w:rsidRPr="00A00FFF" w:rsidRDefault="00A00FFF" w:rsidP="00A00FFF">
      <w:pPr>
        <w:pStyle w:val="Paragraphedeliste"/>
        <w:spacing w:line="250" w:lineRule="auto"/>
        <w:ind w:left="1776" w:right="-58"/>
        <w:jc w:val="both"/>
        <w:rPr>
          <w:rFonts w:ascii="Tahoma" w:eastAsia="Tahoma" w:hAnsi="Tahoma" w:cs="Tahoma"/>
          <w:sz w:val="20"/>
          <w:szCs w:val="20"/>
          <w:lang w:val="fr-CM"/>
        </w:rPr>
      </w:pPr>
      <w:r w:rsidRPr="00A00FFF">
        <w:rPr>
          <w:rFonts w:ascii="Tahoma" w:eastAsia="Tahoma" w:hAnsi="Tahoma" w:cs="Tahoma"/>
          <w:sz w:val="20"/>
          <w:szCs w:val="20"/>
          <w:lang w:val="fr-CM"/>
        </w:rPr>
        <w:t>Le Président des chefs traditionnels ;</w:t>
      </w:r>
    </w:p>
    <w:p w14:paraId="76D764EA" w14:textId="77777777" w:rsidR="00A00FFF" w:rsidRPr="00A00FFF" w:rsidRDefault="00A00FFF" w:rsidP="00A00FFF">
      <w:pPr>
        <w:pStyle w:val="Paragraphedeliste"/>
        <w:spacing w:line="250" w:lineRule="auto"/>
        <w:ind w:left="1776" w:right="-58"/>
        <w:jc w:val="both"/>
        <w:rPr>
          <w:rFonts w:ascii="Tahoma" w:eastAsia="Tahoma" w:hAnsi="Tahoma" w:cs="Tahoma"/>
          <w:sz w:val="20"/>
          <w:szCs w:val="20"/>
          <w:lang w:val="fr-CM"/>
        </w:rPr>
      </w:pPr>
      <w:r w:rsidRPr="00A00FFF">
        <w:rPr>
          <w:rFonts w:ascii="Tahoma" w:eastAsia="Tahoma" w:hAnsi="Tahoma" w:cs="Tahoma"/>
          <w:sz w:val="20"/>
          <w:szCs w:val="20"/>
          <w:lang w:val="fr-CM"/>
        </w:rPr>
        <w:t>Le Cocontractant d’Administration ou son représentant dûment mandaté.</w:t>
      </w:r>
    </w:p>
    <w:p w14:paraId="40476223" w14:textId="77777777" w:rsidR="00A00FFF" w:rsidRPr="00A00FFF" w:rsidRDefault="00A00FFF" w:rsidP="00A00FFF">
      <w:pPr>
        <w:spacing w:line="250" w:lineRule="auto"/>
        <w:ind w:right="-58"/>
        <w:jc w:val="both"/>
        <w:rPr>
          <w:rFonts w:ascii="Tahoma" w:eastAsia="Tahoma" w:hAnsi="Tahoma" w:cs="Tahoma"/>
          <w:sz w:val="20"/>
          <w:szCs w:val="20"/>
          <w:lang w:val="fr-CM"/>
        </w:rPr>
      </w:pPr>
      <w:r w:rsidRPr="00A00FFF">
        <w:rPr>
          <w:rFonts w:ascii="Tahoma" w:eastAsia="Tahoma" w:hAnsi="Tahoma" w:cs="Tahoma"/>
          <w:sz w:val="20"/>
          <w:szCs w:val="20"/>
          <w:lang w:val="fr-CM"/>
        </w:rPr>
        <w:t>Le Président de la commission de réception peut faire appel à toutes personnes dont les compétences sont avérées dans ce domaine.</w:t>
      </w:r>
    </w:p>
    <w:p w14:paraId="0D8CBFBF" w14:textId="77777777" w:rsidR="00A00FFF" w:rsidRPr="00A00FFF" w:rsidRDefault="00A00FFF" w:rsidP="00A00FFF">
      <w:pPr>
        <w:spacing w:line="250" w:lineRule="auto"/>
        <w:ind w:right="-58"/>
        <w:jc w:val="both"/>
        <w:rPr>
          <w:rFonts w:ascii="Tahoma" w:eastAsia="Tahoma" w:hAnsi="Tahoma" w:cs="Tahoma"/>
          <w:sz w:val="20"/>
          <w:szCs w:val="20"/>
          <w:lang w:val="fr-CM"/>
        </w:rPr>
      </w:pPr>
      <w:r w:rsidRPr="00A00FFF">
        <w:rPr>
          <w:rFonts w:ascii="Tahoma" w:eastAsia="Tahoma" w:hAnsi="Tahoma" w:cs="Tahoma"/>
          <w:sz w:val="20"/>
          <w:szCs w:val="20"/>
          <w:lang w:val="fr-CM"/>
        </w:rPr>
        <w:lastRenderedPageBreak/>
        <w:t>Les membres de la commission sont convoqués par courrier à la réception dans un délai qui ne doit pas dépasser 15 jours avant la date de réception.</w:t>
      </w:r>
    </w:p>
    <w:p w14:paraId="6BA4AC7E" w14:textId="77777777" w:rsidR="00A00FFF" w:rsidRDefault="00A00FFF" w:rsidP="00A00FFF">
      <w:pPr>
        <w:spacing w:line="250" w:lineRule="auto"/>
        <w:ind w:right="-58"/>
        <w:jc w:val="both"/>
        <w:rPr>
          <w:rFonts w:ascii="Tahoma" w:eastAsia="Tahoma" w:hAnsi="Tahoma" w:cs="Tahoma"/>
          <w:sz w:val="20"/>
          <w:szCs w:val="20"/>
          <w:lang w:val="fr-CM"/>
        </w:rPr>
      </w:pPr>
      <w:r w:rsidRPr="00A00FFF">
        <w:rPr>
          <w:rFonts w:ascii="Tahoma" w:eastAsia="Tahoma" w:hAnsi="Tahoma" w:cs="Tahoma"/>
          <w:sz w:val="20"/>
          <w:szCs w:val="20"/>
          <w:lang w:val="fr-CM"/>
        </w:rPr>
        <w:t>À l’issue des travaux un procès-verbal de réception provisoire sera signé par tous les membres.</w:t>
      </w:r>
    </w:p>
    <w:p w14:paraId="63D5F430" w14:textId="77777777" w:rsidR="00AD59C5" w:rsidRPr="00A00FFF" w:rsidRDefault="00AD59C5" w:rsidP="00A00FFF">
      <w:pPr>
        <w:spacing w:line="250" w:lineRule="auto"/>
        <w:ind w:right="-58"/>
        <w:jc w:val="both"/>
        <w:rPr>
          <w:rFonts w:ascii="Tahoma" w:eastAsia="Tahoma" w:hAnsi="Tahoma" w:cs="Tahoma"/>
          <w:sz w:val="20"/>
          <w:szCs w:val="20"/>
          <w:lang w:val="fr-CM"/>
        </w:rPr>
      </w:pPr>
    </w:p>
    <w:p w14:paraId="277A6120" w14:textId="77777777" w:rsidR="00A00FFF" w:rsidRPr="00AD59C5" w:rsidRDefault="00A00FFF" w:rsidP="00A00FFF">
      <w:pPr>
        <w:jc w:val="center"/>
        <w:rPr>
          <w:rFonts w:ascii="Tahoma" w:eastAsia="Tahoma" w:hAnsi="Tahoma" w:cs="Tahoma"/>
          <w:b/>
          <w:szCs w:val="20"/>
          <w:lang w:val="fr-CM"/>
        </w:rPr>
      </w:pPr>
      <w:r w:rsidRPr="00AD59C5">
        <w:rPr>
          <w:rFonts w:ascii="Tahoma" w:eastAsia="Tahoma" w:hAnsi="Tahoma" w:cs="Tahoma"/>
          <w:b/>
          <w:szCs w:val="20"/>
          <w:lang w:val="fr-CM"/>
        </w:rPr>
        <w:t xml:space="preserve">CHAPITRE V : DISPOSITIONS DIVERSES </w:t>
      </w:r>
    </w:p>
    <w:p w14:paraId="1CECCC23" w14:textId="4B95C071" w:rsidR="00A00FFF" w:rsidRPr="00AD59C5" w:rsidRDefault="00AD59C5" w:rsidP="00A00FFF">
      <w:pPr>
        <w:spacing w:line="250" w:lineRule="auto"/>
        <w:ind w:right="-58"/>
        <w:jc w:val="both"/>
        <w:rPr>
          <w:rFonts w:ascii="Tahoma" w:eastAsia="Tahoma" w:hAnsi="Tahoma" w:cs="Tahoma"/>
          <w:b/>
          <w:sz w:val="20"/>
          <w:szCs w:val="20"/>
          <w:lang w:val="fr-CM"/>
        </w:rPr>
      </w:pPr>
      <w:r>
        <w:rPr>
          <w:rFonts w:ascii="Tahoma" w:eastAsia="Tahoma" w:hAnsi="Tahoma" w:cs="Tahoma"/>
          <w:b/>
          <w:sz w:val="20"/>
          <w:szCs w:val="20"/>
          <w:lang w:val="fr-CM"/>
        </w:rPr>
        <w:t>Article 27</w:t>
      </w:r>
      <w:r w:rsidR="00A00FFF" w:rsidRPr="00AD59C5">
        <w:rPr>
          <w:rFonts w:ascii="Tahoma" w:eastAsia="Tahoma" w:hAnsi="Tahoma" w:cs="Tahoma"/>
          <w:b/>
          <w:sz w:val="20"/>
          <w:szCs w:val="20"/>
          <w:lang w:val="fr-CM"/>
        </w:rPr>
        <w:t> : Cas de force de majeure.</w:t>
      </w:r>
    </w:p>
    <w:p w14:paraId="43602771" w14:textId="77777777" w:rsidR="00A00FFF" w:rsidRDefault="00A00FFF" w:rsidP="00A00FFF">
      <w:pPr>
        <w:spacing w:line="250" w:lineRule="auto"/>
        <w:ind w:right="-58"/>
        <w:jc w:val="both"/>
        <w:rPr>
          <w:rFonts w:ascii="Tahoma" w:eastAsia="Tahoma" w:hAnsi="Tahoma" w:cs="Tahoma"/>
          <w:sz w:val="20"/>
          <w:szCs w:val="20"/>
          <w:lang w:val="fr-CM"/>
        </w:rPr>
      </w:pPr>
      <w:r w:rsidRPr="00A00FFF">
        <w:rPr>
          <w:rFonts w:ascii="Tahoma" w:eastAsia="Tahoma" w:hAnsi="Tahoma" w:cs="Tahoma"/>
          <w:sz w:val="20"/>
          <w:szCs w:val="20"/>
          <w:lang w:val="fr-CM"/>
        </w:rPr>
        <w:t>En cas de force majeure, le cocontractant ne pourra voir sa responsabilité dégagée que s’il a averti par écrit le Maître d’ouvrage. En tout état de cause, il appartient au Maître d’ouvrage d’apprécier ce cas de force majeure.</w:t>
      </w:r>
    </w:p>
    <w:p w14:paraId="4B0497F3" w14:textId="77777777" w:rsidR="00AD59C5" w:rsidRPr="00A00FFF" w:rsidRDefault="00AD59C5" w:rsidP="00A00FFF">
      <w:pPr>
        <w:spacing w:line="250" w:lineRule="auto"/>
        <w:ind w:right="-58"/>
        <w:jc w:val="both"/>
        <w:rPr>
          <w:rFonts w:ascii="Tahoma" w:eastAsia="Tahoma" w:hAnsi="Tahoma" w:cs="Tahoma"/>
          <w:sz w:val="20"/>
          <w:szCs w:val="20"/>
          <w:lang w:val="fr-CM"/>
        </w:rPr>
      </w:pPr>
    </w:p>
    <w:p w14:paraId="5AD5F3E3" w14:textId="40D97FEA" w:rsidR="00A00FFF" w:rsidRPr="00AD59C5" w:rsidRDefault="00A00FFF" w:rsidP="00A00FFF">
      <w:pPr>
        <w:spacing w:line="250" w:lineRule="auto"/>
        <w:ind w:right="-58"/>
        <w:jc w:val="both"/>
        <w:rPr>
          <w:rFonts w:ascii="Tahoma" w:eastAsia="Tahoma" w:hAnsi="Tahoma" w:cs="Tahoma"/>
          <w:b/>
          <w:sz w:val="20"/>
          <w:szCs w:val="20"/>
          <w:lang w:val="fr-CM"/>
        </w:rPr>
      </w:pPr>
      <w:r w:rsidRPr="00AD59C5">
        <w:rPr>
          <w:rFonts w:ascii="Tahoma" w:eastAsia="Tahoma" w:hAnsi="Tahoma" w:cs="Tahoma"/>
          <w:b/>
          <w:sz w:val="20"/>
          <w:szCs w:val="20"/>
          <w:lang w:val="fr-CM"/>
        </w:rPr>
        <w:t>Article 2</w:t>
      </w:r>
      <w:r w:rsidR="00AD59C5">
        <w:rPr>
          <w:rFonts w:ascii="Tahoma" w:eastAsia="Tahoma" w:hAnsi="Tahoma" w:cs="Tahoma"/>
          <w:b/>
          <w:sz w:val="20"/>
          <w:szCs w:val="20"/>
          <w:lang w:val="fr-CM"/>
        </w:rPr>
        <w:t>8</w:t>
      </w:r>
      <w:r w:rsidRPr="00AD59C5">
        <w:rPr>
          <w:rFonts w:ascii="Tahoma" w:eastAsia="Tahoma" w:hAnsi="Tahoma" w:cs="Tahoma"/>
          <w:b/>
          <w:sz w:val="20"/>
          <w:szCs w:val="20"/>
          <w:lang w:val="fr-CM"/>
        </w:rPr>
        <w:t> : Résiliation de la lettre commande</w:t>
      </w:r>
    </w:p>
    <w:p w14:paraId="5CFA4380" w14:textId="77777777" w:rsidR="00A00FFF" w:rsidRPr="00A00FFF" w:rsidRDefault="00A00FFF" w:rsidP="00A00FFF">
      <w:pPr>
        <w:spacing w:line="250" w:lineRule="auto"/>
        <w:ind w:right="-58"/>
        <w:jc w:val="both"/>
        <w:rPr>
          <w:rFonts w:ascii="Tahoma" w:eastAsia="Tahoma" w:hAnsi="Tahoma" w:cs="Tahoma"/>
          <w:sz w:val="20"/>
          <w:szCs w:val="20"/>
          <w:lang w:val="fr-CM"/>
        </w:rPr>
      </w:pPr>
      <w:r w:rsidRPr="00A00FFF">
        <w:rPr>
          <w:rFonts w:ascii="Tahoma" w:eastAsia="Tahoma" w:hAnsi="Tahoma" w:cs="Tahoma"/>
          <w:sz w:val="20"/>
          <w:szCs w:val="20"/>
          <w:lang w:val="fr-CM"/>
        </w:rPr>
        <w:t>Le Marché peut être résilié comme prévu à la section II article 180 du Décret n°2018/366 du 20 juin 2018, ainsi que dans les conditions stipulées aux articles 42, 43, 44, 45, 46 et 47 du CCAG, notamment dans l’un des cas de :</w:t>
      </w:r>
    </w:p>
    <w:p w14:paraId="07FC5EE5" w14:textId="77777777" w:rsidR="00A00FFF" w:rsidRPr="00A00FFF" w:rsidRDefault="00A00FFF" w:rsidP="00D440CA">
      <w:pPr>
        <w:pStyle w:val="Paragraphedeliste"/>
        <w:numPr>
          <w:ilvl w:val="0"/>
          <w:numId w:val="30"/>
        </w:numPr>
        <w:spacing w:line="250" w:lineRule="auto"/>
        <w:ind w:right="-58"/>
        <w:contextualSpacing/>
        <w:jc w:val="both"/>
        <w:rPr>
          <w:rFonts w:ascii="Tahoma" w:eastAsia="Tahoma" w:hAnsi="Tahoma" w:cs="Tahoma"/>
          <w:sz w:val="20"/>
          <w:szCs w:val="20"/>
          <w:lang w:val="fr-CM"/>
        </w:rPr>
      </w:pPr>
      <w:r w:rsidRPr="00A00FFF">
        <w:rPr>
          <w:rFonts w:ascii="Tahoma" w:eastAsia="Tahoma" w:hAnsi="Tahoma" w:cs="Tahoma"/>
          <w:sz w:val="20"/>
          <w:szCs w:val="20"/>
          <w:lang w:val="fr-CM"/>
        </w:rPr>
        <w:t>Retard dans les prestations entraînant des pénalités au-delà de 10% du montant de la prestation ;</w:t>
      </w:r>
    </w:p>
    <w:p w14:paraId="77D11F0D" w14:textId="77777777" w:rsidR="00A00FFF" w:rsidRPr="00A00FFF" w:rsidRDefault="00A00FFF" w:rsidP="00D440CA">
      <w:pPr>
        <w:pStyle w:val="Paragraphedeliste"/>
        <w:numPr>
          <w:ilvl w:val="0"/>
          <w:numId w:val="30"/>
        </w:numPr>
        <w:spacing w:line="250" w:lineRule="auto"/>
        <w:ind w:right="-58"/>
        <w:contextualSpacing/>
        <w:jc w:val="both"/>
        <w:rPr>
          <w:rFonts w:ascii="Tahoma" w:eastAsia="Tahoma" w:hAnsi="Tahoma" w:cs="Tahoma"/>
          <w:sz w:val="20"/>
          <w:szCs w:val="20"/>
          <w:lang w:val="fr-CM"/>
        </w:rPr>
      </w:pPr>
      <w:r w:rsidRPr="00A00FFF">
        <w:rPr>
          <w:rFonts w:ascii="Tahoma" w:eastAsia="Tahoma" w:hAnsi="Tahoma" w:cs="Tahoma"/>
          <w:sz w:val="20"/>
          <w:szCs w:val="20"/>
          <w:lang w:val="fr-CM"/>
        </w:rPr>
        <w:t>Refus de la remise des prestations mal exécutées ;</w:t>
      </w:r>
    </w:p>
    <w:p w14:paraId="2CA127D7" w14:textId="77777777" w:rsidR="00A00FFF" w:rsidRDefault="00A00FFF" w:rsidP="00D440CA">
      <w:pPr>
        <w:pStyle w:val="Paragraphedeliste"/>
        <w:numPr>
          <w:ilvl w:val="0"/>
          <w:numId w:val="30"/>
        </w:numPr>
        <w:spacing w:line="250" w:lineRule="auto"/>
        <w:ind w:right="-58"/>
        <w:contextualSpacing/>
        <w:jc w:val="both"/>
        <w:rPr>
          <w:rFonts w:ascii="Tahoma" w:eastAsia="Tahoma" w:hAnsi="Tahoma" w:cs="Tahoma"/>
          <w:sz w:val="20"/>
          <w:szCs w:val="20"/>
          <w:lang w:val="fr-CM"/>
        </w:rPr>
      </w:pPr>
      <w:r w:rsidRPr="00A00FFF">
        <w:rPr>
          <w:rFonts w:ascii="Tahoma" w:eastAsia="Tahoma" w:hAnsi="Tahoma" w:cs="Tahoma"/>
          <w:sz w:val="20"/>
          <w:szCs w:val="20"/>
          <w:lang w:val="fr-CM"/>
        </w:rPr>
        <w:t>Défaillance du prestataire.</w:t>
      </w:r>
    </w:p>
    <w:p w14:paraId="730D00CE" w14:textId="77777777" w:rsidR="00AD59C5" w:rsidRPr="00A00FFF" w:rsidRDefault="00AD59C5" w:rsidP="00AD59C5">
      <w:pPr>
        <w:pStyle w:val="Paragraphedeliste"/>
        <w:spacing w:line="250" w:lineRule="auto"/>
        <w:ind w:left="720" w:right="-58"/>
        <w:contextualSpacing/>
        <w:jc w:val="both"/>
        <w:rPr>
          <w:rFonts w:ascii="Tahoma" w:eastAsia="Tahoma" w:hAnsi="Tahoma" w:cs="Tahoma"/>
          <w:sz w:val="20"/>
          <w:szCs w:val="20"/>
          <w:lang w:val="fr-CM"/>
        </w:rPr>
      </w:pPr>
    </w:p>
    <w:p w14:paraId="3D822F28" w14:textId="77777777" w:rsidR="00A00FFF" w:rsidRPr="00AD59C5" w:rsidRDefault="00A00FFF" w:rsidP="00A00FFF">
      <w:pPr>
        <w:spacing w:line="250" w:lineRule="auto"/>
        <w:ind w:right="-58"/>
        <w:jc w:val="both"/>
        <w:rPr>
          <w:rFonts w:ascii="Tahoma" w:eastAsia="Tahoma" w:hAnsi="Tahoma" w:cs="Tahoma"/>
          <w:b/>
          <w:sz w:val="20"/>
          <w:szCs w:val="20"/>
          <w:lang w:val="fr-CM"/>
        </w:rPr>
      </w:pPr>
      <w:r w:rsidRPr="00AD59C5">
        <w:rPr>
          <w:rFonts w:ascii="Tahoma" w:eastAsia="Tahoma" w:hAnsi="Tahoma" w:cs="Tahoma"/>
          <w:b/>
          <w:sz w:val="20"/>
          <w:szCs w:val="20"/>
          <w:lang w:val="fr-CM"/>
        </w:rPr>
        <w:t>Article 29 : Différends et litiges</w:t>
      </w:r>
    </w:p>
    <w:p w14:paraId="4657F962" w14:textId="77777777" w:rsidR="00A00FFF" w:rsidRDefault="00A00FFF" w:rsidP="00A00FFF">
      <w:pPr>
        <w:spacing w:line="250" w:lineRule="auto"/>
        <w:ind w:right="-58"/>
        <w:jc w:val="both"/>
        <w:rPr>
          <w:rFonts w:ascii="Tahoma" w:eastAsia="Tahoma" w:hAnsi="Tahoma" w:cs="Tahoma"/>
          <w:sz w:val="20"/>
          <w:szCs w:val="20"/>
          <w:lang w:val="fr-CM"/>
        </w:rPr>
      </w:pPr>
      <w:r w:rsidRPr="00A00FFF">
        <w:rPr>
          <w:rFonts w:ascii="Tahoma" w:eastAsia="Tahoma" w:hAnsi="Tahoma" w:cs="Tahoma"/>
          <w:sz w:val="20"/>
          <w:szCs w:val="20"/>
          <w:lang w:val="fr-CM"/>
        </w:rPr>
        <w:t>Lorsqu’aucune solution amiable ne peut être apportée à un différend entre les parties au contrat, ceux-ci se remettent devant les juridictions Camerounaises compétentes.</w:t>
      </w:r>
    </w:p>
    <w:p w14:paraId="54E4E601" w14:textId="77777777" w:rsidR="00AD59C5" w:rsidRPr="00A00FFF" w:rsidRDefault="00AD59C5" w:rsidP="00A00FFF">
      <w:pPr>
        <w:spacing w:line="250" w:lineRule="auto"/>
        <w:ind w:right="-58"/>
        <w:jc w:val="both"/>
        <w:rPr>
          <w:rFonts w:ascii="Tahoma" w:eastAsia="Tahoma" w:hAnsi="Tahoma" w:cs="Tahoma"/>
          <w:sz w:val="20"/>
          <w:szCs w:val="20"/>
          <w:lang w:val="fr-CM"/>
        </w:rPr>
      </w:pPr>
    </w:p>
    <w:p w14:paraId="3806F500" w14:textId="77777777" w:rsidR="00A00FFF" w:rsidRPr="00AD59C5" w:rsidRDefault="00A00FFF" w:rsidP="00A00FFF">
      <w:pPr>
        <w:spacing w:line="250" w:lineRule="auto"/>
        <w:ind w:right="-58"/>
        <w:jc w:val="both"/>
        <w:rPr>
          <w:rFonts w:ascii="Tahoma" w:eastAsia="Tahoma" w:hAnsi="Tahoma" w:cs="Tahoma"/>
          <w:b/>
          <w:sz w:val="20"/>
          <w:szCs w:val="20"/>
          <w:lang w:val="fr-CM"/>
        </w:rPr>
      </w:pPr>
      <w:r w:rsidRPr="00AD59C5">
        <w:rPr>
          <w:rFonts w:ascii="Tahoma" w:eastAsia="Tahoma" w:hAnsi="Tahoma" w:cs="Tahoma"/>
          <w:b/>
          <w:sz w:val="20"/>
          <w:szCs w:val="20"/>
          <w:lang w:val="fr-CM"/>
        </w:rPr>
        <w:t>Article 30 : Edition et diffusion de la présente lettre commande</w:t>
      </w:r>
    </w:p>
    <w:p w14:paraId="7DF1D704" w14:textId="30176586" w:rsidR="00A00FFF" w:rsidRDefault="00A00FFF" w:rsidP="00A00FFF">
      <w:pPr>
        <w:spacing w:line="250" w:lineRule="auto"/>
        <w:ind w:right="-58"/>
        <w:jc w:val="both"/>
        <w:rPr>
          <w:rFonts w:ascii="Tahoma" w:eastAsia="Tahoma" w:hAnsi="Tahoma" w:cs="Tahoma"/>
          <w:sz w:val="20"/>
          <w:szCs w:val="20"/>
          <w:lang w:val="fr-CM"/>
        </w:rPr>
      </w:pPr>
      <w:r w:rsidRPr="00A00FFF">
        <w:rPr>
          <w:rFonts w:ascii="Tahoma" w:eastAsia="Tahoma" w:hAnsi="Tahoma" w:cs="Tahoma"/>
          <w:sz w:val="20"/>
          <w:szCs w:val="20"/>
          <w:lang w:val="fr-CM"/>
        </w:rPr>
        <w:t>Quinze (15) exemplaires du présent Marché seront édifiés et diffusés par les soins de l’autorité contractante et fournis au Chef de service du Marché</w:t>
      </w:r>
      <w:r w:rsidR="00F3282B">
        <w:rPr>
          <w:rFonts w:ascii="Tahoma" w:eastAsia="Tahoma" w:hAnsi="Tahoma" w:cs="Tahoma"/>
          <w:sz w:val="20"/>
          <w:szCs w:val="20"/>
          <w:lang w:val="fr-CM"/>
        </w:rPr>
        <w:t>.</w:t>
      </w:r>
    </w:p>
    <w:p w14:paraId="262D3A04" w14:textId="77777777" w:rsidR="00F3282B" w:rsidRPr="00A00FFF" w:rsidRDefault="00F3282B" w:rsidP="00A00FFF">
      <w:pPr>
        <w:spacing w:line="250" w:lineRule="auto"/>
        <w:ind w:right="-58"/>
        <w:jc w:val="both"/>
        <w:rPr>
          <w:rFonts w:ascii="Tahoma" w:eastAsia="Tahoma" w:hAnsi="Tahoma" w:cs="Tahoma"/>
          <w:sz w:val="20"/>
          <w:szCs w:val="20"/>
          <w:lang w:val="fr-CM"/>
        </w:rPr>
      </w:pPr>
    </w:p>
    <w:p w14:paraId="41D2A260" w14:textId="77777777" w:rsidR="00A00FFF" w:rsidRPr="00F3282B" w:rsidRDefault="00A00FFF" w:rsidP="00A00FFF">
      <w:pPr>
        <w:spacing w:line="250" w:lineRule="auto"/>
        <w:ind w:right="-58"/>
        <w:jc w:val="both"/>
        <w:rPr>
          <w:rFonts w:ascii="Tahoma" w:eastAsia="Tahoma" w:hAnsi="Tahoma" w:cs="Tahoma"/>
          <w:b/>
          <w:sz w:val="20"/>
          <w:szCs w:val="20"/>
          <w:lang w:val="fr-CM"/>
        </w:rPr>
      </w:pPr>
      <w:r w:rsidRPr="00F3282B">
        <w:rPr>
          <w:rFonts w:ascii="Tahoma" w:eastAsia="Tahoma" w:hAnsi="Tahoma" w:cs="Tahoma"/>
          <w:b/>
          <w:sz w:val="20"/>
          <w:szCs w:val="20"/>
          <w:lang w:val="fr-CM"/>
        </w:rPr>
        <w:t>Article 31 : Entrée en vigueur de la lettre commande</w:t>
      </w:r>
    </w:p>
    <w:p w14:paraId="48AC0255" w14:textId="77777777" w:rsidR="00A00FFF" w:rsidRPr="00A00FFF" w:rsidRDefault="00A00FFF" w:rsidP="00A00FFF">
      <w:pPr>
        <w:spacing w:line="250" w:lineRule="auto"/>
        <w:ind w:right="-58"/>
        <w:jc w:val="both"/>
        <w:rPr>
          <w:rFonts w:ascii="Tahoma" w:eastAsia="Tahoma" w:hAnsi="Tahoma" w:cs="Tahoma"/>
          <w:sz w:val="20"/>
          <w:szCs w:val="20"/>
          <w:lang w:val="fr-CM"/>
        </w:rPr>
      </w:pPr>
      <w:r w:rsidRPr="00A00FFF">
        <w:rPr>
          <w:rFonts w:ascii="Tahoma" w:eastAsia="Tahoma" w:hAnsi="Tahoma" w:cs="Tahoma"/>
          <w:sz w:val="20"/>
          <w:szCs w:val="20"/>
          <w:lang w:val="fr-CM"/>
        </w:rPr>
        <w:t>La présente lettre commande ne deviendra définitif qu’après sa signature par l’autorité contractante. Il entrera en vigueur dès sa notification au prestataire par ce dernier.</w:t>
      </w:r>
    </w:p>
    <w:p w14:paraId="6BC98026" w14:textId="77777777" w:rsidR="00DB67CD" w:rsidRPr="00DF59C9" w:rsidRDefault="00DB67CD" w:rsidP="00DB67CD">
      <w:pPr>
        <w:tabs>
          <w:tab w:val="left" w:pos="-720"/>
        </w:tabs>
        <w:suppressAutoHyphens/>
        <w:jc w:val="both"/>
        <w:rPr>
          <w:rFonts w:ascii="Arial Narrow" w:hAnsi="Arial Narrow" w:cs="Arial"/>
        </w:rPr>
      </w:pPr>
    </w:p>
    <w:p w14:paraId="2C4622A6" w14:textId="202E4A86" w:rsidR="00DB67CD" w:rsidRPr="002931D4" w:rsidRDefault="00DB67CD" w:rsidP="00D10BC6">
      <w:pPr>
        <w:ind w:left="6372"/>
        <w:jc w:val="both"/>
        <w:rPr>
          <w:rFonts w:ascii="Arial Narrow" w:hAnsi="Arial Narrow" w:cs="Arial"/>
          <w:b/>
        </w:rPr>
      </w:pPr>
    </w:p>
    <w:p w14:paraId="19AC0310" w14:textId="7555209A" w:rsidR="00DB67CD" w:rsidRPr="002931D4" w:rsidRDefault="00DB67CD" w:rsidP="00D10BC6">
      <w:pPr>
        <w:ind w:left="6372"/>
        <w:jc w:val="both"/>
        <w:rPr>
          <w:rFonts w:ascii="Arial Narrow" w:hAnsi="Arial Narrow" w:cs="Arial"/>
          <w:b/>
        </w:rPr>
      </w:pPr>
    </w:p>
    <w:p w14:paraId="76FE3E99" w14:textId="77777777" w:rsidR="00DB67CD" w:rsidRPr="002931D4" w:rsidRDefault="00DB67CD" w:rsidP="00D10BC6">
      <w:pPr>
        <w:tabs>
          <w:tab w:val="left" w:pos="-720"/>
        </w:tabs>
        <w:suppressAutoHyphens/>
        <w:ind w:left="6372"/>
        <w:jc w:val="both"/>
        <w:rPr>
          <w:rFonts w:ascii="Arial Narrow" w:hAnsi="Arial Narrow" w:cs="Arial"/>
        </w:rPr>
      </w:pPr>
    </w:p>
    <w:p w14:paraId="12B45FDB" w14:textId="77777777" w:rsidR="00DB67CD" w:rsidRPr="002931D4" w:rsidRDefault="00DB67CD" w:rsidP="00D10BC6">
      <w:pPr>
        <w:ind w:left="6372"/>
      </w:pPr>
    </w:p>
    <w:p w14:paraId="2CCE1A2B" w14:textId="77777777" w:rsidR="00DB67CD" w:rsidRPr="002931D4" w:rsidRDefault="00DB67CD" w:rsidP="00D10BC6">
      <w:pPr>
        <w:ind w:left="6372"/>
      </w:pPr>
      <w:r w:rsidRPr="002931D4">
        <w:br w:type="page"/>
      </w:r>
    </w:p>
    <w:p w14:paraId="79CEB3A4" w14:textId="7EA3135D" w:rsidR="002931D4" w:rsidRDefault="0000315D" w:rsidP="00EE1DDE">
      <w:pPr>
        <w:pStyle w:val="Corpsdetexte"/>
        <w:rPr>
          <w:rFonts w:ascii="Arial Narrow" w:hAnsi="Arial Narrow"/>
          <w:lang w:val="fr-FR"/>
        </w:rPr>
      </w:pPr>
      <w:r w:rsidRPr="00253D5B">
        <w:rPr>
          <w:rFonts w:ascii="Arial Narrow" w:hAnsi="Arial Narrow"/>
          <w:noProof/>
          <w:lang w:val="fr-FR"/>
        </w:rPr>
        <w:lastRenderedPageBreak/>
        <w:drawing>
          <wp:anchor distT="0" distB="0" distL="114300" distR="114300" simplePos="0" relativeHeight="251738624" behindDoc="0" locked="0" layoutInCell="1" allowOverlap="1" wp14:anchorId="178F938F" wp14:editId="1C4FB227">
            <wp:simplePos x="0" y="0"/>
            <wp:positionH relativeFrom="column">
              <wp:posOffset>2601595</wp:posOffset>
            </wp:positionH>
            <wp:positionV relativeFrom="paragraph">
              <wp:posOffset>133350</wp:posOffset>
            </wp:positionV>
            <wp:extent cx="1129030" cy="1148080"/>
            <wp:effectExtent l="0" t="0" r="0" b="0"/>
            <wp:wrapNone/>
            <wp:docPr id="93059039" name="Image 93059039" descr="Logo commune de bertoua 1er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commune de bertoua 1er O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9030"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3D5B">
        <w:rPr>
          <w:rFonts w:ascii="Arial Narrow" w:hAnsi="Arial Narrow"/>
          <w:noProof/>
          <w:lang w:val="fr-FR"/>
        </w:rPr>
        <mc:AlternateContent>
          <mc:Choice Requires="wps">
            <w:drawing>
              <wp:anchor distT="0" distB="0" distL="114300" distR="114300" simplePos="0" relativeHeight="251736576" behindDoc="0" locked="0" layoutInCell="1" allowOverlap="1" wp14:anchorId="30D1EE3A" wp14:editId="3E59F66E">
                <wp:simplePos x="0" y="0"/>
                <wp:positionH relativeFrom="column">
                  <wp:posOffset>-497205</wp:posOffset>
                </wp:positionH>
                <wp:positionV relativeFrom="paragraph">
                  <wp:posOffset>-8890</wp:posOffset>
                </wp:positionV>
                <wp:extent cx="2857500" cy="1461135"/>
                <wp:effectExtent l="0" t="0" r="0" b="5715"/>
                <wp:wrapNone/>
                <wp:docPr id="93059037" name="Rectangle 930590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46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DEA0E1" w14:textId="77777777" w:rsidR="00994BD1" w:rsidRPr="00CE68E9" w:rsidRDefault="00994BD1" w:rsidP="00253D5B">
                            <w:pPr>
                              <w:jc w:val="center"/>
                              <w:rPr>
                                <w:rFonts w:ascii="Arial Narrow" w:hAnsi="Arial Narrow"/>
                                <w:b/>
                                <w:sz w:val="18"/>
                                <w:szCs w:val="18"/>
                              </w:rPr>
                            </w:pPr>
                            <w:r w:rsidRPr="00CE68E9">
                              <w:rPr>
                                <w:rFonts w:ascii="Arial Narrow" w:hAnsi="Arial Narrow"/>
                                <w:b/>
                                <w:sz w:val="18"/>
                                <w:szCs w:val="18"/>
                              </w:rPr>
                              <w:t>REPUBLIQUE DU CAMEROUN</w:t>
                            </w:r>
                          </w:p>
                          <w:p w14:paraId="2CCEAE95" w14:textId="77777777" w:rsidR="00994BD1" w:rsidRPr="00CE68E9" w:rsidRDefault="00994BD1" w:rsidP="00253D5B">
                            <w:pPr>
                              <w:jc w:val="center"/>
                              <w:rPr>
                                <w:rFonts w:ascii="Arial Narrow" w:hAnsi="Arial Narrow"/>
                                <w:b/>
                                <w:sz w:val="18"/>
                                <w:szCs w:val="18"/>
                              </w:rPr>
                            </w:pPr>
                            <w:r w:rsidRPr="00CE68E9">
                              <w:rPr>
                                <w:rFonts w:ascii="Arial Narrow" w:hAnsi="Arial Narrow"/>
                                <w:b/>
                                <w:sz w:val="18"/>
                                <w:szCs w:val="18"/>
                              </w:rPr>
                              <w:t>Paix- Travail- Patrie</w:t>
                            </w:r>
                          </w:p>
                          <w:p w14:paraId="100C519D" w14:textId="77777777" w:rsidR="00994BD1" w:rsidRPr="00CE68E9" w:rsidRDefault="00994BD1" w:rsidP="00253D5B">
                            <w:pPr>
                              <w:jc w:val="center"/>
                              <w:rPr>
                                <w:rFonts w:ascii="Arial Narrow" w:hAnsi="Arial Narrow"/>
                                <w:b/>
                                <w:sz w:val="18"/>
                                <w:szCs w:val="18"/>
                              </w:rPr>
                            </w:pPr>
                            <w:r w:rsidRPr="00CE68E9">
                              <w:rPr>
                                <w:rFonts w:ascii="Arial Narrow" w:hAnsi="Arial Narrow"/>
                                <w:b/>
                                <w:sz w:val="18"/>
                                <w:szCs w:val="18"/>
                              </w:rPr>
                              <w:t>********</w:t>
                            </w:r>
                          </w:p>
                          <w:p w14:paraId="43A3B273" w14:textId="77777777" w:rsidR="00994BD1" w:rsidRPr="00CE68E9" w:rsidRDefault="00994BD1" w:rsidP="00253D5B">
                            <w:pPr>
                              <w:jc w:val="center"/>
                              <w:rPr>
                                <w:rFonts w:ascii="Arial Narrow" w:hAnsi="Arial Narrow"/>
                                <w:b/>
                                <w:sz w:val="18"/>
                                <w:szCs w:val="18"/>
                              </w:rPr>
                            </w:pPr>
                            <w:r w:rsidRPr="00CE68E9">
                              <w:rPr>
                                <w:rFonts w:ascii="Arial Narrow" w:hAnsi="Arial Narrow"/>
                                <w:b/>
                                <w:sz w:val="18"/>
                                <w:szCs w:val="18"/>
                              </w:rPr>
                              <w:t>REGION DE L’EST</w:t>
                            </w:r>
                          </w:p>
                          <w:p w14:paraId="7A01CB60" w14:textId="77777777" w:rsidR="00994BD1" w:rsidRPr="00CE68E9" w:rsidRDefault="00994BD1" w:rsidP="00253D5B">
                            <w:pPr>
                              <w:jc w:val="center"/>
                              <w:rPr>
                                <w:rFonts w:ascii="Arial Narrow" w:hAnsi="Arial Narrow"/>
                                <w:b/>
                                <w:sz w:val="18"/>
                                <w:szCs w:val="18"/>
                              </w:rPr>
                            </w:pPr>
                            <w:r w:rsidRPr="00CE68E9">
                              <w:rPr>
                                <w:rFonts w:ascii="Arial Narrow" w:hAnsi="Arial Narrow"/>
                                <w:b/>
                                <w:sz w:val="18"/>
                                <w:szCs w:val="18"/>
                              </w:rPr>
                              <w:t>***********</w:t>
                            </w:r>
                          </w:p>
                          <w:p w14:paraId="31E42DC4" w14:textId="77777777" w:rsidR="00994BD1" w:rsidRPr="00CE68E9" w:rsidRDefault="00994BD1" w:rsidP="00253D5B">
                            <w:pPr>
                              <w:jc w:val="center"/>
                              <w:rPr>
                                <w:rFonts w:ascii="Arial Narrow" w:hAnsi="Arial Narrow"/>
                                <w:b/>
                                <w:sz w:val="18"/>
                                <w:szCs w:val="18"/>
                              </w:rPr>
                            </w:pPr>
                            <w:r w:rsidRPr="00CE68E9">
                              <w:rPr>
                                <w:rFonts w:ascii="Arial Narrow" w:hAnsi="Arial Narrow"/>
                                <w:b/>
                                <w:sz w:val="18"/>
                                <w:szCs w:val="18"/>
                              </w:rPr>
                              <w:t>DEPARTEMENT DE LOM ET DJEREM</w:t>
                            </w:r>
                          </w:p>
                          <w:p w14:paraId="19BC96D7" w14:textId="77777777" w:rsidR="00994BD1" w:rsidRPr="00CE68E9" w:rsidRDefault="00994BD1" w:rsidP="00253D5B">
                            <w:pPr>
                              <w:jc w:val="center"/>
                              <w:rPr>
                                <w:rFonts w:ascii="Arial Narrow" w:hAnsi="Arial Narrow"/>
                                <w:b/>
                                <w:sz w:val="18"/>
                                <w:szCs w:val="18"/>
                              </w:rPr>
                            </w:pPr>
                            <w:r w:rsidRPr="00CE68E9">
                              <w:rPr>
                                <w:rFonts w:ascii="Arial Narrow" w:hAnsi="Arial Narrow"/>
                                <w:b/>
                                <w:sz w:val="18"/>
                                <w:szCs w:val="18"/>
                              </w:rPr>
                              <w:t>***********</w:t>
                            </w:r>
                          </w:p>
                          <w:p w14:paraId="72F37963" w14:textId="77777777" w:rsidR="00994BD1" w:rsidRPr="00CE68E9" w:rsidRDefault="00994BD1" w:rsidP="00253D5B">
                            <w:pPr>
                              <w:jc w:val="center"/>
                              <w:rPr>
                                <w:rFonts w:ascii="Arial Narrow" w:hAnsi="Arial Narrow"/>
                                <w:b/>
                                <w:sz w:val="18"/>
                                <w:szCs w:val="18"/>
                              </w:rPr>
                            </w:pPr>
                            <w:r w:rsidRPr="00CE68E9">
                              <w:rPr>
                                <w:rFonts w:ascii="Arial Narrow" w:hAnsi="Arial Narrow"/>
                                <w:b/>
                                <w:sz w:val="18"/>
                                <w:szCs w:val="18"/>
                              </w:rPr>
                              <w:t xml:space="preserve">COMMUNE D’ARRONDISSEMENT DE BERTOUA PREMIER </w:t>
                            </w:r>
                          </w:p>
                          <w:p w14:paraId="0184CF84" w14:textId="77777777" w:rsidR="00994BD1" w:rsidRPr="00CE68E9" w:rsidRDefault="00994BD1" w:rsidP="00253D5B">
                            <w:pPr>
                              <w:jc w:val="center"/>
                              <w:rPr>
                                <w:rFonts w:ascii="Arial Narrow" w:hAnsi="Arial Narrow"/>
                                <w:b/>
                                <w:sz w:val="18"/>
                                <w:szCs w:val="18"/>
                              </w:rPr>
                            </w:pPr>
                            <w:r w:rsidRPr="00CE68E9">
                              <w:rPr>
                                <w:rFonts w:ascii="Arial Narrow" w:hAnsi="Arial Narrow"/>
                                <w:b/>
                                <w:sz w:val="18"/>
                                <w:szCs w:val="18"/>
                              </w:rPr>
                              <w:t>***********</w:t>
                            </w:r>
                          </w:p>
                          <w:p w14:paraId="5F19BADE" w14:textId="77777777" w:rsidR="00994BD1" w:rsidRPr="00CE68E9" w:rsidRDefault="00994BD1" w:rsidP="00253D5B">
                            <w:pPr>
                              <w:jc w:val="center"/>
                              <w:rPr>
                                <w:rFonts w:ascii="Arial Narrow" w:hAnsi="Arial Narrow"/>
                                <w:b/>
                                <w:sz w:val="18"/>
                                <w:szCs w:val="18"/>
                              </w:rPr>
                            </w:pPr>
                            <w:r w:rsidRPr="00CE68E9">
                              <w:rPr>
                                <w:rFonts w:ascii="Arial Narrow" w:hAnsi="Arial Narrow"/>
                                <w:b/>
                                <w:sz w:val="18"/>
                                <w:szCs w:val="18"/>
                              </w:rPr>
                              <w:t>SECRETARIAT GENERAL</w:t>
                            </w:r>
                          </w:p>
                          <w:p w14:paraId="7922AE2A" w14:textId="77777777" w:rsidR="00994BD1" w:rsidRPr="00CE68E9" w:rsidRDefault="00994BD1" w:rsidP="00253D5B">
                            <w:pPr>
                              <w:jc w:val="center"/>
                              <w:rPr>
                                <w:rFonts w:ascii="Arial Narrow" w:hAnsi="Arial Narrow"/>
                                <w:b/>
                                <w:sz w:val="18"/>
                                <w:szCs w:val="18"/>
                              </w:rPr>
                            </w:pPr>
                            <w:r w:rsidRPr="00CE68E9">
                              <w:rPr>
                                <w:rFonts w:ascii="Arial Narrow" w:hAnsi="Arial Narrow"/>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059037" o:spid="_x0000_s1067" style="position:absolute;left:0;text-align:left;margin-left:-39.15pt;margin-top:-.7pt;width:225pt;height:115.0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" stroked="f">
                <v:textbox>
                  <w:txbxContent>
                    <w:p w14:paraId="39DEA0E1" w14:textId="77777777" w:rsidR="00994BD1" w:rsidRPr="00CE68E9" w:rsidRDefault="00994BD1" w:rsidP="00253D5B">
                      <w:pPr>
                        <w:jc w:val="center"/>
                        <w:rPr>
                          <w:rFonts w:ascii="Arial Narrow" w:hAnsi="Arial Narrow"/>
                          <w:b/>
                          <w:sz w:val="18"/>
                          <w:szCs w:val="18"/>
                        </w:rPr>
                      </w:pPr>
                      <w:r w:rsidRPr="00CE68E9">
                        <w:rPr>
                          <w:rFonts w:ascii="Arial Narrow" w:hAnsi="Arial Narrow"/>
                          <w:b/>
                          <w:sz w:val="18"/>
                          <w:szCs w:val="18"/>
                        </w:rPr>
                        <w:t>REPUBLIQUE DU CAMEROUN</w:t>
                      </w:r>
                    </w:p>
                    <w:p w14:paraId="2CCEAE95" w14:textId="77777777" w:rsidR="00994BD1" w:rsidRPr="00CE68E9" w:rsidRDefault="00994BD1" w:rsidP="00253D5B">
                      <w:pPr>
                        <w:jc w:val="center"/>
                        <w:rPr>
                          <w:rFonts w:ascii="Arial Narrow" w:hAnsi="Arial Narrow"/>
                          <w:b/>
                          <w:sz w:val="18"/>
                          <w:szCs w:val="18"/>
                        </w:rPr>
                      </w:pPr>
                      <w:r w:rsidRPr="00CE68E9">
                        <w:rPr>
                          <w:rFonts w:ascii="Arial Narrow" w:hAnsi="Arial Narrow"/>
                          <w:b/>
                          <w:sz w:val="18"/>
                          <w:szCs w:val="18"/>
                        </w:rPr>
                        <w:t>Paix- Travail- Patrie</w:t>
                      </w:r>
                    </w:p>
                    <w:p w14:paraId="100C519D" w14:textId="77777777" w:rsidR="00994BD1" w:rsidRPr="00CE68E9" w:rsidRDefault="00994BD1" w:rsidP="00253D5B">
                      <w:pPr>
                        <w:jc w:val="center"/>
                        <w:rPr>
                          <w:rFonts w:ascii="Arial Narrow" w:hAnsi="Arial Narrow"/>
                          <w:b/>
                          <w:sz w:val="18"/>
                          <w:szCs w:val="18"/>
                        </w:rPr>
                      </w:pPr>
                      <w:r w:rsidRPr="00CE68E9">
                        <w:rPr>
                          <w:rFonts w:ascii="Arial Narrow" w:hAnsi="Arial Narrow"/>
                          <w:b/>
                          <w:sz w:val="18"/>
                          <w:szCs w:val="18"/>
                        </w:rPr>
                        <w:t>********</w:t>
                      </w:r>
                    </w:p>
                    <w:p w14:paraId="43A3B273" w14:textId="77777777" w:rsidR="00994BD1" w:rsidRPr="00CE68E9" w:rsidRDefault="00994BD1" w:rsidP="00253D5B">
                      <w:pPr>
                        <w:jc w:val="center"/>
                        <w:rPr>
                          <w:rFonts w:ascii="Arial Narrow" w:hAnsi="Arial Narrow"/>
                          <w:b/>
                          <w:sz w:val="18"/>
                          <w:szCs w:val="18"/>
                        </w:rPr>
                      </w:pPr>
                      <w:r w:rsidRPr="00CE68E9">
                        <w:rPr>
                          <w:rFonts w:ascii="Arial Narrow" w:hAnsi="Arial Narrow"/>
                          <w:b/>
                          <w:sz w:val="18"/>
                          <w:szCs w:val="18"/>
                        </w:rPr>
                        <w:t>REGION DE L’EST</w:t>
                      </w:r>
                    </w:p>
                    <w:p w14:paraId="7A01CB60" w14:textId="77777777" w:rsidR="00994BD1" w:rsidRPr="00CE68E9" w:rsidRDefault="00994BD1" w:rsidP="00253D5B">
                      <w:pPr>
                        <w:jc w:val="center"/>
                        <w:rPr>
                          <w:rFonts w:ascii="Arial Narrow" w:hAnsi="Arial Narrow"/>
                          <w:b/>
                          <w:sz w:val="18"/>
                          <w:szCs w:val="18"/>
                        </w:rPr>
                      </w:pPr>
                      <w:r w:rsidRPr="00CE68E9">
                        <w:rPr>
                          <w:rFonts w:ascii="Arial Narrow" w:hAnsi="Arial Narrow"/>
                          <w:b/>
                          <w:sz w:val="18"/>
                          <w:szCs w:val="18"/>
                        </w:rPr>
                        <w:t>***********</w:t>
                      </w:r>
                    </w:p>
                    <w:p w14:paraId="31E42DC4" w14:textId="77777777" w:rsidR="00994BD1" w:rsidRPr="00CE68E9" w:rsidRDefault="00994BD1" w:rsidP="00253D5B">
                      <w:pPr>
                        <w:jc w:val="center"/>
                        <w:rPr>
                          <w:rFonts w:ascii="Arial Narrow" w:hAnsi="Arial Narrow"/>
                          <w:b/>
                          <w:sz w:val="18"/>
                          <w:szCs w:val="18"/>
                        </w:rPr>
                      </w:pPr>
                      <w:r w:rsidRPr="00CE68E9">
                        <w:rPr>
                          <w:rFonts w:ascii="Arial Narrow" w:hAnsi="Arial Narrow"/>
                          <w:b/>
                          <w:sz w:val="18"/>
                          <w:szCs w:val="18"/>
                        </w:rPr>
                        <w:t>DEPARTEMENT DE LOM ET DJEREM</w:t>
                      </w:r>
                    </w:p>
                    <w:p w14:paraId="19BC96D7" w14:textId="77777777" w:rsidR="00994BD1" w:rsidRPr="00CE68E9" w:rsidRDefault="00994BD1" w:rsidP="00253D5B">
                      <w:pPr>
                        <w:jc w:val="center"/>
                        <w:rPr>
                          <w:rFonts w:ascii="Arial Narrow" w:hAnsi="Arial Narrow"/>
                          <w:b/>
                          <w:sz w:val="18"/>
                          <w:szCs w:val="18"/>
                        </w:rPr>
                      </w:pPr>
                      <w:r w:rsidRPr="00CE68E9">
                        <w:rPr>
                          <w:rFonts w:ascii="Arial Narrow" w:hAnsi="Arial Narrow"/>
                          <w:b/>
                          <w:sz w:val="18"/>
                          <w:szCs w:val="18"/>
                        </w:rPr>
                        <w:t>***********</w:t>
                      </w:r>
                    </w:p>
                    <w:p w14:paraId="72F37963" w14:textId="77777777" w:rsidR="00994BD1" w:rsidRPr="00CE68E9" w:rsidRDefault="00994BD1" w:rsidP="00253D5B">
                      <w:pPr>
                        <w:jc w:val="center"/>
                        <w:rPr>
                          <w:rFonts w:ascii="Arial Narrow" w:hAnsi="Arial Narrow"/>
                          <w:b/>
                          <w:sz w:val="18"/>
                          <w:szCs w:val="18"/>
                        </w:rPr>
                      </w:pPr>
                      <w:r w:rsidRPr="00CE68E9">
                        <w:rPr>
                          <w:rFonts w:ascii="Arial Narrow" w:hAnsi="Arial Narrow"/>
                          <w:b/>
                          <w:sz w:val="18"/>
                          <w:szCs w:val="18"/>
                        </w:rPr>
                        <w:t xml:space="preserve">COMMUNE D’ARRONDISSEMENT DE BERTOUA PREMIER </w:t>
                      </w:r>
                    </w:p>
                    <w:p w14:paraId="0184CF84" w14:textId="77777777" w:rsidR="00994BD1" w:rsidRPr="00CE68E9" w:rsidRDefault="00994BD1" w:rsidP="00253D5B">
                      <w:pPr>
                        <w:jc w:val="center"/>
                        <w:rPr>
                          <w:rFonts w:ascii="Arial Narrow" w:hAnsi="Arial Narrow"/>
                          <w:b/>
                          <w:sz w:val="18"/>
                          <w:szCs w:val="18"/>
                        </w:rPr>
                      </w:pPr>
                      <w:r w:rsidRPr="00CE68E9">
                        <w:rPr>
                          <w:rFonts w:ascii="Arial Narrow" w:hAnsi="Arial Narrow"/>
                          <w:b/>
                          <w:sz w:val="18"/>
                          <w:szCs w:val="18"/>
                        </w:rPr>
                        <w:t>***********</w:t>
                      </w:r>
                    </w:p>
                    <w:p w14:paraId="5F19BADE" w14:textId="77777777" w:rsidR="00994BD1" w:rsidRPr="00CE68E9" w:rsidRDefault="00994BD1" w:rsidP="00253D5B">
                      <w:pPr>
                        <w:jc w:val="center"/>
                        <w:rPr>
                          <w:rFonts w:ascii="Arial Narrow" w:hAnsi="Arial Narrow"/>
                          <w:b/>
                          <w:sz w:val="18"/>
                          <w:szCs w:val="18"/>
                        </w:rPr>
                      </w:pPr>
                      <w:r w:rsidRPr="00CE68E9">
                        <w:rPr>
                          <w:rFonts w:ascii="Arial Narrow" w:hAnsi="Arial Narrow"/>
                          <w:b/>
                          <w:sz w:val="18"/>
                          <w:szCs w:val="18"/>
                        </w:rPr>
                        <w:t>SECRETARIAT GENERAL</w:t>
                      </w:r>
                    </w:p>
                    <w:p w14:paraId="7922AE2A" w14:textId="77777777" w:rsidR="00994BD1" w:rsidRPr="00CE68E9" w:rsidRDefault="00994BD1" w:rsidP="00253D5B">
                      <w:pPr>
                        <w:jc w:val="center"/>
                        <w:rPr>
                          <w:rFonts w:ascii="Arial Narrow" w:hAnsi="Arial Narrow"/>
                          <w:b/>
                          <w:sz w:val="18"/>
                          <w:szCs w:val="18"/>
                        </w:rPr>
                      </w:pPr>
                      <w:r w:rsidRPr="00CE68E9">
                        <w:rPr>
                          <w:rFonts w:ascii="Arial Narrow" w:hAnsi="Arial Narrow"/>
                          <w:b/>
                          <w:sz w:val="18"/>
                          <w:szCs w:val="18"/>
                        </w:rPr>
                        <w:t>************</w:t>
                      </w:r>
                    </w:p>
                  </w:txbxContent>
                </v:textbox>
              </v:rect>
            </w:pict>
          </mc:Fallback>
        </mc:AlternateContent>
      </w:r>
      <w:r w:rsidRPr="00253D5B">
        <w:rPr>
          <w:rFonts w:ascii="Arial Narrow" w:hAnsi="Arial Narrow"/>
          <w:noProof/>
          <w:lang w:val="fr-FR"/>
        </w:rPr>
        <mc:AlternateContent>
          <mc:Choice Requires="wps">
            <w:drawing>
              <wp:anchor distT="0" distB="0" distL="114300" distR="114300" simplePos="0" relativeHeight="251737600" behindDoc="0" locked="0" layoutInCell="1" allowOverlap="1" wp14:anchorId="03994F67" wp14:editId="637298BA">
                <wp:simplePos x="0" y="0"/>
                <wp:positionH relativeFrom="column">
                  <wp:posOffset>4322445</wp:posOffset>
                </wp:positionH>
                <wp:positionV relativeFrom="paragraph">
                  <wp:posOffset>-64135</wp:posOffset>
                </wp:positionV>
                <wp:extent cx="2514600" cy="1440815"/>
                <wp:effectExtent l="0" t="0" r="0" b="6985"/>
                <wp:wrapNone/>
                <wp:docPr id="93059038" name="Rectangle 930590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44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806C8E" w14:textId="77777777" w:rsidR="00994BD1" w:rsidRPr="00CE68E9" w:rsidRDefault="00994BD1" w:rsidP="00253D5B">
                            <w:pPr>
                              <w:jc w:val="center"/>
                              <w:rPr>
                                <w:rFonts w:ascii="Arial Narrow" w:hAnsi="Arial Narrow"/>
                                <w:b/>
                                <w:sz w:val="18"/>
                                <w:szCs w:val="18"/>
                                <w:lang w:val="en-GB"/>
                              </w:rPr>
                            </w:pPr>
                            <w:smartTag w:uri="urn:schemas-microsoft-com:office:smarttags" w:element="place">
                              <w:smartTag w:uri="urn:schemas-microsoft-com:office:smarttags" w:element="PlaceType">
                                <w:r w:rsidRPr="00CE68E9">
                                  <w:rPr>
                                    <w:rFonts w:ascii="Arial Narrow" w:hAnsi="Arial Narrow"/>
                                    <w:b/>
                                    <w:sz w:val="18"/>
                                    <w:szCs w:val="18"/>
                                    <w:lang w:val="en-GB"/>
                                  </w:rPr>
                                  <w:t>REPUBLIC</w:t>
                                </w:r>
                              </w:smartTag>
                              <w:r w:rsidRPr="00CE68E9">
                                <w:rPr>
                                  <w:rFonts w:ascii="Arial Narrow" w:hAnsi="Arial Narrow"/>
                                  <w:b/>
                                  <w:sz w:val="18"/>
                                  <w:szCs w:val="18"/>
                                  <w:lang w:val="en-GB"/>
                                </w:rPr>
                                <w:t xml:space="preserve"> OF </w:t>
                              </w:r>
                              <w:smartTag w:uri="urn:schemas-microsoft-com:office:smarttags" w:element="PlaceName">
                                <w:r w:rsidRPr="00CE68E9">
                                  <w:rPr>
                                    <w:rFonts w:ascii="Arial Narrow" w:hAnsi="Arial Narrow"/>
                                    <w:b/>
                                    <w:sz w:val="18"/>
                                    <w:szCs w:val="18"/>
                                    <w:lang w:val="en-GB"/>
                                  </w:rPr>
                                  <w:t>CAMEROON</w:t>
                                </w:r>
                              </w:smartTag>
                            </w:smartTag>
                          </w:p>
                          <w:p w14:paraId="53D1619F" w14:textId="77777777" w:rsidR="00994BD1" w:rsidRPr="00CE68E9" w:rsidRDefault="00994BD1" w:rsidP="00253D5B">
                            <w:pPr>
                              <w:jc w:val="center"/>
                              <w:rPr>
                                <w:rFonts w:ascii="Arial Narrow" w:hAnsi="Arial Narrow"/>
                                <w:b/>
                                <w:sz w:val="18"/>
                                <w:szCs w:val="18"/>
                                <w:lang w:val="en-GB"/>
                              </w:rPr>
                            </w:pPr>
                            <w:r w:rsidRPr="00CE68E9">
                              <w:rPr>
                                <w:rFonts w:ascii="Arial Narrow" w:hAnsi="Arial Narrow"/>
                                <w:b/>
                                <w:sz w:val="18"/>
                                <w:szCs w:val="18"/>
                                <w:lang w:val="en-GB"/>
                              </w:rPr>
                              <w:t>Peace-Work- Fatherland</w:t>
                            </w:r>
                          </w:p>
                          <w:p w14:paraId="229AE908" w14:textId="77777777" w:rsidR="00994BD1" w:rsidRPr="00CE68E9" w:rsidRDefault="00994BD1" w:rsidP="00253D5B">
                            <w:pPr>
                              <w:jc w:val="center"/>
                              <w:rPr>
                                <w:rFonts w:ascii="Arial Narrow" w:hAnsi="Arial Narrow"/>
                                <w:b/>
                                <w:sz w:val="18"/>
                                <w:szCs w:val="18"/>
                                <w:lang w:val="en-GB"/>
                              </w:rPr>
                            </w:pPr>
                            <w:r w:rsidRPr="00CE68E9">
                              <w:rPr>
                                <w:rFonts w:ascii="Arial Narrow" w:hAnsi="Arial Narrow"/>
                                <w:b/>
                                <w:sz w:val="18"/>
                                <w:szCs w:val="18"/>
                                <w:lang w:val="en-GB"/>
                              </w:rPr>
                              <w:t>***********</w:t>
                            </w:r>
                          </w:p>
                          <w:p w14:paraId="2BEA8A56" w14:textId="77777777" w:rsidR="00994BD1" w:rsidRPr="00CE68E9" w:rsidRDefault="00994BD1" w:rsidP="00253D5B">
                            <w:pPr>
                              <w:jc w:val="center"/>
                              <w:rPr>
                                <w:rFonts w:ascii="Arial Narrow" w:hAnsi="Arial Narrow"/>
                                <w:b/>
                                <w:sz w:val="18"/>
                                <w:szCs w:val="18"/>
                                <w:lang w:val="en-GB"/>
                              </w:rPr>
                            </w:pPr>
                            <w:r w:rsidRPr="00CE68E9">
                              <w:rPr>
                                <w:rFonts w:ascii="Arial Narrow" w:hAnsi="Arial Narrow"/>
                                <w:b/>
                                <w:sz w:val="18"/>
                                <w:szCs w:val="18"/>
                                <w:lang w:val="en-GB"/>
                              </w:rPr>
                              <w:t>EAST REGION</w:t>
                            </w:r>
                          </w:p>
                          <w:p w14:paraId="5FC9C215" w14:textId="77777777" w:rsidR="00994BD1" w:rsidRPr="00CE68E9" w:rsidRDefault="00994BD1" w:rsidP="00253D5B">
                            <w:pPr>
                              <w:jc w:val="center"/>
                              <w:rPr>
                                <w:rFonts w:ascii="Arial Narrow" w:hAnsi="Arial Narrow"/>
                                <w:b/>
                                <w:sz w:val="18"/>
                                <w:szCs w:val="18"/>
                                <w:lang w:val="en-GB"/>
                              </w:rPr>
                            </w:pPr>
                            <w:r w:rsidRPr="00CE68E9">
                              <w:rPr>
                                <w:rFonts w:ascii="Arial Narrow" w:hAnsi="Arial Narrow"/>
                                <w:b/>
                                <w:sz w:val="18"/>
                                <w:szCs w:val="18"/>
                                <w:lang w:val="en-GB"/>
                              </w:rPr>
                              <w:t>*********</w:t>
                            </w:r>
                          </w:p>
                          <w:p w14:paraId="5A278C59" w14:textId="77777777" w:rsidR="00994BD1" w:rsidRPr="00CE68E9" w:rsidRDefault="00994BD1" w:rsidP="00253D5B">
                            <w:pPr>
                              <w:jc w:val="center"/>
                              <w:rPr>
                                <w:rFonts w:ascii="Arial Narrow" w:hAnsi="Arial Narrow"/>
                                <w:b/>
                                <w:sz w:val="18"/>
                                <w:szCs w:val="18"/>
                                <w:lang w:val="en-GB"/>
                              </w:rPr>
                            </w:pPr>
                            <w:r w:rsidRPr="00CE68E9">
                              <w:rPr>
                                <w:rFonts w:ascii="Arial Narrow" w:hAnsi="Arial Narrow"/>
                                <w:b/>
                                <w:sz w:val="18"/>
                                <w:szCs w:val="18"/>
                                <w:lang w:val="en-GB"/>
                              </w:rPr>
                              <w:t>LOM AND DJEREM DIVISION</w:t>
                            </w:r>
                          </w:p>
                          <w:p w14:paraId="3A4021AD" w14:textId="77777777" w:rsidR="00994BD1" w:rsidRPr="00CE68E9" w:rsidRDefault="00994BD1" w:rsidP="00253D5B">
                            <w:pPr>
                              <w:jc w:val="center"/>
                              <w:rPr>
                                <w:rFonts w:ascii="Arial Narrow" w:hAnsi="Arial Narrow"/>
                                <w:b/>
                                <w:sz w:val="18"/>
                                <w:szCs w:val="18"/>
                                <w:lang w:val="en-GB"/>
                              </w:rPr>
                            </w:pPr>
                            <w:r w:rsidRPr="00CE68E9">
                              <w:rPr>
                                <w:rFonts w:ascii="Arial Narrow" w:hAnsi="Arial Narrow"/>
                                <w:b/>
                                <w:sz w:val="18"/>
                                <w:szCs w:val="18"/>
                                <w:lang w:val="en-GB"/>
                              </w:rPr>
                              <w:t>**********</w:t>
                            </w:r>
                          </w:p>
                          <w:p w14:paraId="4958C08A" w14:textId="77777777" w:rsidR="00994BD1" w:rsidRPr="00CE68E9" w:rsidRDefault="00994BD1" w:rsidP="00253D5B">
                            <w:pPr>
                              <w:jc w:val="center"/>
                              <w:rPr>
                                <w:rFonts w:ascii="Arial Narrow" w:hAnsi="Arial Narrow"/>
                                <w:b/>
                                <w:sz w:val="18"/>
                                <w:szCs w:val="18"/>
                                <w:lang w:val="en-GB"/>
                              </w:rPr>
                            </w:pPr>
                            <w:r w:rsidRPr="00CE68E9">
                              <w:rPr>
                                <w:rFonts w:ascii="Arial Narrow" w:hAnsi="Arial Narrow"/>
                                <w:b/>
                                <w:sz w:val="18"/>
                                <w:szCs w:val="18"/>
                                <w:lang w:val="en-GB"/>
                              </w:rPr>
                              <w:t>BERTOUA ONE-SUB- DIVISION COUNCIL</w:t>
                            </w:r>
                          </w:p>
                          <w:p w14:paraId="6CDF4E0A" w14:textId="77777777" w:rsidR="00994BD1" w:rsidRPr="00CE68E9" w:rsidRDefault="00994BD1" w:rsidP="00253D5B">
                            <w:pPr>
                              <w:jc w:val="center"/>
                              <w:rPr>
                                <w:rFonts w:ascii="Arial Narrow" w:hAnsi="Arial Narrow"/>
                                <w:b/>
                                <w:sz w:val="18"/>
                                <w:szCs w:val="18"/>
                                <w:lang w:val="en-GB"/>
                              </w:rPr>
                            </w:pPr>
                            <w:r w:rsidRPr="00CE68E9">
                              <w:rPr>
                                <w:rFonts w:ascii="Arial Narrow" w:hAnsi="Arial Narrow"/>
                                <w:b/>
                                <w:sz w:val="18"/>
                                <w:szCs w:val="18"/>
                                <w:lang w:val="en-GB"/>
                              </w:rPr>
                              <w:t>************</w:t>
                            </w:r>
                          </w:p>
                          <w:p w14:paraId="4DC1C2A7" w14:textId="77777777" w:rsidR="00994BD1" w:rsidRPr="00CE68E9" w:rsidRDefault="00994BD1" w:rsidP="00253D5B">
                            <w:pPr>
                              <w:jc w:val="center"/>
                              <w:rPr>
                                <w:rFonts w:ascii="Arial Narrow" w:hAnsi="Arial Narrow"/>
                                <w:b/>
                                <w:sz w:val="18"/>
                                <w:szCs w:val="18"/>
                                <w:lang w:val="en-GB"/>
                              </w:rPr>
                            </w:pPr>
                            <w:r w:rsidRPr="00CE68E9">
                              <w:rPr>
                                <w:rFonts w:ascii="Arial Narrow" w:hAnsi="Arial Narrow"/>
                                <w:b/>
                                <w:sz w:val="18"/>
                                <w:szCs w:val="18"/>
                                <w:lang w:val="en-GB"/>
                              </w:rPr>
                              <w:t>GENERAL SECRETARY</w:t>
                            </w:r>
                          </w:p>
                          <w:p w14:paraId="1D556599" w14:textId="77777777" w:rsidR="00994BD1" w:rsidRPr="00CE68E9" w:rsidRDefault="00994BD1" w:rsidP="00253D5B">
                            <w:pPr>
                              <w:jc w:val="center"/>
                              <w:rPr>
                                <w:rFonts w:ascii="Arial Narrow" w:hAnsi="Arial Narrow"/>
                                <w:b/>
                                <w:color w:val="333333"/>
                                <w:sz w:val="18"/>
                                <w:szCs w:val="18"/>
                                <w:lang w:val="en-GB"/>
                              </w:rPr>
                            </w:pPr>
                            <w:r w:rsidRPr="00CE68E9">
                              <w:rPr>
                                <w:rFonts w:ascii="Arial Narrow" w:hAnsi="Arial Narrow"/>
                                <w:b/>
                                <w:sz w:val="18"/>
                                <w:szCs w:val="18"/>
                                <w:lang w:val="en-GB"/>
                              </w:rPr>
                              <w:t>***********</w:t>
                            </w:r>
                          </w:p>
                          <w:p w14:paraId="70276BC1" w14:textId="77777777" w:rsidR="00994BD1" w:rsidRPr="00CE68E9" w:rsidRDefault="00994BD1" w:rsidP="00253D5B">
                            <w:pPr>
                              <w:jc w:val="center"/>
                              <w:rPr>
                                <w:rFonts w:ascii="Arial Narrow" w:hAnsi="Arial Narrow"/>
                                <w:b/>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059038" o:spid="_x0000_s1068" style="position:absolute;left:0;text-align:left;margin-left:340.35pt;margin-top:-5.05pt;width:198pt;height:113.4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" stroked="f">
                <v:textbox>
                  <w:txbxContent>
                    <w:p w14:paraId="42806C8E" w14:textId="77777777" w:rsidR="00994BD1" w:rsidRPr="00CE68E9" w:rsidRDefault="00994BD1" w:rsidP="00253D5B">
                      <w:pPr>
                        <w:jc w:val="center"/>
                        <w:rPr>
                          <w:rFonts w:ascii="Arial Narrow" w:hAnsi="Arial Narrow"/>
                          <w:b/>
                          <w:sz w:val="18"/>
                          <w:szCs w:val="18"/>
                          <w:lang w:val="en-GB"/>
                        </w:rPr>
                      </w:pPr>
                      <w:smartTag w:uri="urn:schemas-microsoft-com:office:smarttags" w:element="place">
                        <w:smartTag w:uri="urn:schemas-microsoft-com:office:smarttags" w:element="PlaceType">
                          <w:r w:rsidRPr="00CE68E9">
                            <w:rPr>
                              <w:rFonts w:ascii="Arial Narrow" w:hAnsi="Arial Narrow"/>
                              <w:b/>
                              <w:sz w:val="18"/>
                              <w:szCs w:val="18"/>
                              <w:lang w:val="en-GB"/>
                            </w:rPr>
                            <w:t>REPUBLIC</w:t>
                          </w:r>
                        </w:smartTag>
                        <w:r w:rsidRPr="00CE68E9">
                          <w:rPr>
                            <w:rFonts w:ascii="Arial Narrow" w:hAnsi="Arial Narrow"/>
                            <w:b/>
                            <w:sz w:val="18"/>
                            <w:szCs w:val="18"/>
                            <w:lang w:val="en-GB"/>
                          </w:rPr>
                          <w:t xml:space="preserve"> OF </w:t>
                        </w:r>
                        <w:smartTag w:uri="urn:schemas-microsoft-com:office:smarttags" w:element="PlaceName">
                          <w:r w:rsidRPr="00CE68E9">
                            <w:rPr>
                              <w:rFonts w:ascii="Arial Narrow" w:hAnsi="Arial Narrow"/>
                              <w:b/>
                              <w:sz w:val="18"/>
                              <w:szCs w:val="18"/>
                              <w:lang w:val="en-GB"/>
                            </w:rPr>
                            <w:t>CAMEROON</w:t>
                          </w:r>
                        </w:smartTag>
                      </w:smartTag>
                    </w:p>
                    <w:p w14:paraId="53D1619F" w14:textId="77777777" w:rsidR="00994BD1" w:rsidRPr="00CE68E9" w:rsidRDefault="00994BD1" w:rsidP="00253D5B">
                      <w:pPr>
                        <w:jc w:val="center"/>
                        <w:rPr>
                          <w:rFonts w:ascii="Arial Narrow" w:hAnsi="Arial Narrow"/>
                          <w:b/>
                          <w:sz w:val="18"/>
                          <w:szCs w:val="18"/>
                          <w:lang w:val="en-GB"/>
                        </w:rPr>
                      </w:pPr>
                      <w:r w:rsidRPr="00CE68E9">
                        <w:rPr>
                          <w:rFonts w:ascii="Arial Narrow" w:hAnsi="Arial Narrow"/>
                          <w:b/>
                          <w:sz w:val="18"/>
                          <w:szCs w:val="18"/>
                          <w:lang w:val="en-GB"/>
                        </w:rPr>
                        <w:t>Peace-Work- Fatherland</w:t>
                      </w:r>
                    </w:p>
                    <w:p w14:paraId="229AE908" w14:textId="77777777" w:rsidR="00994BD1" w:rsidRPr="00CE68E9" w:rsidRDefault="00994BD1" w:rsidP="00253D5B">
                      <w:pPr>
                        <w:jc w:val="center"/>
                        <w:rPr>
                          <w:rFonts w:ascii="Arial Narrow" w:hAnsi="Arial Narrow"/>
                          <w:b/>
                          <w:sz w:val="18"/>
                          <w:szCs w:val="18"/>
                          <w:lang w:val="en-GB"/>
                        </w:rPr>
                      </w:pPr>
                      <w:r w:rsidRPr="00CE68E9">
                        <w:rPr>
                          <w:rFonts w:ascii="Arial Narrow" w:hAnsi="Arial Narrow"/>
                          <w:b/>
                          <w:sz w:val="18"/>
                          <w:szCs w:val="18"/>
                          <w:lang w:val="en-GB"/>
                        </w:rPr>
                        <w:t>***********</w:t>
                      </w:r>
                    </w:p>
                    <w:p w14:paraId="2BEA8A56" w14:textId="77777777" w:rsidR="00994BD1" w:rsidRPr="00CE68E9" w:rsidRDefault="00994BD1" w:rsidP="00253D5B">
                      <w:pPr>
                        <w:jc w:val="center"/>
                        <w:rPr>
                          <w:rFonts w:ascii="Arial Narrow" w:hAnsi="Arial Narrow"/>
                          <w:b/>
                          <w:sz w:val="18"/>
                          <w:szCs w:val="18"/>
                          <w:lang w:val="en-GB"/>
                        </w:rPr>
                      </w:pPr>
                      <w:r w:rsidRPr="00CE68E9">
                        <w:rPr>
                          <w:rFonts w:ascii="Arial Narrow" w:hAnsi="Arial Narrow"/>
                          <w:b/>
                          <w:sz w:val="18"/>
                          <w:szCs w:val="18"/>
                          <w:lang w:val="en-GB"/>
                        </w:rPr>
                        <w:t>EAST REGION</w:t>
                      </w:r>
                    </w:p>
                    <w:p w14:paraId="5FC9C215" w14:textId="77777777" w:rsidR="00994BD1" w:rsidRPr="00CE68E9" w:rsidRDefault="00994BD1" w:rsidP="00253D5B">
                      <w:pPr>
                        <w:jc w:val="center"/>
                        <w:rPr>
                          <w:rFonts w:ascii="Arial Narrow" w:hAnsi="Arial Narrow"/>
                          <w:b/>
                          <w:sz w:val="18"/>
                          <w:szCs w:val="18"/>
                          <w:lang w:val="en-GB"/>
                        </w:rPr>
                      </w:pPr>
                      <w:r w:rsidRPr="00CE68E9">
                        <w:rPr>
                          <w:rFonts w:ascii="Arial Narrow" w:hAnsi="Arial Narrow"/>
                          <w:b/>
                          <w:sz w:val="18"/>
                          <w:szCs w:val="18"/>
                          <w:lang w:val="en-GB"/>
                        </w:rPr>
                        <w:t>*********</w:t>
                      </w:r>
                    </w:p>
                    <w:p w14:paraId="5A278C59" w14:textId="77777777" w:rsidR="00994BD1" w:rsidRPr="00CE68E9" w:rsidRDefault="00994BD1" w:rsidP="00253D5B">
                      <w:pPr>
                        <w:jc w:val="center"/>
                        <w:rPr>
                          <w:rFonts w:ascii="Arial Narrow" w:hAnsi="Arial Narrow"/>
                          <w:b/>
                          <w:sz w:val="18"/>
                          <w:szCs w:val="18"/>
                          <w:lang w:val="en-GB"/>
                        </w:rPr>
                      </w:pPr>
                      <w:r w:rsidRPr="00CE68E9">
                        <w:rPr>
                          <w:rFonts w:ascii="Arial Narrow" w:hAnsi="Arial Narrow"/>
                          <w:b/>
                          <w:sz w:val="18"/>
                          <w:szCs w:val="18"/>
                          <w:lang w:val="en-GB"/>
                        </w:rPr>
                        <w:t>LOM AND DJEREM DIVISION</w:t>
                      </w:r>
                    </w:p>
                    <w:p w14:paraId="3A4021AD" w14:textId="77777777" w:rsidR="00994BD1" w:rsidRPr="00CE68E9" w:rsidRDefault="00994BD1" w:rsidP="00253D5B">
                      <w:pPr>
                        <w:jc w:val="center"/>
                        <w:rPr>
                          <w:rFonts w:ascii="Arial Narrow" w:hAnsi="Arial Narrow"/>
                          <w:b/>
                          <w:sz w:val="18"/>
                          <w:szCs w:val="18"/>
                          <w:lang w:val="en-GB"/>
                        </w:rPr>
                      </w:pPr>
                      <w:r w:rsidRPr="00CE68E9">
                        <w:rPr>
                          <w:rFonts w:ascii="Arial Narrow" w:hAnsi="Arial Narrow"/>
                          <w:b/>
                          <w:sz w:val="18"/>
                          <w:szCs w:val="18"/>
                          <w:lang w:val="en-GB"/>
                        </w:rPr>
                        <w:t>**********</w:t>
                      </w:r>
                    </w:p>
                    <w:p w14:paraId="4958C08A" w14:textId="77777777" w:rsidR="00994BD1" w:rsidRPr="00CE68E9" w:rsidRDefault="00994BD1" w:rsidP="00253D5B">
                      <w:pPr>
                        <w:jc w:val="center"/>
                        <w:rPr>
                          <w:rFonts w:ascii="Arial Narrow" w:hAnsi="Arial Narrow"/>
                          <w:b/>
                          <w:sz w:val="18"/>
                          <w:szCs w:val="18"/>
                          <w:lang w:val="en-GB"/>
                        </w:rPr>
                      </w:pPr>
                      <w:r w:rsidRPr="00CE68E9">
                        <w:rPr>
                          <w:rFonts w:ascii="Arial Narrow" w:hAnsi="Arial Narrow"/>
                          <w:b/>
                          <w:sz w:val="18"/>
                          <w:szCs w:val="18"/>
                          <w:lang w:val="en-GB"/>
                        </w:rPr>
                        <w:t>BERTOUA ONE-SUB- DIVISION COUNCIL</w:t>
                      </w:r>
                    </w:p>
                    <w:p w14:paraId="6CDF4E0A" w14:textId="77777777" w:rsidR="00994BD1" w:rsidRPr="00CE68E9" w:rsidRDefault="00994BD1" w:rsidP="00253D5B">
                      <w:pPr>
                        <w:jc w:val="center"/>
                        <w:rPr>
                          <w:rFonts w:ascii="Arial Narrow" w:hAnsi="Arial Narrow"/>
                          <w:b/>
                          <w:sz w:val="18"/>
                          <w:szCs w:val="18"/>
                          <w:lang w:val="en-GB"/>
                        </w:rPr>
                      </w:pPr>
                      <w:r w:rsidRPr="00CE68E9">
                        <w:rPr>
                          <w:rFonts w:ascii="Arial Narrow" w:hAnsi="Arial Narrow"/>
                          <w:b/>
                          <w:sz w:val="18"/>
                          <w:szCs w:val="18"/>
                          <w:lang w:val="en-GB"/>
                        </w:rPr>
                        <w:t>************</w:t>
                      </w:r>
                    </w:p>
                    <w:p w14:paraId="4DC1C2A7" w14:textId="77777777" w:rsidR="00994BD1" w:rsidRPr="00CE68E9" w:rsidRDefault="00994BD1" w:rsidP="00253D5B">
                      <w:pPr>
                        <w:jc w:val="center"/>
                        <w:rPr>
                          <w:rFonts w:ascii="Arial Narrow" w:hAnsi="Arial Narrow"/>
                          <w:b/>
                          <w:sz w:val="18"/>
                          <w:szCs w:val="18"/>
                          <w:lang w:val="en-GB"/>
                        </w:rPr>
                      </w:pPr>
                      <w:r w:rsidRPr="00CE68E9">
                        <w:rPr>
                          <w:rFonts w:ascii="Arial Narrow" w:hAnsi="Arial Narrow"/>
                          <w:b/>
                          <w:sz w:val="18"/>
                          <w:szCs w:val="18"/>
                          <w:lang w:val="en-GB"/>
                        </w:rPr>
                        <w:t>GENERAL SECRETARY</w:t>
                      </w:r>
                    </w:p>
                    <w:p w14:paraId="1D556599" w14:textId="77777777" w:rsidR="00994BD1" w:rsidRPr="00CE68E9" w:rsidRDefault="00994BD1" w:rsidP="00253D5B">
                      <w:pPr>
                        <w:jc w:val="center"/>
                        <w:rPr>
                          <w:rFonts w:ascii="Arial Narrow" w:hAnsi="Arial Narrow"/>
                          <w:b/>
                          <w:color w:val="333333"/>
                          <w:sz w:val="18"/>
                          <w:szCs w:val="18"/>
                          <w:lang w:val="en-GB"/>
                        </w:rPr>
                      </w:pPr>
                      <w:r w:rsidRPr="00CE68E9">
                        <w:rPr>
                          <w:rFonts w:ascii="Arial Narrow" w:hAnsi="Arial Narrow"/>
                          <w:b/>
                          <w:sz w:val="18"/>
                          <w:szCs w:val="18"/>
                          <w:lang w:val="en-GB"/>
                        </w:rPr>
                        <w:t>***********</w:t>
                      </w:r>
                    </w:p>
                    <w:p w14:paraId="70276BC1" w14:textId="77777777" w:rsidR="00994BD1" w:rsidRPr="00CE68E9" w:rsidRDefault="00994BD1" w:rsidP="00253D5B">
                      <w:pPr>
                        <w:jc w:val="center"/>
                        <w:rPr>
                          <w:rFonts w:ascii="Arial Narrow" w:hAnsi="Arial Narrow"/>
                          <w:b/>
                          <w:sz w:val="18"/>
                          <w:szCs w:val="18"/>
                          <w:lang w:val="en-GB"/>
                        </w:rPr>
                      </w:pPr>
                    </w:p>
                  </w:txbxContent>
                </v:textbox>
              </v:rect>
            </w:pict>
          </mc:Fallback>
        </mc:AlternateContent>
      </w:r>
      <w:r w:rsidR="000E4619" w:rsidRPr="003D3B6B">
        <w:rPr>
          <w:rFonts w:ascii="Arial Narrow" w:hAnsi="Arial Narrow"/>
          <w:noProof/>
          <w:lang w:val="fr-FR"/>
        </w:rPr>
        <mc:AlternateContent>
          <mc:Choice Requires="wpg">
            <w:drawing>
              <wp:anchor distT="0" distB="0" distL="114300" distR="114300" simplePos="0" relativeHeight="251678208" behindDoc="0" locked="0" layoutInCell="1" allowOverlap="1" wp14:anchorId="367DAE1F" wp14:editId="238C8566">
                <wp:simplePos x="0" y="0"/>
                <wp:positionH relativeFrom="column">
                  <wp:posOffset>-520065</wp:posOffset>
                </wp:positionH>
                <wp:positionV relativeFrom="paragraph">
                  <wp:posOffset>-131445</wp:posOffset>
                </wp:positionV>
                <wp:extent cx="7266940" cy="1764665"/>
                <wp:effectExtent l="0" t="0" r="10160" b="45085"/>
                <wp:wrapNone/>
                <wp:docPr id="23"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6940" cy="1764665"/>
                          <a:chOff x="239" y="161"/>
                          <a:chExt cx="11444" cy="2779"/>
                        </a:xfrm>
                      </wpg:grpSpPr>
                      <wps:wsp>
                        <wps:cNvPr id="25" name="Line 2"/>
                        <wps:cNvCnPr>
                          <a:cxnSpLocks noChangeShapeType="1"/>
                        </wps:cNvCnPr>
                        <wps:spPr bwMode="auto">
                          <a:xfrm>
                            <a:off x="239" y="2940"/>
                            <a:ext cx="11444"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30" name="Text Box 5"/>
                        <wps:cNvSpPr txBox="1">
                          <a:spLocks noChangeArrowheads="1"/>
                        </wps:cNvSpPr>
                        <wps:spPr bwMode="auto">
                          <a:xfrm>
                            <a:off x="4830" y="161"/>
                            <a:ext cx="2676" cy="2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8F27C" w14:textId="5DD0B1C0" w:rsidR="00994BD1" w:rsidRPr="00F07B7F" w:rsidRDefault="00994BD1" w:rsidP="00EE1DDE">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69" style="position:absolute;left:0;text-align:left;margin-left:-40.95pt;margin-top:-10.35pt;width:572.2pt;height:138.95pt;z-index:251678208;mso-position-horizontal-relative:text;mso-position-vertical-relative:text" coordorigin="239,161" coordsize="11444,2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">
                <v:line id="Line 2" o:spid="_x0000_s1070" style="position:absolute;visibility:visible;mso-wrap-style:square" from="239,2940" to="11683,2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smr8AAAADbAAAADwAAAGRycy9kb3ducmV2LnhtbESPQYvCMBSE78L+h/AWvGm6iiLVVERQ&#10;hJ5097DHR/M2DW1eShO1/nsjCHscZuYbZrMdXCtu1AfrWcHXNANBXHlt2Sj4+T5MViBCRNbYeiYF&#10;DwqwLT5GG8y1v/OZbpdoRIJwyFFBHWOXSxmqmhyGqe+Ik/fne4cxyd5I3eM9wV0rZ1m2lA4tp4Ua&#10;O9rXVDWXq1NgSmvLoHVoHrvf0mB08/ZwVGr8OezWICIN8T/8bp+0gtkCXl/SD5DF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GrJq/AAAAA2wAAAA8AAAAAAAAAAAAAAAAA&#10;oQIAAGRycy9kb3ducmV2LnhtbFBLBQYAAAAABAAEAPkAAACOAwAAAAA=&#10;" strokeweight="4.5pt">
                  <v:stroke linestyle="thickThin"/>
                </v:line>
                <v:shape id="Text Box 5" o:spid="_x0000_s1071" type="#_x0000_t202" style="position:absolute;left:4830;top:161;width:2676;height:2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14:paraId="6C38F27C" w14:textId="5DD0B1C0" w:rsidR="00994BD1" w:rsidRPr="00F07B7F" w:rsidRDefault="00994BD1" w:rsidP="00EE1DDE">
                        <w:pPr>
                          <w:jc w:val="center"/>
                        </w:pPr>
                      </w:p>
                    </w:txbxContent>
                  </v:textbox>
                </v:shape>
              </v:group>
            </w:pict>
          </mc:Fallback>
        </mc:AlternateContent>
      </w:r>
    </w:p>
    <w:p w14:paraId="09CE9A7C" w14:textId="4ABDE610" w:rsidR="002931D4" w:rsidRDefault="002931D4" w:rsidP="00EE1DDE">
      <w:pPr>
        <w:pStyle w:val="Corpsdetexte"/>
        <w:rPr>
          <w:rFonts w:ascii="Arial Narrow" w:hAnsi="Arial Narrow"/>
          <w:lang w:val="fr-FR"/>
        </w:rPr>
      </w:pPr>
    </w:p>
    <w:p w14:paraId="56093CEB" w14:textId="76A9C547" w:rsidR="00EE1DDE" w:rsidRPr="004E622A" w:rsidRDefault="00EE1DDE" w:rsidP="00EE1DDE">
      <w:pPr>
        <w:pStyle w:val="Corpsdetexte"/>
        <w:rPr>
          <w:rFonts w:ascii="Arial Narrow" w:hAnsi="Arial Narrow"/>
          <w:lang w:val="fr-FR"/>
        </w:rPr>
      </w:pPr>
    </w:p>
    <w:p w14:paraId="3B72F437" w14:textId="77777777" w:rsidR="00EE1DDE" w:rsidRPr="003D3B6B" w:rsidRDefault="00EE1DDE" w:rsidP="00EE1DDE">
      <w:pPr>
        <w:tabs>
          <w:tab w:val="center" w:pos="4535"/>
          <w:tab w:val="left" w:pos="6374"/>
        </w:tabs>
        <w:spacing w:before="120" w:after="120"/>
        <w:rPr>
          <w:rFonts w:ascii="Arial Narrow" w:hAnsi="Arial Narrow" w:cs="Tahoma"/>
          <w:b/>
          <w:bCs/>
          <w:spacing w:val="-100"/>
          <w:sz w:val="36"/>
          <w:szCs w:val="36"/>
          <w:lang w:val="fr-CM" w:eastAsia="en-US"/>
        </w:rPr>
      </w:pPr>
      <w:r w:rsidRPr="003D3B6B">
        <w:rPr>
          <w:rFonts w:ascii="Arial Narrow" w:hAnsi="Arial Narrow" w:cs="Tahoma"/>
          <w:b/>
          <w:bCs/>
          <w:spacing w:val="-100"/>
          <w:sz w:val="36"/>
          <w:szCs w:val="36"/>
          <w:lang w:val="fr-CM" w:eastAsia="en-US"/>
        </w:rPr>
        <w:tab/>
      </w:r>
      <w:r w:rsidRPr="003D3B6B">
        <w:rPr>
          <w:rFonts w:ascii="Arial Narrow" w:hAnsi="Arial Narrow" w:cs="Tahoma"/>
          <w:b/>
          <w:bCs/>
          <w:spacing w:val="-100"/>
          <w:sz w:val="36"/>
          <w:szCs w:val="36"/>
          <w:lang w:val="fr-CM" w:eastAsia="en-US"/>
        </w:rPr>
        <w:tab/>
      </w:r>
    </w:p>
    <w:p w14:paraId="440FAA96" w14:textId="77777777" w:rsidR="00EE1DDE" w:rsidRPr="003D3B6B" w:rsidRDefault="00EE1DDE" w:rsidP="00EE1DDE">
      <w:pPr>
        <w:spacing w:before="120" w:after="120"/>
        <w:rPr>
          <w:rFonts w:ascii="Arial Narrow" w:hAnsi="Arial Narrow" w:cs="Tahoma"/>
          <w:b/>
          <w:bCs/>
          <w:spacing w:val="-100"/>
          <w:sz w:val="36"/>
          <w:szCs w:val="36"/>
          <w:lang w:val="fr-CM" w:eastAsia="en-US"/>
        </w:rPr>
      </w:pPr>
    </w:p>
    <w:p w14:paraId="281016B5" w14:textId="77777777" w:rsidR="00EE1DDE" w:rsidRPr="003D3B6B" w:rsidRDefault="00EE1DDE" w:rsidP="00EE1DDE">
      <w:pPr>
        <w:spacing w:before="120" w:after="120"/>
        <w:rPr>
          <w:rFonts w:ascii="Arial Narrow" w:hAnsi="Arial Narrow" w:cs="Tahoma"/>
          <w:b/>
          <w:bCs/>
          <w:spacing w:val="-100"/>
          <w:sz w:val="36"/>
          <w:szCs w:val="36"/>
          <w:lang w:val="fr-CM" w:eastAsia="en-US"/>
        </w:rPr>
      </w:pPr>
    </w:p>
    <w:p w14:paraId="0C43EBE8" w14:textId="77777777" w:rsidR="00EE1DDE" w:rsidRPr="003D3B6B" w:rsidRDefault="00EE1DDE" w:rsidP="00EE1DDE">
      <w:pPr>
        <w:spacing w:before="120" w:after="120"/>
        <w:jc w:val="center"/>
        <w:rPr>
          <w:rFonts w:ascii="Arial Narrow" w:hAnsi="Arial Narrow" w:cs="Tahoma"/>
          <w:b/>
          <w:bCs/>
          <w:sz w:val="28"/>
          <w:szCs w:val="28"/>
          <w:lang w:val="fr-CM" w:eastAsia="en-US"/>
        </w:rPr>
      </w:pPr>
    </w:p>
    <w:p w14:paraId="24BDE811" w14:textId="77777777" w:rsidR="00EE1DDE" w:rsidRPr="003D3B6B" w:rsidRDefault="00EE1DDE" w:rsidP="00EE1DDE">
      <w:pPr>
        <w:jc w:val="center"/>
        <w:rPr>
          <w:rFonts w:ascii="Arial Narrow" w:hAnsi="Arial Narrow"/>
          <w:b/>
          <w:sz w:val="32"/>
          <w:szCs w:val="28"/>
          <w:lang w:val="fr-CM" w:eastAsia="en-US"/>
        </w:rPr>
      </w:pPr>
      <w:r w:rsidRPr="003D3B6B">
        <w:rPr>
          <w:rFonts w:ascii="Arial Narrow" w:hAnsi="Arial Narrow"/>
          <w:b/>
          <w:sz w:val="32"/>
          <w:szCs w:val="28"/>
          <w:lang w:val="fr-CM" w:eastAsia="en-US"/>
        </w:rPr>
        <w:t xml:space="preserve">MAITRE </w:t>
      </w:r>
      <w:proofErr w:type="gramStart"/>
      <w:r w:rsidRPr="003D3B6B">
        <w:rPr>
          <w:rFonts w:ascii="Arial Narrow" w:hAnsi="Arial Narrow"/>
          <w:b/>
          <w:sz w:val="32"/>
          <w:szCs w:val="28"/>
          <w:lang w:val="fr-CM" w:eastAsia="en-US"/>
        </w:rPr>
        <w:t>D’OUVRAGE:</w:t>
      </w:r>
      <w:proofErr w:type="gramEnd"/>
      <w:r w:rsidRPr="003D3B6B">
        <w:rPr>
          <w:rFonts w:ascii="Arial Narrow" w:hAnsi="Arial Narrow"/>
          <w:b/>
          <w:sz w:val="32"/>
          <w:szCs w:val="28"/>
          <w:lang w:val="fr-CM" w:eastAsia="en-US"/>
        </w:rPr>
        <w:t xml:space="preserve"> </w:t>
      </w:r>
    </w:p>
    <w:p w14:paraId="1CA25780" w14:textId="77777777" w:rsidR="00253D5B" w:rsidRPr="008D385E" w:rsidRDefault="00253D5B" w:rsidP="00253D5B">
      <w:pPr>
        <w:tabs>
          <w:tab w:val="center" w:pos="1843"/>
          <w:tab w:val="center" w:pos="7938"/>
        </w:tabs>
        <w:jc w:val="center"/>
        <w:rPr>
          <w:rFonts w:ascii="Brush Script MT" w:hAnsi="Brush Script MT"/>
          <w:b/>
          <w:sz w:val="44"/>
          <w:szCs w:val="32"/>
          <w:lang w:val="fr-CM" w:eastAsia="en-US"/>
        </w:rPr>
      </w:pPr>
      <w:r w:rsidRPr="008D385E">
        <w:rPr>
          <w:rFonts w:ascii="Brush Script MT" w:hAnsi="Brush Script MT"/>
          <w:b/>
          <w:sz w:val="36"/>
          <w:lang w:val="fr-CM" w:eastAsia="en-US"/>
        </w:rPr>
        <w:t xml:space="preserve">Le Maire de la Commune </w:t>
      </w:r>
      <w:r>
        <w:rPr>
          <w:rFonts w:ascii="Brush Script MT" w:hAnsi="Brush Script MT"/>
          <w:b/>
          <w:sz w:val="36"/>
          <w:lang w:val="fr-CM" w:eastAsia="en-US"/>
        </w:rPr>
        <w:t xml:space="preserve">d’Arrondissement </w:t>
      </w:r>
      <w:r w:rsidRPr="008D385E">
        <w:rPr>
          <w:rFonts w:ascii="Brush Script MT" w:hAnsi="Brush Script MT"/>
          <w:b/>
          <w:sz w:val="36"/>
          <w:lang w:val="fr-CM" w:eastAsia="en-US"/>
        </w:rPr>
        <w:t xml:space="preserve">de </w:t>
      </w:r>
      <w:r>
        <w:rPr>
          <w:rFonts w:ascii="Brush Script MT" w:hAnsi="Brush Script MT"/>
          <w:b/>
          <w:sz w:val="36"/>
          <w:lang w:val="fr-CM" w:eastAsia="en-US"/>
        </w:rPr>
        <w:t>Bertoua 1</w:t>
      </w:r>
      <w:r w:rsidRPr="002577F4">
        <w:rPr>
          <w:rFonts w:ascii="Brush Script MT" w:hAnsi="Brush Script MT"/>
          <w:b/>
          <w:sz w:val="36"/>
          <w:vertAlign w:val="superscript"/>
          <w:lang w:val="fr-CM" w:eastAsia="en-US"/>
        </w:rPr>
        <w:t>er</w:t>
      </w:r>
      <w:r>
        <w:rPr>
          <w:rFonts w:ascii="Brush Script MT" w:hAnsi="Brush Script MT"/>
          <w:b/>
          <w:sz w:val="36"/>
          <w:lang w:val="fr-CM" w:eastAsia="en-US"/>
        </w:rPr>
        <w:t xml:space="preserve"> </w:t>
      </w:r>
    </w:p>
    <w:p w14:paraId="1B038F69" w14:textId="77777777" w:rsidR="00253D5B" w:rsidRPr="008D385E" w:rsidRDefault="00253D5B" w:rsidP="00253D5B">
      <w:pPr>
        <w:tabs>
          <w:tab w:val="center" w:pos="1843"/>
          <w:tab w:val="center" w:pos="7938"/>
        </w:tabs>
        <w:jc w:val="center"/>
        <w:rPr>
          <w:rFonts w:ascii="Arial Narrow" w:hAnsi="Arial Narrow"/>
          <w:b/>
          <w:sz w:val="32"/>
          <w:szCs w:val="32"/>
          <w:lang w:val="fr-CM" w:eastAsia="en-US"/>
        </w:rPr>
      </w:pPr>
    </w:p>
    <w:p w14:paraId="72A174AD" w14:textId="77777777" w:rsidR="00253D5B" w:rsidRPr="008D385E" w:rsidRDefault="00253D5B" w:rsidP="00253D5B">
      <w:pPr>
        <w:tabs>
          <w:tab w:val="center" w:pos="1843"/>
          <w:tab w:val="center" w:pos="7938"/>
        </w:tabs>
        <w:jc w:val="center"/>
        <w:rPr>
          <w:rFonts w:ascii="Arial Narrow" w:hAnsi="Arial Narrow"/>
          <w:b/>
          <w:sz w:val="32"/>
          <w:szCs w:val="32"/>
          <w:lang w:val="fr-CM" w:eastAsia="en-US"/>
        </w:rPr>
      </w:pPr>
    </w:p>
    <w:p w14:paraId="37060044" w14:textId="77777777" w:rsidR="00253D5B" w:rsidRPr="008D385E" w:rsidRDefault="00253D5B" w:rsidP="00253D5B">
      <w:pPr>
        <w:tabs>
          <w:tab w:val="center" w:pos="1843"/>
          <w:tab w:val="center" w:pos="7938"/>
        </w:tabs>
        <w:jc w:val="center"/>
        <w:rPr>
          <w:rFonts w:ascii="Arial Narrow" w:hAnsi="Arial Narrow"/>
          <w:b/>
          <w:sz w:val="32"/>
          <w:szCs w:val="32"/>
          <w:lang w:val="fr-CM" w:eastAsia="en-US"/>
        </w:rPr>
      </w:pPr>
      <w:r>
        <w:rPr>
          <w:rFonts w:ascii="Arial Narrow" w:hAnsi="Arial Narrow"/>
          <w:b/>
          <w:sz w:val="32"/>
          <w:szCs w:val="32"/>
          <w:lang w:val="fr-CM" w:eastAsia="en-US"/>
        </w:rPr>
        <w:t>COMMISSION INTERNE DE PASSATION DES MARCHES PLACEE AUPRES DE LA COMMUNE D’ARRONDISSEMENT DE BERTOUA 1</w:t>
      </w:r>
      <w:r w:rsidRPr="001522C2">
        <w:rPr>
          <w:rFonts w:ascii="Arial Narrow" w:hAnsi="Arial Narrow"/>
          <w:b/>
          <w:sz w:val="32"/>
          <w:szCs w:val="32"/>
          <w:vertAlign w:val="superscript"/>
          <w:lang w:val="fr-CM" w:eastAsia="en-US"/>
        </w:rPr>
        <w:t>ER</w:t>
      </w:r>
      <w:r>
        <w:rPr>
          <w:rFonts w:ascii="Arial Narrow" w:hAnsi="Arial Narrow"/>
          <w:b/>
          <w:sz w:val="32"/>
          <w:szCs w:val="32"/>
          <w:lang w:val="fr-CM" w:eastAsia="en-US"/>
        </w:rPr>
        <w:t xml:space="preserve"> </w:t>
      </w:r>
    </w:p>
    <w:p w14:paraId="7C450E6F" w14:textId="77777777" w:rsidR="00253D5B" w:rsidRPr="008D385E" w:rsidRDefault="00253D5B" w:rsidP="00253D5B">
      <w:pPr>
        <w:tabs>
          <w:tab w:val="center" w:pos="1843"/>
          <w:tab w:val="center" w:pos="7938"/>
        </w:tabs>
        <w:jc w:val="center"/>
        <w:rPr>
          <w:rFonts w:ascii="Arial Narrow" w:hAnsi="Arial Narrow"/>
          <w:b/>
          <w:sz w:val="32"/>
          <w:szCs w:val="32"/>
          <w:lang w:val="fr-CM" w:eastAsia="en-US"/>
        </w:rPr>
      </w:pPr>
    </w:p>
    <w:p w14:paraId="0047C172" w14:textId="77777777" w:rsidR="00253D5B" w:rsidRPr="007801BA" w:rsidRDefault="00253D5B" w:rsidP="00253D5B">
      <w:pPr>
        <w:pBdr>
          <w:top w:val="thinThickSmallGap" w:sz="24" w:space="2" w:color="auto"/>
          <w:left w:val="thinThickSmallGap" w:sz="24" w:space="0" w:color="auto"/>
          <w:bottom w:val="thickThinSmallGap" w:sz="24" w:space="0" w:color="auto"/>
          <w:right w:val="thickThinSmallGap" w:sz="24" w:space="24" w:color="auto"/>
        </w:pBdr>
        <w:spacing w:line="276" w:lineRule="auto"/>
        <w:jc w:val="center"/>
        <w:rPr>
          <w:rFonts w:ascii="Arial Narrow" w:hAnsi="Arial Narrow"/>
          <w:b/>
          <w:sz w:val="38"/>
          <w:szCs w:val="38"/>
          <w:lang w:val="fr-CM" w:eastAsia="en-US"/>
        </w:rPr>
      </w:pPr>
      <w:r w:rsidRPr="007801BA">
        <w:rPr>
          <w:rFonts w:ascii="Arial Narrow" w:hAnsi="Arial Narrow"/>
          <w:b/>
          <w:sz w:val="38"/>
          <w:szCs w:val="38"/>
          <w:lang w:val="fr-CM" w:eastAsia="en-US"/>
        </w:rPr>
        <w:t>AVIS DE CONSULTATION POUR UNE DEMANDE DE COTATION</w:t>
      </w:r>
    </w:p>
    <w:p w14:paraId="5BD4F579" w14:textId="77777777" w:rsidR="00253D5B" w:rsidRPr="003C4B29" w:rsidRDefault="00253D5B" w:rsidP="00253D5B">
      <w:pPr>
        <w:pBdr>
          <w:top w:val="thinThickSmallGap" w:sz="24" w:space="2" w:color="auto"/>
          <w:left w:val="thinThickSmallGap" w:sz="24" w:space="0" w:color="auto"/>
          <w:bottom w:val="thickThinSmallGap" w:sz="24" w:space="0" w:color="auto"/>
          <w:right w:val="thickThinSmallGap" w:sz="24" w:space="24" w:color="auto"/>
        </w:pBdr>
        <w:spacing w:line="276" w:lineRule="auto"/>
        <w:jc w:val="center"/>
        <w:rPr>
          <w:rFonts w:ascii="Arial Narrow" w:hAnsi="Arial Narrow"/>
          <w:b/>
          <w:sz w:val="38"/>
          <w:szCs w:val="38"/>
          <w:lang w:val="en-US" w:eastAsia="en-US"/>
        </w:rPr>
      </w:pPr>
      <w:r w:rsidRPr="003C4B29">
        <w:rPr>
          <w:rFonts w:ascii="Arial Narrow" w:hAnsi="Arial Narrow"/>
          <w:b/>
          <w:sz w:val="38"/>
          <w:szCs w:val="38"/>
          <w:lang w:val="en-US" w:eastAsia="en-US"/>
        </w:rPr>
        <w:t>N° ____/DC/C.BTA1</w:t>
      </w:r>
      <w:r w:rsidRPr="003C4B29">
        <w:rPr>
          <w:rFonts w:ascii="Arial Narrow" w:hAnsi="Arial Narrow"/>
          <w:b/>
          <w:sz w:val="38"/>
          <w:szCs w:val="38"/>
          <w:vertAlign w:val="superscript"/>
          <w:lang w:val="en-US" w:eastAsia="en-US"/>
        </w:rPr>
        <w:t>ER</w:t>
      </w:r>
      <w:r w:rsidRPr="003C4B29">
        <w:rPr>
          <w:rFonts w:ascii="Arial Narrow" w:hAnsi="Arial Narrow"/>
          <w:b/>
          <w:sz w:val="38"/>
          <w:szCs w:val="38"/>
          <w:lang w:val="en-US" w:eastAsia="en-US"/>
        </w:rPr>
        <w:t>/SG/ST/CIPM/2024 DU ________</w:t>
      </w:r>
    </w:p>
    <w:p w14:paraId="13DA129B" w14:textId="11319818" w:rsidR="00253D5B" w:rsidRPr="007801BA" w:rsidRDefault="00253D5B" w:rsidP="00253D5B">
      <w:pPr>
        <w:pBdr>
          <w:top w:val="thinThickSmallGap" w:sz="24" w:space="2" w:color="auto"/>
          <w:left w:val="thinThickSmallGap" w:sz="24" w:space="0" w:color="auto"/>
          <w:bottom w:val="thickThinSmallGap" w:sz="24" w:space="0" w:color="auto"/>
          <w:right w:val="thickThinSmallGap" w:sz="24" w:space="24" w:color="auto"/>
        </w:pBdr>
        <w:spacing w:line="276" w:lineRule="auto"/>
        <w:jc w:val="center"/>
        <w:rPr>
          <w:rFonts w:ascii="Arial Narrow" w:hAnsi="Arial Narrow"/>
          <w:b/>
          <w:sz w:val="38"/>
          <w:szCs w:val="38"/>
          <w:lang w:val="fr-CM" w:eastAsia="en-US"/>
        </w:rPr>
      </w:pPr>
      <w:r w:rsidRPr="007801BA">
        <w:rPr>
          <w:rFonts w:ascii="Arial Narrow" w:hAnsi="Arial Narrow"/>
          <w:b/>
          <w:sz w:val="38"/>
          <w:szCs w:val="38"/>
          <w:lang w:val="fr-CM" w:eastAsia="en-US"/>
        </w:rPr>
        <w:t xml:space="preserve">POUR </w:t>
      </w:r>
      <w:r w:rsidR="00F3282B">
        <w:rPr>
          <w:rFonts w:ascii="Arial Narrow" w:hAnsi="Arial Narrow"/>
          <w:b/>
          <w:sz w:val="38"/>
          <w:szCs w:val="38"/>
          <w:lang w:val="fr-CM" w:eastAsia="en-US"/>
        </w:rPr>
        <w:t>LA FORMATION ET LA SENSIBILISATION DES PARTIES PRENANTES SUR LA NUTRITION ET LA PROMOTION DE LA SANTE</w:t>
      </w:r>
      <w:r>
        <w:rPr>
          <w:rFonts w:ascii="Arial Narrow" w:hAnsi="Arial Narrow"/>
          <w:b/>
          <w:sz w:val="38"/>
          <w:szCs w:val="38"/>
          <w:lang w:val="fr-CM" w:eastAsia="en-US"/>
        </w:rPr>
        <w:t xml:space="preserve"> DANS LA COMMUNE D’ARRONDISSEMENT DE BERTOUA 1</w:t>
      </w:r>
      <w:r w:rsidRPr="00D23224">
        <w:rPr>
          <w:rFonts w:ascii="Arial Narrow" w:hAnsi="Arial Narrow"/>
          <w:b/>
          <w:sz w:val="38"/>
          <w:szCs w:val="38"/>
          <w:vertAlign w:val="superscript"/>
          <w:lang w:val="fr-CM" w:eastAsia="en-US"/>
        </w:rPr>
        <w:t>ER</w:t>
      </w:r>
      <w:r w:rsidRPr="007801BA">
        <w:rPr>
          <w:rFonts w:ascii="Arial Narrow" w:hAnsi="Arial Narrow"/>
          <w:b/>
          <w:bCs/>
          <w:sz w:val="38"/>
          <w:szCs w:val="38"/>
          <w:shd w:val="clear" w:color="auto" w:fill="FFFFFF"/>
          <w:lang w:val="fr-CM" w:eastAsia="en-US"/>
        </w:rPr>
        <w:t xml:space="preserve">, DEPARTEMENT </w:t>
      </w:r>
      <w:r>
        <w:rPr>
          <w:rFonts w:ascii="Arial Narrow" w:hAnsi="Arial Narrow"/>
          <w:b/>
          <w:bCs/>
          <w:sz w:val="38"/>
          <w:szCs w:val="38"/>
          <w:shd w:val="clear" w:color="auto" w:fill="FFFFFF"/>
          <w:lang w:val="fr-CM" w:eastAsia="en-US"/>
        </w:rPr>
        <w:t>DU LOM ET DJEREM</w:t>
      </w:r>
      <w:r w:rsidRPr="007801BA">
        <w:rPr>
          <w:rFonts w:ascii="Arial Narrow" w:hAnsi="Arial Narrow"/>
          <w:b/>
          <w:bCs/>
          <w:sz w:val="38"/>
          <w:szCs w:val="38"/>
          <w:shd w:val="clear" w:color="auto" w:fill="FFFFFF"/>
          <w:lang w:val="fr-CM" w:eastAsia="en-US"/>
        </w:rPr>
        <w:t xml:space="preserve">, </w:t>
      </w:r>
      <w:r w:rsidRPr="007801BA">
        <w:rPr>
          <w:rFonts w:ascii="Arial Narrow" w:hAnsi="Arial Narrow"/>
          <w:b/>
          <w:sz w:val="38"/>
          <w:szCs w:val="38"/>
          <w:lang w:val="fr-CM" w:eastAsia="en-US"/>
        </w:rPr>
        <w:t>RÉGION DE L’EST</w:t>
      </w:r>
    </w:p>
    <w:p w14:paraId="30087889" w14:textId="77777777" w:rsidR="00253D5B" w:rsidRPr="008D385E" w:rsidRDefault="00253D5B" w:rsidP="00253D5B">
      <w:pPr>
        <w:tabs>
          <w:tab w:val="center" w:pos="1843"/>
          <w:tab w:val="center" w:pos="7513"/>
        </w:tabs>
        <w:rPr>
          <w:rFonts w:ascii="Arial Narrow" w:hAnsi="Arial Narrow"/>
          <w:b/>
          <w:u w:val="single"/>
          <w:lang w:val="fr-CM" w:eastAsia="en-US"/>
        </w:rPr>
      </w:pPr>
    </w:p>
    <w:p w14:paraId="5004EA66" w14:textId="77777777" w:rsidR="00253D5B" w:rsidRPr="00D10BC6" w:rsidRDefault="00253D5B" w:rsidP="00253D5B">
      <w:pPr>
        <w:tabs>
          <w:tab w:val="center" w:pos="1843"/>
          <w:tab w:val="center" w:pos="7513"/>
        </w:tabs>
        <w:jc w:val="center"/>
        <w:rPr>
          <w:rFonts w:ascii="Arial Narrow" w:hAnsi="Arial Narrow"/>
          <w:b/>
          <w:sz w:val="28"/>
          <w:lang w:val="fr-CM" w:eastAsia="en-US"/>
        </w:rPr>
      </w:pPr>
      <w:proofErr w:type="gramStart"/>
      <w:r w:rsidRPr="00D10BC6">
        <w:rPr>
          <w:rFonts w:ascii="Arial Narrow" w:hAnsi="Arial Narrow"/>
          <w:b/>
          <w:sz w:val="28"/>
          <w:u w:val="single"/>
          <w:lang w:val="fr-CM" w:eastAsia="en-US"/>
        </w:rPr>
        <w:t>Financement:</w:t>
      </w:r>
      <w:proofErr w:type="gramEnd"/>
      <w:r w:rsidRPr="00D10BC6">
        <w:rPr>
          <w:rFonts w:ascii="Arial Narrow" w:hAnsi="Arial Narrow"/>
          <w:b/>
          <w:sz w:val="28"/>
          <w:lang w:val="fr-CM" w:eastAsia="en-US"/>
        </w:rPr>
        <w:t xml:space="preserve"> </w:t>
      </w:r>
      <w:r>
        <w:rPr>
          <w:rFonts w:ascii="Arial Narrow" w:hAnsi="Arial Narrow"/>
          <w:b/>
          <w:sz w:val="28"/>
          <w:lang w:val="fr-CM" w:eastAsia="en-US"/>
        </w:rPr>
        <w:t>FEICOM, Exercice 2024</w:t>
      </w:r>
    </w:p>
    <w:p w14:paraId="67A12198" w14:textId="1D607BEA" w:rsidR="00253D5B" w:rsidRDefault="00253D5B" w:rsidP="00253D5B">
      <w:pPr>
        <w:tabs>
          <w:tab w:val="center" w:pos="1843"/>
          <w:tab w:val="center" w:pos="7513"/>
        </w:tabs>
        <w:jc w:val="center"/>
        <w:rPr>
          <w:rFonts w:ascii="Arial Narrow" w:hAnsi="Arial Narrow"/>
          <w:b/>
          <w:sz w:val="28"/>
          <w:lang w:val="fr-CM" w:eastAsia="en-US"/>
        </w:rPr>
      </w:pPr>
      <w:proofErr w:type="gramStart"/>
      <w:r w:rsidRPr="00D10BC6">
        <w:rPr>
          <w:rFonts w:ascii="Arial Narrow" w:hAnsi="Arial Narrow"/>
          <w:b/>
          <w:sz w:val="28"/>
          <w:u w:val="single"/>
          <w:lang w:val="fr-CM" w:eastAsia="en-US"/>
        </w:rPr>
        <w:t>Imputation:</w:t>
      </w:r>
      <w:proofErr w:type="gramEnd"/>
      <w:r w:rsidRPr="00D10BC6">
        <w:rPr>
          <w:rFonts w:ascii="Arial Narrow" w:hAnsi="Arial Narrow"/>
          <w:b/>
          <w:sz w:val="28"/>
          <w:lang w:val="fr-CM" w:eastAsia="en-US"/>
        </w:rPr>
        <w:t xml:space="preserve"> </w:t>
      </w:r>
      <w:r w:rsidRPr="00D10BC6">
        <w:rPr>
          <w:rFonts w:ascii="Arial Narrow" w:hAnsi="Arial Narrow"/>
          <w:b/>
          <w:sz w:val="28"/>
          <w:lang w:val="fr-CM" w:eastAsia="en-US"/>
        </w:rPr>
        <w:tab/>
        <w:t xml:space="preserve"> </w:t>
      </w:r>
      <w:r w:rsidR="007E2E12">
        <w:rPr>
          <w:rFonts w:ascii="Arial Narrow" w:hAnsi="Arial Narrow"/>
          <w:b/>
          <w:sz w:val="28"/>
          <w:lang w:val="fr-CM" w:eastAsia="en-US"/>
        </w:rPr>
        <w:t>670 113</w:t>
      </w:r>
    </w:p>
    <w:p w14:paraId="4DE68506" w14:textId="77777777" w:rsidR="00BB187F" w:rsidRPr="003D3B6B" w:rsidRDefault="00BB187F" w:rsidP="00EE1DDE">
      <w:pPr>
        <w:spacing w:before="200" w:line="276" w:lineRule="auto"/>
        <w:jc w:val="center"/>
        <w:rPr>
          <w:rFonts w:ascii="Arial Narrow" w:hAnsi="Arial Narrow"/>
          <w:b/>
          <w:sz w:val="28"/>
          <w:lang w:val="fr-CM" w:eastAsia="en-US"/>
        </w:rPr>
      </w:pPr>
    </w:p>
    <w:p w14:paraId="670E78B2" w14:textId="77777777" w:rsidR="00EE1DDE" w:rsidRPr="003D3B6B" w:rsidRDefault="00EE1DDE" w:rsidP="00EE1DDE">
      <w:pPr>
        <w:spacing w:before="200" w:line="276" w:lineRule="auto"/>
        <w:jc w:val="center"/>
        <w:rPr>
          <w:rFonts w:ascii="Arial Narrow" w:hAnsi="Arial Narrow" w:cs="Tahoma"/>
          <w:b/>
          <w:i/>
          <w:noProof/>
          <w:sz w:val="44"/>
        </w:rPr>
      </w:pPr>
      <w:r w:rsidRPr="003D3B6B">
        <w:rPr>
          <w:rFonts w:ascii="Arial Narrow" w:hAnsi="Arial Narrow" w:cs="Tahoma"/>
          <w:b/>
          <w:i/>
          <w:noProof/>
          <w:sz w:val="44"/>
        </w:rPr>
        <mc:AlternateContent>
          <mc:Choice Requires="wps">
            <w:drawing>
              <wp:inline distT="0" distB="0" distL="0" distR="0" wp14:anchorId="6A9AD872" wp14:editId="516E879F">
                <wp:extent cx="6076950" cy="390525"/>
                <wp:effectExtent l="0" t="0" r="0" b="0"/>
                <wp:docPr id="3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76950" cy="390525"/>
                        </a:xfrm>
                        <a:prstGeom prst="rect">
                          <a:avLst/>
                        </a:prstGeom>
                        <a:extLst>
                          <a:ext uri="{AF507438-7753-43E0-B8FC-AC1667EBCBE1}">
                            <a14:hiddenEffects xmlns:a14="http://schemas.microsoft.com/office/drawing/2010/main">
                              <a:effectLst/>
                            </a14:hiddenEffects>
                          </a:ext>
                        </a:extLst>
                      </wps:spPr>
                      <wps:txbx>
                        <w:txbxContent>
                          <w:p w14:paraId="33619636" w14:textId="71AACE3C" w:rsidR="00994BD1" w:rsidRPr="00535FBA" w:rsidRDefault="00994BD1" w:rsidP="00EE1DDE">
                            <w:pPr>
                              <w:pStyle w:val="NormalWeb"/>
                              <w:spacing w:before="0" w:beforeAutospacing="0" w:after="0" w:afterAutospacing="0"/>
                              <w:jc w:val="center"/>
                              <w:rPr>
                                <w:sz w:val="18"/>
                              </w:rPr>
                            </w:pPr>
                            <w:r>
                              <w:rPr>
                                <w:rFonts w:ascii="Gill Sans Ultra Bold" w:hAnsi="Gill Sans Ultra Bold"/>
                                <w:color w:val="B8CCE4"/>
                                <w:sz w:val="48"/>
                                <w:szCs w:val="72"/>
                                <w14:textOutline w14:w="19050" w14:cap="flat" w14:cmpd="sng" w14:algn="ctr">
                                  <w14:solidFill>
                                    <w14:srgbClr w14:val="0070C0"/>
                                  </w14:solidFill>
                                  <w14:prstDash w14:val="solid"/>
                                  <w14:round/>
                                </w14:textOutline>
                              </w:rPr>
                              <w:t>DOSSIER DE CONSULTATION</w:t>
                            </w:r>
                          </w:p>
                        </w:txbxContent>
                      </wps:txbx>
                      <wps:bodyPr wrap="square" numCol="1" fromWordArt="1">
                        <a:prstTxWarp prst="textPlain">
                          <a:avLst>
                            <a:gd name="adj" fmla="val 50000"/>
                          </a:avLst>
                        </a:prstTxWarp>
                        <a:spAutoFit/>
                      </wps:bodyPr>
                    </wps:wsp>
                  </a:graphicData>
                </a:graphic>
              </wp:inline>
            </w:drawing>
          </mc:Choice>
          <mc:Fallback>
            <w:pict>
              <v:shape id="_x0000_s1072" type="#_x0000_t202" style="width:478.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" filled="f" stroked="f">
                <o:lock v:ext="edit" shapetype="t"/>
                <v:textbox style="mso-fit-shape-to-text:t">
                  <w:txbxContent>
                    <w:p w14:paraId="33619636" w14:textId="71AACE3C" w:rsidR="00994BD1" w:rsidRPr="00535FBA" w:rsidRDefault="00994BD1" w:rsidP="00EE1DDE">
                      <w:pPr>
                        <w:pStyle w:val="NormalWeb"/>
                        <w:spacing w:before="0" w:beforeAutospacing="0" w:after="0" w:afterAutospacing="0"/>
                        <w:jc w:val="center"/>
                        <w:rPr>
                          <w:sz w:val="18"/>
                        </w:rPr>
                      </w:pPr>
                      <w:r>
                        <w:rPr>
                          <w:rFonts w:ascii="Gill Sans Ultra Bold" w:hAnsi="Gill Sans Ultra Bold"/>
                          <w:color w:val="B8CCE4"/>
                          <w:sz w:val="48"/>
                          <w:szCs w:val="72"/>
                          <w14:textOutline w14:w="19050" w14:cap="flat" w14:cmpd="sng" w14:algn="ctr">
                            <w14:solidFill>
                              <w14:srgbClr w14:val="0070C0"/>
                            </w14:solidFill>
                            <w14:prstDash w14:val="solid"/>
                            <w14:round/>
                          </w14:textOutline>
                        </w:rPr>
                        <w:t>DOSSIER DE CONSULTATION</w:t>
                      </w:r>
                    </w:p>
                  </w:txbxContent>
                </v:textbox>
                <w10:anchorlock/>
              </v:shape>
            </w:pict>
          </mc:Fallback>
        </mc:AlternateContent>
      </w:r>
    </w:p>
    <w:p w14:paraId="31394086" w14:textId="3C6ABD85" w:rsidR="00EE1DDE" w:rsidRPr="00B408FB" w:rsidRDefault="00EE1DDE" w:rsidP="00EE1DDE">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pPr>
      <w:bookmarkStart w:id="5" w:name="_Toc159545682"/>
      <w:r w:rsidRPr="00B408FB">
        <w:rPr>
          <w:rFonts w:ascii="Arial Narrow" w:eastAsia="Arial Unicode MS" w:hAnsi="Arial Narrow" w:cs="Tahoma"/>
          <w:b/>
          <w:bCs/>
          <w:caps/>
          <w:sz w:val="48"/>
          <w:szCs w:val="48"/>
          <w:lang w:val="fr-CM"/>
        </w:rPr>
        <w:t>Pièce N°</w:t>
      </w:r>
      <w:proofErr w:type="gramStart"/>
      <w:r w:rsidR="00B408FB">
        <w:rPr>
          <w:rFonts w:ascii="Arial Narrow" w:eastAsia="Arial Unicode MS" w:hAnsi="Arial Narrow" w:cs="Tahoma"/>
          <w:b/>
          <w:bCs/>
          <w:caps/>
          <w:sz w:val="48"/>
          <w:szCs w:val="48"/>
          <w:lang w:val="fr-CM"/>
        </w:rPr>
        <w:t>5</w:t>
      </w:r>
      <w:r w:rsidRPr="00B408FB">
        <w:rPr>
          <w:rFonts w:ascii="Arial Narrow" w:eastAsia="Arial Unicode MS" w:hAnsi="Arial Narrow" w:cs="Tahoma"/>
          <w:b/>
          <w:bCs/>
          <w:caps/>
          <w:sz w:val="48"/>
          <w:szCs w:val="48"/>
          <w:lang w:val="fr-CM"/>
        </w:rPr>
        <w:t>:</w:t>
      </w:r>
      <w:proofErr w:type="gramEnd"/>
      <w:r w:rsidRPr="00B408FB">
        <w:rPr>
          <w:rFonts w:ascii="Arial Narrow" w:eastAsia="Arial Unicode MS" w:hAnsi="Arial Narrow" w:cs="Tahoma"/>
          <w:b/>
          <w:bCs/>
          <w:caps/>
          <w:sz w:val="48"/>
          <w:szCs w:val="48"/>
          <w:lang w:val="fr-CM"/>
        </w:rPr>
        <w:t xml:space="preserve"> </w:t>
      </w:r>
      <w:r w:rsidR="007E2E12">
        <w:rPr>
          <w:rFonts w:ascii="Arial Narrow" w:eastAsia="Arial Unicode MS" w:hAnsi="Arial Narrow" w:cs="Tahoma"/>
          <w:b/>
          <w:bCs/>
          <w:sz w:val="48"/>
          <w:szCs w:val="48"/>
          <w:lang w:val="fr-CM"/>
        </w:rPr>
        <w:t>TERMES DE REFERENCES</w:t>
      </w:r>
      <w:r w:rsidR="00D962B4" w:rsidRPr="00B408FB">
        <w:rPr>
          <w:rFonts w:ascii="Arial Narrow" w:eastAsia="Arial Unicode MS" w:hAnsi="Arial Narrow" w:cs="Tahoma"/>
          <w:b/>
          <w:bCs/>
          <w:sz w:val="48"/>
          <w:szCs w:val="48"/>
          <w:lang w:val="fr-CM"/>
        </w:rPr>
        <w:t xml:space="preserve"> (</w:t>
      </w:r>
      <w:r w:rsidR="00D962B4">
        <w:rPr>
          <w:rFonts w:ascii="Arial Narrow" w:eastAsia="Arial Unicode MS" w:hAnsi="Arial Narrow" w:cs="Tahoma"/>
          <w:b/>
          <w:bCs/>
          <w:sz w:val="48"/>
          <w:szCs w:val="48"/>
          <w:lang w:val="fr-CM"/>
        </w:rPr>
        <w:t>T</w:t>
      </w:r>
      <w:r w:rsidR="007E2E12">
        <w:rPr>
          <w:rFonts w:ascii="Arial Narrow" w:eastAsia="Arial Unicode MS" w:hAnsi="Arial Narrow" w:cs="Tahoma"/>
          <w:b/>
          <w:bCs/>
          <w:sz w:val="48"/>
          <w:szCs w:val="48"/>
          <w:lang w:val="fr-CM"/>
        </w:rPr>
        <w:t>DR</w:t>
      </w:r>
      <w:r w:rsidR="00D962B4" w:rsidRPr="00B408FB">
        <w:rPr>
          <w:rFonts w:ascii="Arial Narrow" w:eastAsia="Arial Unicode MS" w:hAnsi="Arial Narrow" w:cs="Tahoma"/>
          <w:b/>
          <w:bCs/>
          <w:sz w:val="48"/>
          <w:szCs w:val="48"/>
          <w:lang w:val="fr-CM"/>
        </w:rPr>
        <w:t>)</w:t>
      </w:r>
      <w:bookmarkEnd w:id="5"/>
    </w:p>
    <w:p w14:paraId="7C6D11D1" w14:textId="77777777" w:rsidR="008F1D8D" w:rsidRPr="00A87134" w:rsidRDefault="008F1D8D" w:rsidP="008F1D8D">
      <w:pPr>
        <w:tabs>
          <w:tab w:val="left" w:pos="2925"/>
        </w:tabs>
        <w:rPr>
          <w:rFonts w:ascii="Arial Narrow" w:hAnsi="Arial Narrow"/>
        </w:rPr>
      </w:pPr>
      <w:r w:rsidRPr="00A87134">
        <w:rPr>
          <w:rFonts w:ascii="Arial Narrow" w:hAnsi="Arial Narrow"/>
        </w:rPr>
        <w:tab/>
      </w:r>
    </w:p>
    <w:p w14:paraId="7F518784" w14:textId="777D109C" w:rsidR="001F3121" w:rsidRDefault="001F3121">
      <w:pPr>
        <w:rPr>
          <w:rFonts w:ascii="Arial Narrow" w:hAnsi="Arial Narrow"/>
        </w:rPr>
      </w:pPr>
      <w:r>
        <w:rPr>
          <w:rFonts w:ascii="Arial Narrow" w:hAnsi="Arial Narrow"/>
        </w:rPr>
        <w:br w:type="page"/>
      </w:r>
    </w:p>
    <w:p w14:paraId="13F318E6" w14:textId="77777777" w:rsidR="008F1D8D" w:rsidRPr="00A87134" w:rsidRDefault="008F1D8D" w:rsidP="008F1D8D">
      <w:pPr>
        <w:tabs>
          <w:tab w:val="left" w:pos="2925"/>
        </w:tabs>
        <w:rPr>
          <w:rFonts w:ascii="Arial Narrow" w:hAnsi="Arial Narrow"/>
        </w:rPr>
      </w:pPr>
    </w:p>
    <w:p w14:paraId="5FE0714C" w14:textId="209ACD15" w:rsidR="00FE5849" w:rsidRDefault="00FE5849" w:rsidP="00FE5849">
      <w:pPr>
        <w:spacing w:line="250" w:lineRule="auto"/>
        <w:ind w:right="-58"/>
        <w:rPr>
          <w:rFonts w:ascii="Comic Sans MS" w:hAnsi="Comic Sans MS"/>
          <w:b/>
        </w:rPr>
      </w:pPr>
      <w:r>
        <w:rPr>
          <w:rFonts w:ascii="Comic Sans MS" w:hAnsi="Comic Sans MS"/>
          <w:b/>
        </w:rPr>
        <w:t>CONTEXTE ET JUSFICATION DU PROJET</w:t>
      </w:r>
    </w:p>
    <w:p w14:paraId="406761C0" w14:textId="77777777" w:rsidR="00FE5849" w:rsidRDefault="00FE5849" w:rsidP="00FE5849">
      <w:pPr>
        <w:jc w:val="center"/>
        <w:rPr>
          <w:b/>
        </w:rPr>
      </w:pPr>
      <w:r>
        <w:rPr>
          <w:b/>
        </w:rPr>
        <w:t>Titre du Projet :</w:t>
      </w:r>
    </w:p>
    <w:p w14:paraId="591DE73A" w14:textId="77777777" w:rsidR="00FE5849" w:rsidRPr="003D626F" w:rsidRDefault="00FE5849" w:rsidP="00FE5849">
      <w:pPr>
        <w:jc w:val="center"/>
        <w:rPr>
          <w:rFonts w:ascii="Comic Sans MS" w:hAnsi="Comic Sans MS"/>
          <w:b/>
          <w:sz w:val="20"/>
        </w:rPr>
      </w:pPr>
      <w:r w:rsidRPr="003D626F">
        <w:rPr>
          <w:rFonts w:ascii="Comic Sans MS" w:hAnsi="Comic Sans MS"/>
          <w:b/>
          <w:sz w:val="20"/>
        </w:rPr>
        <w:t>« Projet d’intervention communale à résultats rapides pour la réduction de la prévalence de la malnutrition aigüe, du retard de croissance et la surcharge pondérale chez les enfants de moins de 5 ans dans la commune de Bertoua 1</w:t>
      </w:r>
      <w:r w:rsidRPr="001E1010">
        <w:rPr>
          <w:rFonts w:ascii="Comic Sans MS" w:hAnsi="Comic Sans MS"/>
          <w:b/>
          <w:sz w:val="20"/>
          <w:vertAlign w:val="superscript"/>
        </w:rPr>
        <w:t>er</w:t>
      </w:r>
      <w:r w:rsidRPr="003D626F">
        <w:rPr>
          <w:rFonts w:ascii="Comic Sans MS" w:hAnsi="Comic Sans MS"/>
          <w:b/>
          <w:sz w:val="20"/>
        </w:rPr>
        <w:t> »</w:t>
      </w:r>
    </w:p>
    <w:p w14:paraId="6B3C8C29" w14:textId="77777777" w:rsidR="00FE5849" w:rsidRDefault="00FE5849" w:rsidP="00FE5849">
      <w:pPr>
        <w:jc w:val="center"/>
        <w:rPr>
          <w:b/>
          <w:color w:val="000000"/>
        </w:rPr>
      </w:pPr>
    </w:p>
    <w:p w14:paraId="0CD9F6E9" w14:textId="5B292193" w:rsidR="00FE5849" w:rsidRPr="003B2028" w:rsidRDefault="00FE5849" w:rsidP="00FE5849">
      <w:pPr>
        <w:jc w:val="both"/>
        <w:rPr>
          <w:rFonts w:ascii="Tahoma" w:eastAsia="Tahoma" w:hAnsi="Tahoma" w:cs="Tahoma"/>
          <w:sz w:val="20"/>
          <w:szCs w:val="20"/>
          <w:lang w:val="fr-CM"/>
        </w:rPr>
      </w:pPr>
      <w:r w:rsidRPr="003B2028">
        <w:rPr>
          <w:rFonts w:ascii="Tahoma" w:eastAsia="Tahoma" w:hAnsi="Tahoma" w:cs="Tahoma"/>
          <w:b/>
          <w:sz w:val="20"/>
          <w:szCs w:val="20"/>
          <w:lang w:val="fr-CM"/>
        </w:rPr>
        <w:t>1. Objectifs du projet</w:t>
      </w:r>
      <w:r w:rsidRPr="003B2028">
        <w:rPr>
          <w:rFonts w:ascii="Tahoma" w:eastAsia="Tahoma" w:hAnsi="Tahoma" w:cs="Tahoma"/>
          <w:sz w:val="20"/>
          <w:szCs w:val="20"/>
          <w:lang w:val="fr-CM"/>
        </w:rPr>
        <w:t xml:space="preserve"> : </w:t>
      </w:r>
    </w:p>
    <w:p w14:paraId="20E1FF6B" w14:textId="77777777" w:rsidR="00FE5849" w:rsidRPr="003B2028" w:rsidRDefault="00FE5849" w:rsidP="00FE5849">
      <w:pPr>
        <w:jc w:val="both"/>
        <w:rPr>
          <w:rFonts w:ascii="Tahoma" w:eastAsia="Tahoma" w:hAnsi="Tahoma" w:cs="Tahoma"/>
          <w:b/>
          <w:sz w:val="20"/>
          <w:szCs w:val="20"/>
          <w:lang w:val="fr-CM"/>
        </w:rPr>
      </w:pPr>
      <w:r w:rsidRPr="003B2028">
        <w:rPr>
          <w:rFonts w:ascii="Tahoma" w:eastAsia="Tahoma" w:hAnsi="Tahoma" w:cs="Tahoma"/>
          <w:b/>
          <w:sz w:val="20"/>
          <w:szCs w:val="20"/>
          <w:lang w:val="fr-CM"/>
        </w:rPr>
        <w:t>Objectif général</w:t>
      </w:r>
    </w:p>
    <w:p w14:paraId="19107D3F" w14:textId="77777777" w:rsidR="00FE5849" w:rsidRPr="003B2028" w:rsidRDefault="00FE5849" w:rsidP="00FE5849">
      <w:pPr>
        <w:jc w:val="both"/>
        <w:rPr>
          <w:rFonts w:ascii="Tahoma" w:eastAsia="Tahoma" w:hAnsi="Tahoma" w:cs="Tahoma"/>
          <w:sz w:val="20"/>
          <w:szCs w:val="20"/>
          <w:lang w:val="fr-CM"/>
        </w:rPr>
      </w:pPr>
      <w:r w:rsidRPr="003B2028">
        <w:rPr>
          <w:rFonts w:ascii="Tahoma" w:eastAsia="Tahoma" w:hAnsi="Tahoma" w:cs="Tahoma"/>
          <w:sz w:val="20"/>
          <w:szCs w:val="20"/>
          <w:lang w:val="fr-CM"/>
        </w:rPr>
        <w:t xml:space="preserve">Globalement, le projet vise à prévenir et améliorer l’état nutritionnel du couple mère - enfant et de réduire le taux de mortalité infantile lié à la malnutrition. </w:t>
      </w:r>
    </w:p>
    <w:p w14:paraId="28A19768" w14:textId="77777777" w:rsidR="00FE5849" w:rsidRPr="003B2028" w:rsidRDefault="00FE5849" w:rsidP="00FE5849">
      <w:pPr>
        <w:jc w:val="both"/>
        <w:rPr>
          <w:rFonts w:ascii="Tahoma" w:eastAsia="Tahoma" w:hAnsi="Tahoma" w:cs="Tahoma"/>
          <w:b/>
          <w:sz w:val="20"/>
          <w:szCs w:val="20"/>
          <w:lang w:val="fr-CM"/>
        </w:rPr>
      </w:pPr>
      <w:r w:rsidRPr="003B2028">
        <w:rPr>
          <w:rFonts w:ascii="Tahoma" w:eastAsia="Tahoma" w:hAnsi="Tahoma" w:cs="Tahoma"/>
          <w:b/>
          <w:sz w:val="20"/>
          <w:szCs w:val="20"/>
          <w:lang w:val="fr-CM"/>
        </w:rPr>
        <w:t xml:space="preserve">Objectifs spécifiques : </w:t>
      </w:r>
    </w:p>
    <w:p w14:paraId="5A3A2920" w14:textId="77777777" w:rsidR="00FE5849" w:rsidRPr="003B2028" w:rsidRDefault="00FE5849" w:rsidP="00FE5849">
      <w:pPr>
        <w:jc w:val="both"/>
        <w:rPr>
          <w:rFonts w:ascii="Tahoma" w:eastAsia="Tahoma" w:hAnsi="Tahoma" w:cs="Tahoma"/>
          <w:sz w:val="20"/>
          <w:szCs w:val="20"/>
          <w:lang w:val="fr-CM"/>
        </w:rPr>
      </w:pPr>
      <w:r w:rsidRPr="003B2028">
        <w:rPr>
          <w:rFonts w:ascii="Tahoma" w:eastAsia="Tahoma" w:hAnsi="Tahoma" w:cs="Tahoma"/>
          <w:sz w:val="20"/>
          <w:szCs w:val="20"/>
          <w:lang w:val="fr-CM"/>
        </w:rPr>
        <w:t>De manière spécifique il s’agit de :</w:t>
      </w:r>
    </w:p>
    <w:p w14:paraId="0448A13F" w14:textId="11F0385C" w:rsidR="00FE5849" w:rsidRPr="00AF5733" w:rsidRDefault="00FE5849" w:rsidP="00D440CA">
      <w:pPr>
        <w:pStyle w:val="Paragraphedeliste"/>
        <w:numPr>
          <w:ilvl w:val="0"/>
          <w:numId w:val="43"/>
        </w:numPr>
        <w:jc w:val="both"/>
        <w:rPr>
          <w:rFonts w:ascii="Tahoma" w:eastAsia="Tahoma" w:hAnsi="Tahoma" w:cs="Tahoma"/>
          <w:sz w:val="20"/>
          <w:szCs w:val="20"/>
          <w:lang w:val="fr-CM"/>
        </w:rPr>
      </w:pPr>
      <w:r w:rsidRPr="00AF5733">
        <w:rPr>
          <w:rFonts w:ascii="Tahoma" w:eastAsia="Tahoma" w:hAnsi="Tahoma" w:cs="Tahoma"/>
          <w:sz w:val="20"/>
          <w:szCs w:val="20"/>
          <w:lang w:val="fr-CM"/>
        </w:rPr>
        <w:t xml:space="preserve">Organiser une réunion de lancement au sein de la commune ; </w:t>
      </w:r>
    </w:p>
    <w:p w14:paraId="715EA196" w14:textId="3FC52162" w:rsidR="00FE5849" w:rsidRPr="00AF5733" w:rsidRDefault="00FE5849" w:rsidP="00D440CA">
      <w:pPr>
        <w:pStyle w:val="Paragraphedeliste"/>
        <w:numPr>
          <w:ilvl w:val="0"/>
          <w:numId w:val="43"/>
        </w:numPr>
        <w:jc w:val="both"/>
        <w:rPr>
          <w:rFonts w:ascii="Tahoma" w:eastAsia="Tahoma" w:hAnsi="Tahoma" w:cs="Tahoma"/>
          <w:sz w:val="20"/>
          <w:szCs w:val="20"/>
          <w:lang w:val="fr-CM"/>
        </w:rPr>
      </w:pPr>
      <w:r w:rsidRPr="00AF5733">
        <w:rPr>
          <w:rFonts w:ascii="Tahoma" w:eastAsia="Tahoma" w:hAnsi="Tahoma" w:cs="Tahoma"/>
          <w:sz w:val="20"/>
          <w:szCs w:val="20"/>
          <w:lang w:val="fr-CM"/>
        </w:rPr>
        <w:t>Renforcer les capacités de toutes les parties prenantes (femmes, hommes, adolescents) membre des associations féminines sur les bonnes pratiques de l’alimentation du nourrisson et du jeune enfant, le WASH (Eau hygiène et assainissement), le dépistage précoces de la malnutrition chez les enfants âgés de 6-59 mois, le suivi de croissance des enfants , le dépistage de la malnutrition chez les femmes enceinte et allaitante, l’hypertension et le diabète gestationnel   et ensuite  le remplissage des outils de collecte de capitalisation des données ;</w:t>
      </w:r>
    </w:p>
    <w:p w14:paraId="5669DE11" w14:textId="661CEBB0" w:rsidR="00FE5849" w:rsidRPr="00AF5733" w:rsidRDefault="00FE5849" w:rsidP="00D440CA">
      <w:pPr>
        <w:pStyle w:val="Paragraphedeliste"/>
        <w:numPr>
          <w:ilvl w:val="0"/>
          <w:numId w:val="43"/>
        </w:numPr>
        <w:jc w:val="both"/>
        <w:rPr>
          <w:rFonts w:ascii="Tahoma" w:eastAsia="Tahoma" w:hAnsi="Tahoma" w:cs="Tahoma"/>
          <w:sz w:val="20"/>
          <w:szCs w:val="20"/>
          <w:lang w:val="fr-CM"/>
        </w:rPr>
      </w:pPr>
      <w:r w:rsidRPr="00AF5733">
        <w:rPr>
          <w:rFonts w:ascii="Tahoma" w:eastAsia="Tahoma" w:hAnsi="Tahoma" w:cs="Tahoma"/>
          <w:sz w:val="20"/>
          <w:szCs w:val="20"/>
          <w:lang w:val="fr-CM"/>
        </w:rPr>
        <w:t>Faire le dénombrement des enfants de 0-59 mois couplé au screening exhaustif de la malnutrition chez les enfants de 6-59 mois, puis le référencement des CAS MAS (Malnutrition Aigüe Sévère) dans les CNAS (Centre de prise en charge de la malnutrition aigüe sévère ambulatoire) ;</w:t>
      </w:r>
    </w:p>
    <w:p w14:paraId="367925A4" w14:textId="176A4EC4" w:rsidR="00FE5849" w:rsidRPr="00AF5733" w:rsidRDefault="00FE5849" w:rsidP="00D440CA">
      <w:pPr>
        <w:pStyle w:val="Paragraphedeliste"/>
        <w:numPr>
          <w:ilvl w:val="0"/>
          <w:numId w:val="43"/>
        </w:numPr>
        <w:jc w:val="both"/>
        <w:rPr>
          <w:rFonts w:ascii="Tahoma" w:eastAsia="Tahoma" w:hAnsi="Tahoma" w:cs="Tahoma"/>
          <w:sz w:val="20"/>
          <w:szCs w:val="20"/>
          <w:lang w:val="fr-CM"/>
        </w:rPr>
      </w:pPr>
      <w:r w:rsidRPr="00AF5733">
        <w:rPr>
          <w:rFonts w:ascii="Tahoma" w:eastAsia="Tahoma" w:hAnsi="Tahoma" w:cs="Tahoma"/>
          <w:sz w:val="20"/>
          <w:szCs w:val="20"/>
          <w:lang w:val="fr-CM"/>
        </w:rPr>
        <w:t>Organiser les plaidoyers communautaires dans les villages satellite de la commune ;</w:t>
      </w:r>
    </w:p>
    <w:p w14:paraId="60A5DAE5" w14:textId="7AAD9E4C" w:rsidR="00FE5849" w:rsidRPr="00AF5733" w:rsidRDefault="00FE5849" w:rsidP="00D440CA">
      <w:pPr>
        <w:pStyle w:val="Paragraphedeliste"/>
        <w:numPr>
          <w:ilvl w:val="0"/>
          <w:numId w:val="43"/>
        </w:numPr>
        <w:jc w:val="both"/>
        <w:rPr>
          <w:rFonts w:ascii="Tahoma" w:eastAsia="Tahoma" w:hAnsi="Tahoma" w:cs="Tahoma"/>
          <w:sz w:val="20"/>
          <w:szCs w:val="20"/>
          <w:lang w:val="fr-CM"/>
        </w:rPr>
      </w:pPr>
      <w:r w:rsidRPr="00AF5733">
        <w:rPr>
          <w:rFonts w:ascii="Tahoma" w:eastAsia="Tahoma" w:hAnsi="Tahoma" w:cs="Tahoma"/>
          <w:sz w:val="20"/>
          <w:szCs w:val="20"/>
          <w:lang w:val="fr-CM"/>
        </w:rPr>
        <w:t>Faire le suivi de croissance et l’évolution de la masse pondérale des enfants de 6-59 mois au sein des associations féminines ;</w:t>
      </w:r>
    </w:p>
    <w:p w14:paraId="55CB669F" w14:textId="585E7BE8" w:rsidR="00FE5849" w:rsidRPr="00AF5733" w:rsidRDefault="00FE5849" w:rsidP="00D440CA">
      <w:pPr>
        <w:pStyle w:val="Paragraphedeliste"/>
        <w:numPr>
          <w:ilvl w:val="0"/>
          <w:numId w:val="43"/>
        </w:numPr>
        <w:jc w:val="both"/>
        <w:rPr>
          <w:rFonts w:ascii="Tahoma" w:eastAsia="Tahoma" w:hAnsi="Tahoma" w:cs="Tahoma"/>
          <w:sz w:val="20"/>
          <w:szCs w:val="20"/>
          <w:lang w:val="fr-CM"/>
        </w:rPr>
      </w:pPr>
      <w:r w:rsidRPr="00AF5733">
        <w:rPr>
          <w:rFonts w:ascii="Tahoma" w:eastAsia="Tahoma" w:hAnsi="Tahoma" w:cs="Tahoma"/>
          <w:sz w:val="20"/>
          <w:szCs w:val="20"/>
          <w:lang w:val="fr-CM"/>
        </w:rPr>
        <w:t>Le dépistage précoce de la malnutrition, de l’hypertension artérielle et le diabète gestationnel chez la femme enceinte ;</w:t>
      </w:r>
    </w:p>
    <w:p w14:paraId="772CBD05" w14:textId="5C30485F" w:rsidR="00FE5849" w:rsidRPr="00AF5733" w:rsidRDefault="00FE5849" w:rsidP="00D440CA">
      <w:pPr>
        <w:pStyle w:val="Paragraphedeliste"/>
        <w:numPr>
          <w:ilvl w:val="0"/>
          <w:numId w:val="43"/>
        </w:numPr>
        <w:jc w:val="both"/>
        <w:rPr>
          <w:rFonts w:ascii="Tahoma" w:eastAsia="Tahoma" w:hAnsi="Tahoma" w:cs="Tahoma"/>
          <w:sz w:val="20"/>
          <w:szCs w:val="20"/>
          <w:lang w:val="fr-CM"/>
        </w:rPr>
      </w:pPr>
      <w:r w:rsidRPr="00AF5733">
        <w:rPr>
          <w:rFonts w:ascii="Tahoma" w:eastAsia="Tahoma" w:hAnsi="Tahoma" w:cs="Tahoma"/>
          <w:sz w:val="20"/>
          <w:szCs w:val="20"/>
          <w:lang w:val="fr-CM"/>
        </w:rPr>
        <w:t xml:space="preserve">Aménager un espace communal pour la transformation de la patate douce </w:t>
      </w:r>
      <w:proofErr w:type="gramStart"/>
      <w:r w:rsidRPr="00AF5733">
        <w:rPr>
          <w:rFonts w:ascii="Tahoma" w:eastAsia="Tahoma" w:hAnsi="Tahoma" w:cs="Tahoma"/>
          <w:sz w:val="20"/>
          <w:szCs w:val="20"/>
          <w:lang w:val="fr-CM"/>
        </w:rPr>
        <w:t>à  la</w:t>
      </w:r>
      <w:proofErr w:type="gramEnd"/>
      <w:r w:rsidRPr="00AF5733">
        <w:rPr>
          <w:rFonts w:ascii="Tahoma" w:eastAsia="Tahoma" w:hAnsi="Tahoma" w:cs="Tahoma"/>
          <w:sz w:val="20"/>
          <w:szCs w:val="20"/>
          <w:lang w:val="fr-CM"/>
        </w:rPr>
        <w:t xml:space="preserve"> chaire orange;</w:t>
      </w:r>
    </w:p>
    <w:p w14:paraId="0A5C722A" w14:textId="5739B023" w:rsidR="00FE5849" w:rsidRPr="00AF5733" w:rsidRDefault="00AF5733" w:rsidP="00D440CA">
      <w:pPr>
        <w:pStyle w:val="Paragraphedeliste"/>
        <w:numPr>
          <w:ilvl w:val="0"/>
          <w:numId w:val="43"/>
        </w:numPr>
        <w:jc w:val="both"/>
        <w:rPr>
          <w:rFonts w:ascii="Tahoma" w:eastAsia="Tahoma" w:hAnsi="Tahoma" w:cs="Tahoma"/>
          <w:sz w:val="20"/>
          <w:szCs w:val="20"/>
          <w:lang w:val="fr-CM"/>
        </w:rPr>
      </w:pPr>
      <w:r w:rsidRPr="00AF5733">
        <w:rPr>
          <w:rFonts w:ascii="Tahoma" w:eastAsia="Tahoma" w:hAnsi="Tahoma" w:cs="Tahoma"/>
          <w:sz w:val="20"/>
          <w:szCs w:val="20"/>
          <w:lang w:val="fr-CM"/>
        </w:rPr>
        <w:t>Équiper</w:t>
      </w:r>
      <w:r w:rsidR="00FE5849" w:rsidRPr="00AF5733">
        <w:rPr>
          <w:rFonts w:ascii="Tahoma" w:eastAsia="Tahoma" w:hAnsi="Tahoma" w:cs="Tahoma"/>
          <w:sz w:val="20"/>
          <w:szCs w:val="20"/>
          <w:lang w:val="fr-CM"/>
        </w:rPr>
        <w:t xml:space="preserve"> les infrastructures réaliser pour les rendre opérationnelle ;</w:t>
      </w:r>
    </w:p>
    <w:p w14:paraId="179466CA" w14:textId="06F5596E" w:rsidR="00FE5849" w:rsidRPr="00AF5733" w:rsidRDefault="00FE5849" w:rsidP="00D440CA">
      <w:pPr>
        <w:pStyle w:val="Paragraphedeliste"/>
        <w:numPr>
          <w:ilvl w:val="0"/>
          <w:numId w:val="43"/>
        </w:numPr>
        <w:jc w:val="both"/>
        <w:rPr>
          <w:rFonts w:ascii="Tahoma" w:eastAsia="Tahoma" w:hAnsi="Tahoma" w:cs="Tahoma"/>
          <w:sz w:val="20"/>
          <w:szCs w:val="20"/>
          <w:lang w:val="fr-CM"/>
        </w:rPr>
      </w:pPr>
      <w:r w:rsidRPr="00AF5733">
        <w:rPr>
          <w:rFonts w:ascii="Tahoma" w:eastAsia="Tahoma" w:hAnsi="Tahoma" w:cs="Tahoma"/>
          <w:sz w:val="20"/>
          <w:szCs w:val="20"/>
          <w:lang w:val="fr-CM"/>
        </w:rPr>
        <w:t xml:space="preserve">Mettre à la disposition des associations féminines des semences de patate douce à la chaire orange pour leur multiplication ;  </w:t>
      </w:r>
    </w:p>
    <w:p w14:paraId="33380955" w14:textId="2BF16F76" w:rsidR="00FE5849" w:rsidRPr="00AF5733" w:rsidRDefault="00FE5849" w:rsidP="00D440CA">
      <w:pPr>
        <w:pStyle w:val="Paragraphedeliste"/>
        <w:numPr>
          <w:ilvl w:val="0"/>
          <w:numId w:val="43"/>
        </w:numPr>
        <w:jc w:val="both"/>
        <w:rPr>
          <w:rFonts w:ascii="Tahoma" w:eastAsia="Tahoma" w:hAnsi="Tahoma" w:cs="Tahoma"/>
          <w:sz w:val="20"/>
          <w:szCs w:val="20"/>
          <w:lang w:val="fr-CM"/>
        </w:rPr>
      </w:pPr>
      <w:r w:rsidRPr="00AF5733">
        <w:rPr>
          <w:rFonts w:ascii="Tahoma" w:eastAsia="Tahoma" w:hAnsi="Tahoma" w:cs="Tahoma"/>
          <w:sz w:val="20"/>
          <w:szCs w:val="20"/>
          <w:lang w:val="fr-CM"/>
        </w:rPr>
        <w:t>Organiser les sensibilisations de masse, porte à porte et les sensibilisations de masse sur les thématiques liés à l’ANJE (l’Alimentation du Nourrisson et du Jeune Enfant), et les bienfaits de la consommation de la patate à chair orange pour la lutte contre la malnutrition ;</w:t>
      </w:r>
    </w:p>
    <w:p w14:paraId="07CAD354" w14:textId="5C1CBDF0" w:rsidR="00FE5849" w:rsidRPr="00AF5733" w:rsidRDefault="00FE5849" w:rsidP="00D440CA">
      <w:pPr>
        <w:pStyle w:val="Paragraphedeliste"/>
        <w:numPr>
          <w:ilvl w:val="0"/>
          <w:numId w:val="43"/>
        </w:numPr>
        <w:jc w:val="both"/>
        <w:rPr>
          <w:rFonts w:ascii="Tahoma" w:eastAsia="Tahoma" w:hAnsi="Tahoma" w:cs="Tahoma"/>
          <w:sz w:val="20"/>
          <w:szCs w:val="20"/>
          <w:lang w:val="fr-CM"/>
        </w:rPr>
      </w:pPr>
      <w:r w:rsidRPr="00AF5733">
        <w:rPr>
          <w:rFonts w:ascii="Tahoma" w:eastAsia="Tahoma" w:hAnsi="Tahoma" w:cs="Tahoma"/>
          <w:sz w:val="20"/>
          <w:szCs w:val="20"/>
          <w:lang w:val="fr-CM"/>
        </w:rPr>
        <w:t xml:space="preserve">Organiser les séances des démonstrations culinaires des bouillies 5 Etoiles à base de la patate à la chair orangé et autres aliments locaux et enrichie en poudre de </w:t>
      </w:r>
      <w:proofErr w:type="spellStart"/>
      <w:r w:rsidRPr="00AF5733">
        <w:rPr>
          <w:rFonts w:ascii="Tahoma" w:eastAsia="Tahoma" w:hAnsi="Tahoma" w:cs="Tahoma"/>
          <w:sz w:val="20"/>
          <w:szCs w:val="20"/>
          <w:lang w:val="fr-CM"/>
        </w:rPr>
        <w:t>Moringa</w:t>
      </w:r>
      <w:proofErr w:type="spellEnd"/>
      <w:r w:rsidRPr="00AF5733">
        <w:rPr>
          <w:rFonts w:ascii="Tahoma" w:eastAsia="Tahoma" w:hAnsi="Tahoma" w:cs="Tahoma"/>
          <w:sz w:val="20"/>
          <w:szCs w:val="20"/>
          <w:lang w:val="fr-CM"/>
        </w:rPr>
        <w:t>, y compris les repas équilibrés ;</w:t>
      </w:r>
    </w:p>
    <w:p w14:paraId="0B1A0201" w14:textId="52A1C134" w:rsidR="00FE5849" w:rsidRPr="00AF5733" w:rsidRDefault="00FE5849" w:rsidP="00D440CA">
      <w:pPr>
        <w:pStyle w:val="Paragraphedeliste"/>
        <w:numPr>
          <w:ilvl w:val="0"/>
          <w:numId w:val="43"/>
        </w:numPr>
        <w:jc w:val="both"/>
        <w:rPr>
          <w:rFonts w:ascii="Tahoma" w:eastAsia="Tahoma" w:hAnsi="Tahoma" w:cs="Tahoma"/>
          <w:sz w:val="20"/>
          <w:szCs w:val="20"/>
          <w:lang w:val="fr-CM"/>
        </w:rPr>
      </w:pPr>
      <w:r w:rsidRPr="00AF5733">
        <w:rPr>
          <w:rFonts w:ascii="Tahoma" w:eastAsia="Tahoma" w:hAnsi="Tahoma" w:cs="Tahoma"/>
          <w:sz w:val="20"/>
          <w:szCs w:val="20"/>
          <w:lang w:val="fr-CM"/>
        </w:rPr>
        <w:t>Contribuer à l’autonomisation de la femme et la jeune fille à travers les activités génératrice de revenu (Jardins potagers, jardins de case, transformation agro-alimentaire (beignets, gâteaux etc..</w:t>
      </w:r>
      <w:proofErr w:type="gramStart"/>
      <w:r w:rsidRPr="00AF5733">
        <w:rPr>
          <w:rFonts w:ascii="Tahoma" w:eastAsia="Tahoma" w:hAnsi="Tahoma" w:cs="Tahoma"/>
          <w:sz w:val="20"/>
          <w:szCs w:val="20"/>
          <w:lang w:val="fr-CM"/>
        </w:rPr>
        <w:t>)</w:t>
      </w:r>
      <w:proofErr w:type="gramEnd"/>
      <w:r w:rsidRPr="00AF5733">
        <w:rPr>
          <w:rFonts w:ascii="Tahoma" w:eastAsia="Tahoma" w:hAnsi="Tahoma" w:cs="Tahoma"/>
          <w:sz w:val="20"/>
          <w:szCs w:val="20"/>
          <w:lang w:val="fr-CM"/>
        </w:rPr>
        <w:t>, production des patates à chair orange et commercialisation etc. …) ;</w:t>
      </w:r>
    </w:p>
    <w:p w14:paraId="34BA36F3" w14:textId="77777777" w:rsidR="0060619A" w:rsidRDefault="00FE5849" w:rsidP="00D440CA">
      <w:pPr>
        <w:pStyle w:val="Paragraphedeliste"/>
        <w:numPr>
          <w:ilvl w:val="0"/>
          <w:numId w:val="43"/>
        </w:numPr>
        <w:jc w:val="both"/>
        <w:rPr>
          <w:rFonts w:ascii="Tahoma" w:eastAsia="Tahoma" w:hAnsi="Tahoma" w:cs="Tahoma"/>
          <w:sz w:val="20"/>
          <w:szCs w:val="20"/>
          <w:lang w:val="fr-CM"/>
        </w:rPr>
      </w:pPr>
      <w:r w:rsidRPr="00AF5733">
        <w:rPr>
          <w:rFonts w:ascii="Tahoma" w:eastAsia="Tahoma" w:hAnsi="Tahoma" w:cs="Tahoma"/>
          <w:sz w:val="20"/>
          <w:szCs w:val="20"/>
          <w:lang w:val="fr-CM"/>
        </w:rPr>
        <w:t>Faire le suivi des cas dépistés MAM (Malnutrition Aigüe Modérée) et MAS (Malnutrition Aigüe Sévère) en communauté ;</w:t>
      </w:r>
    </w:p>
    <w:p w14:paraId="40102F7C" w14:textId="26E99C00" w:rsidR="00FE5849" w:rsidRDefault="00FE5849" w:rsidP="00D440CA">
      <w:pPr>
        <w:pStyle w:val="Paragraphedeliste"/>
        <w:numPr>
          <w:ilvl w:val="0"/>
          <w:numId w:val="43"/>
        </w:numPr>
        <w:jc w:val="both"/>
        <w:rPr>
          <w:rFonts w:ascii="Tahoma" w:eastAsia="Tahoma" w:hAnsi="Tahoma" w:cs="Tahoma"/>
          <w:sz w:val="20"/>
          <w:szCs w:val="20"/>
          <w:lang w:val="fr-CM"/>
        </w:rPr>
      </w:pPr>
      <w:r w:rsidRPr="0060619A">
        <w:rPr>
          <w:rFonts w:ascii="Tahoma" w:eastAsia="Tahoma" w:hAnsi="Tahoma" w:cs="Tahoma"/>
          <w:sz w:val="20"/>
          <w:szCs w:val="20"/>
          <w:lang w:val="fr-CM"/>
        </w:rPr>
        <w:t>Enfin, son implémentation dans les communautés impactera les habitudes dans les ménages, les familles, les quartiers et finalement la communauté de manière globale</w:t>
      </w:r>
      <w:r w:rsidR="0060619A">
        <w:rPr>
          <w:rFonts w:ascii="Tahoma" w:eastAsia="Tahoma" w:hAnsi="Tahoma" w:cs="Tahoma"/>
          <w:sz w:val="20"/>
          <w:szCs w:val="20"/>
          <w:lang w:val="fr-CM"/>
        </w:rPr>
        <w:t>.</w:t>
      </w:r>
    </w:p>
    <w:p w14:paraId="74AE9B40" w14:textId="77777777" w:rsidR="0060619A" w:rsidRPr="0060619A" w:rsidRDefault="0060619A" w:rsidP="0060619A">
      <w:pPr>
        <w:pStyle w:val="Paragraphedeliste"/>
        <w:ind w:left="720"/>
        <w:jc w:val="both"/>
        <w:rPr>
          <w:rFonts w:ascii="Tahoma" w:eastAsia="Tahoma" w:hAnsi="Tahoma" w:cs="Tahoma"/>
          <w:sz w:val="20"/>
          <w:szCs w:val="20"/>
          <w:lang w:val="fr-CM"/>
        </w:rPr>
      </w:pPr>
    </w:p>
    <w:p w14:paraId="47FA7E97" w14:textId="75B47496" w:rsidR="00FE5849" w:rsidRPr="0060619A" w:rsidRDefault="00FE5849" w:rsidP="00FE5849">
      <w:pPr>
        <w:rPr>
          <w:rFonts w:ascii="Tahoma" w:eastAsia="Tahoma" w:hAnsi="Tahoma" w:cs="Tahoma"/>
          <w:b/>
          <w:sz w:val="20"/>
          <w:szCs w:val="20"/>
          <w:lang w:val="fr-CM"/>
        </w:rPr>
      </w:pPr>
      <w:r w:rsidRPr="0060619A">
        <w:rPr>
          <w:rFonts w:ascii="Tahoma" w:eastAsia="Tahoma" w:hAnsi="Tahoma" w:cs="Tahoma"/>
          <w:b/>
          <w:sz w:val="20"/>
          <w:szCs w:val="20"/>
          <w:lang w:val="fr-CM"/>
        </w:rPr>
        <w:t>2. Présentation des objectifs spécifiques rattachés aux résultats</w:t>
      </w:r>
    </w:p>
    <w:tbl>
      <w:tblPr>
        <w:tblW w:w="100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4854"/>
        <w:gridCol w:w="4601"/>
      </w:tblGrid>
      <w:tr w:rsidR="00FE5849" w:rsidRPr="003B2028" w14:paraId="005889A9" w14:textId="77777777" w:rsidTr="00835140">
        <w:trPr>
          <w:trHeight w:val="300"/>
        </w:trPr>
        <w:tc>
          <w:tcPr>
            <w:tcW w:w="568" w:type="dxa"/>
            <w:tcBorders>
              <w:top w:val="single" w:sz="4" w:space="0" w:color="000000"/>
              <w:left w:val="single" w:sz="4" w:space="0" w:color="000000"/>
              <w:bottom w:val="single" w:sz="4" w:space="0" w:color="000000"/>
              <w:right w:val="single" w:sz="4" w:space="0" w:color="000000"/>
            </w:tcBorders>
            <w:vAlign w:val="center"/>
          </w:tcPr>
          <w:p w14:paraId="6FD738D3" w14:textId="77777777" w:rsidR="00FE5849" w:rsidRPr="0060619A" w:rsidRDefault="00FE5849" w:rsidP="008E7F5A">
            <w:pPr>
              <w:rPr>
                <w:rFonts w:ascii="Tahoma" w:eastAsia="Tahoma" w:hAnsi="Tahoma" w:cs="Tahoma"/>
                <w:b/>
                <w:sz w:val="20"/>
                <w:szCs w:val="20"/>
                <w:lang w:val="fr-CM"/>
              </w:rPr>
            </w:pPr>
            <w:bookmarkStart w:id="6" w:name="_30j0zll" w:colFirst="0" w:colLast="0"/>
            <w:bookmarkEnd w:id="6"/>
            <w:r w:rsidRPr="0060619A">
              <w:rPr>
                <w:rFonts w:ascii="Tahoma" w:eastAsia="Tahoma" w:hAnsi="Tahoma" w:cs="Tahoma"/>
                <w:b/>
                <w:sz w:val="20"/>
                <w:szCs w:val="20"/>
                <w:lang w:val="fr-CM"/>
              </w:rPr>
              <w:t>N°</w:t>
            </w:r>
          </w:p>
        </w:tc>
        <w:tc>
          <w:tcPr>
            <w:tcW w:w="4854" w:type="dxa"/>
            <w:tcBorders>
              <w:top w:val="single" w:sz="4" w:space="0" w:color="000000"/>
              <w:left w:val="single" w:sz="4" w:space="0" w:color="000000"/>
              <w:bottom w:val="single" w:sz="4" w:space="0" w:color="000000"/>
              <w:right w:val="single" w:sz="4" w:space="0" w:color="000000"/>
            </w:tcBorders>
            <w:vAlign w:val="center"/>
          </w:tcPr>
          <w:p w14:paraId="2EABEBEB" w14:textId="77777777" w:rsidR="00FE5849" w:rsidRPr="0060619A" w:rsidRDefault="00FE5849" w:rsidP="008E7F5A">
            <w:pPr>
              <w:rPr>
                <w:rFonts w:ascii="Tahoma" w:eastAsia="Tahoma" w:hAnsi="Tahoma" w:cs="Tahoma"/>
                <w:b/>
                <w:sz w:val="20"/>
                <w:szCs w:val="20"/>
                <w:lang w:val="fr-CM"/>
              </w:rPr>
            </w:pPr>
            <w:r w:rsidRPr="0060619A">
              <w:rPr>
                <w:rFonts w:ascii="Tahoma" w:eastAsia="Tahoma" w:hAnsi="Tahoma" w:cs="Tahoma"/>
                <w:b/>
                <w:sz w:val="20"/>
                <w:szCs w:val="20"/>
                <w:lang w:val="fr-CM"/>
              </w:rPr>
              <w:t>Objectifs spécifiques</w:t>
            </w:r>
          </w:p>
        </w:tc>
        <w:tc>
          <w:tcPr>
            <w:tcW w:w="4601" w:type="dxa"/>
            <w:tcBorders>
              <w:top w:val="single" w:sz="4" w:space="0" w:color="000000"/>
              <w:left w:val="single" w:sz="4" w:space="0" w:color="000000"/>
              <w:bottom w:val="single" w:sz="4" w:space="0" w:color="000000"/>
              <w:right w:val="single" w:sz="4" w:space="0" w:color="000000"/>
            </w:tcBorders>
            <w:vAlign w:val="center"/>
          </w:tcPr>
          <w:p w14:paraId="14865431" w14:textId="77777777" w:rsidR="00FE5849" w:rsidRPr="0060619A" w:rsidRDefault="00FE5849" w:rsidP="008E7F5A">
            <w:pPr>
              <w:rPr>
                <w:rFonts w:ascii="Tahoma" w:eastAsia="Tahoma" w:hAnsi="Tahoma" w:cs="Tahoma"/>
                <w:b/>
                <w:sz w:val="20"/>
                <w:szCs w:val="20"/>
                <w:lang w:val="fr-CM"/>
              </w:rPr>
            </w:pPr>
            <w:r w:rsidRPr="0060619A">
              <w:rPr>
                <w:rFonts w:ascii="Tahoma" w:eastAsia="Tahoma" w:hAnsi="Tahoma" w:cs="Tahoma"/>
                <w:b/>
                <w:sz w:val="20"/>
                <w:szCs w:val="20"/>
                <w:lang w:val="fr-CM"/>
              </w:rPr>
              <w:t>Indicateurs de résultats</w:t>
            </w:r>
          </w:p>
        </w:tc>
      </w:tr>
      <w:tr w:rsidR="00FE5849" w:rsidRPr="003B2028" w14:paraId="4FAFA73B" w14:textId="77777777" w:rsidTr="00835140">
        <w:trPr>
          <w:trHeight w:val="920"/>
        </w:trPr>
        <w:tc>
          <w:tcPr>
            <w:tcW w:w="568" w:type="dxa"/>
            <w:tcBorders>
              <w:top w:val="single" w:sz="4" w:space="0" w:color="000000"/>
              <w:left w:val="single" w:sz="4" w:space="0" w:color="000000"/>
              <w:bottom w:val="single" w:sz="4" w:space="0" w:color="000000"/>
              <w:right w:val="single" w:sz="4" w:space="0" w:color="000000"/>
            </w:tcBorders>
            <w:vAlign w:val="center"/>
          </w:tcPr>
          <w:p w14:paraId="5FA5D22A"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1</w:t>
            </w:r>
          </w:p>
        </w:tc>
        <w:tc>
          <w:tcPr>
            <w:tcW w:w="4854" w:type="dxa"/>
            <w:tcBorders>
              <w:top w:val="single" w:sz="4" w:space="0" w:color="000000"/>
              <w:left w:val="single" w:sz="4" w:space="0" w:color="000000"/>
              <w:bottom w:val="single" w:sz="4" w:space="0" w:color="000000"/>
              <w:right w:val="single" w:sz="4" w:space="0" w:color="000000"/>
            </w:tcBorders>
            <w:vAlign w:val="center"/>
          </w:tcPr>
          <w:p w14:paraId="777C70D2" w14:textId="77777777" w:rsidR="00FE5849" w:rsidRPr="003B2028" w:rsidRDefault="00FE5849" w:rsidP="008E7F5A">
            <w:pPr>
              <w:jc w:val="both"/>
              <w:rPr>
                <w:rFonts w:ascii="Tahoma" w:eastAsia="Tahoma" w:hAnsi="Tahoma" w:cs="Tahoma"/>
                <w:sz w:val="20"/>
                <w:szCs w:val="20"/>
                <w:lang w:val="fr-CM"/>
              </w:rPr>
            </w:pPr>
            <w:r w:rsidRPr="003B2028">
              <w:rPr>
                <w:rFonts w:ascii="Tahoma" w:eastAsia="Tahoma" w:hAnsi="Tahoma" w:cs="Tahoma"/>
                <w:sz w:val="20"/>
                <w:szCs w:val="20"/>
                <w:lang w:val="fr-CM"/>
              </w:rPr>
              <w:t xml:space="preserve">Organiser des réunions de lancement au sein de la commune de Bertoua 1er ; </w:t>
            </w:r>
          </w:p>
        </w:tc>
        <w:tc>
          <w:tcPr>
            <w:tcW w:w="4601" w:type="dxa"/>
            <w:tcBorders>
              <w:top w:val="single" w:sz="4" w:space="0" w:color="000000"/>
              <w:left w:val="single" w:sz="4" w:space="0" w:color="000000"/>
              <w:bottom w:val="single" w:sz="4" w:space="0" w:color="000000"/>
              <w:right w:val="single" w:sz="4" w:space="0" w:color="000000"/>
            </w:tcBorders>
            <w:vAlign w:val="center"/>
          </w:tcPr>
          <w:p w14:paraId="7C010F2A"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Une réunion de lancement a été organisée au sein de la commune de Bertoua 1er</w:t>
            </w:r>
          </w:p>
        </w:tc>
      </w:tr>
      <w:tr w:rsidR="00FE5849" w:rsidRPr="003B2028" w14:paraId="7AB7CAD8" w14:textId="77777777" w:rsidTr="00835140">
        <w:trPr>
          <w:trHeight w:val="2199"/>
        </w:trPr>
        <w:tc>
          <w:tcPr>
            <w:tcW w:w="568" w:type="dxa"/>
            <w:tcBorders>
              <w:top w:val="single" w:sz="4" w:space="0" w:color="000000"/>
              <w:left w:val="single" w:sz="4" w:space="0" w:color="000000"/>
              <w:bottom w:val="single" w:sz="4" w:space="0" w:color="000000"/>
              <w:right w:val="single" w:sz="4" w:space="0" w:color="000000"/>
            </w:tcBorders>
          </w:tcPr>
          <w:p w14:paraId="20AF6EB5"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lastRenderedPageBreak/>
              <w:t>2</w:t>
            </w:r>
          </w:p>
        </w:tc>
        <w:tc>
          <w:tcPr>
            <w:tcW w:w="4854" w:type="dxa"/>
            <w:tcBorders>
              <w:top w:val="single" w:sz="4" w:space="0" w:color="000000"/>
              <w:left w:val="single" w:sz="4" w:space="0" w:color="000000"/>
              <w:bottom w:val="single" w:sz="4" w:space="0" w:color="000000"/>
              <w:right w:val="single" w:sz="4" w:space="0" w:color="000000"/>
            </w:tcBorders>
          </w:tcPr>
          <w:p w14:paraId="0536DB4B"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Former toutes les parties prenantes (femmes, hommes, adolescents) membre des associations féminines sur les bonnes pratiques de l’alimentation du nourrisson et du jeune enfant, le WASH, le dépistage précoces de la malnutrition chez les enfants âgés de 6-59 mois et ensuite le remplissage des outils de collecte de capitalisation des données </w:t>
            </w:r>
          </w:p>
        </w:tc>
        <w:tc>
          <w:tcPr>
            <w:tcW w:w="4601" w:type="dxa"/>
            <w:tcBorders>
              <w:top w:val="single" w:sz="4" w:space="0" w:color="000000"/>
              <w:left w:val="single" w:sz="4" w:space="0" w:color="000000"/>
              <w:bottom w:val="single" w:sz="4" w:space="0" w:color="000000"/>
              <w:right w:val="single" w:sz="4" w:space="0" w:color="000000"/>
            </w:tcBorders>
          </w:tcPr>
          <w:p w14:paraId="24876EF1"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Au moins 60 associations féminines ont bénéficiés d’une formation sur les bonnes pratiques de l’alimentation du nourrisson et du jeune enfant, le WASH et le remplissage des outils de collecte de capitalisation des données </w:t>
            </w:r>
          </w:p>
        </w:tc>
      </w:tr>
      <w:tr w:rsidR="00FE5849" w:rsidRPr="003B2028" w14:paraId="0E25CE12" w14:textId="77777777" w:rsidTr="00835140">
        <w:trPr>
          <w:trHeight w:val="1582"/>
        </w:trPr>
        <w:tc>
          <w:tcPr>
            <w:tcW w:w="568" w:type="dxa"/>
            <w:tcBorders>
              <w:top w:val="single" w:sz="4" w:space="0" w:color="000000"/>
              <w:left w:val="single" w:sz="4" w:space="0" w:color="000000"/>
              <w:bottom w:val="single" w:sz="4" w:space="0" w:color="000000"/>
              <w:right w:val="single" w:sz="4" w:space="0" w:color="000000"/>
            </w:tcBorders>
          </w:tcPr>
          <w:p w14:paraId="77EDC29E"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3</w:t>
            </w:r>
          </w:p>
        </w:tc>
        <w:tc>
          <w:tcPr>
            <w:tcW w:w="4854" w:type="dxa"/>
            <w:tcBorders>
              <w:top w:val="single" w:sz="4" w:space="0" w:color="000000"/>
              <w:left w:val="single" w:sz="4" w:space="0" w:color="000000"/>
              <w:bottom w:val="single" w:sz="4" w:space="0" w:color="000000"/>
              <w:right w:val="single" w:sz="4" w:space="0" w:color="000000"/>
            </w:tcBorders>
          </w:tcPr>
          <w:p w14:paraId="775014DE"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Organiser une campagne communale de porte à porte pour l’enrôlement de tous les enfants de 0 à 59 mois et des femmes enceintes dans le programme de Couverture de Santé Universelle du MINSANTE</w:t>
            </w:r>
          </w:p>
        </w:tc>
        <w:tc>
          <w:tcPr>
            <w:tcW w:w="4601" w:type="dxa"/>
            <w:tcBorders>
              <w:top w:val="single" w:sz="4" w:space="0" w:color="000000"/>
              <w:left w:val="single" w:sz="4" w:space="0" w:color="000000"/>
              <w:bottom w:val="single" w:sz="4" w:space="0" w:color="000000"/>
              <w:right w:val="single" w:sz="4" w:space="0" w:color="000000"/>
            </w:tcBorders>
          </w:tcPr>
          <w:p w14:paraId="563D7106"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Tous les enfants de 0 à 59 mois et des femmes enceintes de la commune sont enrôlés dans le programme de Couverture de Santé Universelle du MINSANTE à travers une campagne communale de porte à porte.</w:t>
            </w:r>
          </w:p>
        </w:tc>
      </w:tr>
      <w:tr w:rsidR="00FE5849" w:rsidRPr="003B2028" w14:paraId="5A997A18" w14:textId="77777777" w:rsidTr="00835140">
        <w:trPr>
          <w:trHeight w:val="1240"/>
        </w:trPr>
        <w:tc>
          <w:tcPr>
            <w:tcW w:w="568" w:type="dxa"/>
            <w:tcBorders>
              <w:top w:val="single" w:sz="4" w:space="0" w:color="000000"/>
              <w:left w:val="single" w:sz="4" w:space="0" w:color="000000"/>
              <w:bottom w:val="single" w:sz="4" w:space="0" w:color="000000"/>
              <w:right w:val="single" w:sz="4" w:space="0" w:color="000000"/>
            </w:tcBorders>
          </w:tcPr>
          <w:p w14:paraId="5B5F48AD"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4</w:t>
            </w:r>
          </w:p>
        </w:tc>
        <w:tc>
          <w:tcPr>
            <w:tcW w:w="4854" w:type="dxa"/>
            <w:tcBorders>
              <w:top w:val="single" w:sz="4" w:space="0" w:color="000000"/>
              <w:left w:val="single" w:sz="4" w:space="0" w:color="000000"/>
              <w:bottom w:val="single" w:sz="4" w:space="0" w:color="000000"/>
              <w:right w:val="single" w:sz="4" w:space="0" w:color="000000"/>
            </w:tcBorders>
          </w:tcPr>
          <w:p w14:paraId="71740144" w14:textId="77777777" w:rsidR="00FE5849" w:rsidRPr="003B2028" w:rsidRDefault="00FE5849" w:rsidP="008E7F5A">
            <w:pPr>
              <w:jc w:val="both"/>
              <w:rPr>
                <w:rFonts w:ascii="Tahoma" w:eastAsia="Tahoma" w:hAnsi="Tahoma" w:cs="Tahoma"/>
                <w:sz w:val="20"/>
                <w:szCs w:val="20"/>
                <w:lang w:val="fr-CM"/>
              </w:rPr>
            </w:pPr>
            <w:r w:rsidRPr="003B2028">
              <w:rPr>
                <w:rFonts w:ascii="Tahoma" w:eastAsia="Tahoma" w:hAnsi="Tahoma" w:cs="Tahoma"/>
                <w:sz w:val="20"/>
                <w:szCs w:val="20"/>
                <w:lang w:val="fr-CM"/>
              </w:rPr>
              <w:t>Faire le dénombrement des enfants de 0-59 mois couplé au screening exhaustif de la malnutrition chez les enfants de 6-59 mois , puis le référencement des cas MAS dans les CNAS ;</w:t>
            </w:r>
          </w:p>
        </w:tc>
        <w:tc>
          <w:tcPr>
            <w:tcW w:w="4601" w:type="dxa"/>
            <w:tcBorders>
              <w:top w:val="single" w:sz="4" w:space="0" w:color="000000"/>
              <w:left w:val="single" w:sz="4" w:space="0" w:color="000000"/>
              <w:bottom w:val="single" w:sz="4" w:space="0" w:color="000000"/>
              <w:right w:val="single" w:sz="4" w:space="0" w:color="000000"/>
            </w:tcBorders>
          </w:tcPr>
          <w:p w14:paraId="0A61878A"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Une campagne de dénombrement des enfants de 0-59 mois couplé au dépistage et référencement des cas MAS a été organisée</w:t>
            </w:r>
          </w:p>
        </w:tc>
      </w:tr>
      <w:tr w:rsidR="00FE5849" w:rsidRPr="003B2028" w14:paraId="3F171C96" w14:textId="77777777" w:rsidTr="00835140">
        <w:trPr>
          <w:trHeight w:val="425"/>
        </w:trPr>
        <w:tc>
          <w:tcPr>
            <w:tcW w:w="568" w:type="dxa"/>
            <w:tcBorders>
              <w:top w:val="single" w:sz="4" w:space="0" w:color="000000"/>
              <w:left w:val="single" w:sz="4" w:space="0" w:color="000000"/>
              <w:bottom w:val="single" w:sz="4" w:space="0" w:color="000000"/>
              <w:right w:val="single" w:sz="4" w:space="0" w:color="000000"/>
            </w:tcBorders>
          </w:tcPr>
          <w:p w14:paraId="4CEDD711"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5</w:t>
            </w:r>
          </w:p>
        </w:tc>
        <w:tc>
          <w:tcPr>
            <w:tcW w:w="4854" w:type="dxa"/>
            <w:tcBorders>
              <w:top w:val="single" w:sz="4" w:space="0" w:color="000000"/>
              <w:left w:val="single" w:sz="4" w:space="0" w:color="000000"/>
              <w:bottom w:val="single" w:sz="4" w:space="0" w:color="000000"/>
              <w:right w:val="single" w:sz="4" w:space="0" w:color="000000"/>
            </w:tcBorders>
          </w:tcPr>
          <w:p w14:paraId="5B6073AD" w14:textId="77777777" w:rsidR="00FE5849" w:rsidRPr="003B2028" w:rsidRDefault="00FE5849" w:rsidP="008E7F5A">
            <w:pPr>
              <w:jc w:val="both"/>
              <w:rPr>
                <w:rFonts w:ascii="Tahoma" w:eastAsia="Tahoma" w:hAnsi="Tahoma" w:cs="Tahoma"/>
                <w:sz w:val="20"/>
                <w:szCs w:val="20"/>
                <w:lang w:val="fr-CM"/>
              </w:rPr>
            </w:pPr>
            <w:r w:rsidRPr="003B2028">
              <w:rPr>
                <w:rFonts w:ascii="Tahoma" w:eastAsia="Tahoma" w:hAnsi="Tahoma" w:cs="Tahoma"/>
                <w:sz w:val="20"/>
                <w:szCs w:val="20"/>
                <w:lang w:val="fr-CM"/>
              </w:rPr>
              <w:t>Organiser les plaidoyers communautaires dans les villages satellite de la commune ;</w:t>
            </w:r>
          </w:p>
          <w:p w14:paraId="1E429F26" w14:textId="77777777" w:rsidR="00FE5849" w:rsidRPr="003B2028" w:rsidRDefault="00FE5849" w:rsidP="008E7F5A">
            <w:pPr>
              <w:rPr>
                <w:rFonts w:ascii="Tahoma" w:eastAsia="Tahoma" w:hAnsi="Tahoma" w:cs="Tahoma"/>
                <w:sz w:val="20"/>
                <w:szCs w:val="20"/>
                <w:lang w:val="fr-CM"/>
              </w:rPr>
            </w:pPr>
          </w:p>
        </w:tc>
        <w:tc>
          <w:tcPr>
            <w:tcW w:w="4601" w:type="dxa"/>
            <w:tcBorders>
              <w:top w:val="single" w:sz="4" w:space="0" w:color="000000"/>
              <w:left w:val="single" w:sz="4" w:space="0" w:color="000000"/>
              <w:bottom w:val="single" w:sz="4" w:space="0" w:color="000000"/>
              <w:right w:val="single" w:sz="4" w:space="0" w:color="000000"/>
            </w:tcBorders>
          </w:tcPr>
          <w:p w14:paraId="7CE02C79"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Les séances de plaidoyer ont été organisées dans tous les villages, quartiers et campement pygmées de la commune</w:t>
            </w:r>
          </w:p>
        </w:tc>
      </w:tr>
      <w:tr w:rsidR="00FE5849" w:rsidRPr="003B2028" w14:paraId="1C632292" w14:textId="77777777" w:rsidTr="00835140">
        <w:trPr>
          <w:trHeight w:val="730"/>
        </w:trPr>
        <w:tc>
          <w:tcPr>
            <w:tcW w:w="568" w:type="dxa"/>
            <w:tcBorders>
              <w:top w:val="single" w:sz="4" w:space="0" w:color="000000"/>
              <w:left w:val="single" w:sz="4" w:space="0" w:color="000000"/>
              <w:bottom w:val="single" w:sz="4" w:space="0" w:color="000000"/>
              <w:right w:val="single" w:sz="4" w:space="0" w:color="000000"/>
            </w:tcBorders>
          </w:tcPr>
          <w:p w14:paraId="74B07F6E"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6</w:t>
            </w:r>
          </w:p>
        </w:tc>
        <w:tc>
          <w:tcPr>
            <w:tcW w:w="4854" w:type="dxa"/>
            <w:tcBorders>
              <w:top w:val="single" w:sz="4" w:space="0" w:color="000000"/>
              <w:left w:val="single" w:sz="4" w:space="0" w:color="000000"/>
              <w:bottom w:val="single" w:sz="4" w:space="0" w:color="000000"/>
              <w:right w:val="single" w:sz="4" w:space="0" w:color="000000"/>
            </w:tcBorders>
          </w:tcPr>
          <w:p w14:paraId="3215901B" w14:textId="77777777" w:rsidR="00FE5849" w:rsidRPr="003B2028" w:rsidRDefault="00FE5849" w:rsidP="008E7F5A">
            <w:pPr>
              <w:jc w:val="both"/>
              <w:rPr>
                <w:rFonts w:ascii="Tahoma" w:eastAsia="Tahoma" w:hAnsi="Tahoma" w:cs="Tahoma"/>
                <w:sz w:val="20"/>
                <w:szCs w:val="20"/>
                <w:lang w:val="fr-CM"/>
              </w:rPr>
            </w:pPr>
            <w:r w:rsidRPr="003B2028">
              <w:rPr>
                <w:rFonts w:ascii="Tahoma" w:eastAsia="Tahoma" w:hAnsi="Tahoma" w:cs="Tahoma"/>
                <w:sz w:val="20"/>
                <w:szCs w:val="20"/>
                <w:lang w:val="fr-CM"/>
              </w:rPr>
              <w:t xml:space="preserve">Faire le suivi de croissance des enfants au sein des associations féminines </w:t>
            </w:r>
          </w:p>
        </w:tc>
        <w:tc>
          <w:tcPr>
            <w:tcW w:w="4601" w:type="dxa"/>
            <w:tcBorders>
              <w:top w:val="single" w:sz="4" w:space="0" w:color="000000"/>
              <w:left w:val="single" w:sz="4" w:space="0" w:color="000000"/>
              <w:bottom w:val="single" w:sz="4" w:space="0" w:color="000000"/>
              <w:right w:val="single" w:sz="4" w:space="0" w:color="000000"/>
            </w:tcBorders>
          </w:tcPr>
          <w:p w14:paraId="00461A14"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Tous les enfants de moins de 5 ans ont bénéficiaires d’un suivi de croissance en communauté</w:t>
            </w:r>
          </w:p>
        </w:tc>
      </w:tr>
      <w:tr w:rsidR="00FE5849" w:rsidRPr="003B2028" w14:paraId="6C64C532" w14:textId="77777777" w:rsidTr="00835140">
        <w:trPr>
          <w:trHeight w:val="1270"/>
        </w:trPr>
        <w:tc>
          <w:tcPr>
            <w:tcW w:w="568" w:type="dxa"/>
            <w:tcBorders>
              <w:top w:val="single" w:sz="4" w:space="0" w:color="000000"/>
              <w:left w:val="single" w:sz="4" w:space="0" w:color="000000"/>
              <w:bottom w:val="single" w:sz="4" w:space="0" w:color="000000"/>
              <w:right w:val="single" w:sz="4" w:space="0" w:color="000000"/>
            </w:tcBorders>
          </w:tcPr>
          <w:p w14:paraId="22320273"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7</w:t>
            </w:r>
          </w:p>
        </w:tc>
        <w:tc>
          <w:tcPr>
            <w:tcW w:w="4854" w:type="dxa"/>
            <w:tcBorders>
              <w:top w:val="single" w:sz="4" w:space="0" w:color="000000"/>
              <w:left w:val="single" w:sz="4" w:space="0" w:color="000000"/>
              <w:bottom w:val="single" w:sz="4" w:space="0" w:color="000000"/>
              <w:right w:val="single" w:sz="4" w:space="0" w:color="000000"/>
            </w:tcBorders>
          </w:tcPr>
          <w:p w14:paraId="7394BB9C" w14:textId="77777777" w:rsidR="00FE5849" w:rsidRPr="003B2028" w:rsidRDefault="00FE5849" w:rsidP="008E7F5A">
            <w:pPr>
              <w:jc w:val="both"/>
              <w:rPr>
                <w:rFonts w:ascii="Tahoma" w:eastAsia="Tahoma" w:hAnsi="Tahoma" w:cs="Tahoma"/>
                <w:sz w:val="20"/>
                <w:szCs w:val="20"/>
                <w:lang w:val="fr-CM"/>
              </w:rPr>
            </w:pPr>
            <w:r w:rsidRPr="003B2028">
              <w:rPr>
                <w:rFonts w:ascii="Tahoma" w:eastAsia="Tahoma" w:hAnsi="Tahoma" w:cs="Tahoma"/>
                <w:sz w:val="20"/>
                <w:szCs w:val="20"/>
                <w:lang w:val="fr-CM"/>
              </w:rPr>
              <w:t>Le dépistage précoce de la malnutrition, de l’hypertension artérielle et le diabète gestationnel chez la femme enceinte </w:t>
            </w:r>
          </w:p>
        </w:tc>
        <w:tc>
          <w:tcPr>
            <w:tcW w:w="4601" w:type="dxa"/>
            <w:tcBorders>
              <w:top w:val="single" w:sz="4" w:space="0" w:color="000000"/>
              <w:left w:val="single" w:sz="4" w:space="0" w:color="000000"/>
              <w:bottom w:val="single" w:sz="4" w:space="0" w:color="000000"/>
              <w:right w:val="single" w:sz="4" w:space="0" w:color="000000"/>
            </w:tcBorders>
          </w:tcPr>
          <w:p w14:paraId="2BEE349A"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 xml:space="preserve">Les FEFA (femmes enceintes et allaitantes) ont bénéficiées du dépistage de la malnutrition, HTA (hypertension artérielle) et du Diabète gestationnel </w:t>
            </w:r>
          </w:p>
        </w:tc>
      </w:tr>
      <w:tr w:rsidR="00FE5849" w:rsidRPr="003B2028" w14:paraId="27ADD088" w14:textId="77777777" w:rsidTr="00835140">
        <w:trPr>
          <w:trHeight w:val="920"/>
        </w:trPr>
        <w:tc>
          <w:tcPr>
            <w:tcW w:w="568" w:type="dxa"/>
            <w:tcBorders>
              <w:top w:val="single" w:sz="4" w:space="0" w:color="000000"/>
              <w:left w:val="single" w:sz="4" w:space="0" w:color="000000"/>
              <w:bottom w:val="single" w:sz="4" w:space="0" w:color="000000"/>
              <w:right w:val="single" w:sz="4" w:space="0" w:color="000000"/>
            </w:tcBorders>
          </w:tcPr>
          <w:p w14:paraId="70EDF36A"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8</w:t>
            </w:r>
          </w:p>
        </w:tc>
        <w:tc>
          <w:tcPr>
            <w:tcW w:w="4854" w:type="dxa"/>
            <w:tcBorders>
              <w:top w:val="single" w:sz="4" w:space="0" w:color="000000"/>
              <w:left w:val="single" w:sz="4" w:space="0" w:color="000000"/>
              <w:bottom w:val="single" w:sz="4" w:space="0" w:color="000000"/>
              <w:right w:val="single" w:sz="4" w:space="0" w:color="000000"/>
            </w:tcBorders>
          </w:tcPr>
          <w:p w14:paraId="73A02B35"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Construire/ aménager une unité communale de transformation de la patate douce à la chaire orange dans la Commune</w:t>
            </w:r>
          </w:p>
        </w:tc>
        <w:tc>
          <w:tcPr>
            <w:tcW w:w="4601" w:type="dxa"/>
            <w:tcBorders>
              <w:top w:val="single" w:sz="4" w:space="0" w:color="000000"/>
              <w:left w:val="single" w:sz="4" w:space="0" w:color="000000"/>
              <w:bottom w:val="single" w:sz="4" w:space="0" w:color="000000"/>
              <w:right w:val="single" w:sz="4" w:space="0" w:color="000000"/>
            </w:tcBorders>
          </w:tcPr>
          <w:p w14:paraId="62A67A47"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 xml:space="preserve">Une unité communale de transformation de la patate douce à la chaire orange est construite/aménagée </w:t>
            </w:r>
          </w:p>
        </w:tc>
      </w:tr>
      <w:tr w:rsidR="00FE5849" w:rsidRPr="003B2028" w14:paraId="388F1862" w14:textId="77777777" w:rsidTr="00835140">
        <w:trPr>
          <w:trHeight w:val="940"/>
        </w:trPr>
        <w:tc>
          <w:tcPr>
            <w:tcW w:w="568" w:type="dxa"/>
            <w:tcBorders>
              <w:top w:val="single" w:sz="4" w:space="0" w:color="000000"/>
              <w:left w:val="single" w:sz="4" w:space="0" w:color="000000"/>
              <w:bottom w:val="single" w:sz="4" w:space="0" w:color="000000"/>
              <w:right w:val="single" w:sz="4" w:space="0" w:color="000000"/>
            </w:tcBorders>
          </w:tcPr>
          <w:p w14:paraId="5225C9F9"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9</w:t>
            </w:r>
          </w:p>
        </w:tc>
        <w:tc>
          <w:tcPr>
            <w:tcW w:w="4854" w:type="dxa"/>
            <w:tcBorders>
              <w:top w:val="single" w:sz="4" w:space="0" w:color="000000"/>
              <w:left w:val="single" w:sz="4" w:space="0" w:color="000000"/>
              <w:bottom w:val="single" w:sz="4" w:space="0" w:color="000000"/>
              <w:right w:val="single" w:sz="4" w:space="0" w:color="000000"/>
            </w:tcBorders>
          </w:tcPr>
          <w:p w14:paraId="0EC223C3" w14:textId="77777777" w:rsidR="00FE5849" w:rsidRPr="003B2028" w:rsidRDefault="00FE5849" w:rsidP="008E7F5A">
            <w:pPr>
              <w:jc w:val="both"/>
              <w:rPr>
                <w:rFonts w:ascii="Tahoma" w:eastAsia="Tahoma" w:hAnsi="Tahoma" w:cs="Tahoma"/>
                <w:sz w:val="20"/>
                <w:szCs w:val="20"/>
                <w:lang w:val="fr-CM"/>
              </w:rPr>
            </w:pPr>
            <w:proofErr w:type="spellStart"/>
            <w:r w:rsidRPr="003B2028">
              <w:rPr>
                <w:rFonts w:ascii="Tahoma" w:eastAsia="Tahoma" w:hAnsi="Tahoma" w:cs="Tahoma"/>
                <w:sz w:val="20"/>
                <w:szCs w:val="20"/>
                <w:lang w:val="fr-CM"/>
              </w:rPr>
              <w:t>Equiper</w:t>
            </w:r>
            <w:proofErr w:type="spellEnd"/>
            <w:r w:rsidRPr="003B2028">
              <w:rPr>
                <w:rFonts w:ascii="Tahoma" w:eastAsia="Tahoma" w:hAnsi="Tahoma" w:cs="Tahoma"/>
                <w:sz w:val="20"/>
                <w:szCs w:val="20"/>
                <w:lang w:val="fr-CM"/>
              </w:rPr>
              <w:t xml:space="preserve"> les infrastructures réaliser pour les rendre opérationnelle ;</w:t>
            </w:r>
          </w:p>
        </w:tc>
        <w:tc>
          <w:tcPr>
            <w:tcW w:w="4601" w:type="dxa"/>
            <w:tcBorders>
              <w:top w:val="single" w:sz="4" w:space="0" w:color="000000"/>
              <w:left w:val="single" w:sz="4" w:space="0" w:color="000000"/>
              <w:bottom w:val="single" w:sz="4" w:space="0" w:color="000000"/>
              <w:right w:val="single" w:sz="4" w:space="0" w:color="000000"/>
            </w:tcBorders>
          </w:tcPr>
          <w:p w14:paraId="48E29C32"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Les unités de transformation de la patate sont équipées et opérationnelles</w:t>
            </w:r>
          </w:p>
        </w:tc>
      </w:tr>
      <w:tr w:rsidR="00FE5849" w:rsidRPr="003B2028" w14:paraId="7B37CEE1" w14:textId="77777777" w:rsidTr="00835140">
        <w:trPr>
          <w:trHeight w:val="1619"/>
        </w:trPr>
        <w:tc>
          <w:tcPr>
            <w:tcW w:w="568" w:type="dxa"/>
            <w:tcBorders>
              <w:top w:val="single" w:sz="4" w:space="0" w:color="000000"/>
              <w:left w:val="single" w:sz="4" w:space="0" w:color="000000"/>
              <w:bottom w:val="single" w:sz="4" w:space="0" w:color="000000"/>
              <w:right w:val="single" w:sz="4" w:space="0" w:color="000000"/>
            </w:tcBorders>
          </w:tcPr>
          <w:p w14:paraId="64A748DB"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10</w:t>
            </w:r>
          </w:p>
        </w:tc>
        <w:tc>
          <w:tcPr>
            <w:tcW w:w="4854" w:type="dxa"/>
            <w:tcBorders>
              <w:top w:val="single" w:sz="4" w:space="0" w:color="000000"/>
              <w:left w:val="single" w:sz="4" w:space="0" w:color="000000"/>
              <w:bottom w:val="single" w:sz="4" w:space="0" w:color="000000"/>
              <w:right w:val="single" w:sz="4" w:space="0" w:color="000000"/>
            </w:tcBorders>
          </w:tcPr>
          <w:p w14:paraId="00A2F0EC" w14:textId="77777777" w:rsidR="00FE5849" w:rsidRPr="003B2028" w:rsidRDefault="00FE5849" w:rsidP="008E7F5A">
            <w:pPr>
              <w:jc w:val="both"/>
              <w:rPr>
                <w:rFonts w:ascii="Tahoma" w:eastAsia="Tahoma" w:hAnsi="Tahoma" w:cs="Tahoma"/>
                <w:sz w:val="20"/>
                <w:szCs w:val="20"/>
                <w:lang w:val="fr-CM"/>
              </w:rPr>
            </w:pPr>
            <w:r w:rsidRPr="003B2028">
              <w:rPr>
                <w:rFonts w:ascii="Tahoma" w:eastAsia="Tahoma" w:hAnsi="Tahoma" w:cs="Tahoma"/>
                <w:sz w:val="20"/>
                <w:szCs w:val="20"/>
                <w:lang w:val="fr-CM"/>
              </w:rPr>
              <w:t xml:space="preserve">Mettre à la disposition des associations féminines des semences de patate douce à la chaire orange pour leur multiplication ;  </w:t>
            </w:r>
          </w:p>
        </w:tc>
        <w:tc>
          <w:tcPr>
            <w:tcW w:w="4601" w:type="dxa"/>
            <w:tcBorders>
              <w:top w:val="single" w:sz="4" w:space="0" w:color="000000"/>
              <w:left w:val="single" w:sz="4" w:space="0" w:color="000000"/>
              <w:bottom w:val="single" w:sz="4" w:space="0" w:color="000000"/>
              <w:right w:val="single" w:sz="4" w:space="0" w:color="000000"/>
            </w:tcBorders>
          </w:tcPr>
          <w:p w14:paraId="06014EC7"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Des semences de la patate douce à la chaire orange sont mises à la disposition des associations des femmes pour multiplication et des grandes quantités de patate sont produites, consommés et revendu dans les usines de transformation</w:t>
            </w:r>
          </w:p>
        </w:tc>
      </w:tr>
      <w:tr w:rsidR="00FE5849" w:rsidRPr="003B2028" w14:paraId="07B71139" w14:textId="77777777" w:rsidTr="00835140">
        <w:trPr>
          <w:trHeight w:val="1260"/>
        </w:trPr>
        <w:tc>
          <w:tcPr>
            <w:tcW w:w="568" w:type="dxa"/>
            <w:tcBorders>
              <w:top w:val="single" w:sz="4" w:space="0" w:color="000000"/>
              <w:left w:val="single" w:sz="4" w:space="0" w:color="000000"/>
              <w:bottom w:val="single" w:sz="4" w:space="0" w:color="000000"/>
              <w:right w:val="single" w:sz="4" w:space="0" w:color="000000"/>
            </w:tcBorders>
          </w:tcPr>
          <w:p w14:paraId="270887FB" w14:textId="77777777" w:rsidR="00FE5849" w:rsidRPr="003B2028" w:rsidRDefault="00FE5849" w:rsidP="008E7F5A">
            <w:pPr>
              <w:rPr>
                <w:rFonts w:ascii="Tahoma" w:eastAsia="Tahoma" w:hAnsi="Tahoma" w:cs="Tahoma"/>
                <w:sz w:val="20"/>
                <w:szCs w:val="20"/>
                <w:lang w:val="fr-CM"/>
              </w:rPr>
            </w:pPr>
          </w:p>
          <w:p w14:paraId="0D55748A"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11</w:t>
            </w:r>
          </w:p>
        </w:tc>
        <w:tc>
          <w:tcPr>
            <w:tcW w:w="4854" w:type="dxa"/>
            <w:tcBorders>
              <w:top w:val="single" w:sz="4" w:space="0" w:color="000000"/>
              <w:left w:val="single" w:sz="4" w:space="0" w:color="000000"/>
              <w:bottom w:val="single" w:sz="4" w:space="0" w:color="000000"/>
              <w:right w:val="single" w:sz="4" w:space="0" w:color="000000"/>
            </w:tcBorders>
          </w:tcPr>
          <w:p w14:paraId="22648922" w14:textId="77777777" w:rsidR="00FE5849" w:rsidRPr="003B2028" w:rsidRDefault="00FE5849" w:rsidP="008E7F5A">
            <w:pPr>
              <w:jc w:val="both"/>
              <w:rPr>
                <w:rFonts w:ascii="Tahoma" w:eastAsia="Tahoma" w:hAnsi="Tahoma" w:cs="Tahoma"/>
                <w:sz w:val="20"/>
                <w:szCs w:val="20"/>
                <w:lang w:val="fr-CM"/>
              </w:rPr>
            </w:pPr>
            <w:r w:rsidRPr="003B2028">
              <w:rPr>
                <w:rFonts w:ascii="Tahoma" w:eastAsia="Tahoma" w:hAnsi="Tahoma" w:cs="Tahoma"/>
                <w:sz w:val="20"/>
                <w:szCs w:val="20"/>
                <w:lang w:val="fr-CM"/>
              </w:rPr>
              <w:t>Organiser les sensibilisations de masse, porte à porte et sur les thématiques liées à l’ANJE, et les bienfaits de la consommation de la patate à chair orange pour la lutte contre la malnutrition </w:t>
            </w:r>
          </w:p>
        </w:tc>
        <w:tc>
          <w:tcPr>
            <w:tcW w:w="4601" w:type="dxa"/>
            <w:tcBorders>
              <w:top w:val="single" w:sz="4" w:space="0" w:color="000000"/>
              <w:left w:val="single" w:sz="4" w:space="0" w:color="000000"/>
              <w:bottom w:val="single" w:sz="4" w:space="0" w:color="000000"/>
              <w:right w:val="single" w:sz="4" w:space="0" w:color="000000"/>
            </w:tcBorders>
          </w:tcPr>
          <w:p w14:paraId="05ED9D45"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 xml:space="preserve">Les campagnes de sensibilisation porte à porte et de masse sont réalisées dans tous les villages, quartiers et campements pygmées de la commune de Bertoua 1er  </w:t>
            </w:r>
          </w:p>
        </w:tc>
      </w:tr>
      <w:tr w:rsidR="00FE5849" w:rsidRPr="003B2028" w14:paraId="434DE676" w14:textId="77777777" w:rsidTr="00835140">
        <w:trPr>
          <w:trHeight w:val="1560"/>
        </w:trPr>
        <w:tc>
          <w:tcPr>
            <w:tcW w:w="568" w:type="dxa"/>
            <w:tcBorders>
              <w:top w:val="single" w:sz="4" w:space="0" w:color="000000"/>
              <w:left w:val="single" w:sz="4" w:space="0" w:color="000000"/>
              <w:bottom w:val="single" w:sz="4" w:space="0" w:color="000000"/>
              <w:right w:val="single" w:sz="4" w:space="0" w:color="000000"/>
            </w:tcBorders>
          </w:tcPr>
          <w:p w14:paraId="151C712E"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12</w:t>
            </w:r>
          </w:p>
        </w:tc>
        <w:tc>
          <w:tcPr>
            <w:tcW w:w="4854" w:type="dxa"/>
            <w:tcBorders>
              <w:top w:val="single" w:sz="4" w:space="0" w:color="000000"/>
              <w:left w:val="single" w:sz="4" w:space="0" w:color="000000"/>
              <w:bottom w:val="single" w:sz="4" w:space="0" w:color="000000"/>
              <w:right w:val="single" w:sz="4" w:space="0" w:color="000000"/>
            </w:tcBorders>
          </w:tcPr>
          <w:p w14:paraId="7F2EB165" w14:textId="77777777" w:rsidR="00FE5849" w:rsidRPr="003B2028" w:rsidRDefault="00FE5849" w:rsidP="008E7F5A">
            <w:pPr>
              <w:jc w:val="both"/>
              <w:rPr>
                <w:rFonts w:ascii="Tahoma" w:eastAsia="Tahoma" w:hAnsi="Tahoma" w:cs="Tahoma"/>
                <w:sz w:val="20"/>
                <w:szCs w:val="20"/>
                <w:lang w:val="fr-CM"/>
              </w:rPr>
            </w:pPr>
            <w:r w:rsidRPr="003B2028">
              <w:rPr>
                <w:rFonts w:ascii="Tahoma" w:eastAsia="Tahoma" w:hAnsi="Tahoma" w:cs="Tahoma"/>
                <w:sz w:val="20"/>
                <w:szCs w:val="20"/>
                <w:lang w:val="fr-CM"/>
              </w:rPr>
              <w:t xml:space="preserve">Organiser les séances des démonstrations culinaires des bouillies 5 Etoiles à base de la patate à la chair orangé et autres aliments locaux et enrichie en poudre de </w:t>
            </w:r>
            <w:proofErr w:type="spellStart"/>
            <w:r w:rsidRPr="003B2028">
              <w:rPr>
                <w:rFonts w:ascii="Tahoma" w:eastAsia="Tahoma" w:hAnsi="Tahoma" w:cs="Tahoma"/>
                <w:sz w:val="20"/>
                <w:szCs w:val="20"/>
                <w:lang w:val="fr-CM"/>
              </w:rPr>
              <w:t>Moringa</w:t>
            </w:r>
            <w:proofErr w:type="spellEnd"/>
            <w:r w:rsidRPr="003B2028">
              <w:rPr>
                <w:rFonts w:ascii="Tahoma" w:eastAsia="Tahoma" w:hAnsi="Tahoma" w:cs="Tahoma"/>
                <w:sz w:val="20"/>
                <w:szCs w:val="20"/>
                <w:lang w:val="fr-CM"/>
              </w:rPr>
              <w:t>, y compris les repas équilibrés ;</w:t>
            </w:r>
          </w:p>
        </w:tc>
        <w:tc>
          <w:tcPr>
            <w:tcW w:w="4601" w:type="dxa"/>
            <w:tcBorders>
              <w:top w:val="single" w:sz="4" w:space="0" w:color="000000"/>
              <w:left w:val="single" w:sz="4" w:space="0" w:color="000000"/>
              <w:bottom w:val="single" w:sz="4" w:space="0" w:color="000000"/>
              <w:right w:val="single" w:sz="4" w:space="0" w:color="000000"/>
            </w:tcBorders>
          </w:tcPr>
          <w:p w14:paraId="3D587F08"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 xml:space="preserve">Au moins 400 séances de démonstrations culinaires ont été organisées en communauté </w:t>
            </w:r>
          </w:p>
          <w:p w14:paraId="070E1BD1"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 xml:space="preserve">et au sein des associations féminines </w:t>
            </w:r>
          </w:p>
        </w:tc>
      </w:tr>
      <w:tr w:rsidR="00FE5849" w:rsidRPr="003B2028" w14:paraId="091EE7CB" w14:textId="77777777" w:rsidTr="00835140">
        <w:trPr>
          <w:trHeight w:val="1880"/>
        </w:trPr>
        <w:tc>
          <w:tcPr>
            <w:tcW w:w="568" w:type="dxa"/>
            <w:tcBorders>
              <w:top w:val="single" w:sz="4" w:space="0" w:color="000000"/>
              <w:left w:val="single" w:sz="4" w:space="0" w:color="000000"/>
              <w:bottom w:val="single" w:sz="4" w:space="0" w:color="000000"/>
              <w:right w:val="single" w:sz="4" w:space="0" w:color="000000"/>
            </w:tcBorders>
          </w:tcPr>
          <w:p w14:paraId="1E8F05ED"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lastRenderedPageBreak/>
              <w:t>13</w:t>
            </w:r>
          </w:p>
        </w:tc>
        <w:tc>
          <w:tcPr>
            <w:tcW w:w="4854" w:type="dxa"/>
            <w:tcBorders>
              <w:top w:val="single" w:sz="4" w:space="0" w:color="000000"/>
              <w:left w:val="single" w:sz="4" w:space="0" w:color="000000"/>
              <w:bottom w:val="single" w:sz="4" w:space="0" w:color="000000"/>
              <w:right w:val="single" w:sz="4" w:space="0" w:color="000000"/>
            </w:tcBorders>
          </w:tcPr>
          <w:p w14:paraId="6FE30C64" w14:textId="77777777" w:rsidR="00FE5849" w:rsidRPr="003B2028" w:rsidRDefault="00FE5849" w:rsidP="008E7F5A">
            <w:pPr>
              <w:jc w:val="both"/>
              <w:rPr>
                <w:rFonts w:ascii="Tahoma" w:eastAsia="Tahoma" w:hAnsi="Tahoma" w:cs="Tahoma"/>
                <w:sz w:val="20"/>
                <w:szCs w:val="20"/>
                <w:lang w:val="fr-CM"/>
              </w:rPr>
            </w:pPr>
            <w:r w:rsidRPr="003B2028">
              <w:rPr>
                <w:rFonts w:ascii="Tahoma" w:eastAsia="Tahoma" w:hAnsi="Tahoma" w:cs="Tahoma"/>
                <w:sz w:val="20"/>
                <w:szCs w:val="20"/>
                <w:lang w:val="fr-CM"/>
              </w:rPr>
              <w:t xml:space="preserve">Faire le suivi des cas dépisté MAM et MAS référés </w:t>
            </w:r>
          </w:p>
        </w:tc>
        <w:tc>
          <w:tcPr>
            <w:tcW w:w="4601" w:type="dxa"/>
            <w:tcBorders>
              <w:top w:val="single" w:sz="4" w:space="0" w:color="000000"/>
              <w:left w:val="single" w:sz="4" w:space="0" w:color="000000"/>
              <w:bottom w:val="single" w:sz="4" w:space="0" w:color="000000"/>
              <w:right w:val="single" w:sz="4" w:space="0" w:color="000000"/>
            </w:tcBorders>
          </w:tcPr>
          <w:p w14:paraId="745F5A7A"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 xml:space="preserve">Les enfants dépistés MAM ont été prise en charge en communauté et les parents ont bénéficiés du counseling individuel, les MAS sont suivis dans les ménages afin qu’ils respectent les posologies prescrites dans les CNAS  </w:t>
            </w:r>
          </w:p>
        </w:tc>
      </w:tr>
      <w:tr w:rsidR="00FE5849" w:rsidRPr="003B2028" w14:paraId="324E441E" w14:textId="77777777" w:rsidTr="00835140">
        <w:trPr>
          <w:trHeight w:val="600"/>
        </w:trPr>
        <w:tc>
          <w:tcPr>
            <w:tcW w:w="568" w:type="dxa"/>
            <w:tcBorders>
              <w:top w:val="single" w:sz="4" w:space="0" w:color="000000"/>
              <w:left w:val="single" w:sz="4" w:space="0" w:color="000000"/>
              <w:bottom w:val="single" w:sz="4" w:space="0" w:color="000000"/>
              <w:right w:val="single" w:sz="4" w:space="0" w:color="000000"/>
            </w:tcBorders>
          </w:tcPr>
          <w:p w14:paraId="01AF18C3" w14:textId="77777777" w:rsidR="00FE5849" w:rsidRPr="003B2028" w:rsidRDefault="00FE5849" w:rsidP="008E7F5A">
            <w:pPr>
              <w:rPr>
                <w:rFonts w:ascii="Tahoma" w:eastAsia="Tahoma" w:hAnsi="Tahoma" w:cs="Tahoma"/>
                <w:sz w:val="20"/>
                <w:szCs w:val="20"/>
                <w:lang w:val="fr-CM"/>
              </w:rPr>
            </w:pPr>
          </w:p>
          <w:p w14:paraId="3555A54A"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14</w:t>
            </w:r>
          </w:p>
        </w:tc>
        <w:tc>
          <w:tcPr>
            <w:tcW w:w="4854" w:type="dxa"/>
            <w:tcBorders>
              <w:top w:val="single" w:sz="4" w:space="0" w:color="000000"/>
              <w:left w:val="single" w:sz="4" w:space="0" w:color="000000"/>
              <w:bottom w:val="single" w:sz="4" w:space="0" w:color="000000"/>
              <w:right w:val="single" w:sz="4" w:space="0" w:color="000000"/>
            </w:tcBorders>
          </w:tcPr>
          <w:p w14:paraId="31B2E76C" w14:textId="77777777" w:rsidR="00FE5849" w:rsidRPr="003B2028" w:rsidRDefault="00FE5849" w:rsidP="008E7F5A">
            <w:pPr>
              <w:jc w:val="both"/>
              <w:rPr>
                <w:rFonts w:ascii="Tahoma" w:eastAsia="Tahoma" w:hAnsi="Tahoma" w:cs="Tahoma"/>
                <w:sz w:val="20"/>
                <w:szCs w:val="20"/>
                <w:lang w:val="fr-CM"/>
              </w:rPr>
            </w:pPr>
            <w:r w:rsidRPr="003B2028">
              <w:rPr>
                <w:rFonts w:ascii="Tahoma" w:eastAsia="Tahoma" w:hAnsi="Tahoma" w:cs="Tahoma"/>
                <w:sz w:val="20"/>
                <w:szCs w:val="20"/>
                <w:lang w:val="fr-CM"/>
              </w:rPr>
              <w:t>Impacter les habitudes dans les ménages, les familles, les quartiers et finalement la communauté de manière globale</w:t>
            </w:r>
          </w:p>
        </w:tc>
        <w:tc>
          <w:tcPr>
            <w:tcW w:w="4601" w:type="dxa"/>
            <w:tcBorders>
              <w:top w:val="single" w:sz="4" w:space="0" w:color="000000"/>
              <w:left w:val="single" w:sz="4" w:space="0" w:color="000000"/>
              <w:bottom w:val="single" w:sz="4" w:space="0" w:color="000000"/>
              <w:right w:val="single" w:sz="4" w:space="0" w:color="000000"/>
            </w:tcBorders>
          </w:tcPr>
          <w:p w14:paraId="3764D50E"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Les habitudes alimentaires sont positivement impactées dans les communautés</w:t>
            </w:r>
          </w:p>
        </w:tc>
      </w:tr>
    </w:tbl>
    <w:p w14:paraId="743E1EEB" w14:textId="04A5395E" w:rsidR="00835140" w:rsidRDefault="00835140" w:rsidP="00835140">
      <w:pPr>
        <w:spacing w:line="276" w:lineRule="auto"/>
        <w:contextualSpacing/>
        <w:rPr>
          <w:rFonts w:ascii="Tahoma" w:eastAsia="Tahoma" w:hAnsi="Tahoma" w:cs="Tahoma"/>
          <w:sz w:val="20"/>
          <w:szCs w:val="20"/>
          <w:lang w:val="fr-CM"/>
        </w:rPr>
      </w:pPr>
    </w:p>
    <w:p w14:paraId="7F97F80E" w14:textId="27717A14" w:rsidR="00FE5849" w:rsidRPr="00835140" w:rsidRDefault="00835140" w:rsidP="00835140">
      <w:pPr>
        <w:spacing w:line="276" w:lineRule="auto"/>
        <w:contextualSpacing/>
        <w:rPr>
          <w:rFonts w:ascii="Tahoma" w:eastAsia="Tahoma" w:hAnsi="Tahoma" w:cs="Tahoma"/>
          <w:b/>
          <w:sz w:val="20"/>
          <w:szCs w:val="20"/>
          <w:lang w:val="fr-CM"/>
        </w:rPr>
      </w:pPr>
      <w:r w:rsidRPr="00835140">
        <w:rPr>
          <w:rFonts w:ascii="Tahoma" w:eastAsia="Tahoma" w:hAnsi="Tahoma" w:cs="Tahoma"/>
          <w:b/>
          <w:sz w:val="20"/>
          <w:szCs w:val="20"/>
          <w:lang w:val="fr-CM"/>
        </w:rPr>
        <w:t xml:space="preserve">3. </w:t>
      </w:r>
      <w:r w:rsidR="00FE5849" w:rsidRPr="00835140">
        <w:rPr>
          <w:rFonts w:ascii="Tahoma" w:eastAsia="Tahoma" w:hAnsi="Tahoma" w:cs="Tahoma"/>
          <w:b/>
          <w:sz w:val="20"/>
          <w:szCs w:val="20"/>
          <w:lang w:val="fr-CM"/>
        </w:rPr>
        <w:t xml:space="preserve">Définir la stratégie de mise en œuvre en 5 points </w:t>
      </w:r>
    </w:p>
    <w:p w14:paraId="04142408" w14:textId="77777777" w:rsidR="00FE5849" w:rsidRPr="003B2028" w:rsidRDefault="00FE5849" w:rsidP="00D440CA">
      <w:pPr>
        <w:numPr>
          <w:ilvl w:val="0"/>
          <w:numId w:val="39"/>
        </w:numPr>
        <w:spacing w:line="276" w:lineRule="auto"/>
        <w:contextualSpacing/>
        <w:jc w:val="both"/>
        <w:rPr>
          <w:rFonts w:ascii="Tahoma" w:eastAsia="Tahoma" w:hAnsi="Tahoma" w:cs="Tahoma"/>
          <w:sz w:val="20"/>
          <w:szCs w:val="20"/>
          <w:lang w:val="fr-CM"/>
        </w:rPr>
      </w:pPr>
      <w:bookmarkStart w:id="7" w:name="_1fob9te" w:colFirst="0" w:colLast="0"/>
      <w:bookmarkEnd w:id="7"/>
      <w:r w:rsidRPr="003B2028">
        <w:rPr>
          <w:rFonts w:ascii="Tahoma" w:eastAsia="Tahoma" w:hAnsi="Tahoma" w:cs="Tahoma"/>
          <w:sz w:val="20"/>
          <w:szCs w:val="20"/>
          <w:lang w:val="fr-CM"/>
        </w:rPr>
        <w:t>Implication des leaders traditionnels, religieux, administratif dans la mise en œuvre des activités ;</w:t>
      </w:r>
    </w:p>
    <w:p w14:paraId="13B6EC99" w14:textId="77777777" w:rsidR="00FE5849" w:rsidRPr="003B2028" w:rsidRDefault="00FE5849" w:rsidP="00D440CA">
      <w:pPr>
        <w:numPr>
          <w:ilvl w:val="0"/>
          <w:numId w:val="39"/>
        </w:numPr>
        <w:spacing w:line="276" w:lineRule="auto"/>
        <w:contextualSpacing/>
        <w:jc w:val="both"/>
        <w:rPr>
          <w:rFonts w:ascii="Tahoma" w:eastAsia="Tahoma" w:hAnsi="Tahoma" w:cs="Tahoma"/>
          <w:sz w:val="20"/>
          <w:szCs w:val="20"/>
          <w:lang w:val="fr-CM"/>
        </w:rPr>
      </w:pPr>
      <w:r w:rsidRPr="003B2028">
        <w:rPr>
          <w:rFonts w:ascii="Tahoma" w:eastAsia="Tahoma" w:hAnsi="Tahoma" w:cs="Tahoma"/>
          <w:sz w:val="20"/>
          <w:szCs w:val="20"/>
          <w:lang w:val="fr-CM"/>
        </w:rPr>
        <w:t>Formation des parties prenante sur les différentes thématiques ;</w:t>
      </w:r>
    </w:p>
    <w:p w14:paraId="6B9F6B11" w14:textId="77777777" w:rsidR="00FE5849" w:rsidRPr="003B2028" w:rsidRDefault="00FE5849" w:rsidP="00D440CA">
      <w:pPr>
        <w:numPr>
          <w:ilvl w:val="0"/>
          <w:numId w:val="39"/>
        </w:numPr>
        <w:spacing w:line="276" w:lineRule="auto"/>
        <w:contextualSpacing/>
        <w:jc w:val="both"/>
        <w:rPr>
          <w:rFonts w:ascii="Tahoma" w:eastAsia="Tahoma" w:hAnsi="Tahoma" w:cs="Tahoma"/>
          <w:sz w:val="20"/>
          <w:szCs w:val="20"/>
          <w:lang w:val="fr-CM"/>
        </w:rPr>
      </w:pPr>
      <w:r w:rsidRPr="003B2028">
        <w:rPr>
          <w:rFonts w:ascii="Tahoma" w:eastAsia="Tahoma" w:hAnsi="Tahoma" w:cs="Tahoma"/>
          <w:sz w:val="20"/>
          <w:szCs w:val="20"/>
          <w:lang w:val="fr-CM"/>
        </w:rPr>
        <w:t xml:space="preserve">  Collaboration avec le MINADER dans la mise en œuvre des jardins de case/ jardin potager et la culture de la patate à chair orangé y compris la transformation ;</w:t>
      </w:r>
    </w:p>
    <w:p w14:paraId="5DDB61F0" w14:textId="77777777" w:rsidR="00FE5849" w:rsidRPr="003B2028" w:rsidRDefault="00FE5849" w:rsidP="00D440CA">
      <w:pPr>
        <w:numPr>
          <w:ilvl w:val="0"/>
          <w:numId w:val="39"/>
        </w:numPr>
        <w:spacing w:line="276" w:lineRule="auto"/>
        <w:contextualSpacing/>
        <w:jc w:val="both"/>
        <w:rPr>
          <w:rFonts w:ascii="Tahoma" w:eastAsia="Tahoma" w:hAnsi="Tahoma" w:cs="Tahoma"/>
          <w:sz w:val="20"/>
          <w:szCs w:val="20"/>
          <w:lang w:val="fr-CM"/>
        </w:rPr>
      </w:pPr>
      <w:r w:rsidRPr="003B2028">
        <w:rPr>
          <w:rFonts w:ascii="Tahoma" w:eastAsia="Tahoma" w:hAnsi="Tahoma" w:cs="Tahoma"/>
          <w:sz w:val="20"/>
          <w:szCs w:val="20"/>
          <w:lang w:val="fr-CM"/>
        </w:rPr>
        <w:t>Collaboration entre la commune, les FOSA et les relais communautaires pour l’organisation des campagnes de dépistages précoces de la malnutrition et de référencement systématique des cas MAS et prise en charge, le programme de Couverture de Santé Universelle en vue de l’enrôlement systématique de tous les enfants de moins de 5 ans, les femmes enceintes et les enfants vivants avec le VIH ;</w:t>
      </w:r>
    </w:p>
    <w:p w14:paraId="44490A48" w14:textId="77777777" w:rsidR="00FE5849" w:rsidRPr="003B2028" w:rsidRDefault="00FE5849" w:rsidP="00D440CA">
      <w:pPr>
        <w:numPr>
          <w:ilvl w:val="0"/>
          <w:numId w:val="39"/>
        </w:numPr>
        <w:spacing w:line="276" w:lineRule="auto"/>
        <w:contextualSpacing/>
        <w:jc w:val="both"/>
        <w:rPr>
          <w:rFonts w:ascii="Tahoma" w:eastAsia="Tahoma" w:hAnsi="Tahoma" w:cs="Tahoma"/>
          <w:sz w:val="20"/>
          <w:szCs w:val="20"/>
          <w:lang w:val="fr-CM"/>
        </w:rPr>
      </w:pPr>
      <w:r w:rsidRPr="003B2028">
        <w:rPr>
          <w:rFonts w:ascii="Tahoma" w:eastAsia="Tahoma" w:hAnsi="Tahoma" w:cs="Tahoma"/>
          <w:sz w:val="20"/>
          <w:szCs w:val="20"/>
          <w:lang w:val="fr-CM"/>
        </w:rPr>
        <w:t>Partenariat avec les associations des femmes (production, transformation, démonstrations culinaires en communauté, dépistages précoces et référencement des CAS, suivi des cas, sensibilisation de masse et porte à porte sur les thématiques liées à ANJE etc. …) ;</w:t>
      </w:r>
    </w:p>
    <w:p w14:paraId="411C3AAE" w14:textId="77777777" w:rsidR="00FE5849" w:rsidRPr="003B2028" w:rsidRDefault="00FE5849" w:rsidP="00D440CA">
      <w:pPr>
        <w:numPr>
          <w:ilvl w:val="0"/>
          <w:numId w:val="39"/>
        </w:numPr>
        <w:spacing w:line="276" w:lineRule="auto"/>
        <w:contextualSpacing/>
        <w:jc w:val="both"/>
        <w:rPr>
          <w:rFonts w:ascii="Tahoma" w:eastAsia="Tahoma" w:hAnsi="Tahoma" w:cs="Tahoma"/>
          <w:sz w:val="20"/>
          <w:szCs w:val="20"/>
          <w:lang w:val="fr-CM"/>
        </w:rPr>
      </w:pPr>
      <w:r w:rsidRPr="003B2028">
        <w:rPr>
          <w:rFonts w:ascii="Tahoma" w:eastAsia="Tahoma" w:hAnsi="Tahoma" w:cs="Tahoma"/>
          <w:sz w:val="20"/>
          <w:szCs w:val="20"/>
          <w:lang w:val="fr-CM"/>
        </w:rPr>
        <w:t>Mettre en place un mécanisme de sensibilisation et d’éducation nutritionnelle adapté au contexte socio culturel de la Commune.</w:t>
      </w:r>
    </w:p>
    <w:p w14:paraId="73040CD5" w14:textId="68B92B3C" w:rsidR="00FE5849" w:rsidRPr="00627BD1" w:rsidRDefault="00FE5849" w:rsidP="00D440CA">
      <w:pPr>
        <w:pStyle w:val="Paragraphedeliste"/>
        <w:numPr>
          <w:ilvl w:val="1"/>
          <w:numId w:val="38"/>
        </w:numPr>
        <w:spacing w:line="276" w:lineRule="auto"/>
        <w:contextualSpacing/>
        <w:rPr>
          <w:rFonts w:ascii="Tahoma" w:eastAsia="Tahoma" w:hAnsi="Tahoma" w:cs="Tahoma"/>
          <w:b/>
          <w:sz w:val="20"/>
          <w:szCs w:val="20"/>
          <w:lang w:val="fr-CM"/>
        </w:rPr>
      </w:pPr>
      <w:r w:rsidRPr="00627BD1">
        <w:rPr>
          <w:rFonts w:ascii="Tahoma" w:eastAsia="Tahoma" w:hAnsi="Tahoma" w:cs="Tahoma"/>
          <w:b/>
          <w:sz w:val="20"/>
          <w:szCs w:val="20"/>
          <w:lang w:val="fr-CM"/>
        </w:rPr>
        <w:t xml:space="preserve">Identification des acteurs et parties prenantes </w:t>
      </w:r>
    </w:p>
    <w:p w14:paraId="7D6D4F98" w14:textId="77777777" w:rsidR="00FE5849" w:rsidRPr="003B2028" w:rsidRDefault="00FE5849" w:rsidP="00FE5849">
      <w:pPr>
        <w:rPr>
          <w:rFonts w:ascii="Tahoma" w:eastAsia="Tahoma" w:hAnsi="Tahoma" w:cs="Tahoma"/>
          <w:sz w:val="20"/>
          <w:szCs w:val="20"/>
          <w:lang w:val="fr-CM"/>
        </w:rPr>
      </w:pPr>
      <w:r w:rsidRPr="003B2028">
        <w:rPr>
          <w:rFonts w:ascii="Tahoma" w:eastAsia="Tahoma" w:hAnsi="Tahoma" w:cs="Tahoma"/>
          <w:sz w:val="20"/>
          <w:szCs w:val="20"/>
          <w:lang w:val="fr-CM"/>
        </w:rPr>
        <w:t xml:space="preserve">Présenter les différents acteurs et parties prenantes </w:t>
      </w:r>
    </w:p>
    <w:tbl>
      <w:tblPr>
        <w:tblW w:w="10506" w:type="dxa"/>
        <w:jc w:val="center"/>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8"/>
        <w:gridCol w:w="4112"/>
        <w:gridCol w:w="5956"/>
      </w:tblGrid>
      <w:tr w:rsidR="00FE5849" w:rsidRPr="003B2028" w14:paraId="6D91C11E" w14:textId="77777777" w:rsidTr="00B44F50">
        <w:trPr>
          <w:jc w:val="center"/>
        </w:trPr>
        <w:tc>
          <w:tcPr>
            <w:tcW w:w="438" w:type="dxa"/>
            <w:tcBorders>
              <w:top w:val="single" w:sz="4" w:space="0" w:color="000000"/>
              <w:left w:val="single" w:sz="4" w:space="0" w:color="000000"/>
              <w:bottom w:val="single" w:sz="4" w:space="0" w:color="000000"/>
              <w:right w:val="single" w:sz="4" w:space="0" w:color="000000"/>
            </w:tcBorders>
            <w:vAlign w:val="center"/>
          </w:tcPr>
          <w:p w14:paraId="6593831C" w14:textId="77777777" w:rsidR="00FE5849" w:rsidRPr="003B2028" w:rsidRDefault="00FE5849" w:rsidP="008E7F5A">
            <w:pPr>
              <w:rPr>
                <w:rFonts w:ascii="Tahoma" w:eastAsia="Tahoma" w:hAnsi="Tahoma" w:cs="Tahoma"/>
                <w:sz w:val="20"/>
                <w:szCs w:val="20"/>
                <w:lang w:val="fr-CM"/>
              </w:rPr>
            </w:pPr>
            <w:r w:rsidRPr="00B44F50">
              <w:rPr>
                <w:rFonts w:ascii="Tahoma" w:eastAsia="Tahoma" w:hAnsi="Tahoma" w:cs="Tahoma"/>
                <w:sz w:val="16"/>
                <w:szCs w:val="20"/>
                <w:lang w:val="fr-CM"/>
              </w:rPr>
              <w:t>N°</w:t>
            </w:r>
          </w:p>
        </w:tc>
        <w:tc>
          <w:tcPr>
            <w:tcW w:w="4112" w:type="dxa"/>
            <w:tcBorders>
              <w:top w:val="single" w:sz="4" w:space="0" w:color="000000"/>
              <w:left w:val="single" w:sz="4" w:space="0" w:color="000000"/>
              <w:bottom w:val="single" w:sz="4" w:space="0" w:color="000000"/>
              <w:right w:val="single" w:sz="4" w:space="0" w:color="000000"/>
            </w:tcBorders>
            <w:vAlign w:val="center"/>
          </w:tcPr>
          <w:p w14:paraId="6719C3FA"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Acteurs et partie prenantes</w:t>
            </w:r>
          </w:p>
        </w:tc>
        <w:tc>
          <w:tcPr>
            <w:tcW w:w="5956" w:type="dxa"/>
            <w:tcBorders>
              <w:top w:val="single" w:sz="4" w:space="0" w:color="000000"/>
              <w:left w:val="single" w:sz="4" w:space="0" w:color="000000"/>
              <w:bottom w:val="single" w:sz="4" w:space="0" w:color="000000"/>
              <w:right w:val="single" w:sz="4" w:space="0" w:color="000000"/>
            </w:tcBorders>
            <w:vAlign w:val="center"/>
          </w:tcPr>
          <w:p w14:paraId="628042DB"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Rôles</w:t>
            </w:r>
          </w:p>
        </w:tc>
      </w:tr>
      <w:tr w:rsidR="00FE5849" w:rsidRPr="003B2028" w14:paraId="31FFA780" w14:textId="77777777" w:rsidTr="00B44F50">
        <w:trPr>
          <w:jc w:val="center"/>
        </w:trPr>
        <w:tc>
          <w:tcPr>
            <w:tcW w:w="438" w:type="dxa"/>
            <w:tcBorders>
              <w:top w:val="single" w:sz="4" w:space="0" w:color="000000"/>
              <w:left w:val="single" w:sz="4" w:space="0" w:color="000000"/>
              <w:bottom w:val="single" w:sz="4" w:space="0" w:color="000000"/>
              <w:right w:val="single" w:sz="4" w:space="0" w:color="000000"/>
            </w:tcBorders>
          </w:tcPr>
          <w:p w14:paraId="0BAA9BE1"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1</w:t>
            </w:r>
          </w:p>
        </w:tc>
        <w:tc>
          <w:tcPr>
            <w:tcW w:w="4112" w:type="dxa"/>
            <w:tcBorders>
              <w:top w:val="single" w:sz="4" w:space="0" w:color="000000"/>
              <w:left w:val="single" w:sz="4" w:space="0" w:color="000000"/>
              <w:bottom w:val="single" w:sz="4" w:space="0" w:color="000000"/>
              <w:right w:val="single" w:sz="4" w:space="0" w:color="000000"/>
            </w:tcBorders>
            <w:vAlign w:val="center"/>
          </w:tcPr>
          <w:p w14:paraId="2B2AC382"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 xml:space="preserve">ONG Locales </w:t>
            </w:r>
          </w:p>
        </w:tc>
        <w:tc>
          <w:tcPr>
            <w:tcW w:w="5956" w:type="dxa"/>
            <w:tcBorders>
              <w:top w:val="single" w:sz="4" w:space="0" w:color="000000"/>
              <w:left w:val="single" w:sz="4" w:space="0" w:color="000000"/>
              <w:bottom w:val="single" w:sz="4" w:space="0" w:color="000000"/>
              <w:right w:val="single" w:sz="4" w:space="0" w:color="000000"/>
            </w:tcBorders>
          </w:tcPr>
          <w:p w14:paraId="229B119E"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Mobilisation, sensibilisation et formation communautaire</w:t>
            </w:r>
          </w:p>
        </w:tc>
      </w:tr>
      <w:tr w:rsidR="00FE5849" w:rsidRPr="003B2028" w14:paraId="4AEBFAC5" w14:textId="77777777" w:rsidTr="00B44F50">
        <w:trPr>
          <w:jc w:val="center"/>
        </w:trPr>
        <w:tc>
          <w:tcPr>
            <w:tcW w:w="438" w:type="dxa"/>
            <w:tcBorders>
              <w:top w:val="single" w:sz="4" w:space="0" w:color="000000"/>
              <w:left w:val="single" w:sz="4" w:space="0" w:color="000000"/>
              <w:bottom w:val="single" w:sz="4" w:space="0" w:color="000000"/>
              <w:right w:val="single" w:sz="4" w:space="0" w:color="000000"/>
            </w:tcBorders>
          </w:tcPr>
          <w:p w14:paraId="37C9AFD1"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2</w:t>
            </w:r>
          </w:p>
        </w:tc>
        <w:tc>
          <w:tcPr>
            <w:tcW w:w="4112" w:type="dxa"/>
            <w:tcBorders>
              <w:top w:val="single" w:sz="4" w:space="0" w:color="000000"/>
              <w:left w:val="single" w:sz="4" w:space="0" w:color="000000"/>
              <w:bottom w:val="single" w:sz="4" w:space="0" w:color="000000"/>
              <w:right w:val="single" w:sz="4" w:space="0" w:color="000000"/>
            </w:tcBorders>
            <w:vAlign w:val="center"/>
          </w:tcPr>
          <w:p w14:paraId="4F6AC85B"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 xml:space="preserve">MINSANTE </w:t>
            </w:r>
          </w:p>
        </w:tc>
        <w:tc>
          <w:tcPr>
            <w:tcW w:w="5956" w:type="dxa"/>
            <w:tcBorders>
              <w:top w:val="single" w:sz="4" w:space="0" w:color="000000"/>
              <w:left w:val="single" w:sz="4" w:space="0" w:color="000000"/>
              <w:bottom w:val="single" w:sz="4" w:space="0" w:color="000000"/>
              <w:right w:val="single" w:sz="4" w:space="0" w:color="000000"/>
            </w:tcBorders>
          </w:tcPr>
          <w:p w14:paraId="4E952652"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 xml:space="preserve">Appui technique dans les activités de santé et formation communautaire </w:t>
            </w:r>
          </w:p>
        </w:tc>
      </w:tr>
      <w:tr w:rsidR="00FE5849" w:rsidRPr="003B2028" w14:paraId="7E72FD27" w14:textId="77777777" w:rsidTr="00B44F50">
        <w:trPr>
          <w:jc w:val="center"/>
        </w:trPr>
        <w:tc>
          <w:tcPr>
            <w:tcW w:w="438" w:type="dxa"/>
            <w:tcBorders>
              <w:top w:val="single" w:sz="4" w:space="0" w:color="000000"/>
              <w:left w:val="single" w:sz="4" w:space="0" w:color="000000"/>
              <w:bottom w:val="single" w:sz="4" w:space="0" w:color="000000"/>
              <w:right w:val="single" w:sz="4" w:space="0" w:color="000000"/>
            </w:tcBorders>
          </w:tcPr>
          <w:p w14:paraId="5A002F62"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3</w:t>
            </w:r>
          </w:p>
        </w:tc>
        <w:tc>
          <w:tcPr>
            <w:tcW w:w="4112" w:type="dxa"/>
            <w:tcBorders>
              <w:top w:val="single" w:sz="4" w:space="0" w:color="000000"/>
              <w:left w:val="single" w:sz="4" w:space="0" w:color="000000"/>
              <w:bottom w:val="single" w:sz="4" w:space="0" w:color="000000"/>
              <w:right w:val="single" w:sz="4" w:space="0" w:color="000000"/>
            </w:tcBorders>
            <w:vAlign w:val="center"/>
          </w:tcPr>
          <w:p w14:paraId="542697F2"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 xml:space="preserve">MINADER </w:t>
            </w:r>
          </w:p>
        </w:tc>
        <w:tc>
          <w:tcPr>
            <w:tcW w:w="5956" w:type="dxa"/>
            <w:tcBorders>
              <w:top w:val="single" w:sz="4" w:space="0" w:color="000000"/>
              <w:left w:val="single" w:sz="4" w:space="0" w:color="000000"/>
              <w:bottom w:val="single" w:sz="4" w:space="0" w:color="000000"/>
              <w:right w:val="single" w:sz="4" w:space="0" w:color="000000"/>
            </w:tcBorders>
          </w:tcPr>
          <w:p w14:paraId="679FF47B"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Appui technique dans les activités agricoles et transformation</w:t>
            </w:r>
          </w:p>
        </w:tc>
      </w:tr>
      <w:tr w:rsidR="00FE5849" w:rsidRPr="003B2028" w14:paraId="3C8C1604" w14:textId="77777777" w:rsidTr="00B44F50">
        <w:trPr>
          <w:jc w:val="center"/>
        </w:trPr>
        <w:tc>
          <w:tcPr>
            <w:tcW w:w="438" w:type="dxa"/>
            <w:tcBorders>
              <w:top w:val="single" w:sz="4" w:space="0" w:color="000000"/>
              <w:left w:val="single" w:sz="4" w:space="0" w:color="000000"/>
              <w:bottom w:val="single" w:sz="4" w:space="0" w:color="000000"/>
              <w:right w:val="single" w:sz="4" w:space="0" w:color="000000"/>
            </w:tcBorders>
          </w:tcPr>
          <w:p w14:paraId="1C66C5A5"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4</w:t>
            </w:r>
          </w:p>
        </w:tc>
        <w:tc>
          <w:tcPr>
            <w:tcW w:w="4112" w:type="dxa"/>
            <w:tcBorders>
              <w:top w:val="single" w:sz="4" w:space="0" w:color="000000"/>
              <w:left w:val="single" w:sz="4" w:space="0" w:color="000000"/>
              <w:bottom w:val="single" w:sz="4" w:space="0" w:color="000000"/>
              <w:right w:val="single" w:sz="4" w:space="0" w:color="000000"/>
            </w:tcBorders>
            <w:vAlign w:val="center"/>
          </w:tcPr>
          <w:p w14:paraId="2DB903D0"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 xml:space="preserve">RECCNUT </w:t>
            </w:r>
          </w:p>
        </w:tc>
        <w:tc>
          <w:tcPr>
            <w:tcW w:w="5956" w:type="dxa"/>
            <w:tcBorders>
              <w:top w:val="single" w:sz="4" w:space="0" w:color="000000"/>
              <w:left w:val="single" w:sz="4" w:space="0" w:color="000000"/>
              <w:bottom w:val="single" w:sz="4" w:space="0" w:color="000000"/>
              <w:right w:val="single" w:sz="4" w:space="0" w:color="000000"/>
            </w:tcBorders>
          </w:tcPr>
          <w:p w14:paraId="2DD4173C"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 xml:space="preserve">Accompagnement technique des Communes </w:t>
            </w:r>
          </w:p>
        </w:tc>
      </w:tr>
      <w:tr w:rsidR="00FE5849" w:rsidRPr="003B2028" w14:paraId="68BAD35A" w14:textId="77777777" w:rsidTr="00B44F50">
        <w:trPr>
          <w:jc w:val="center"/>
        </w:trPr>
        <w:tc>
          <w:tcPr>
            <w:tcW w:w="438" w:type="dxa"/>
            <w:tcBorders>
              <w:top w:val="single" w:sz="4" w:space="0" w:color="000000"/>
              <w:left w:val="single" w:sz="4" w:space="0" w:color="000000"/>
              <w:bottom w:val="single" w:sz="4" w:space="0" w:color="000000"/>
              <w:right w:val="single" w:sz="4" w:space="0" w:color="000000"/>
            </w:tcBorders>
          </w:tcPr>
          <w:p w14:paraId="65355A4A" w14:textId="77777777" w:rsidR="00FE5849" w:rsidRPr="003B2028" w:rsidRDefault="00FE5849" w:rsidP="008E7F5A">
            <w:pPr>
              <w:rPr>
                <w:rFonts w:ascii="Tahoma" w:eastAsia="Tahoma" w:hAnsi="Tahoma" w:cs="Tahoma"/>
                <w:sz w:val="20"/>
                <w:szCs w:val="20"/>
                <w:lang w:val="fr-CM"/>
              </w:rPr>
            </w:pPr>
          </w:p>
          <w:p w14:paraId="4AD5A39F"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5</w:t>
            </w:r>
          </w:p>
        </w:tc>
        <w:tc>
          <w:tcPr>
            <w:tcW w:w="4112" w:type="dxa"/>
            <w:tcBorders>
              <w:top w:val="single" w:sz="4" w:space="0" w:color="000000"/>
              <w:left w:val="single" w:sz="4" w:space="0" w:color="000000"/>
              <w:bottom w:val="single" w:sz="4" w:space="0" w:color="000000"/>
              <w:right w:val="single" w:sz="4" w:space="0" w:color="000000"/>
            </w:tcBorders>
            <w:vAlign w:val="center"/>
          </w:tcPr>
          <w:p w14:paraId="00F2E355"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 xml:space="preserve">COMMUNE </w:t>
            </w:r>
          </w:p>
        </w:tc>
        <w:tc>
          <w:tcPr>
            <w:tcW w:w="5956" w:type="dxa"/>
            <w:tcBorders>
              <w:top w:val="single" w:sz="4" w:space="0" w:color="000000"/>
              <w:left w:val="single" w:sz="4" w:space="0" w:color="000000"/>
              <w:bottom w:val="single" w:sz="4" w:space="0" w:color="000000"/>
              <w:right w:val="single" w:sz="4" w:space="0" w:color="000000"/>
            </w:tcBorders>
          </w:tcPr>
          <w:p w14:paraId="0107DBD2"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Identification des besoins</w:t>
            </w:r>
          </w:p>
          <w:p w14:paraId="2588B3A6"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 xml:space="preserve">Sensibilisation </w:t>
            </w:r>
          </w:p>
          <w:p w14:paraId="0860BAAA"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Coordination et suivi des activités du projet</w:t>
            </w:r>
          </w:p>
          <w:p w14:paraId="01E5BE4D"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 xml:space="preserve">Appui à la réalisation du projet  </w:t>
            </w:r>
          </w:p>
          <w:p w14:paraId="65C24415"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 xml:space="preserve">Maitre d’ouvrage </w:t>
            </w:r>
          </w:p>
        </w:tc>
      </w:tr>
      <w:tr w:rsidR="00FE5849" w:rsidRPr="003B2028" w14:paraId="13315F4B" w14:textId="77777777" w:rsidTr="00B44F50">
        <w:trPr>
          <w:jc w:val="center"/>
        </w:trPr>
        <w:tc>
          <w:tcPr>
            <w:tcW w:w="438" w:type="dxa"/>
            <w:tcBorders>
              <w:top w:val="single" w:sz="4" w:space="0" w:color="000000"/>
              <w:left w:val="single" w:sz="4" w:space="0" w:color="000000"/>
              <w:bottom w:val="single" w:sz="4" w:space="0" w:color="000000"/>
              <w:right w:val="single" w:sz="4" w:space="0" w:color="000000"/>
            </w:tcBorders>
          </w:tcPr>
          <w:p w14:paraId="624B0434" w14:textId="77777777" w:rsidR="00FE5849" w:rsidRPr="003B2028" w:rsidRDefault="00FE5849" w:rsidP="008E7F5A">
            <w:pPr>
              <w:rPr>
                <w:rFonts w:ascii="Tahoma" w:eastAsia="Tahoma" w:hAnsi="Tahoma" w:cs="Tahoma"/>
                <w:sz w:val="20"/>
                <w:szCs w:val="20"/>
                <w:lang w:val="fr-CM"/>
              </w:rPr>
            </w:pPr>
          </w:p>
          <w:p w14:paraId="72ED16EE"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6</w:t>
            </w:r>
          </w:p>
        </w:tc>
        <w:tc>
          <w:tcPr>
            <w:tcW w:w="4112" w:type="dxa"/>
            <w:tcBorders>
              <w:top w:val="single" w:sz="4" w:space="0" w:color="000000"/>
              <w:left w:val="single" w:sz="4" w:space="0" w:color="000000"/>
              <w:bottom w:val="single" w:sz="4" w:space="0" w:color="000000"/>
              <w:right w:val="single" w:sz="4" w:space="0" w:color="000000"/>
            </w:tcBorders>
            <w:vAlign w:val="center"/>
          </w:tcPr>
          <w:p w14:paraId="0C9592B6"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 xml:space="preserve">FEICOM </w:t>
            </w:r>
          </w:p>
        </w:tc>
        <w:tc>
          <w:tcPr>
            <w:tcW w:w="5956" w:type="dxa"/>
            <w:tcBorders>
              <w:top w:val="single" w:sz="4" w:space="0" w:color="000000"/>
              <w:left w:val="single" w:sz="4" w:space="0" w:color="000000"/>
              <w:bottom w:val="single" w:sz="4" w:space="0" w:color="000000"/>
              <w:right w:val="single" w:sz="4" w:space="0" w:color="000000"/>
            </w:tcBorders>
          </w:tcPr>
          <w:p w14:paraId="612A1978"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 xml:space="preserve">Financement </w:t>
            </w:r>
          </w:p>
          <w:p w14:paraId="27200A21"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 xml:space="preserve">Suivi technique et financier du projet </w:t>
            </w:r>
          </w:p>
        </w:tc>
      </w:tr>
      <w:tr w:rsidR="00FE5849" w:rsidRPr="003B2028" w14:paraId="2D7C0F31" w14:textId="77777777" w:rsidTr="00B44F50">
        <w:trPr>
          <w:jc w:val="center"/>
        </w:trPr>
        <w:tc>
          <w:tcPr>
            <w:tcW w:w="438" w:type="dxa"/>
            <w:tcBorders>
              <w:top w:val="single" w:sz="4" w:space="0" w:color="000000"/>
              <w:left w:val="single" w:sz="4" w:space="0" w:color="000000"/>
              <w:bottom w:val="single" w:sz="4" w:space="0" w:color="000000"/>
              <w:right w:val="single" w:sz="4" w:space="0" w:color="000000"/>
            </w:tcBorders>
          </w:tcPr>
          <w:p w14:paraId="682188C6"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7</w:t>
            </w:r>
          </w:p>
        </w:tc>
        <w:tc>
          <w:tcPr>
            <w:tcW w:w="4112" w:type="dxa"/>
            <w:tcBorders>
              <w:top w:val="single" w:sz="4" w:space="0" w:color="000000"/>
              <w:left w:val="single" w:sz="4" w:space="0" w:color="000000"/>
              <w:bottom w:val="single" w:sz="4" w:space="0" w:color="000000"/>
              <w:right w:val="single" w:sz="4" w:space="0" w:color="000000"/>
            </w:tcBorders>
            <w:vAlign w:val="center"/>
          </w:tcPr>
          <w:p w14:paraId="69890D89"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 xml:space="preserve">HELLEN KELER </w:t>
            </w:r>
          </w:p>
        </w:tc>
        <w:tc>
          <w:tcPr>
            <w:tcW w:w="5956" w:type="dxa"/>
            <w:tcBorders>
              <w:top w:val="single" w:sz="4" w:space="0" w:color="000000"/>
              <w:left w:val="single" w:sz="4" w:space="0" w:color="000000"/>
              <w:bottom w:val="single" w:sz="4" w:space="0" w:color="000000"/>
              <w:right w:val="single" w:sz="4" w:space="0" w:color="000000"/>
            </w:tcBorders>
          </w:tcPr>
          <w:p w14:paraId="49D93967"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 xml:space="preserve">Accompagnement technique </w:t>
            </w:r>
          </w:p>
        </w:tc>
      </w:tr>
      <w:tr w:rsidR="00FE5849" w:rsidRPr="003B2028" w14:paraId="0507A0B5" w14:textId="77777777" w:rsidTr="00B44F50">
        <w:trPr>
          <w:jc w:val="center"/>
        </w:trPr>
        <w:tc>
          <w:tcPr>
            <w:tcW w:w="438" w:type="dxa"/>
            <w:tcBorders>
              <w:top w:val="single" w:sz="4" w:space="0" w:color="000000"/>
              <w:left w:val="single" w:sz="4" w:space="0" w:color="000000"/>
              <w:bottom w:val="single" w:sz="4" w:space="0" w:color="000000"/>
              <w:right w:val="single" w:sz="4" w:space="0" w:color="000000"/>
            </w:tcBorders>
          </w:tcPr>
          <w:p w14:paraId="0B5F9E6D" w14:textId="77777777" w:rsidR="00FE5849" w:rsidRPr="003B2028" w:rsidRDefault="00FE5849" w:rsidP="008E7F5A">
            <w:pPr>
              <w:rPr>
                <w:rFonts w:ascii="Tahoma" w:eastAsia="Tahoma" w:hAnsi="Tahoma" w:cs="Tahoma"/>
                <w:sz w:val="20"/>
                <w:szCs w:val="20"/>
                <w:lang w:val="fr-CM"/>
              </w:rPr>
            </w:pPr>
          </w:p>
          <w:p w14:paraId="6E4D63FB"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8</w:t>
            </w:r>
          </w:p>
        </w:tc>
        <w:tc>
          <w:tcPr>
            <w:tcW w:w="4112" w:type="dxa"/>
            <w:tcBorders>
              <w:top w:val="single" w:sz="4" w:space="0" w:color="000000"/>
              <w:left w:val="single" w:sz="4" w:space="0" w:color="000000"/>
              <w:bottom w:val="single" w:sz="4" w:space="0" w:color="000000"/>
              <w:right w:val="single" w:sz="4" w:space="0" w:color="000000"/>
            </w:tcBorders>
            <w:vAlign w:val="center"/>
          </w:tcPr>
          <w:p w14:paraId="2A0190B7"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 xml:space="preserve">Leaders communautaires et Agents de santé communautaire  </w:t>
            </w:r>
          </w:p>
        </w:tc>
        <w:tc>
          <w:tcPr>
            <w:tcW w:w="5956" w:type="dxa"/>
            <w:tcBorders>
              <w:top w:val="single" w:sz="4" w:space="0" w:color="000000"/>
              <w:left w:val="single" w:sz="4" w:space="0" w:color="000000"/>
              <w:bottom w:val="single" w:sz="4" w:space="0" w:color="000000"/>
              <w:right w:val="single" w:sz="4" w:space="0" w:color="000000"/>
            </w:tcBorders>
          </w:tcPr>
          <w:p w14:paraId="19199220"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 xml:space="preserve">Accompagnement et suivi de proximité auprès des communautés bénéficiaires, sensibilisation des bénéficiaires pour leur forte implication </w:t>
            </w:r>
          </w:p>
        </w:tc>
      </w:tr>
    </w:tbl>
    <w:p w14:paraId="5601AFD9" w14:textId="77777777" w:rsidR="00FE5849" w:rsidRPr="003B2028" w:rsidRDefault="00FE5849" w:rsidP="00FE5849">
      <w:pPr>
        <w:rPr>
          <w:rFonts w:ascii="Tahoma" w:eastAsia="Tahoma" w:hAnsi="Tahoma" w:cs="Tahoma"/>
          <w:sz w:val="20"/>
          <w:szCs w:val="20"/>
          <w:lang w:val="fr-CM"/>
        </w:rPr>
      </w:pPr>
    </w:p>
    <w:p w14:paraId="19C3E8FB" w14:textId="1B6C8578" w:rsidR="00FE5849" w:rsidRPr="00627BD1" w:rsidRDefault="00FE5849" w:rsidP="00D440CA">
      <w:pPr>
        <w:pStyle w:val="Paragraphedeliste"/>
        <w:numPr>
          <w:ilvl w:val="1"/>
          <w:numId w:val="44"/>
        </w:numPr>
        <w:spacing w:line="276" w:lineRule="auto"/>
        <w:contextualSpacing/>
        <w:rPr>
          <w:rFonts w:ascii="Tahoma" w:eastAsia="Tahoma" w:hAnsi="Tahoma" w:cs="Tahoma"/>
          <w:b/>
          <w:sz w:val="20"/>
          <w:szCs w:val="20"/>
          <w:lang w:val="fr-CM"/>
        </w:rPr>
      </w:pPr>
      <w:r w:rsidRPr="00627BD1">
        <w:rPr>
          <w:rFonts w:ascii="Tahoma" w:eastAsia="Tahoma" w:hAnsi="Tahoma" w:cs="Tahoma"/>
          <w:b/>
          <w:sz w:val="20"/>
          <w:szCs w:val="20"/>
          <w:lang w:val="fr-CM"/>
        </w:rPr>
        <w:t>Présenter les bénéficiaires et leur implication à la mise en œuvre</w:t>
      </w:r>
    </w:p>
    <w:p w14:paraId="0BCDB429" w14:textId="77777777" w:rsidR="00FE5849" w:rsidRPr="003B2028" w:rsidRDefault="00FE5849" w:rsidP="00FE5849">
      <w:pPr>
        <w:rPr>
          <w:rFonts w:ascii="Tahoma" w:eastAsia="Tahoma" w:hAnsi="Tahoma" w:cs="Tahoma"/>
          <w:sz w:val="20"/>
          <w:szCs w:val="20"/>
          <w:lang w:val="fr-CM"/>
        </w:rPr>
      </w:pPr>
    </w:p>
    <w:tbl>
      <w:tblPr>
        <w:tblW w:w="10635" w:type="dxa"/>
        <w:jc w:val="center"/>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351"/>
        <w:gridCol w:w="6717"/>
      </w:tblGrid>
      <w:tr w:rsidR="00FE5849" w:rsidRPr="003B2028" w14:paraId="3DCEB018" w14:textId="77777777" w:rsidTr="00B44F50">
        <w:trPr>
          <w:jc w:val="center"/>
        </w:trPr>
        <w:tc>
          <w:tcPr>
            <w:tcW w:w="567" w:type="dxa"/>
            <w:tcBorders>
              <w:top w:val="single" w:sz="4" w:space="0" w:color="000000"/>
              <w:left w:val="single" w:sz="4" w:space="0" w:color="000000"/>
              <w:bottom w:val="single" w:sz="4" w:space="0" w:color="000000"/>
              <w:right w:val="single" w:sz="4" w:space="0" w:color="000000"/>
            </w:tcBorders>
          </w:tcPr>
          <w:p w14:paraId="6D854D9A" w14:textId="77777777" w:rsidR="00FE5849" w:rsidRPr="00627BD1" w:rsidRDefault="00FE5849" w:rsidP="008E7F5A">
            <w:pPr>
              <w:rPr>
                <w:rFonts w:ascii="Tahoma" w:eastAsia="Tahoma" w:hAnsi="Tahoma" w:cs="Tahoma"/>
                <w:b/>
                <w:sz w:val="20"/>
                <w:szCs w:val="20"/>
                <w:lang w:val="fr-CM"/>
              </w:rPr>
            </w:pPr>
            <w:r w:rsidRPr="00627BD1">
              <w:rPr>
                <w:rFonts w:ascii="Tahoma" w:eastAsia="Tahoma" w:hAnsi="Tahoma" w:cs="Tahoma"/>
                <w:b/>
                <w:sz w:val="20"/>
                <w:szCs w:val="20"/>
                <w:lang w:val="fr-CM"/>
              </w:rPr>
              <w:t>N°</w:t>
            </w:r>
          </w:p>
        </w:tc>
        <w:tc>
          <w:tcPr>
            <w:tcW w:w="3351" w:type="dxa"/>
            <w:tcBorders>
              <w:top w:val="single" w:sz="4" w:space="0" w:color="000000"/>
              <w:left w:val="single" w:sz="4" w:space="0" w:color="000000"/>
              <w:bottom w:val="single" w:sz="4" w:space="0" w:color="000000"/>
              <w:right w:val="single" w:sz="4" w:space="0" w:color="000000"/>
            </w:tcBorders>
          </w:tcPr>
          <w:p w14:paraId="2DFEFC71" w14:textId="77777777" w:rsidR="00FE5849" w:rsidRPr="00627BD1" w:rsidRDefault="00FE5849" w:rsidP="008E7F5A">
            <w:pPr>
              <w:rPr>
                <w:rFonts w:ascii="Tahoma" w:eastAsia="Tahoma" w:hAnsi="Tahoma" w:cs="Tahoma"/>
                <w:b/>
                <w:sz w:val="20"/>
                <w:szCs w:val="20"/>
                <w:lang w:val="fr-CM"/>
              </w:rPr>
            </w:pPr>
            <w:r w:rsidRPr="00627BD1">
              <w:rPr>
                <w:rFonts w:ascii="Tahoma" w:eastAsia="Tahoma" w:hAnsi="Tahoma" w:cs="Tahoma"/>
                <w:b/>
                <w:sz w:val="20"/>
                <w:szCs w:val="20"/>
                <w:lang w:val="fr-CM"/>
              </w:rPr>
              <w:t xml:space="preserve">Bénéficiaires </w:t>
            </w:r>
          </w:p>
        </w:tc>
        <w:tc>
          <w:tcPr>
            <w:tcW w:w="6717" w:type="dxa"/>
            <w:tcBorders>
              <w:top w:val="single" w:sz="4" w:space="0" w:color="000000"/>
              <w:left w:val="single" w:sz="4" w:space="0" w:color="000000"/>
              <w:bottom w:val="single" w:sz="4" w:space="0" w:color="000000"/>
              <w:right w:val="single" w:sz="4" w:space="0" w:color="000000"/>
            </w:tcBorders>
          </w:tcPr>
          <w:p w14:paraId="2A273951" w14:textId="77777777" w:rsidR="00FE5849" w:rsidRPr="00627BD1" w:rsidRDefault="00FE5849" w:rsidP="008E7F5A">
            <w:pPr>
              <w:rPr>
                <w:rFonts w:ascii="Tahoma" w:eastAsia="Tahoma" w:hAnsi="Tahoma" w:cs="Tahoma"/>
                <w:b/>
                <w:sz w:val="20"/>
                <w:szCs w:val="20"/>
                <w:lang w:val="fr-CM"/>
              </w:rPr>
            </w:pPr>
            <w:r w:rsidRPr="00627BD1">
              <w:rPr>
                <w:rFonts w:ascii="Tahoma" w:eastAsia="Tahoma" w:hAnsi="Tahoma" w:cs="Tahoma"/>
                <w:b/>
                <w:sz w:val="20"/>
                <w:szCs w:val="20"/>
                <w:lang w:val="fr-CM"/>
              </w:rPr>
              <w:t xml:space="preserve">Implication </w:t>
            </w:r>
          </w:p>
        </w:tc>
      </w:tr>
      <w:tr w:rsidR="00FE5849" w:rsidRPr="003B2028" w14:paraId="4A14CE83" w14:textId="77777777" w:rsidTr="00B44F50">
        <w:trPr>
          <w:jc w:val="center"/>
        </w:trPr>
        <w:tc>
          <w:tcPr>
            <w:tcW w:w="567" w:type="dxa"/>
            <w:tcBorders>
              <w:top w:val="single" w:sz="4" w:space="0" w:color="000000"/>
              <w:left w:val="single" w:sz="4" w:space="0" w:color="000000"/>
              <w:bottom w:val="single" w:sz="4" w:space="0" w:color="000000"/>
              <w:right w:val="single" w:sz="4" w:space="0" w:color="000000"/>
            </w:tcBorders>
          </w:tcPr>
          <w:p w14:paraId="3D465020"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1</w:t>
            </w:r>
          </w:p>
        </w:tc>
        <w:tc>
          <w:tcPr>
            <w:tcW w:w="3351" w:type="dxa"/>
            <w:tcBorders>
              <w:top w:val="single" w:sz="4" w:space="0" w:color="000000"/>
              <w:left w:val="single" w:sz="4" w:space="0" w:color="000000"/>
              <w:bottom w:val="single" w:sz="4" w:space="0" w:color="000000"/>
              <w:right w:val="single" w:sz="4" w:space="0" w:color="000000"/>
            </w:tcBorders>
            <w:vAlign w:val="center"/>
          </w:tcPr>
          <w:p w14:paraId="4D7CB96F"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 xml:space="preserve">Femmes enceintes et allaitantes </w:t>
            </w:r>
          </w:p>
        </w:tc>
        <w:tc>
          <w:tcPr>
            <w:tcW w:w="6717" w:type="dxa"/>
            <w:tcBorders>
              <w:top w:val="single" w:sz="4" w:space="0" w:color="000000"/>
              <w:left w:val="single" w:sz="4" w:space="0" w:color="000000"/>
              <w:bottom w:val="single" w:sz="4" w:space="0" w:color="000000"/>
              <w:right w:val="single" w:sz="4" w:space="0" w:color="000000"/>
            </w:tcBorders>
            <w:vAlign w:val="center"/>
          </w:tcPr>
          <w:p w14:paraId="44E2C10C"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Bénéficiaires des actions de sensibilisation, des démonstrations culinaires, de dépistage précoce de la malnutrition et des bonnes pratiques de l’ANJE, du dépistage de l’hypertension artérielle, du diabète gestationnel, y compris l’autonomisation à travers les AGR (activités génératrices de revenus)</w:t>
            </w:r>
          </w:p>
        </w:tc>
      </w:tr>
      <w:tr w:rsidR="00FE5849" w:rsidRPr="003B2028" w14:paraId="05E9AD19" w14:textId="77777777" w:rsidTr="00B44F50">
        <w:trPr>
          <w:jc w:val="center"/>
        </w:trPr>
        <w:tc>
          <w:tcPr>
            <w:tcW w:w="567" w:type="dxa"/>
            <w:tcBorders>
              <w:top w:val="single" w:sz="4" w:space="0" w:color="000000"/>
              <w:left w:val="single" w:sz="4" w:space="0" w:color="000000"/>
              <w:bottom w:val="single" w:sz="4" w:space="0" w:color="000000"/>
              <w:right w:val="single" w:sz="4" w:space="0" w:color="000000"/>
            </w:tcBorders>
          </w:tcPr>
          <w:p w14:paraId="1B4359AC" w14:textId="77777777" w:rsidR="00FE5849" w:rsidRPr="003B2028" w:rsidRDefault="00FE5849" w:rsidP="008E7F5A">
            <w:pPr>
              <w:rPr>
                <w:rFonts w:ascii="Tahoma" w:eastAsia="Tahoma" w:hAnsi="Tahoma" w:cs="Tahoma"/>
                <w:sz w:val="20"/>
                <w:szCs w:val="20"/>
                <w:lang w:val="fr-CM"/>
              </w:rPr>
            </w:pPr>
          </w:p>
          <w:p w14:paraId="01D3EC69"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2</w:t>
            </w:r>
          </w:p>
        </w:tc>
        <w:tc>
          <w:tcPr>
            <w:tcW w:w="3351" w:type="dxa"/>
            <w:tcBorders>
              <w:top w:val="single" w:sz="4" w:space="0" w:color="000000"/>
              <w:left w:val="single" w:sz="4" w:space="0" w:color="000000"/>
              <w:bottom w:val="single" w:sz="4" w:space="0" w:color="000000"/>
              <w:right w:val="single" w:sz="4" w:space="0" w:color="000000"/>
            </w:tcBorders>
            <w:vAlign w:val="center"/>
          </w:tcPr>
          <w:p w14:paraId="3A213237"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 xml:space="preserve">Enfants </w:t>
            </w:r>
          </w:p>
        </w:tc>
        <w:tc>
          <w:tcPr>
            <w:tcW w:w="6717" w:type="dxa"/>
            <w:tcBorders>
              <w:top w:val="single" w:sz="4" w:space="0" w:color="000000"/>
              <w:left w:val="single" w:sz="4" w:space="0" w:color="000000"/>
              <w:bottom w:val="single" w:sz="4" w:space="0" w:color="000000"/>
              <w:right w:val="single" w:sz="4" w:space="0" w:color="000000"/>
            </w:tcBorders>
            <w:vAlign w:val="center"/>
          </w:tcPr>
          <w:p w14:paraId="2690390F"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 xml:space="preserve">Bénéficiaires de l’alimentation améliorée et d’un meilleur suivi sanitaire, et hygiéno-diététique </w:t>
            </w:r>
          </w:p>
        </w:tc>
      </w:tr>
      <w:tr w:rsidR="00FE5849" w:rsidRPr="003B2028" w14:paraId="1E3153BE" w14:textId="77777777" w:rsidTr="00B44F50">
        <w:trPr>
          <w:jc w:val="center"/>
        </w:trPr>
        <w:tc>
          <w:tcPr>
            <w:tcW w:w="567" w:type="dxa"/>
            <w:tcBorders>
              <w:top w:val="single" w:sz="4" w:space="0" w:color="000000"/>
              <w:left w:val="single" w:sz="4" w:space="0" w:color="000000"/>
              <w:bottom w:val="single" w:sz="4" w:space="0" w:color="000000"/>
              <w:right w:val="single" w:sz="4" w:space="0" w:color="000000"/>
            </w:tcBorders>
          </w:tcPr>
          <w:p w14:paraId="70A257D8" w14:textId="77777777" w:rsidR="00FE5849" w:rsidRPr="003B2028" w:rsidRDefault="00FE5849" w:rsidP="008E7F5A">
            <w:pPr>
              <w:rPr>
                <w:rFonts w:ascii="Tahoma" w:eastAsia="Tahoma" w:hAnsi="Tahoma" w:cs="Tahoma"/>
                <w:sz w:val="20"/>
                <w:szCs w:val="20"/>
                <w:lang w:val="fr-CM"/>
              </w:rPr>
            </w:pPr>
          </w:p>
          <w:p w14:paraId="1F10E96A"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3</w:t>
            </w:r>
          </w:p>
        </w:tc>
        <w:tc>
          <w:tcPr>
            <w:tcW w:w="3351" w:type="dxa"/>
            <w:tcBorders>
              <w:top w:val="single" w:sz="4" w:space="0" w:color="000000"/>
              <w:left w:val="single" w:sz="4" w:space="0" w:color="000000"/>
              <w:bottom w:val="single" w:sz="4" w:space="0" w:color="000000"/>
              <w:right w:val="single" w:sz="4" w:space="0" w:color="000000"/>
            </w:tcBorders>
            <w:vAlign w:val="center"/>
          </w:tcPr>
          <w:p w14:paraId="66D7495E"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 xml:space="preserve">Associations féminines </w:t>
            </w:r>
          </w:p>
        </w:tc>
        <w:tc>
          <w:tcPr>
            <w:tcW w:w="6717" w:type="dxa"/>
            <w:tcBorders>
              <w:top w:val="single" w:sz="4" w:space="0" w:color="000000"/>
              <w:left w:val="single" w:sz="4" w:space="0" w:color="000000"/>
              <w:bottom w:val="single" w:sz="4" w:space="0" w:color="000000"/>
              <w:right w:val="single" w:sz="4" w:space="0" w:color="000000"/>
            </w:tcBorders>
            <w:vAlign w:val="center"/>
          </w:tcPr>
          <w:p w14:paraId="6C268E63"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Bénéficiaires de la formation et des appuis pour la production de la patate douce à chaire orange et la mise en place des jardins de case</w:t>
            </w:r>
          </w:p>
        </w:tc>
      </w:tr>
      <w:tr w:rsidR="00FE5849" w:rsidRPr="003B2028" w14:paraId="612E50D5" w14:textId="77777777" w:rsidTr="00B44F50">
        <w:trPr>
          <w:jc w:val="center"/>
        </w:trPr>
        <w:tc>
          <w:tcPr>
            <w:tcW w:w="567" w:type="dxa"/>
            <w:tcBorders>
              <w:top w:val="single" w:sz="4" w:space="0" w:color="000000"/>
              <w:left w:val="single" w:sz="4" w:space="0" w:color="000000"/>
              <w:bottom w:val="single" w:sz="4" w:space="0" w:color="000000"/>
              <w:right w:val="single" w:sz="4" w:space="0" w:color="000000"/>
            </w:tcBorders>
          </w:tcPr>
          <w:p w14:paraId="65666987" w14:textId="77777777" w:rsidR="00FE5849" w:rsidRPr="003B2028" w:rsidRDefault="00FE5849" w:rsidP="008E7F5A">
            <w:pPr>
              <w:rPr>
                <w:rFonts w:ascii="Tahoma" w:eastAsia="Tahoma" w:hAnsi="Tahoma" w:cs="Tahoma"/>
                <w:sz w:val="20"/>
                <w:szCs w:val="20"/>
                <w:lang w:val="fr-CM"/>
              </w:rPr>
            </w:pPr>
          </w:p>
          <w:p w14:paraId="24EB4127"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4</w:t>
            </w:r>
          </w:p>
        </w:tc>
        <w:tc>
          <w:tcPr>
            <w:tcW w:w="3351" w:type="dxa"/>
            <w:tcBorders>
              <w:top w:val="single" w:sz="4" w:space="0" w:color="000000"/>
              <w:left w:val="single" w:sz="4" w:space="0" w:color="000000"/>
              <w:bottom w:val="single" w:sz="4" w:space="0" w:color="000000"/>
              <w:right w:val="single" w:sz="4" w:space="0" w:color="000000"/>
            </w:tcBorders>
            <w:vAlign w:val="center"/>
          </w:tcPr>
          <w:p w14:paraId="702F383A"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 xml:space="preserve">Hommes et femmes membres de la communauté </w:t>
            </w:r>
          </w:p>
        </w:tc>
        <w:tc>
          <w:tcPr>
            <w:tcW w:w="6717" w:type="dxa"/>
            <w:tcBorders>
              <w:top w:val="single" w:sz="4" w:space="0" w:color="000000"/>
              <w:left w:val="single" w:sz="4" w:space="0" w:color="000000"/>
              <w:bottom w:val="single" w:sz="4" w:space="0" w:color="000000"/>
              <w:right w:val="single" w:sz="4" w:space="0" w:color="000000"/>
            </w:tcBorders>
            <w:vAlign w:val="center"/>
          </w:tcPr>
          <w:p w14:paraId="5E8CF8B6"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Bénéficiaires de l’alimentation améliorée, des formations et d’un meilleur suivi sanitaire</w:t>
            </w:r>
          </w:p>
        </w:tc>
      </w:tr>
    </w:tbl>
    <w:p w14:paraId="48DFD8BD" w14:textId="77777777" w:rsidR="00FE5849" w:rsidRPr="003B2028" w:rsidRDefault="00FE5849" w:rsidP="00FE5849">
      <w:pPr>
        <w:rPr>
          <w:rFonts w:ascii="Tahoma" w:eastAsia="Tahoma" w:hAnsi="Tahoma" w:cs="Tahoma"/>
          <w:sz w:val="20"/>
          <w:szCs w:val="20"/>
          <w:lang w:val="fr-CM"/>
        </w:rPr>
      </w:pPr>
    </w:p>
    <w:p w14:paraId="4E8AB0F0" w14:textId="77777777" w:rsidR="00FE5849" w:rsidRPr="00627BD1" w:rsidRDefault="00FE5849" w:rsidP="00D440CA">
      <w:pPr>
        <w:pStyle w:val="Paragraphedeliste"/>
        <w:numPr>
          <w:ilvl w:val="1"/>
          <w:numId w:val="42"/>
        </w:numPr>
        <w:spacing w:line="276" w:lineRule="auto"/>
        <w:contextualSpacing/>
        <w:rPr>
          <w:rFonts w:ascii="Tahoma" w:eastAsia="Tahoma" w:hAnsi="Tahoma" w:cs="Tahoma"/>
          <w:b/>
          <w:sz w:val="20"/>
          <w:szCs w:val="20"/>
          <w:lang w:val="fr-CM"/>
        </w:rPr>
      </w:pPr>
      <w:r w:rsidRPr="00627BD1">
        <w:rPr>
          <w:rFonts w:ascii="Tahoma" w:eastAsia="Tahoma" w:hAnsi="Tahoma" w:cs="Tahoma"/>
          <w:b/>
          <w:sz w:val="20"/>
          <w:szCs w:val="20"/>
          <w:lang w:val="fr-CM"/>
        </w:rPr>
        <w:t>Regrouper les activités suivant les 2 axes (investissement (80%) et Sensibilisation/formation 20%) et affecté un coût pour chaque activité</w:t>
      </w:r>
    </w:p>
    <w:tbl>
      <w:tblPr>
        <w:tblW w:w="10768" w:type="dxa"/>
        <w:jc w:val="center"/>
        <w:tblInd w:w="91" w:type="dxa"/>
        <w:tblLayout w:type="fixed"/>
        <w:tblLook w:val="0400" w:firstRow="0" w:lastRow="0" w:firstColumn="0" w:lastColumn="0" w:noHBand="0" w:noVBand="1"/>
      </w:tblPr>
      <w:tblGrid>
        <w:gridCol w:w="486"/>
        <w:gridCol w:w="236"/>
        <w:gridCol w:w="6296"/>
        <w:gridCol w:w="1255"/>
        <w:gridCol w:w="23"/>
        <w:gridCol w:w="992"/>
        <w:gridCol w:w="63"/>
        <w:gridCol w:w="1404"/>
        <w:gridCol w:w="13"/>
      </w:tblGrid>
      <w:tr w:rsidR="00FE5849" w:rsidRPr="003B2028" w14:paraId="42F9B263" w14:textId="77777777" w:rsidTr="00AB19CC">
        <w:trPr>
          <w:gridAfter w:val="1"/>
          <w:wAfter w:w="13" w:type="dxa"/>
          <w:trHeight w:val="300"/>
          <w:jc w:val="center"/>
        </w:trPr>
        <w:tc>
          <w:tcPr>
            <w:tcW w:w="486" w:type="dxa"/>
            <w:tcBorders>
              <w:top w:val="single" w:sz="4" w:space="0" w:color="000000"/>
              <w:left w:val="single" w:sz="4" w:space="0" w:color="000000"/>
              <w:bottom w:val="single" w:sz="4" w:space="0" w:color="000000"/>
              <w:right w:val="single" w:sz="4" w:space="0" w:color="000000"/>
            </w:tcBorders>
          </w:tcPr>
          <w:p w14:paraId="39B2BEB4" w14:textId="77777777" w:rsidR="00FE5849" w:rsidRPr="003B2028" w:rsidRDefault="00FE5849" w:rsidP="008E7F5A">
            <w:pPr>
              <w:jc w:val="center"/>
              <w:rPr>
                <w:rFonts w:ascii="Tahoma" w:eastAsia="Tahoma" w:hAnsi="Tahoma" w:cs="Tahoma"/>
                <w:sz w:val="20"/>
                <w:szCs w:val="20"/>
                <w:lang w:val="fr-CM"/>
              </w:rPr>
            </w:pPr>
            <w:r w:rsidRPr="003B2028">
              <w:rPr>
                <w:rFonts w:ascii="Tahoma" w:eastAsia="Tahoma" w:hAnsi="Tahoma" w:cs="Tahoma"/>
                <w:sz w:val="20"/>
                <w:szCs w:val="20"/>
                <w:lang w:val="fr-CM"/>
              </w:rPr>
              <w:t> N°</w:t>
            </w:r>
          </w:p>
        </w:tc>
        <w:tc>
          <w:tcPr>
            <w:tcW w:w="6532" w:type="dxa"/>
            <w:gridSpan w:val="2"/>
            <w:tcBorders>
              <w:top w:val="single" w:sz="4" w:space="0" w:color="000000"/>
              <w:left w:val="nil"/>
              <w:bottom w:val="single" w:sz="4" w:space="0" w:color="000000"/>
              <w:right w:val="single" w:sz="4" w:space="0" w:color="000000"/>
            </w:tcBorders>
            <w:vAlign w:val="bottom"/>
          </w:tcPr>
          <w:p w14:paraId="194ADF3A" w14:textId="77777777" w:rsidR="00FE5849" w:rsidRPr="003B2028" w:rsidRDefault="00FE5849" w:rsidP="008E7F5A">
            <w:pPr>
              <w:jc w:val="center"/>
              <w:rPr>
                <w:rFonts w:ascii="Tahoma" w:eastAsia="Tahoma" w:hAnsi="Tahoma" w:cs="Tahoma"/>
                <w:sz w:val="20"/>
                <w:szCs w:val="20"/>
                <w:lang w:val="fr-CM"/>
              </w:rPr>
            </w:pPr>
            <w:r w:rsidRPr="003B2028">
              <w:rPr>
                <w:rFonts w:ascii="Tahoma" w:eastAsia="Tahoma" w:hAnsi="Tahoma" w:cs="Tahoma"/>
                <w:sz w:val="20"/>
                <w:szCs w:val="20"/>
                <w:lang w:val="fr-CM"/>
              </w:rPr>
              <w:t xml:space="preserve">ACTIVITES  </w:t>
            </w:r>
          </w:p>
        </w:tc>
        <w:tc>
          <w:tcPr>
            <w:tcW w:w="1255" w:type="dxa"/>
            <w:tcBorders>
              <w:top w:val="single" w:sz="4" w:space="0" w:color="000000"/>
              <w:left w:val="nil"/>
              <w:bottom w:val="single" w:sz="4" w:space="0" w:color="000000"/>
              <w:right w:val="single" w:sz="4" w:space="0" w:color="000000"/>
            </w:tcBorders>
            <w:vAlign w:val="center"/>
          </w:tcPr>
          <w:p w14:paraId="686273C2" w14:textId="77777777" w:rsidR="00FE5849" w:rsidRPr="003B2028" w:rsidRDefault="00FE5849" w:rsidP="008E7F5A">
            <w:pPr>
              <w:jc w:val="center"/>
              <w:rPr>
                <w:rFonts w:ascii="Tahoma" w:eastAsia="Tahoma" w:hAnsi="Tahoma" w:cs="Tahoma"/>
                <w:sz w:val="20"/>
                <w:szCs w:val="20"/>
                <w:lang w:val="fr-CM"/>
              </w:rPr>
            </w:pPr>
            <w:r w:rsidRPr="003B2028">
              <w:rPr>
                <w:rFonts w:ascii="Tahoma" w:eastAsia="Tahoma" w:hAnsi="Tahoma" w:cs="Tahoma"/>
                <w:sz w:val="20"/>
                <w:szCs w:val="20"/>
                <w:lang w:val="fr-CM"/>
              </w:rPr>
              <w:t>QTE</w:t>
            </w:r>
          </w:p>
        </w:tc>
        <w:tc>
          <w:tcPr>
            <w:tcW w:w="1078" w:type="dxa"/>
            <w:gridSpan w:val="3"/>
            <w:tcBorders>
              <w:top w:val="single" w:sz="4" w:space="0" w:color="000000"/>
              <w:left w:val="nil"/>
              <w:bottom w:val="single" w:sz="4" w:space="0" w:color="000000"/>
              <w:right w:val="single" w:sz="4" w:space="0" w:color="000000"/>
            </w:tcBorders>
          </w:tcPr>
          <w:p w14:paraId="23FFC274" w14:textId="77777777" w:rsidR="00FE5849" w:rsidRPr="003B2028" w:rsidRDefault="00FE5849" w:rsidP="008E7F5A">
            <w:pPr>
              <w:jc w:val="center"/>
              <w:rPr>
                <w:rFonts w:ascii="Tahoma" w:eastAsia="Tahoma" w:hAnsi="Tahoma" w:cs="Tahoma"/>
                <w:sz w:val="20"/>
                <w:szCs w:val="20"/>
                <w:lang w:val="fr-CM"/>
              </w:rPr>
            </w:pPr>
            <w:r w:rsidRPr="003B2028">
              <w:rPr>
                <w:rFonts w:ascii="Tahoma" w:eastAsia="Tahoma" w:hAnsi="Tahoma" w:cs="Tahoma"/>
                <w:sz w:val="20"/>
                <w:szCs w:val="20"/>
                <w:lang w:val="fr-CM"/>
              </w:rPr>
              <w:t xml:space="preserve">C.U </w:t>
            </w:r>
          </w:p>
        </w:tc>
        <w:tc>
          <w:tcPr>
            <w:tcW w:w="1404" w:type="dxa"/>
            <w:tcBorders>
              <w:top w:val="single" w:sz="4" w:space="0" w:color="000000"/>
              <w:left w:val="nil"/>
              <w:bottom w:val="single" w:sz="4" w:space="0" w:color="000000"/>
              <w:right w:val="single" w:sz="4" w:space="0" w:color="000000"/>
            </w:tcBorders>
          </w:tcPr>
          <w:p w14:paraId="25D3A1FA" w14:textId="77777777" w:rsidR="00FE5849" w:rsidRPr="003B2028" w:rsidRDefault="00FE5849" w:rsidP="008E7F5A">
            <w:pPr>
              <w:jc w:val="center"/>
              <w:rPr>
                <w:rFonts w:ascii="Tahoma" w:eastAsia="Tahoma" w:hAnsi="Tahoma" w:cs="Tahoma"/>
                <w:sz w:val="20"/>
                <w:szCs w:val="20"/>
                <w:lang w:val="fr-CM"/>
              </w:rPr>
            </w:pPr>
            <w:r w:rsidRPr="003B2028">
              <w:rPr>
                <w:rFonts w:ascii="Tahoma" w:eastAsia="Tahoma" w:hAnsi="Tahoma" w:cs="Tahoma"/>
                <w:sz w:val="20"/>
                <w:szCs w:val="20"/>
                <w:lang w:val="fr-CM"/>
              </w:rPr>
              <w:t>C.T</w:t>
            </w:r>
          </w:p>
        </w:tc>
      </w:tr>
      <w:tr w:rsidR="00FE5849" w:rsidRPr="003B2028" w14:paraId="44F208BE" w14:textId="77777777" w:rsidTr="00AB19CC">
        <w:trPr>
          <w:gridAfter w:val="1"/>
          <w:wAfter w:w="13" w:type="dxa"/>
          <w:cantSplit/>
          <w:trHeight w:val="1134"/>
          <w:jc w:val="center"/>
        </w:trPr>
        <w:tc>
          <w:tcPr>
            <w:tcW w:w="486" w:type="dxa"/>
            <w:tcBorders>
              <w:top w:val="nil"/>
              <w:left w:val="single" w:sz="4" w:space="0" w:color="000000"/>
              <w:bottom w:val="single" w:sz="4" w:space="0" w:color="000000"/>
              <w:right w:val="single" w:sz="4" w:space="0" w:color="000000"/>
            </w:tcBorders>
            <w:shd w:val="clear" w:color="auto" w:fill="D9D9D9"/>
            <w:vAlign w:val="center"/>
          </w:tcPr>
          <w:p w14:paraId="003D4D25" w14:textId="77777777" w:rsidR="00FE5849" w:rsidRPr="003B2028" w:rsidRDefault="00FE5849" w:rsidP="008E7F5A">
            <w:pPr>
              <w:jc w:val="center"/>
              <w:rPr>
                <w:rFonts w:ascii="Tahoma" w:eastAsia="Tahoma" w:hAnsi="Tahoma" w:cs="Tahoma"/>
                <w:sz w:val="20"/>
                <w:szCs w:val="20"/>
                <w:lang w:val="fr-CM"/>
              </w:rPr>
            </w:pPr>
            <w:r w:rsidRPr="003B2028">
              <w:rPr>
                <w:rFonts w:ascii="Tahoma" w:eastAsia="Tahoma" w:hAnsi="Tahoma" w:cs="Tahoma"/>
                <w:sz w:val="20"/>
                <w:szCs w:val="20"/>
                <w:lang w:val="fr-CM"/>
              </w:rPr>
              <w:t>I</w:t>
            </w:r>
          </w:p>
        </w:tc>
        <w:tc>
          <w:tcPr>
            <w:tcW w:w="10269" w:type="dxa"/>
            <w:gridSpan w:val="7"/>
            <w:tcBorders>
              <w:top w:val="single" w:sz="4" w:space="0" w:color="000000"/>
              <w:left w:val="nil"/>
              <w:bottom w:val="single" w:sz="4" w:space="0" w:color="000000"/>
              <w:right w:val="single" w:sz="4" w:space="0" w:color="000000"/>
            </w:tcBorders>
            <w:shd w:val="clear" w:color="auto" w:fill="D9D9D9"/>
            <w:vAlign w:val="center"/>
          </w:tcPr>
          <w:p w14:paraId="4AC53B5D"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 xml:space="preserve">Réalisation d’ouvrages favorables à l’amélioration des indicateurs de nutrition et de la promotion de la </w:t>
            </w:r>
            <w:proofErr w:type="gramStart"/>
            <w:r w:rsidRPr="003B2028">
              <w:rPr>
                <w:rFonts w:ascii="Tahoma" w:eastAsia="Tahoma" w:hAnsi="Tahoma" w:cs="Tahoma"/>
                <w:sz w:val="20"/>
                <w:szCs w:val="20"/>
                <w:lang w:val="fr-CM"/>
              </w:rPr>
              <w:t>santé:</w:t>
            </w:r>
            <w:proofErr w:type="gramEnd"/>
            <w:r w:rsidRPr="003B2028">
              <w:rPr>
                <w:rFonts w:ascii="Tahoma" w:eastAsia="Tahoma" w:hAnsi="Tahoma" w:cs="Tahoma"/>
                <w:sz w:val="20"/>
                <w:szCs w:val="20"/>
                <w:lang w:val="fr-CM"/>
              </w:rPr>
              <w:t xml:space="preserve"> Aménagement  d’une unité communale de transformation de la patate douce à la chaire orange enrichie à la poudre de </w:t>
            </w:r>
            <w:proofErr w:type="spellStart"/>
            <w:r w:rsidRPr="003B2028">
              <w:rPr>
                <w:rFonts w:ascii="Tahoma" w:eastAsia="Tahoma" w:hAnsi="Tahoma" w:cs="Tahoma"/>
                <w:sz w:val="20"/>
                <w:szCs w:val="20"/>
                <w:lang w:val="fr-CM"/>
              </w:rPr>
              <w:t>moringa</w:t>
            </w:r>
            <w:proofErr w:type="spellEnd"/>
            <w:r w:rsidRPr="003B2028">
              <w:rPr>
                <w:rFonts w:ascii="Tahoma" w:eastAsia="Tahoma" w:hAnsi="Tahoma" w:cs="Tahoma"/>
                <w:sz w:val="20"/>
                <w:szCs w:val="20"/>
                <w:lang w:val="fr-CM"/>
              </w:rPr>
              <w:t xml:space="preserve"> en vue du ravitaillement des CNAS</w:t>
            </w:r>
          </w:p>
          <w:p w14:paraId="0B833E19" w14:textId="77777777" w:rsidR="00FE5849" w:rsidRPr="003B2028" w:rsidRDefault="00FE5849" w:rsidP="008E7F5A">
            <w:pPr>
              <w:rPr>
                <w:rFonts w:ascii="Tahoma" w:eastAsia="Tahoma" w:hAnsi="Tahoma" w:cs="Tahoma"/>
                <w:sz w:val="20"/>
                <w:szCs w:val="20"/>
                <w:lang w:val="fr-CM"/>
              </w:rPr>
            </w:pPr>
            <w:proofErr w:type="gramStart"/>
            <w:r w:rsidRPr="003B2028">
              <w:rPr>
                <w:rFonts w:ascii="Tahoma" w:eastAsia="Tahoma" w:hAnsi="Tahoma" w:cs="Tahoma"/>
                <w:sz w:val="20"/>
                <w:szCs w:val="20"/>
                <w:lang w:val="fr-CM"/>
              </w:rPr>
              <w:t>INVESTISSEMENTS  80</w:t>
            </w:r>
            <w:proofErr w:type="gramEnd"/>
            <w:r w:rsidRPr="003B2028">
              <w:rPr>
                <w:rFonts w:ascii="Tahoma" w:eastAsia="Tahoma" w:hAnsi="Tahoma" w:cs="Tahoma"/>
                <w:sz w:val="20"/>
                <w:szCs w:val="20"/>
                <w:lang w:val="fr-CM"/>
              </w:rPr>
              <w:t xml:space="preserve"> %, </w:t>
            </w:r>
          </w:p>
        </w:tc>
      </w:tr>
      <w:tr w:rsidR="00FE5849" w:rsidRPr="003B2028" w14:paraId="13577A32" w14:textId="77777777" w:rsidTr="00AB19CC">
        <w:trPr>
          <w:gridAfter w:val="1"/>
          <w:wAfter w:w="13" w:type="dxa"/>
          <w:trHeight w:val="300"/>
          <w:jc w:val="center"/>
        </w:trPr>
        <w:tc>
          <w:tcPr>
            <w:tcW w:w="486" w:type="dxa"/>
            <w:tcBorders>
              <w:top w:val="nil"/>
              <w:left w:val="single" w:sz="4" w:space="0" w:color="000000"/>
              <w:bottom w:val="single" w:sz="4" w:space="0" w:color="000000"/>
              <w:right w:val="single" w:sz="4" w:space="0" w:color="000000"/>
            </w:tcBorders>
            <w:shd w:val="clear" w:color="auto" w:fill="D9D9D9"/>
          </w:tcPr>
          <w:p w14:paraId="14463BB1" w14:textId="77777777" w:rsidR="00FE5849" w:rsidRPr="003B2028" w:rsidRDefault="00FE5849" w:rsidP="008E7F5A">
            <w:pPr>
              <w:ind w:left="360"/>
              <w:contextualSpacing/>
              <w:rPr>
                <w:rFonts w:ascii="Tahoma" w:eastAsia="Tahoma" w:hAnsi="Tahoma" w:cs="Tahoma"/>
                <w:sz w:val="20"/>
                <w:szCs w:val="20"/>
                <w:lang w:val="fr-CM"/>
              </w:rPr>
            </w:pPr>
          </w:p>
        </w:tc>
        <w:tc>
          <w:tcPr>
            <w:tcW w:w="10269" w:type="dxa"/>
            <w:gridSpan w:val="7"/>
            <w:tcBorders>
              <w:top w:val="nil"/>
              <w:left w:val="single" w:sz="4" w:space="0" w:color="000000"/>
              <w:bottom w:val="single" w:sz="4" w:space="0" w:color="000000"/>
              <w:right w:val="single" w:sz="4" w:space="0" w:color="000000"/>
            </w:tcBorders>
            <w:shd w:val="clear" w:color="auto" w:fill="D9D9D9"/>
            <w:vAlign w:val="center"/>
          </w:tcPr>
          <w:p w14:paraId="656CA088" w14:textId="77777777" w:rsidR="00FE5849" w:rsidRPr="003B2028" w:rsidRDefault="00FE5849" w:rsidP="00D440CA">
            <w:pPr>
              <w:pStyle w:val="Paragraphedeliste"/>
              <w:numPr>
                <w:ilvl w:val="0"/>
                <w:numId w:val="41"/>
              </w:numPr>
              <w:spacing w:line="276" w:lineRule="auto"/>
              <w:contextualSpacing/>
              <w:rPr>
                <w:rFonts w:ascii="Tahoma" w:eastAsia="Tahoma" w:hAnsi="Tahoma" w:cs="Tahoma"/>
                <w:sz w:val="20"/>
                <w:szCs w:val="20"/>
                <w:lang w:val="fr-CM"/>
              </w:rPr>
            </w:pPr>
            <w:r w:rsidRPr="003B2028">
              <w:rPr>
                <w:rFonts w:ascii="Tahoma" w:eastAsia="Tahoma" w:hAnsi="Tahoma" w:cs="Tahoma"/>
                <w:sz w:val="20"/>
                <w:szCs w:val="20"/>
                <w:lang w:val="fr-CM"/>
              </w:rPr>
              <w:t>INVESTISSEMENT</w:t>
            </w:r>
          </w:p>
        </w:tc>
      </w:tr>
      <w:tr w:rsidR="00FE5849" w:rsidRPr="003B2028" w14:paraId="340D13D1" w14:textId="77777777" w:rsidTr="00AB19CC">
        <w:trPr>
          <w:gridAfter w:val="1"/>
          <w:wAfter w:w="13" w:type="dxa"/>
          <w:trHeight w:val="600"/>
          <w:jc w:val="center"/>
        </w:trPr>
        <w:tc>
          <w:tcPr>
            <w:tcW w:w="486" w:type="dxa"/>
            <w:tcBorders>
              <w:top w:val="single" w:sz="4" w:space="0" w:color="auto"/>
              <w:left w:val="single" w:sz="4" w:space="0" w:color="auto"/>
              <w:bottom w:val="single" w:sz="4" w:space="0" w:color="auto"/>
              <w:right w:val="single" w:sz="4" w:space="0" w:color="auto"/>
            </w:tcBorders>
            <w:vAlign w:val="center"/>
          </w:tcPr>
          <w:p w14:paraId="1DF77C26" w14:textId="77777777" w:rsidR="00FE5849" w:rsidRPr="003B2028" w:rsidRDefault="00FE5849" w:rsidP="008E7F5A">
            <w:pPr>
              <w:jc w:val="center"/>
              <w:rPr>
                <w:rFonts w:ascii="Tahoma" w:eastAsia="Tahoma" w:hAnsi="Tahoma" w:cs="Tahoma"/>
                <w:sz w:val="20"/>
                <w:szCs w:val="20"/>
                <w:lang w:val="fr-CM"/>
              </w:rPr>
            </w:pPr>
            <w:r w:rsidRPr="003B2028">
              <w:rPr>
                <w:rFonts w:ascii="Tahoma" w:eastAsia="Tahoma" w:hAnsi="Tahoma" w:cs="Tahoma"/>
                <w:sz w:val="20"/>
                <w:szCs w:val="20"/>
                <w:lang w:val="fr-CM"/>
              </w:rPr>
              <w:t>1</w:t>
            </w:r>
          </w:p>
        </w:tc>
        <w:tc>
          <w:tcPr>
            <w:tcW w:w="6532" w:type="dxa"/>
            <w:gridSpan w:val="2"/>
            <w:tcBorders>
              <w:top w:val="single" w:sz="4" w:space="0" w:color="auto"/>
              <w:left w:val="single" w:sz="4" w:space="0" w:color="auto"/>
              <w:bottom w:val="single" w:sz="4" w:space="0" w:color="auto"/>
              <w:right w:val="single" w:sz="4" w:space="0" w:color="auto"/>
            </w:tcBorders>
            <w:vAlign w:val="bottom"/>
          </w:tcPr>
          <w:p w14:paraId="3A62892F" w14:textId="77777777" w:rsidR="00FE5849" w:rsidRPr="003B2028" w:rsidRDefault="00FE5849" w:rsidP="008E7F5A">
            <w:pPr>
              <w:jc w:val="both"/>
              <w:rPr>
                <w:rFonts w:ascii="Tahoma" w:eastAsia="Tahoma" w:hAnsi="Tahoma" w:cs="Tahoma"/>
                <w:sz w:val="20"/>
                <w:szCs w:val="20"/>
                <w:lang w:val="fr-CM"/>
              </w:rPr>
            </w:pPr>
            <w:r w:rsidRPr="003B2028">
              <w:rPr>
                <w:rFonts w:ascii="Tahoma" w:eastAsia="Tahoma" w:hAnsi="Tahoma" w:cs="Tahoma"/>
                <w:sz w:val="20"/>
                <w:szCs w:val="20"/>
                <w:lang w:val="fr-CM"/>
              </w:rPr>
              <w:t xml:space="preserve">Appui en matériels et outillage de production et semences aux associations féminines, les femmes vivants avec le VIH et des femmes vivant avec un handicap pour la production de la patate à la chaire orange et des jardins de case et du </w:t>
            </w:r>
            <w:proofErr w:type="spellStart"/>
            <w:r w:rsidRPr="003B2028">
              <w:rPr>
                <w:rFonts w:ascii="Tahoma" w:eastAsia="Tahoma" w:hAnsi="Tahoma" w:cs="Tahoma"/>
                <w:sz w:val="20"/>
                <w:szCs w:val="20"/>
                <w:lang w:val="fr-CM"/>
              </w:rPr>
              <w:t>Moringa</w:t>
            </w:r>
            <w:proofErr w:type="spellEnd"/>
            <w:r w:rsidRPr="003B2028">
              <w:rPr>
                <w:rFonts w:ascii="Tahoma" w:eastAsia="Tahoma" w:hAnsi="Tahoma" w:cs="Tahoma"/>
                <w:sz w:val="20"/>
                <w:szCs w:val="20"/>
                <w:lang w:val="fr-CM"/>
              </w:rPr>
              <w:t xml:space="preserve"> en vue de renforcer la fortification communautaire et lutter contre les carences en micronutriments. </w:t>
            </w:r>
          </w:p>
        </w:tc>
        <w:tc>
          <w:tcPr>
            <w:tcW w:w="1255" w:type="dxa"/>
            <w:tcBorders>
              <w:top w:val="nil"/>
              <w:left w:val="single" w:sz="4" w:space="0" w:color="auto"/>
              <w:bottom w:val="single" w:sz="4" w:space="0" w:color="000000"/>
              <w:right w:val="single" w:sz="4" w:space="0" w:color="000000"/>
            </w:tcBorders>
            <w:vAlign w:val="center"/>
          </w:tcPr>
          <w:p w14:paraId="71359F92" w14:textId="77777777" w:rsidR="00FE5849" w:rsidRPr="003B2028" w:rsidRDefault="00FE5849" w:rsidP="008E7F5A">
            <w:pPr>
              <w:jc w:val="center"/>
              <w:rPr>
                <w:rFonts w:ascii="Tahoma" w:eastAsia="Tahoma" w:hAnsi="Tahoma" w:cs="Tahoma"/>
                <w:sz w:val="20"/>
                <w:szCs w:val="20"/>
                <w:lang w:val="fr-CM"/>
              </w:rPr>
            </w:pPr>
            <w:r w:rsidRPr="003B2028">
              <w:rPr>
                <w:rFonts w:ascii="Tahoma" w:eastAsia="Tahoma" w:hAnsi="Tahoma" w:cs="Tahoma"/>
                <w:sz w:val="20"/>
                <w:szCs w:val="20"/>
                <w:lang w:val="fr-CM"/>
              </w:rPr>
              <w:t xml:space="preserve">60 associations féminines </w:t>
            </w:r>
          </w:p>
        </w:tc>
        <w:tc>
          <w:tcPr>
            <w:tcW w:w="1078" w:type="dxa"/>
            <w:gridSpan w:val="3"/>
            <w:tcBorders>
              <w:top w:val="nil"/>
              <w:left w:val="nil"/>
              <w:bottom w:val="single" w:sz="4" w:space="0" w:color="000000"/>
              <w:right w:val="single" w:sz="4" w:space="0" w:color="000000"/>
            </w:tcBorders>
            <w:vAlign w:val="center"/>
          </w:tcPr>
          <w:p w14:paraId="31379987" w14:textId="4D73546F" w:rsidR="00FE5849" w:rsidRPr="0077417A" w:rsidRDefault="00FE5849" w:rsidP="008E7F5A">
            <w:pPr>
              <w:jc w:val="right"/>
              <w:rPr>
                <w:rFonts w:ascii="Tahoma" w:eastAsia="Tahoma" w:hAnsi="Tahoma" w:cs="Tahoma"/>
                <w:sz w:val="18"/>
                <w:szCs w:val="20"/>
                <w:lang w:val="fr-CM"/>
              </w:rPr>
            </w:pPr>
          </w:p>
        </w:tc>
        <w:tc>
          <w:tcPr>
            <w:tcW w:w="1404" w:type="dxa"/>
            <w:tcBorders>
              <w:top w:val="nil"/>
              <w:left w:val="nil"/>
              <w:bottom w:val="single" w:sz="4" w:space="0" w:color="000000"/>
              <w:right w:val="single" w:sz="4" w:space="0" w:color="000000"/>
            </w:tcBorders>
            <w:vAlign w:val="center"/>
          </w:tcPr>
          <w:p w14:paraId="35B32131" w14:textId="28F8020C" w:rsidR="00FE5849" w:rsidRPr="0077417A" w:rsidRDefault="00FE5849" w:rsidP="008E7F5A">
            <w:pPr>
              <w:jc w:val="right"/>
              <w:rPr>
                <w:rFonts w:ascii="Tahoma" w:eastAsia="Tahoma" w:hAnsi="Tahoma" w:cs="Tahoma"/>
                <w:sz w:val="18"/>
                <w:szCs w:val="20"/>
                <w:lang w:val="fr-CM"/>
              </w:rPr>
            </w:pPr>
          </w:p>
        </w:tc>
      </w:tr>
      <w:tr w:rsidR="00FE5849" w:rsidRPr="003B2028" w14:paraId="467D6F2B" w14:textId="77777777" w:rsidTr="00AB19CC">
        <w:trPr>
          <w:gridAfter w:val="1"/>
          <w:wAfter w:w="13" w:type="dxa"/>
          <w:trHeight w:val="300"/>
          <w:jc w:val="center"/>
        </w:trPr>
        <w:tc>
          <w:tcPr>
            <w:tcW w:w="486" w:type="dxa"/>
            <w:tcBorders>
              <w:top w:val="single" w:sz="4" w:space="0" w:color="auto"/>
              <w:left w:val="single" w:sz="4" w:space="0" w:color="000000"/>
              <w:bottom w:val="single" w:sz="4" w:space="0" w:color="auto"/>
              <w:right w:val="single" w:sz="4" w:space="0" w:color="000000"/>
            </w:tcBorders>
            <w:vAlign w:val="center"/>
          </w:tcPr>
          <w:p w14:paraId="74BE098C" w14:textId="77777777" w:rsidR="00FE5849" w:rsidRPr="003B2028" w:rsidRDefault="00FE5849" w:rsidP="008E7F5A">
            <w:pPr>
              <w:jc w:val="center"/>
              <w:rPr>
                <w:rFonts w:ascii="Tahoma" w:eastAsia="Tahoma" w:hAnsi="Tahoma" w:cs="Tahoma"/>
                <w:sz w:val="20"/>
                <w:szCs w:val="20"/>
                <w:lang w:val="fr-CM"/>
              </w:rPr>
            </w:pPr>
            <w:r w:rsidRPr="003B2028">
              <w:rPr>
                <w:rFonts w:ascii="Tahoma" w:eastAsia="Tahoma" w:hAnsi="Tahoma" w:cs="Tahoma"/>
                <w:sz w:val="20"/>
                <w:szCs w:val="20"/>
                <w:lang w:val="fr-CM"/>
              </w:rPr>
              <w:t>2</w:t>
            </w:r>
          </w:p>
        </w:tc>
        <w:tc>
          <w:tcPr>
            <w:tcW w:w="6532" w:type="dxa"/>
            <w:gridSpan w:val="2"/>
            <w:tcBorders>
              <w:top w:val="single" w:sz="4" w:space="0" w:color="auto"/>
              <w:left w:val="nil"/>
              <w:bottom w:val="single" w:sz="4" w:space="0" w:color="auto"/>
              <w:right w:val="single" w:sz="4" w:space="0" w:color="000000"/>
            </w:tcBorders>
            <w:vAlign w:val="bottom"/>
          </w:tcPr>
          <w:p w14:paraId="39812AC8"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 xml:space="preserve">Aménagement d’une unité communale de transformation de la patate douce à la chaire orange enrichie à la poudre de </w:t>
            </w:r>
            <w:proofErr w:type="spellStart"/>
            <w:r w:rsidRPr="003B2028">
              <w:rPr>
                <w:rFonts w:ascii="Tahoma" w:eastAsia="Tahoma" w:hAnsi="Tahoma" w:cs="Tahoma"/>
                <w:sz w:val="20"/>
                <w:szCs w:val="20"/>
                <w:lang w:val="fr-CM"/>
              </w:rPr>
              <w:t>moringa</w:t>
            </w:r>
            <w:proofErr w:type="spellEnd"/>
            <w:r w:rsidRPr="003B2028">
              <w:rPr>
                <w:rFonts w:ascii="Tahoma" w:eastAsia="Tahoma" w:hAnsi="Tahoma" w:cs="Tahoma"/>
                <w:sz w:val="20"/>
                <w:szCs w:val="20"/>
                <w:lang w:val="fr-CM"/>
              </w:rPr>
              <w:t xml:space="preserve"> </w:t>
            </w:r>
          </w:p>
        </w:tc>
        <w:tc>
          <w:tcPr>
            <w:tcW w:w="1255" w:type="dxa"/>
            <w:tcBorders>
              <w:top w:val="nil"/>
              <w:left w:val="nil"/>
              <w:bottom w:val="single" w:sz="4" w:space="0" w:color="auto"/>
              <w:right w:val="single" w:sz="4" w:space="0" w:color="000000"/>
            </w:tcBorders>
            <w:vAlign w:val="center"/>
          </w:tcPr>
          <w:p w14:paraId="2B531C4A" w14:textId="77777777" w:rsidR="00FE5849" w:rsidRPr="003B2028" w:rsidRDefault="00FE5849" w:rsidP="008E7F5A">
            <w:pPr>
              <w:jc w:val="center"/>
              <w:rPr>
                <w:rFonts w:ascii="Tahoma" w:eastAsia="Tahoma" w:hAnsi="Tahoma" w:cs="Tahoma"/>
                <w:sz w:val="20"/>
                <w:szCs w:val="20"/>
                <w:lang w:val="fr-CM"/>
              </w:rPr>
            </w:pPr>
            <w:r w:rsidRPr="003B2028">
              <w:rPr>
                <w:rFonts w:ascii="Tahoma" w:eastAsia="Tahoma" w:hAnsi="Tahoma" w:cs="Tahoma"/>
                <w:sz w:val="20"/>
                <w:szCs w:val="20"/>
                <w:lang w:val="fr-CM"/>
              </w:rPr>
              <w:t>1</w:t>
            </w:r>
          </w:p>
        </w:tc>
        <w:tc>
          <w:tcPr>
            <w:tcW w:w="1078" w:type="dxa"/>
            <w:gridSpan w:val="3"/>
            <w:tcBorders>
              <w:top w:val="nil"/>
              <w:left w:val="nil"/>
              <w:bottom w:val="single" w:sz="4" w:space="0" w:color="auto"/>
              <w:right w:val="single" w:sz="4" w:space="0" w:color="000000"/>
            </w:tcBorders>
            <w:vAlign w:val="center"/>
          </w:tcPr>
          <w:p w14:paraId="2E71105C" w14:textId="0E4611DE" w:rsidR="00FE5849" w:rsidRPr="003B2028" w:rsidRDefault="00FE5849" w:rsidP="008E7F5A">
            <w:pPr>
              <w:jc w:val="right"/>
              <w:rPr>
                <w:rFonts w:ascii="Tahoma" w:eastAsia="Tahoma" w:hAnsi="Tahoma" w:cs="Tahoma"/>
                <w:sz w:val="20"/>
                <w:szCs w:val="20"/>
                <w:lang w:val="fr-CM"/>
              </w:rPr>
            </w:pPr>
          </w:p>
        </w:tc>
        <w:tc>
          <w:tcPr>
            <w:tcW w:w="1404" w:type="dxa"/>
            <w:tcBorders>
              <w:top w:val="nil"/>
              <w:left w:val="nil"/>
              <w:bottom w:val="single" w:sz="4" w:space="0" w:color="auto"/>
              <w:right w:val="single" w:sz="4" w:space="0" w:color="000000"/>
            </w:tcBorders>
            <w:vAlign w:val="center"/>
          </w:tcPr>
          <w:p w14:paraId="428D6C38" w14:textId="0B4C6EDF" w:rsidR="00FE5849" w:rsidRPr="003B2028" w:rsidRDefault="00FE5849" w:rsidP="008E7F5A">
            <w:pPr>
              <w:jc w:val="right"/>
              <w:rPr>
                <w:rFonts w:ascii="Tahoma" w:eastAsia="Tahoma" w:hAnsi="Tahoma" w:cs="Tahoma"/>
                <w:sz w:val="20"/>
                <w:szCs w:val="20"/>
                <w:lang w:val="fr-CM"/>
              </w:rPr>
            </w:pPr>
          </w:p>
        </w:tc>
      </w:tr>
      <w:tr w:rsidR="00FE5849" w:rsidRPr="003B2028" w14:paraId="5F6F6890" w14:textId="77777777" w:rsidTr="00AB19CC">
        <w:trPr>
          <w:gridAfter w:val="1"/>
          <w:wAfter w:w="13" w:type="dxa"/>
          <w:trHeight w:val="300"/>
          <w:jc w:val="center"/>
        </w:trPr>
        <w:tc>
          <w:tcPr>
            <w:tcW w:w="486" w:type="dxa"/>
            <w:tcBorders>
              <w:top w:val="single" w:sz="4" w:space="0" w:color="auto"/>
              <w:left w:val="single" w:sz="4" w:space="0" w:color="auto"/>
              <w:bottom w:val="single" w:sz="4" w:space="0" w:color="auto"/>
              <w:right w:val="single" w:sz="4" w:space="0" w:color="auto"/>
            </w:tcBorders>
            <w:vAlign w:val="center"/>
          </w:tcPr>
          <w:p w14:paraId="551EA1C2" w14:textId="77777777" w:rsidR="00FE5849" w:rsidRPr="003B2028" w:rsidRDefault="00FE5849" w:rsidP="008E7F5A">
            <w:pPr>
              <w:jc w:val="center"/>
              <w:rPr>
                <w:rFonts w:ascii="Tahoma" w:eastAsia="Tahoma" w:hAnsi="Tahoma" w:cs="Tahoma"/>
                <w:sz w:val="20"/>
                <w:szCs w:val="20"/>
                <w:lang w:val="fr-CM"/>
              </w:rPr>
            </w:pPr>
            <w:r w:rsidRPr="003B2028">
              <w:rPr>
                <w:rFonts w:ascii="Tahoma" w:eastAsia="Tahoma" w:hAnsi="Tahoma" w:cs="Tahoma"/>
                <w:sz w:val="20"/>
                <w:szCs w:val="20"/>
                <w:lang w:val="fr-CM"/>
              </w:rPr>
              <w:t>3</w:t>
            </w:r>
          </w:p>
        </w:tc>
        <w:tc>
          <w:tcPr>
            <w:tcW w:w="6532" w:type="dxa"/>
            <w:gridSpan w:val="2"/>
            <w:tcBorders>
              <w:top w:val="single" w:sz="4" w:space="0" w:color="auto"/>
              <w:left w:val="single" w:sz="4" w:space="0" w:color="auto"/>
              <w:bottom w:val="single" w:sz="4" w:space="0" w:color="auto"/>
              <w:right w:val="single" w:sz="4" w:space="0" w:color="auto"/>
            </w:tcBorders>
            <w:vAlign w:val="bottom"/>
          </w:tcPr>
          <w:p w14:paraId="133060DA"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 xml:space="preserve">Équipement d’une unité communale de transformation de la patate douce à la chaire orange enrichie à la poudre de </w:t>
            </w:r>
            <w:proofErr w:type="spellStart"/>
            <w:r w:rsidRPr="003B2028">
              <w:rPr>
                <w:rFonts w:ascii="Tahoma" w:eastAsia="Tahoma" w:hAnsi="Tahoma" w:cs="Tahoma"/>
                <w:sz w:val="20"/>
                <w:szCs w:val="20"/>
                <w:lang w:val="fr-CM"/>
              </w:rPr>
              <w:t>moringa</w:t>
            </w:r>
            <w:proofErr w:type="spellEnd"/>
          </w:p>
        </w:tc>
        <w:tc>
          <w:tcPr>
            <w:tcW w:w="1255" w:type="dxa"/>
            <w:tcBorders>
              <w:top w:val="single" w:sz="4" w:space="0" w:color="auto"/>
              <w:left w:val="single" w:sz="4" w:space="0" w:color="auto"/>
              <w:bottom w:val="single" w:sz="4" w:space="0" w:color="auto"/>
              <w:right w:val="single" w:sz="4" w:space="0" w:color="auto"/>
            </w:tcBorders>
            <w:vAlign w:val="center"/>
          </w:tcPr>
          <w:p w14:paraId="420048B6" w14:textId="77777777" w:rsidR="00FE5849" w:rsidRPr="003B2028" w:rsidRDefault="00FE5849" w:rsidP="008E7F5A">
            <w:pPr>
              <w:jc w:val="center"/>
              <w:rPr>
                <w:rFonts w:ascii="Tahoma" w:eastAsia="Tahoma" w:hAnsi="Tahoma" w:cs="Tahoma"/>
                <w:sz w:val="20"/>
                <w:szCs w:val="20"/>
                <w:lang w:val="fr-CM"/>
              </w:rPr>
            </w:pPr>
            <w:r w:rsidRPr="003B2028">
              <w:rPr>
                <w:rFonts w:ascii="Tahoma" w:eastAsia="Tahoma" w:hAnsi="Tahoma" w:cs="Tahoma"/>
                <w:sz w:val="20"/>
                <w:szCs w:val="20"/>
                <w:lang w:val="fr-CM"/>
              </w:rPr>
              <w:t>1</w:t>
            </w:r>
          </w:p>
        </w:tc>
        <w:tc>
          <w:tcPr>
            <w:tcW w:w="1078" w:type="dxa"/>
            <w:gridSpan w:val="3"/>
            <w:tcBorders>
              <w:top w:val="single" w:sz="4" w:space="0" w:color="auto"/>
              <w:left w:val="single" w:sz="4" w:space="0" w:color="auto"/>
              <w:bottom w:val="single" w:sz="4" w:space="0" w:color="auto"/>
              <w:right w:val="single" w:sz="4" w:space="0" w:color="auto"/>
            </w:tcBorders>
            <w:vAlign w:val="center"/>
          </w:tcPr>
          <w:p w14:paraId="2D7A2B45" w14:textId="6E9D71D8" w:rsidR="00FE5849" w:rsidRPr="003B2028" w:rsidRDefault="00FE5849" w:rsidP="008E7F5A">
            <w:pPr>
              <w:jc w:val="right"/>
              <w:rPr>
                <w:rFonts w:ascii="Tahoma" w:eastAsia="Tahoma" w:hAnsi="Tahoma" w:cs="Tahoma"/>
                <w:sz w:val="20"/>
                <w:szCs w:val="20"/>
                <w:lang w:val="fr-CM"/>
              </w:rPr>
            </w:pPr>
          </w:p>
        </w:tc>
        <w:tc>
          <w:tcPr>
            <w:tcW w:w="1404" w:type="dxa"/>
            <w:tcBorders>
              <w:top w:val="single" w:sz="4" w:space="0" w:color="auto"/>
              <w:left w:val="single" w:sz="4" w:space="0" w:color="auto"/>
              <w:bottom w:val="single" w:sz="4" w:space="0" w:color="auto"/>
              <w:right w:val="single" w:sz="4" w:space="0" w:color="auto"/>
            </w:tcBorders>
            <w:vAlign w:val="center"/>
          </w:tcPr>
          <w:p w14:paraId="42DAD021" w14:textId="3128359C" w:rsidR="00FE5849" w:rsidRPr="003B2028" w:rsidRDefault="00FE5849" w:rsidP="008E7F5A">
            <w:pPr>
              <w:jc w:val="right"/>
              <w:rPr>
                <w:rFonts w:ascii="Tahoma" w:eastAsia="Tahoma" w:hAnsi="Tahoma" w:cs="Tahoma"/>
                <w:sz w:val="20"/>
                <w:szCs w:val="20"/>
                <w:lang w:val="fr-CM"/>
              </w:rPr>
            </w:pPr>
          </w:p>
        </w:tc>
      </w:tr>
      <w:tr w:rsidR="00FE5849" w:rsidRPr="003B2028" w14:paraId="593ADA35" w14:textId="77777777" w:rsidTr="00AB19CC">
        <w:trPr>
          <w:gridAfter w:val="1"/>
          <w:wAfter w:w="13" w:type="dxa"/>
          <w:trHeight w:val="300"/>
          <w:jc w:val="center"/>
        </w:trPr>
        <w:tc>
          <w:tcPr>
            <w:tcW w:w="486" w:type="dxa"/>
            <w:tcBorders>
              <w:top w:val="single" w:sz="4" w:space="0" w:color="auto"/>
              <w:left w:val="single" w:sz="4" w:space="0" w:color="000000"/>
              <w:bottom w:val="single" w:sz="4" w:space="0" w:color="000000"/>
              <w:right w:val="single" w:sz="4" w:space="0" w:color="000000"/>
            </w:tcBorders>
            <w:vAlign w:val="center"/>
          </w:tcPr>
          <w:p w14:paraId="500B4FB4" w14:textId="77777777" w:rsidR="00FE5849" w:rsidRPr="003B2028" w:rsidRDefault="00FE5849" w:rsidP="008E7F5A">
            <w:pPr>
              <w:jc w:val="center"/>
              <w:rPr>
                <w:rFonts w:ascii="Tahoma" w:eastAsia="Tahoma" w:hAnsi="Tahoma" w:cs="Tahoma"/>
                <w:sz w:val="20"/>
                <w:szCs w:val="20"/>
                <w:lang w:val="fr-CM"/>
              </w:rPr>
            </w:pPr>
            <w:r w:rsidRPr="003B2028">
              <w:rPr>
                <w:rFonts w:ascii="Tahoma" w:eastAsia="Tahoma" w:hAnsi="Tahoma" w:cs="Tahoma"/>
                <w:sz w:val="20"/>
                <w:szCs w:val="20"/>
                <w:lang w:val="fr-CM"/>
              </w:rPr>
              <w:t>4</w:t>
            </w:r>
          </w:p>
        </w:tc>
        <w:tc>
          <w:tcPr>
            <w:tcW w:w="6532" w:type="dxa"/>
            <w:gridSpan w:val="2"/>
            <w:tcBorders>
              <w:top w:val="single" w:sz="4" w:space="0" w:color="auto"/>
              <w:left w:val="nil"/>
              <w:bottom w:val="single" w:sz="4" w:space="0" w:color="000000"/>
              <w:right w:val="single" w:sz="4" w:space="0" w:color="000000"/>
            </w:tcBorders>
            <w:vAlign w:val="bottom"/>
          </w:tcPr>
          <w:p w14:paraId="5CFD7BBD"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Achat du MUAC (</w:t>
            </w:r>
            <w:proofErr w:type="spellStart"/>
            <w:r w:rsidRPr="003B2028">
              <w:rPr>
                <w:rFonts w:ascii="Tahoma" w:eastAsia="Tahoma" w:hAnsi="Tahoma" w:cs="Tahoma"/>
                <w:sz w:val="20"/>
                <w:szCs w:val="20"/>
                <w:lang w:val="fr-CM"/>
              </w:rPr>
              <w:t>Mid-upper</w:t>
            </w:r>
            <w:proofErr w:type="spellEnd"/>
            <w:r w:rsidRPr="003B2028">
              <w:rPr>
                <w:rFonts w:ascii="Tahoma" w:eastAsia="Tahoma" w:hAnsi="Tahoma" w:cs="Tahoma"/>
                <w:sz w:val="20"/>
                <w:szCs w:val="20"/>
                <w:lang w:val="fr-CM"/>
              </w:rPr>
              <w:t xml:space="preserve"> arm </w:t>
            </w:r>
            <w:proofErr w:type="spellStart"/>
            <w:r w:rsidRPr="003B2028">
              <w:rPr>
                <w:rFonts w:ascii="Tahoma" w:eastAsia="Tahoma" w:hAnsi="Tahoma" w:cs="Tahoma"/>
                <w:sz w:val="20"/>
                <w:szCs w:val="20"/>
                <w:lang w:val="fr-CM"/>
              </w:rPr>
              <w:t>circumference</w:t>
            </w:r>
            <w:proofErr w:type="spellEnd"/>
            <w:r w:rsidRPr="003B2028">
              <w:rPr>
                <w:rFonts w:ascii="Tahoma" w:eastAsia="Tahoma" w:hAnsi="Tahoma" w:cs="Tahoma"/>
                <w:sz w:val="20"/>
                <w:szCs w:val="20"/>
                <w:lang w:val="fr-CM"/>
              </w:rPr>
              <w:t xml:space="preserve">/ bracelet de mesure du périmètre brachial) pour adulte et enfant, toise et balance, glucomètre) </w:t>
            </w:r>
          </w:p>
        </w:tc>
        <w:tc>
          <w:tcPr>
            <w:tcW w:w="1255" w:type="dxa"/>
            <w:tcBorders>
              <w:top w:val="single" w:sz="4" w:space="0" w:color="auto"/>
              <w:left w:val="nil"/>
              <w:bottom w:val="single" w:sz="4" w:space="0" w:color="000000"/>
              <w:right w:val="single" w:sz="4" w:space="0" w:color="000000"/>
            </w:tcBorders>
            <w:vAlign w:val="center"/>
          </w:tcPr>
          <w:p w14:paraId="0380E937" w14:textId="77777777" w:rsidR="00FE5849" w:rsidRPr="003B2028" w:rsidRDefault="00FE5849" w:rsidP="008E7F5A">
            <w:pPr>
              <w:jc w:val="center"/>
              <w:rPr>
                <w:rFonts w:ascii="Tahoma" w:eastAsia="Tahoma" w:hAnsi="Tahoma" w:cs="Tahoma"/>
                <w:sz w:val="20"/>
                <w:szCs w:val="20"/>
                <w:lang w:val="fr-CM"/>
              </w:rPr>
            </w:pPr>
            <w:r w:rsidRPr="003B2028">
              <w:rPr>
                <w:rFonts w:ascii="Tahoma" w:eastAsia="Tahoma" w:hAnsi="Tahoma" w:cs="Tahoma"/>
                <w:sz w:val="20"/>
                <w:szCs w:val="20"/>
                <w:lang w:val="fr-CM"/>
              </w:rPr>
              <w:t>1</w:t>
            </w:r>
          </w:p>
        </w:tc>
        <w:tc>
          <w:tcPr>
            <w:tcW w:w="1078" w:type="dxa"/>
            <w:gridSpan w:val="3"/>
            <w:tcBorders>
              <w:top w:val="single" w:sz="4" w:space="0" w:color="auto"/>
              <w:left w:val="nil"/>
              <w:bottom w:val="single" w:sz="4" w:space="0" w:color="000000"/>
              <w:right w:val="single" w:sz="4" w:space="0" w:color="000000"/>
            </w:tcBorders>
            <w:vAlign w:val="center"/>
          </w:tcPr>
          <w:p w14:paraId="037F9782" w14:textId="17EBE1E9" w:rsidR="00FE5849" w:rsidRPr="003B2028" w:rsidRDefault="00FE5849" w:rsidP="008E7F5A">
            <w:pPr>
              <w:jc w:val="right"/>
              <w:rPr>
                <w:rFonts w:ascii="Tahoma" w:eastAsia="Tahoma" w:hAnsi="Tahoma" w:cs="Tahoma"/>
                <w:sz w:val="20"/>
                <w:szCs w:val="20"/>
                <w:lang w:val="fr-CM"/>
              </w:rPr>
            </w:pPr>
          </w:p>
        </w:tc>
        <w:tc>
          <w:tcPr>
            <w:tcW w:w="1404" w:type="dxa"/>
            <w:tcBorders>
              <w:top w:val="single" w:sz="4" w:space="0" w:color="auto"/>
              <w:left w:val="nil"/>
              <w:bottom w:val="single" w:sz="4" w:space="0" w:color="000000"/>
              <w:right w:val="single" w:sz="4" w:space="0" w:color="000000"/>
            </w:tcBorders>
            <w:vAlign w:val="center"/>
          </w:tcPr>
          <w:p w14:paraId="50E4165D" w14:textId="292552F2" w:rsidR="00FE5849" w:rsidRPr="003B2028" w:rsidRDefault="00FE5849" w:rsidP="008E7F5A">
            <w:pPr>
              <w:jc w:val="right"/>
              <w:rPr>
                <w:rFonts w:ascii="Tahoma" w:eastAsia="Tahoma" w:hAnsi="Tahoma" w:cs="Tahoma"/>
                <w:sz w:val="20"/>
                <w:szCs w:val="20"/>
                <w:lang w:val="fr-CM"/>
              </w:rPr>
            </w:pPr>
          </w:p>
        </w:tc>
      </w:tr>
      <w:tr w:rsidR="00FE5849" w:rsidRPr="003B2028" w14:paraId="077BBE0D" w14:textId="77777777" w:rsidTr="00AB19CC">
        <w:trPr>
          <w:gridAfter w:val="1"/>
          <w:wAfter w:w="13" w:type="dxa"/>
          <w:trHeight w:val="300"/>
          <w:jc w:val="center"/>
        </w:trPr>
        <w:tc>
          <w:tcPr>
            <w:tcW w:w="486" w:type="dxa"/>
            <w:tcBorders>
              <w:top w:val="nil"/>
              <w:left w:val="single" w:sz="4" w:space="0" w:color="000000"/>
              <w:bottom w:val="single" w:sz="4" w:space="0" w:color="000000"/>
              <w:right w:val="single" w:sz="4" w:space="0" w:color="000000"/>
            </w:tcBorders>
            <w:shd w:val="clear" w:color="auto" w:fill="D9D9D9"/>
            <w:vAlign w:val="center"/>
          </w:tcPr>
          <w:p w14:paraId="050FEDEA" w14:textId="77777777" w:rsidR="00FE5849" w:rsidRPr="003B2028" w:rsidRDefault="00FE5849" w:rsidP="008E7F5A">
            <w:pPr>
              <w:jc w:val="center"/>
              <w:rPr>
                <w:rFonts w:ascii="Tahoma" w:eastAsia="Tahoma" w:hAnsi="Tahoma" w:cs="Tahoma"/>
                <w:sz w:val="20"/>
                <w:szCs w:val="20"/>
                <w:lang w:val="fr-CM"/>
              </w:rPr>
            </w:pPr>
            <w:r w:rsidRPr="003B2028">
              <w:rPr>
                <w:rFonts w:ascii="Tahoma" w:eastAsia="Tahoma" w:hAnsi="Tahoma" w:cs="Tahoma"/>
                <w:sz w:val="20"/>
                <w:szCs w:val="20"/>
                <w:lang w:val="fr-CM"/>
              </w:rPr>
              <w:t>II</w:t>
            </w:r>
          </w:p>
        </w:tc>
        <w:tc>
          <w:tcPr>
            <w:tcW w:w="10269" w:type="dxa"/>
            <w:gridSpan w:val="7"/>
            <w:tcBorders>
              <w:top w:val="single" w:sz="4" w:space="0" w:color="000000"/>
              <w:left w:val="nil"/>
              <w:bottom w:val="single" w:sz="4" w:space="0" w:color="000000"/>
              <w:right w:val="single" w:sz="4" w:space="0" w:color="000000"/>
            </w:tcBorders>
            <w:shd w:val="clear" w:color="auto" w:fill="D9D9D9"/>
            <w:vAlign w:val="center"/>
          </w:tcPr>
          <w:p w14:paraId="4F26E3C7" w14:textId="77777777" w:rsidR="00FE5849" w:rsidRPr="003B2028" w:rsidRDefault="00FE5849" w:rsidP="008E7F5A">
            <w:pPr>
              <w:rPr>
                <w:rFonts w:ascii="Tahoma" w:eastAsia="Tahoma" w:hAnsi="Tahoma" w:cs="Tahoma"/>
                <w:sz w:val="20"/>
                <w:szCs w:val="20"/>
                <w:lang w:val="fr-CM"/>
              </w:rPr>
            </w:pPr>
          </w:p>
          <w:p w14:paraId="21FD24DC"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 xml:space="preserve">LES ACTIVITES DE COORDINATION, DE SENSIBILISATION ET DE FORMATION DES DIFFERENTES PARTIES PRENANTES   :   20 %,  </w:t>
            </w:r>
          </w:p>
        </w:tc>
      </w:tr>
      <w:tr w:rsidR="00FE5849" w:rsidRPr="003B2028" w14:paraId="76D404F1" w14:textId="77777777" w:rsidTr="00AB19CC">
        <w:trPr>
          <w:gridAfter w:val="1"/>
          <w:wAfter w:w="13" w:type="dxa"/>
          <w:trHeight w:val="300"/>
          <w:jc w:val="center"/>
        </w:trPr>
        <w:tc>
          <w:tcPr>
            <w:tcW w:w="486" w:type="dxa"/>
            <w:tcBorders>
              <w:top w:val="nil"/>
              <w:left w:val="single" w:sz="4" w:space="0" w:color="000000"/>
              <w:bottom w:val="single" w:sz="4" w:space="0" w:color="000000"/>
              <w:right w:val="single" w:sz="4" w:space="0" w:color="000000"/>
            </w:tcBorders>
          </w:tcPr>
          <w:p w14:paraId="3136C00E" w14:textId="77777777" w:rsidR="00FE5849" w:rsidRPr="003B2028" w:rsidRDefault="00FE5849" w:rsidP="008E7F5A">
            <w:pPr>
              <w:ind w:left="360"/>
              <w:contextualSpacing/>
              <w:jc w:val="center"/>
              <w:rPr>
                <w:rFonts w:ascii="Tahoma" w:eastAsia="Tahoma" w:hAnsi="Tahoma" w:cs="Tahoma"/>
                <w:sz w:val="20"/>
                <w:szCs w:val="20"/>
                <w:lang w:val="fr-CM"/>
              </w:rPr>
            </w:pPr>
          </w:p>
        </w:tc>
        <w:tc>
          <w:tcPr>
            <w:tcW w:w="10269" w:type="dxa"/>
            <w:gridSpan w:val="7"/>
            <w:tcBorders>
              <w:top w:val="nil"/>
              <w:left w:val="single" w:sz="4" w:space="0" w:color="000000"/>
              <w:bottom w:val="single" w:sz="4" w:space="0" w:color="000000"/>
              <w:right w:val="single" w:sz="4" w:space="0" w:color="000000"/>
            </w:tcBorders>
            <w:vAlign w:val="center"/>
          </w:tcPr>
          <w:p w14:paraId="1C72AFEE" w14:textId="77777777" w:rsidR="00FE5849" w:rsidRPr="003B2028" w:rsidRDefault="00FE5849" w:rsidP="00D440CA">
            <w:pPr>
              <w:numPr>
                <w:ilvl w:val="0"/>
                <w:numId w:val="41"/>
              </w:numPr>
              <w:spacing w:line="276" w:lineRule="auto"/>
              <w:contextualSpacing/>
              <w:jc w:val="center"/>
              <w:rPr>
                <w:rFonts w:ascii="Tahoma" w:eastAsia="Tahoma" w:hAnsi="Tahoma" w:cs="Tahoma"/>
                <w:sz w:val="20"/>
                <w:szCs w:val="20"/>
                <w:lang w:val="fr-CM"/>
              </w:rPr>
            </w:pPr>
            <w:bookmarkStart w:id="8" w:name="_3znysh7" w:colFirst="0" w:colLast="0"/>
            <w:bookmarkEnd w:id="8"/>
            <w:r w:rsidRPr="003B2028">
              <w:rPr>
                <w:rFonts w:ascii="Tahoma" w:eastAsia="Tahoma" w:hAnsi="Tahoma" w:cs="Tahoma"/>
                <w:sz w:val="20"/>
                <w:szCs w:val="20"/>
                <w:lang w:val="fr-CM"/>
              </w:rPr>
              <w:t>SENSIBILISATION</w:t>
            </w:r>
          </w:p>
        </w:tc>
      </w:tr>
      <w:tr w:rsidR="00FE5849" w:rsidRPr="003B2028" w14:paraId="02F6F64D" w14:textId="77777777" w:rsidTr="00AB19CC">
        <w:trPr>
          <w:gridAfter w:val="1"/>
          <w:wAfter w:w="13" w:type="dxa"/>
          <w:trHeight w:val="600"/>
          <w:jc w:val="center"/>
        </w:trPr>
        <w:tc>
          <w:tcPr>
            <w:tcW w:w="486" w:type="dxa"/>
            <w:tcBorders>
              <w:top w:val="nil"/>
              <w:left w:val="single" w:sz="4" w:space="0" w:color="000000"/>
              <w:bottom w:val="single" w:sz="4" w:space="0" w:color="000000"/>
              <w:right w:val="single" w:sz="4" w:space="0" w:color="000000"/>
            </w:tcBorders>
          </w:tcPr>
          <w:p w14:paraId="3ECE7654" w14:textId="77777777" w:rsidR="00FE5849" w:rsidRPr="003B2028" w:rsidRDefault="00FE5849" w:rsidP="008E7F5A">
            <w:pPr>
              <w:jc w:val="center"/>
              <w:rPr>
                <w:rFonts w:ascii="Tahoma" w:eastAsia="Tahoma" w:hAnsi="Tahoma" w:cs="Tahoma"/>
                <w:sz w:val="20"/>
                <w:szCs w:val="20"/>
                <w:lang w:val="fr-CM"/>
              </w:rPr>
            </w:pPr>
          </w:p>
        </w:tc>
        <w:tc>
          <w:tcPr>
            <w:tcW w:w="10269" w:type="dxa"/>
            <w:gridSpan w:val="7"/>
            <w:tcBorders>
              <w:top w:val="nil"/>
              <w:left w:val="single" w:sz="4" w:space="0" w:color="000000"/>
              <w:bottom w:val="single" w:sz="4" w:space="0" w:color="000000"/>
              <w:right w:val="single" w:sz="4" w:space="0" w:color="000000"/>
            </w:tcBorders>
            <w:vAlign w:val="center"/>
          </w:tcPr>
          <w:p w14:paraId="119E5A32" w14:textId="77777777" w:rsidR="00FE5849" w:rsidRPr="003B2028" w:rsidRDefault="00FE5849" w:rsidP="008E7F5A">
            <w:pPr>
              <w:jc w:val="center"/>
              <w:rPr>
                <w:rFonts w:ascii="Tahoma" w:eastAsia="Tahoma" w:hAnsi="Tahoma" w:cs="Tahoma"/>
                <w:sz w:val="20"/>
                <w:szCs w:val="20"/>
                <w:lang w:val="fr-CM"/>
              </w:rPr>
            </w:pPr>
            <w:r w:rsidRPr="003B2028">
              <w:rPr>
                <w:rFonts w:ascii="Tahoma" w:eastAsia="Tahoma" w:hAnsi="Tahoma" w:cs="Tahoma"/>
                <w:sz w:val="20"/>
                <w:szCs w:val="20"/>
                <w:lang w:val="fr-CM"/>
              </w:rPr>
              <w:t>Tâches</w:t>
            </w:r>
          </w:p>
        </w:tc>
      </w:tr>
      <w:tr w:rsidR="00FE5849" w:rsidRPr="003B2028" w14:paraId="7CF3C226" w14:textId="77777777" w:rsidTr="00AB19CC">
        <w:trPr>
          <w:gridAfter w:val="1"/>
          <w:wAfter w:w="13" w:type="dxa"/>
          <w:trHeight w:val="600"/>
          <w:jc w:val="center"/>
        </w:trPr>
        <w:tc>
          <w:tcPr>
            <w:tcW w:w="486" w:type="dxa"/>
            <w:tcBorders>
              <w:top w:val="nil"/>
              <w:left w:val="single" w:sz="4" w:space="0" w:color="000000"/>
              <w:bottom w:val="single" w:sz="4" w:space="0" w:color="000000"/>
              <w:right w:val="single" w:sz="4" w:space="0" w:color="000000"/>
            </w:tcBorders>
            <w:vAlign w:val="center"/>
          </w:tcPr>
          <w:p w14:paraId="57539C0C" w14:textId="77777777" w:rsidR="00FE5849" w:rsidRPr="003B2028" w:rsidRDefault="00FE5849" w:rsidP="008E7F5A">
            <w:pPr>
              <w:jc w:val="center"/>
              <w:rPr>
                <w:rFonts w:ascii="Tahoma" w:eastAsia="Tahoma" w:hAnsi="Tahoma" w:cs="Tahoma"/>
                <w:sz w:val="20"/>
                <w:szCs w:val="20"/>
                <w:lang w:val="fr-CM"/>
              </w:rPr>
            </w:pPr>
            <w:r w:rsidRPr="003B2028">
              <w:rPr>
                <w:rFonts w:ascii="Tahoma" w:eastAsia="Tahoma" w:hAnsi="Tahoma" w:cs="Tahoma"/>
                <w:sz w:val="20"/>
                <w:szCs w:val="20"/>
                <w:lang w:val="fr-CM"/>
              </w:rPr>
              <w:t>1</w:t>
            </w:r>
          </w:p>
        </w:tc>
        <w:tc>
          <w:tcPr>
            <w:tcW w:w="6532" w:type="dxa"/>
            <w:gridSpan w:val="2"/>
            <w:tcBorders>
              <w:top w:val="nil"/>
              <w:left w:val="nil"/>
              <w:bottom w:val="single" w:sz="4" w:space="0" w:color="000000"/>
              <w:right w:val="single" w:sz="4" w:space="0" w:color="000000"/>
            </w:tcBorders>
            <w:vAlign w:val="center"/>
          </w:tcPr>
          <w:p w14:paraId="3D965B6B" w14:textId="77777777" w:rsidR="00FE5849" w:rsidRPr="003B2028" w:rsidRDefault="00FE5849" w:rsidP="008E7F5A">
            <w:pPr>
              <w:jc w:val="both"/>
              <w:rPr>
                <w:rFonts w:ascii="Tahoma" w:eastAsia="Tahoma" w:hAnsi="Tahoma" w:cs="Tahoma"/>
                <w:sz w:val="20"/>
                <w:szCs w:val="20"/>
                <w:lang w:val="fr-CM"/>
              </w:rPr>
            </w:pPr>
            <w:r w:rsidRPr="003B2028">
              <w:rPr>
                <w:rFonts w:ascii="Tahoma" w:eastAsia="Tahoma" w:hAnsi="Tahoma" w:cs="Tahoma"/>
                <w:sz w:val="20"/>
                <w:szCs w:val="20"/>
                <w:lang w:val="fr-CM"/>
              </w:rPr>
              <w:t>Organisation d’un atelier Communal de lancement et  de sensibilisation des élus locaux, autorités administratives, traditionnelles et leaders associatifs sur la problématique de la malnutrition et l’engagement de la Commune pour la prévention de Bertoua 1er   pour la réduction des effets auprès des enfants de moins de 5 ans dans les villages satellites</w:t>
            </w:r>
          </w:p>
        </w:tc>
        <w:tc>
          <w:tcPr>
            <w:tcW w:w="1255" w:type="dxa"/>
            <w:tcBorders>
              <w:top w:val="nil"/>
              <w:left w:val="nil"/>
              <w:bottom w:val="single" w:sz="4" w:space="0" w:color="000000"/>
              <w:right w:val="single" w:sz="4" w:space="0" w:color="000000"/>
            </w:tcBorders>
            <w:vAlign w:val="center"/>
          </w:tcPr>
          <w:p w14:paraId="4C3DE74B" w14:textId="77777777" w:rsidR="00FE5849" w:rsidRPr="003B2028" w:rsidRDefault="00FE5849" w:rsidP="008E7F5A">
            <w:pPr>
              <w:jc w:val="center"/>
              <w:rPr>
                <w:rFonts w:ascii="Tahoma" w:eastAsia="Tahoma" w:hAnsi="Tahoma" w:cs="Tahoma"/>
                <w:sz w:val="20"/>
                <w:szCs w:val="20"/>
                <w:lang w:val="fr-CM"/>
              </w:rPr>
            </w:pPr>
            <w:r w:rsidRPr="003B2028">
              <w:rPr>
                <w:rFonts w:ascii="Tahoma" w:eastAsia="Tahoma" w:hAnsi="Tahoma" w:cs="Tahoma"/>
                <w:sz w:val="20"/>
                <w:szCs w:val="20"/>
                <w:lang w:val="fr-CM"/>
              </w:rPr>
              <w:t>1</w:t>
            </w:r>
          </w:p>
        </w:tc>
        <w:tc>
          <w:tcPr>
            <w:tcW w:w="1078" w:type="dxa"/>
            <w:gridSpan w:val="3"/>
            <w:tcBorders>
              <w:top w:val="nil"/>
              <w:left w:val="nil"/>
              <w:bottom w:val="single" w:sz="4" w:space="0" w:color="000000"/>
              <w:right w:val="single" w:sz="4" w:space="0" w:color="000000"/>
            </w:tcBorders>
            <w:vAlign w:val="center"/>
          </w:tcPr>
          <w:p w14:paraId="7DDF16C3" w14:textId="77777777" w:rsidR="00FE5849" w:rsidRPr="006E1EA9" w:rsidRDefault="00FE5849" w:rsidP="008E7F5A">
            <w:pPr>
              <w:jc w:val="right"/>
              <w:rPr>
                <w:rFonts w:ascii="Tahoma" w:eastAsia="Tahoma" w:hAnsi="Tahoma" w:cs="Tahoma"/>
                <w:sz w:val="18"/>
                <w:szCs w:val="20"/>
                <w:lang w:val="fr-CM"/>
              </w:rPr>
            </w:pPr>
            <w:r w:rsidRPr="006E1EA9">
              <w:rPr>
                <w:rFonts w:ascii="Tahoma" w:eastAsia="Tahoma" w:hAnsi="Tahoma" w:cs="Tahoma"/>
                <w:sz w:val="18"/>
                <w:szCs w:val="20"/>
                <w:lang w:val="fr-CM"/>
              </w:rPr>
              <w:t>2 000 000</w:t>
            </w:r>
          </w:p>
        </w:tc>
        <w:tc>
          <w:tcPr>
            <w:tcW w:w="1404" w:type="dxa"/>
            <w:tcBorders>
              <w:top w:val="nil"/>
              <w:left w:val="nil"/>
              <w:bottom w:val="single" w:sz="4" w:space="0" w:color="000000"/>
              <w:right w:val="single" w:sz="4" w:space="0" w:color="000000"/>
            </w:tcBorders>
            <w:vAlign w:val="center"/>
          </w:tcPr>
          <w:p w14:paraId="727933F8" w14:textId="77777777" w:rsidR="00FE5849" w:rsidRPr="003B2028" w:rsidRDefault="00FE5849" w:rsidP="008E7F5A">
            <w:pPr>
              <w:jc w:val="right"/>
              <w:rPr>
                <w:rFonts w:ascii="Tahoma" w:eastAsia="Tahoma" w:hAnsi="Tahoma" w:cs="Tahoma"/>
                <w:sz w:val="20"/>
                <w:szCs w:val="20"/>
                <w:lang w:val="fr-CM"/>
              </w:rPr>
            </w:pPr>
            <w:r w:rsidRPr="003B2028">
              <w:rPr>
                <w:rFonts w:ascii="Tahoma" w:eastAsia="Tahoma" w:hAnsi="Tahoma" w:cs="Tahoma"/>
                <w:sz w:val="20"/>
                <w:szCs w:val="20"/>
                <w:lang w:val="fr-CM"/>
              </w:rPr>
              <w:t>2 000 000</w:t>
            </w:r>
          </w:p>
          <w:p w14:paraId="2ECB981F" w14:textId="77777777" w:rsidR="00FE5849" w:rsidRPr="003B2028" w:rsidRDefault="00FE5849" w:rsidP="008E7F5A">
            <w:pPr>
              <w:jc w:val="right"/>
              <w:rPr>
                <w:rFonts w:ascii="Tahoma" w:eastAsia="Tahoma" w:hAnsi="Tahoma" w:cs="Tahoma"/>
                <w:sz w:val="20"/>
                <w:szCs w:val="20"/>
                <w:lang w:val="fr-CM"/>
              </w:rPr>
            </w:pPr>
          </w:p>
          <w:p w14:paraId="5397ADCF" w14:textId="77777777" w:rsidR="00FE5849" w:rsidRPr="003B2028" w:rsidRDefault="00FE5849" w:rsidP="008E7F5A">
            <w:pPr>
              <w:jc w:val="right"/>
              <w:rPr>
                <w:rFonts w:ascii="Tahoma" w:eastAsia="Tahoma" w:hAnsi="Tahoma" w:cs="Tahoma"/>
                <w:sz w:val="20"/>
                <w:szCs w:val="20"/>
                <w:lang w:val="fr-CM"/>
              </w:rPr>
            </w:pPr>
          </w:p>
        </w:tc>
      </w:tr>
      <w:tr w:rsidR="00FE5849" w:rsidRPr="003B2028" w14:paraId="68EC4D71" w14:textId="77777777" w:rsidTr="00AB19CC">
        <w:trPr>
          <w:gridAfter w:val="1"/>
          <w:wAfter w:w="13" w:type="dxa"/>
          <w:trHeight w:val="600"/>
          <w:jc w:val="center"/>
        </w:trPr>
        <w:tc>
          <w:tcPr>
            <w:tcW w:w="486" w:type="dxa"/>
            <w:tcBorders>
              <w:top w:val="nil"/>
              <w:left w:val="single" w:sz="4" w:space="0" w:color="000000"/>
              <w:bottom w:val="single" w:sz="4" w:space="0" w:color="000000"/>
              <w:right w:val="single" w:sz="4" w:space="0" w:color="000000"/>
            </w:tcBorders>
            <w:vAlign w:val="center"/>
          </w:tcPr>
          <w:p w14:paraId="2E6C37D9" w14:textId="77777777" w:rsidR="00FE5849" w:rsidRPr="003B2028" w:rsidRDefault="00FE5849" w:rsidP="008E7F5A">
            <w:pPr>
              <w:jc w:val="center"/>
              <w:rPr>
                <w:rFonts w:ascii="Tahoma" w:eastAsia="Tahoma" w:hAnsi="Tahoma" w:cs="Tahoma"/>
                <w:sz w:val="20"/>
                <w:szCs w:val="20"/>
                <w:lang w:val="fr-CM"/>
              </w:rPr>
            </w:pPr>
            <w:r w:rsidRPr="003B2028">
              <w:rPr>
                <w:rFonts w:ascii="Tahoma" w:eastAsia="Tahoma" w:hAnsi="Tahoma" w:cs="Tahoma"/>
                <w:sz w:val="20"/>
                <w:szCs w:val="20"/>
                <w:lang w:val="fr-CM"/>
              </w:rPr>
              <w:t>2</w:t>
            </w:r>
          </w:p>
        </w:tc>
        <w:tc>
          <w:tcPr>
            <w:tcW w:w="6532" w:type="dxa"/>
            <w:gridSpan w:val="2"/>
            <w:tcBorders>
              <w:top w:val="nil"/>
              <w:left w:val="nil"/>
              <w:bottom w:val="single" w:sz="4" w:space="0" w:color="000000"/>
              <w:right w:val="single" w:sz="4" w:space="0" w:color="000000"/>
            </w:tcBorders>
            <w:vAlign w:val="center"/>
          </w:tcPr>
          <w:p w14:paraId="08A7460B" w14:textId="77777777" w:rsidR="00FE5849" w:rsidRPr="003B2028" w:rsidRDefault="00FE5849" w:rsidP="008E7F5A">
            <w:pPr>
              <w:jc w:val="both"/>
              <w:rPr>
                <w:rFonts w:ascii="Tahoma" w:eastAsia="Tahoma" w:hAnsi="Tahoma" w:cs="Tahoma"/>
                <w:sz w:val="20"/>
                <w:szCs w:val="20"/>
                <w:lang w:val="fr-CM"/>
              </w:rPr>
            </w:pPr>
            <w:r w:rsidRPr="003B2028">
              <w:rPr>
                <w:rFonts w:ascii="Tahoma" w:eastAsia="Tahoma" w:hAnsi="Tahoma" w:cs="Tahoma"/>
                <w:sz w:val="20"/>
                <w:szCs w:val="20"/>
                <w:lang w:val="fr-CM"/>
              </w:rPr>
              <w:t xml:space="preserve">Organisation du dénombrement couplé au screening exhaustif de la malnutrition et le référencement des cas </w:t>
            </w:r>
          </w:p>
        </w:tc>
        <w:tc>
          <w:tcPr>
            <w:tcW w:w="1255" w:type="dxa"/>
            <w:tcBorders>
              <w:top w:val="nil"/>
              <w:left w:val="nil"/>
              <w:bottom w:val="single" w:sz="4" w:space="0" w:color="000000"/>
              <w:right w:val="single" w:sz="4" w:space="0" w:color="000000"/>
            </w:tcBorders>
            <w:vAlign w:val="center"/>
          </w:tcPr>
          <w:p w14:paraId="1436CF0B" w14:textId="77777777" w:rsidR="00FE5849" w:rsidRPr="003B2028" w:rsidRDefault="00FE5849" w:rsidP="008E7F5A">
            <w:pPr>
              <w:jc w:val="center"/>
              <w:rPr>
                <w:rFonts w:ascii="Tahoma" w:eastAsia="Tahoma" w:hAnsi="Tahoma" w:cs="Tahoma"/>
                <w:sz w:val="20"/>
                <w:szCs w:val="20"/>
                <w:lang w:val="fr-CM"/>
              </w:rPr>
            </w:pPr>
            <w:r w:rsidRPr="003B2028">
              <w:rPr>
                <w:rFonts w:ascii="Tahoma" w:eastAsia="Tahoma" w:hAnsi="Tahoma" w:cs="Tahoma"/>
                <w:sz w:val="20"/>
                <w:szCs w:val="20"/>
                <w:lang w:val="fr-CM"/>
              </w:rPr>
              <w:t>1</w:t>
            </w:r>
          </w:p>
        </w:tc>
        <w:tc>
          <w:tcPr>
            <w:tcW w:w="1078" w:type="dxa"/>
            <w:gridSpan w:val="3"/>
            <w:tcBorders>
              <w:top w:val="nil"/>
              <w:left w:val="nil"/>
              <w:bottom w:val="single" w:sz="4" w:space="0" w:color="000000"/>
              <w:right w:val="single" w:sz="4" w:space="0" w:color="000000"/>
            </w:tcBorders>
            <w:vAlign w:val="center"/>
          </w:tcPr>
          <w:p w14:paraId="15B19192" w14:textId="77777777" w:rsidR="00FE5849" w:rsidRPr="006E1EA9" w:rsidRDefault="00FE5849" w:rsidP="008E7F5A">
            <w:pPr>
              <w:jc w:val="right"/>
              <w:rPr>
                <w:rFonts w:ascii="Tahoma" w:eastAsia="Tahoma" w:hAnsi="Tahoma" w:cs="Tahoma"/>
                <w:sz w:val="18"/>
                <w:szCs w:val="20"/>
                <w:lang w:val="fr-CM"/>
              </w:rPr>
            </w:pPr>
            <w:r w:rsidRPr="006E1EA9">
              <w:rPr>
                <w:rFonts w:ascii="Tahoma" w:eastAsia="Tahoma" w:hAnsi="Tahoma" w:cs="Tahoma"/>
                <w:sz w:val="18"/>
                <w:szCs w:val="20"/>
                <w:lang w:val="fr-CM"/>
              </w:rPr>
              <w:t>1 030 000</w:t>
            </w:r>
          </w:p>
        </w:tc>
        <w:tc>
          <w:tcPr>
            <w:tcW w:w="1404" w:type="dxa"/>
            <w:tcBorders>
              <w:top w:val="nil"/>
              <w:left w:val="nil"/>
              <w:bottom w:val="single" w:sz="4" w:space="0" w:color="000000"/>
              <w:right w:val="single" w:sz="4" w:space="0" w:color="000000"/>
            </w:tcBorders>
          </w:tcPr>
          <w:p w14:paraId="582A46D5" w14:textId="77777777" w:rsidR="00FE5849" w:rsidRPr="003B2028" w:rsidRDefault="00FE5849" w:rsidP="008E7F5A">
            <w:pPr>
              <w:jc w:val="right"/>
              <w:rPr>
                <w:rFonts w:ascii="Tahoma" w:eastAsia="Tahoma" w:hAnsi="Tahoma" w:cs="Tahoma"/>
                <w:sz w:val="20"/>
                <w:szCs w:val="20"/>
                <w:lang w:val="fr-CM"/>
              </w:rPr>
            </w:pPr>
            <w:r w:rsidRPr="003B2028">
              <w:rPr>
                <w:rFonts w:ascii="Tahoma" w:eastAsia="Tahoma" w:hAnsi="Tahoma" w:cs="Tahoma"/>
                <w:sz w:val="20"/>
                <w:szCs w:val="20"/>
                <w:lang w:val="fr-CM"/>
              </w:rPr>
              <w:t>1 030 000</w:t>
            </w:r>
          </w:p>
        </w:tc>
      </w:tr>
      <w:tr w:rsidR="00FE5849" w:rsidRPr="003B2028" w14:paraId="320C8F4E" w14:textId="77777777" w:rsidTr="00AB19CC">
        <w:trPr>
          <w:gridAfter w:val="1"/>
          <w:wAfter w:w="13" w:type="dxa"/>
          <w:trHeight w:val="600"/>
          <w:jc w:val="center"/>
        </w:trPr>
        <w:tc>
          <w:tcPr>
            <w:tcW w:w="486" w:type="dxa"/>
            <w:tcBorders>
              <w:top w:val="nil"/>
              <w:left w:val="single" w:sz="4" w:space="0" w:color="000000"/>
              <w:bottom w:val="single" w:sz="4" w:space="0" w:color="000000"/>
              <w:right w:val="single" w:sz="4" w:space="0" w:color="000000"/>
            </w:tcBorders>
            <w:vAlign w:val="center"/>
          </w:tcPr>
          <w:p w14:paraId="4C63CFC0" w14:textId="77777777" w:rsidR="00FE5849" w:rsidRPr="003B2028" w:rsidRDefault="00FE5849" w:rsidP="008E7F5A">
            <w:pPr>
              <w:jc w:val="center"/>
              <w:rPr>
                <w:rFonts w:ascii="Tahoma" w:eastAsia="Tahoma" w:hAnsi="Tahoma" w:cs="Tahoma"/>
                <w:sz w:val="20"/>
                <w:szCs w:val="20"/>
                <w:lang w:val="fr-CM"/>
              </w:rPr>
            </w:pPr>
            <w:r w:rsidRPr="003B2028">
              <w:rPr>
                <w:rFonts w:ascii="Tahoma" w:eastAsia="Tahoma" w:hAnsi="Tahoma" w:cs="Tahoma"/>
                <w:sz w:val="20"/>
                <w:szCs w:val="20"/>
                <w:lang w:val="fr-CM"/>
              </w:rPr>
              <w:t>3</w:t>
            </w:r>
          </w:p>
        </w:tc>
        <w:tc>
          <w:tcPr>
            <w:tcW w:w="6532" w:type="dxa"/>
            <w:gridSpan w:val="2"/>
            <w:tcBorders>
              <w:top w:val="nil"/>
              <w:left w:val="nil"/>
              <w:bottom w:val="single" w:sz="4" w:space="0" w:color="000000"/>
              <w:right w:val="single" w:sz="4" w:space="0" w:color="000000"/>
            </w:tcBorders>
            <w:vAlign w:val="center"/>
          </w:tcPr>
          <w:p w14:paraId="2C25E194" w14:textId="294045FB" w:rsidR="00FE5849" w:rsidRPr="003B2028" w:rsidRDefault="00FE5849" w:rsidP="008E7F5A">
            <w:pPr>
              <w:jc w:val="both"/>
              <w:rPr>
                <w:rFonts w:ascii="Tahoma" w:eastAsia="Tahoma" w:hAnsi="Tahoma" w:cs="Tahoma"/>
                <w:sz w:val="20"/>
                <w:szCs w:val="20"/>
                <w:lang w:val="fr-CM"/>
              </w:rPr>
            </w:pPr>
            <w:r w:rsidRPr="003B2028">
              <w:rPr>
                <w:rFonts w:ascii="Tahoma" w:eastAsia="Tahoma" w:hAnsi="Tahoma" w:cs="Tahoma"/>
                <w:sz w:val="20"/>
                <w:szCs w:val="20"/>
                <w:lang w:val="fr-CM"/>
              </w:rPr>
              <w:t>Organisation de 3 campagnes communale d’enrôlement systématique des enfants de moins de 5 ans, les femmes enceintes et les femmes allaitantes dans le fichier national de la Couverture Santé Universelle afin de leurs permettre de bénéficier du package des soins gratuits de l’</w:t>
            </w:r>
            <w:r w:rsidR="00AB19CC" w:rsidRPr="003B2028">
              <w:rPr>
                <w:rFonts w:ascii="Tahoma" w:eastAsia="Tahoma" w:hAnsi="Tahoma" w:cs="Tahoma"/>
                <w:sz w:val="20"/>
                <w:szCs w:val="20"/>
                <w:lang w:val="fr-CM"/>
              </w:rPr>
              <w:t>État</w:t>
            </w:r>
            <w:r w:rsidRPr="003B2028">
              <w:rPr>
                <w:rFonts w:ascii="Tahoma" w:eastAsia="Tahoma" w:hAnsi="Tahoma" w:cs="Tahoma"/>
                <w:sz w:val="20"/>
                <w:szCs w:val="20"/>
                <w:lang w:val="fr-CM"/>
              </w:rPr>
              <w:t xml:space="preserve"> dans les FOSA de la Commune de Bertoua 1er </w:t>
            </w:r>
          </w:p>
        </w:tc>
        <w:tc>
          <w:tcPr>
            <w:tcW w:w="1255" w:type="dxa"/>
            <w:tcBorders>
              <w:top w:val="nil"/>
              <w:left w:val="nil"/>
              <w:bottom w:val="single" w:sz="4" w:space="0" w:color="000000"/>
              <w:right w:val="single" w:sz="4" w:space="0" w:color="000000"/>
            </w:tcBorders>
            <w:vAlign w:val="center"/>
          </w:tcPr>
          <w:p w14:paraId="444BA2AA" w14:textId="77777777" w:rsidR="00FE5849" w:rsidRPr="003B2028" w:rsidRDefault="00FE5849" w:rsidP="008E7F5A">
            <w:pPr>
              <w:jc w:val="center"/>
              <w:rPr>
                <w:rFonts w:ascii="Tahoma" w:eastAsia="Tahoma" w:hAnsi="Tahoma" w:cs="Tahoma"/>
                <w:sz w:val="20"/>
                <w:szCs w:val="20"/>
                <w:lang w:val="fr-CM"/>
              </w:rPr>
            </w:pPr>
            <w:r w:rsidRPr="003B2028">
              <w:rPr>
                <w:rFonts w:ascii="Tahoma" w:eastAsia="Tahoma" w:hAnsi="Tahoma" w:cs="Tahoma"/>
                <w:sz w:val="20"/>
                <w:szCs w:val="20"/>
                <w:lang w:val="fr-CM"/>
              </w:rPr>
              <w:t>3</w:t>
            </w:r>
          </w:p>
        </w:tc>
        <w:tc>
          <w:tcPr>
            <w:tcW w:w="1078" w:type="dxa"/>
            <w:gridSpan w:val="3"/>
            <w:tcBorders>
              <w:top w:val="nil"/>
              <w:left w:val="nil"/>
              <w:bottom w:val="single" w:sz="4" w:space="0" w:color="000000"/>
              <w:right w:val="single" w:sz="4" w:space="0" w:color="000000"/>
            </w:tcBorders>
            <w:vAlign w:val="center"/>
          </w:tcPr>
          <w:p w14:paraId="24AC1A91" w14:textId="77777777" w:rsidR="00FE5849" w:rsidRPr="006E1EA9" w:rsidRDefault="00FE5849" w:rsidP="008E7F5A">
            <w:pPr>
              <w:jc w:val="right"/>
              <w:rPr>
                <w:rFonts w:ascii="Tahoma" w:eastAsia="Tahoma" w:hAnsi="Tahoma" w:cs="Tahoma"/>
                <w:sz w:val="18"/>
                <w:szCs w:val="20"/>
                <w:lang w:val="fr-CM"/>
              </w:rPr>
            </w:pPr>
            <w:r w:rsidRPr="006E1EA9">
              <w:rPr>
                <w:rFonts w:ascii="Tahoma" w:eastAsia="Tahoma" w:hAnsi="Tahoma" w:cs="Tahoma"/>
                <w:sz w:val="18"/>
                <w:szCs w:val="20"/>
                <w:lang w:val="fr-CM"/>
              </w:rPr>
              <w:t>1 000 000</w:t>
            </w:r>
          </w:p>
        </w:tc>
        <w:tc>
          <w:tcPr>
            <w:tcW w:w="1404" w:type="dxa"/>
            <w:tcBorders>
              <w:top w:val="nil"/>
              <w:left w:val="nil"/>
              <w:bottom w:val="single" w:sz="4" w:space="0" w:color="000000"/>
              <w:right w:val="single" w:sz="4" w:space="0" w:color="000000"/>
            </w:tcBorders>
          </w:tcPr>
          <w:p w14:paraId="7983F919" w14:textId="77777777" w:rsidR="00FE5849" w:rsidRPr="003B2028" w:rsidRDefault="00FE5849" w:rsidP="008E7F5A">
            <w:pPr>
              <w:jc w:val="right"/>
              <w:rPr>
                <w:rFonts w:ascii="Tahoma" w:eastAsia="Tahoma" w:hAnsi="Tahoma" w:cs="Tahoma"/>
                <w:sz w:val="20"/>
                <w:szCs w:val="20"/>
                <w:lang w:val="fr-CM"/>
              </w:rPr>
            </w:pPr>
          </w:p>
          <w:p w14:paraId="56F83EC6" w14:textId="77777777" w:rsidR="00FE5849" w:rsidRPr="003B2028" w:rsidRDefault="00FE5849" w:rsidP="008E7F5A">
            <w:pPr>
              <w:jc w:val="right"/>
              <w:rPr>
                <w:rFonts w:ascii="Tahoma" w:eastAsia="Tahoma" w:hAnsi="Tahoma" w:cs="Tahoma"/>
                <w:sz w:val="20"/>
                <w:szCs w:val="20"/>
                <w:lang w:val="fr-CM"/>
              </w:rPr>
            </w:pPr>
          </w:p>
          <w:p w14:paraId="0C8D142A" w14:textId="77777777" w:rsidR="00FE5849" w:rsidRPr="003B2028" w:rsidRDefault="00FE5849" w:rsidP="008E7F5A">
            <w:pPr>
              <w:jc w:val="right"/>
              <w:rPr>
                <w:rFonts w:ascii="Tahoma" w:eastAsia="Tahoma" w:hAnsi="Tahoma" w:cs="Tahoma"/>
                <w:sz w:val="20"/>
                <w:szCs w:val="20"/>
                <w:lang w:val="fr-CM"/>
              </w:rPr>
            </w:pPr>
            <w:r w:rsidRPr="003B2028">
              <w:rPr>
                <w:rFonts w:ascii="Tahoma" w:eastAsia="Tahoma" w:hAnsi="Tahoma" w:cs="Tahoma"/>
                <w:sz w:val="20"/>
                <w:szCs w:val="20"/>
                <w:lang w:val="fr-CM"/>
              </w:rPr>
              <w:t>3 000 000</w:t>
            </w:r>
          </w:p>
          <w:p w14:paraId="1B4B47C2" w14:textId="77777777" w:rsidR="00FE5849" w:rsidRPr="003B2028" w:rsidRDefault="00FE5849" w:rsidP="008E7F5A">
            <w:pPr>
              <w:jc w:val="right"/>
              <w:rPr>
                <w:rFonts w:ascii="Tahoma" w:eastAsia="Tahoma" w:hAnsi="Tahoma" w:cs="Tahoma"/>
                <w:sz w:val="20"/>
                <w:szCs w:val="20"/>
                <w:lang w:val="fr-CM"/>
              </w:rPr>
            </w:pPr>
          </w:p>
        </w:tc>
      </w:tr>
      <w:tr w:rsidR="00FE5849" w:rsidRPr="003B2028" w14:paraId="705A811C" w14:textId="77777777" w:rsidTr="00AB19CC">
        <w:trPr>
          <w:gridAfter w:val="1"/>
          <w:wAfter w:w="13" w:type="dxa"/>
          <w:trHeight w:val="600"/>
          <w:jc w:val="center"/>
        </w:trPr>
        <w:tc>
          <w:tcPr>
            <w:tcW w:w="486" w:type="dxa"/>
            <w:tcBorders>
              <w:top w:val="nil"/>
              <w:left w:val="single" w:sz="4" w:space="0" w:color="000000"/>
              <w:bottom w:val="single" w:sz="4" w:space="0" w:color="auto"/>
              <w:right w:val="single" w:sz="4" w:space="0" w:color="000000"/>
            </w:tcBorders>
            <w:vAlign w:val="center"/>
          </w:tcPr>
          <w:p w14:paraId="26E27529" w14:textId="77777777" w:rsidR="00FE5849" w:rsidRPr="003B2028" w:rsidRDefault="00FE5849" w:rsidP="008E7F5A">
            <w:pPr>
              <w:jc w:val="center"/>
              <w:rPr>
                <w:rFonts w:ascii="Tahoma" w:eastAsia="Tahoma" w:hAnsi="Tahoma" w:cs="Tahoma"/>
                <w:sz w:val="20"/>
                <w:szCs w:val="20"/>
                <w:lang w:val="fr-CM"/>
              </w:rPr>
            </w:pPr>
            <w:r w:rsidRPr="003B2028">
              <w:rPr>
                <w:rFonts w:ascii="Tahoma" w:eastAsia="Tahoma" w:hAnsi="Tahoma" w:cs="Tahoma"/>
                <w:sz w:val="20"/>
                <w:szCs w:val="20"/>
                <w:lang w:val="fr-CM"/>
              </w:rPr>
              <w:t>4</w:t>
            </w:r>
          </w:p>
        </w:tc>
        <w:tc>
          <w:tcPr>
            <w:tcW w:w="6532" w:type="dxa"/>
            <w:gridSpan w:val="2"/>
            <w:tcBorders>
              <w:top w:val="nil"/>
              <w:left w:val="nil"/>
              <w:bottom w:val="single" w:sz="4" w:space="0" w:color="auto"/>
              <w:right w:val="single" w:sz="4" w:space="0" w:color="000000"/>
            </w:tcBorders>
            <w:vAlign w:val="center"/>
          </w:tcPr>
          <w:p w14:paraId="58B566DB"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Organiser les sensibilisations de masse, porte à porte sur les thématiques liées à l’ANJE, et les bienfaits de la consommation de la patate à chair orange pour la lutte contre la malnutrition </w:t>
            </w:r>
          </w:p>
        </w:tc>
        <w:tc>
          <w:tcPr>
            <w:tcW w:w="1255" w:type="dxa"/>
            <w:tcBorders>
              <w:top w:val="nil"/>
              <w:left w:val="nil"/>
              <w:bottom w:val="single" w:sz="4" w:space="0" w:color="auto"/>
              <w:right w:val="single" w:sz="4" w:space="0" w:color="000000"/>
            </w:tcBorders>
            <w:vAlign w:val="center"/>
          </w:tcPr>
          <w:p w14:paraId="4237CBE8" w14:textId="4774F0D8" w:rsidR="00FE5849" w:rsidRPr="003B2028" w:rsidRDefault="00310E18" w:rsidP="008E7F5A">
            <w:pPr>
              <w:jc w:val="center"/>
              <w:rPr>
                <w:rFonts w:ascii="Tahoma" w:eastAsia="Tahoma" w:hAnsi="Tahoma" w:cs="Tahoma"/>
                <w:sz w:val="20"/>
                <w:szCs w:val="20"/>
                <w:lang w:val="fr-CM"/>
              </w:rPr>
            </w:pPr>
            <w:r>
              <w:rPr>
                <w:rFonts w:ascii="Tahoma" w:eastAsia="Tahoma" w:hAnsi="Tahoma" w:cs="Tahoma"/>
                <w:sz w:val="20"/>
                <w:szCs w:val="20"/>
                <w:lang w:val="fr-CM"/>
              </w:rPr>
              <w:t>25</w:t>
            </w:r>
            <w:r w:rsidR="00FE5849" w:rsidRPr="003B2028">
              <w:rPr>
                <w:rFonts w:ascii="Tahoma" w:eastAsia="Tahoma" w:hAnsi="Tahoma" w:cs="Tahoma"/>
                <w:sz w:val="20"/>
                <w:szCs w:val="20"/>
                <w:lang w:val="fr-CM"/>
              </w:rPr>
              <w:t xml:space="preserve"> villages /quartier</w:t>
            </w:r>
          </w:p>
        </w:tc>
        <w:tc>
          <w:tcPr>
            <w:tcW w:w="1078" w:type="dxa"/>
            <w:gridSpan w:val="3"/>
            <w:tcBorders>
              <w:top w:val="nil"/>
              <w:left w:val="nil"/>
              <w:bottom w:val="single" w:sz="4" w:space="0" w:color="auto"/>
              <w:right w:val="single" w:sz="4" w:space="0" w:color="000000"/>
            </w:tcBorders>
            <w:vAlign w:val="center"/>
          </w:tcPr>
          <w:p w14:paraId="71964FC8" w14:textId="77777777" w:rsidR="00FE5849" w:rsidRPr="006E1EA9" w:rsidRDefault="00FE5849" w:rsidP="008E7F5A">
            <w:pPr>
              <w:jc w:val="right"/>
              <w:rPr>
                <w:rFonts w:ascii="Tahoma" w:eastAsia="Tahoma" w:hAnsi="Tahoma" w:cs="Tahoma"/>
                <w:sz w:val="18"/>
                <w:szCs w:val="20"/>
                <w:lang w:val="fr-CM"/>
              </w:rPr>
            </w:pPr>
            <w:r w:rsidRPr="006E1EA9">
              <w:rPr>
                <w:rFonts w:ascii="Tahoma" w:eastAsia="Tahoma" w:hAnsi="Tahoma" w:cs="Tahoma"/>
                <w:sz w:val="18"/>
                <w:szCs w:val="20"/>
                <w:lang w:val="fr-CM"/>
              </w:rPr>
              <w:t>1 482 000</w:t>
            </w:r>
          </w:p>
        </w:tc>
        <w:tc>
          <w:tcPr>
            <w:tcW w:w="1404" w:type="dxa"/>
            <w:tcBorders>
              <w:top w:val="nil"/>
              <w:left w:val="nil"/>
              <w:bottom w:val="single" w:sz="4" w:space="0" w:color="auto"/>
              <w:right w:val="single" w:sz="4" w:space="0" w:color="000000"/>
            </w:tcBorders>
          </w:tcPr>
          <w:p w14:paraId="2E7F96F4" w14:textId="77777777" w:rsidR="00FE5849" w:rsidRPr="003B2028" w:rsidRDefault="00FE5849" w:rsidP="008E7F5A">
            <w:pPr>
              <w:jc w:val="right"/>
              <w:rPr>
                <w:rFonts w:ascii="Tahoma" w:eastAsia="Tahoma" w:hAnsi="Tahoma" w:cs="Tahoma"/>
                <w:sz w:val="20"/>
                <w:szCs w:val="20"/>
                <w:lang w:val="fr-CM"/>
              </w:rPr>
            </w:pPr>
          </w:p>
          <w:p w14:paraId="6FCEECAC" w14:textId="77777777" w:rsidR="00FE5849" w:rsidRPr="003B2028" w:rsidRDefault="00FE5849" w:rsidP="008E7F5A">
            <w:pPr>
              <w:jc w:val="right"/>
              <w:rPr>
                <w:rFonts w:ascii="Tahoma" w:eastAsia="Tahoma" w:hAnsi="Tahoma" w:cs="Tahoma"/>
                <w:sz w:val="20"/>
                <w:szCs w:val="20"/>
                <w:lang w:val="fr-CM"/>
              </w:rPr>
            </w:pPr>
            <w:r w:rsidRPr="003B2028">
              <w:rPr>
                <w:rFonts w:ascii="Tahoma" w:eastAsia="Tahoma" w:hAnsi="Tahoma" w:cs="Tahoma"/>
                <w:sz w:val="20"/>
                <w:szCs w:val="20"/>
                <w:lang w:val="fr-CM"/>
              </w:rPr>
              <w:t>1 482 000</w:t>
            </w:r>
          </w:p>
        </w:tc>
      </w:tr>
      <w:tr w:rsidR="00FE5849" w:rsidRPr="003B2028" w14:paraId="5302655F" w14:textId="77777777" w:rsidTr="00AB19CC">
        <w:trPr>
          <w:gridAfter w:val="1"/>
          <w:wAfter w:w="13" w:type="dxa"/>
          <w:trHeight w:val="600"/>
          <w:jc w:val="center"/>
        </w:trPr>
        <w:tc>
          <w:tcPr>
            <w:tcW w:w="486" w:type="dxa"/>
            <w:tcBorders>
              <w:top w:val="single" w:sz="4" w:space="0" w:color="auto"/>
              <w:left w:val="single" w:sz="4" w:space="0" w:color="auto"/>
              <w:bottom w:val="single" w:sz="4" w:space="0" w:color="auto"/>
              <w:right w:val="single" w:sz="4" w:space="0" w:color="auto"/>
            </w:tcBorders>
            <w:vAlign w:val="center"/>
          </w:tcPr>
          <w:p w14:paraId="5B180E79" w14:textId="77777777" w:rsidR="00FE5849" w:rsidRPr="003B2028" w:rsidRDefault="00FE5849" w:rsidP="008E7F5A">
            <w:pPr>
              <w:jc w:val="center"/>
              <w:rPr>
                <w:rFonts w:ascii="Tahoma" w:eastAsia="Tahoma" w:hAnsi="Tahoma" w:cs="Tahoma"/>
                <w:sz w:val="20"/>
                <w:szCs w:val="20"/>
                <w:lang w:val="fr-CM"/>
              </w:rPr>
            </w:pPr>
            <w:r w:rsidRPr="003B2028">
              <w:rPr>
                <w:rFonts w:ascii="Tahoma" w:eastAsia="Tahoma" w:hAnsi="Tahoma" w:cs="Tahoma"/>
                <w:sz w:val="20"/>
                <w:szCs w:val="20"/>
                <w:lang w:val="fr-CM"/>
              </w:rPr>
              <w:t>5</w:t>
            </w:r>
          </w:p>
        </w:tc>
        <w:tc>
          <w:tcPr>
            <w:tcW w:w="6532" w:type="dxa"/>
            <w:gridSpan w:val="2"/>
            <w:tcBorders>
              <w:top w:val="single" w:sz="4" w:space="0" w:color="auto"/>
              <w:left w:val="single" w:sz="4" w:space="0" w:color="auto"/>
              <w:bottom w:val="single" w:sz="4" w:space="0" w:color="auto"/>
              <w:right w:val="single" w:sz="4" w:space="0" w:color="auto"/>
            </w:tcBorders>
            <w:vAlign w:val="center"/>
          </w:tcPr>
          <w:p w14:paraId="44F0292C"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 xml:space="preserve">Réunion de restitution des données obtenues, et d’impact positif </w:t>
            </w:r>
          </w:p>
        </w:tc>
        <w:tc>
          <w:tcPr>
            <w:tcW w:w="1255" w:type="dxa"/>
            <w:tcBorders>
              <w:top w:val="single" w:sz="4" w:space="0" w:color="auto"/>
              <w:left w:val="single" w:sz="4" w:space="0" w:color="auto"/>
              <w:bottom w:val="single" w:sz="4" w:space="0" w:color="auto"/>
              <w:right w:val="single" w:sz="4" w:space="0" w:color="auto"/>
            </w:tcBorders>
            <w:vAlign w:val="center"/>
          </w:tcPr>
          <w:p w14:paraId="4C68686E" w14:textId="77777777" w:rsidR="00FE5849" w:rsidRPr="003B2028" w:rsidRDefault="00FE5849" w:rsidP="008E7F5A">
            <w:pPr>
              <w:jc w:val="center"/>
              <w:rPr>
                <w:rFonts w:ascii="Tahoma" w:eastAsia="Tahoma" w:hAnsi="Tahoma" w:cs="Tahoma"/>
                <w:sz w:val="20"/>
                <w:szCs w:val="20"/>
                <w:lang w:val="fr-CM"/>
              </w:rPr>
            </w:pPr>
            <w:r w:rsidRPr="003B2028">
              <w:rPr>
                <w:rFonts w:ascii="Tahoma" w:eastAsia="Tahoma" w:hAnsi="Tahoma" w:cs="Tahoma"/>
                <w:sz w:val="20"/>
                <w:szCs w:val="20"/>
                <w:lang w:val="fr-CM"/>
              </w:rPr>
              <w:t>1</w:t>
            </w:r>
          </w:p>
        </w:tc>
        <w:tc>
          <w:tcPr>
            <w:tcW w:w="1078" w:type="dxa"/>
            <w:gridSpan w:val="3"/>
            <w:tcBorders>
              <w:top w:val="single" w:sz="4" w:space="0" w:color="auto"/>
              <w:left w:val="single" w:sz="4" w:space="0" w:color="auto"/>
              <w:bottom w:val="single" w:sz="4" w:space="0" w:color="auto"/>
              <w:right w:val="single" w:sz="4" w:space="0" w:color="auto"/>
            </w:tcBorders>
            <w:vAlign w:val="center"/>
          </w:tcPr>
          <w:p w14:paraId="5C7B2FEE" w14:textId="77777777" w:rsidR="00FE5849" w:rsidRPr="006E1EA9" w:rsidRDefault="00FE5849" w:rsidP="008E7F5A">
            <w:pPr>
              <w:jc w:val="right"/>
              <w:rPr>
                <w:rFonts w:ascii="Tahoma" w:eastAsia="Tahoma" w:hAnsi="Tahoma" w:cs="Tahoma"/>
                <w:sz w:val="18"/>
                <w:szCs w:val="20"/>
                <w:lang w:val="fr-CM"/>
              </w:rPr>
            </w:pPr>
            <w:r w:rsidRPr="006E1EA9">
              <w:rPr>
                <w:rFonts w:ascii="Tahoma" w:eastAsia="Tahoma" w:hAnsi="Tahoma" w:cs="Tahoma"/>
                <w:sz w:val="18"/>
                <w:szCs w:val="20"/>
                <w:lang w:val="fr-CM"/>
              </w:rPr>
              <w:t>1 484 000</w:t>
            </w:r>
          </w:p>
        </w:tc>
        <w:tc>
          <w:tcPr>
            <w:tcW w:w="1404" w:type="dxa"/>
            <w:tcBorders>
              <w:top w:val="single" w:sz="4" w:space="0" w:color="auto"/>
              <w:left w:val="single" w:sz="4" w:space="0" w:color="auto"/>
              <w:bottom w:val="single" w:sz="4" w:space="0" w:color="auto"/>
              <w:right w:val="single" w:sz="4" w:space="0" w:color="auto"/>
            </w:tcBorders>
            <w:vAlign w:val="center"/>
          </w:tcPr>
          <w:p w14:paraId="7CEAB3D8" w14:textId="77777777" w:rsidR="00FE5849" w:rsidRPr="003B2028" w:rsidRDefault="00FE5849" w:rsidP="008E7F5A">
            <w:pPr>
              <w:jc w:val="right"/>
              <w:rPr>
                <w:rFonts w:ascii="Tahoma" w:eastAsia="Tahoma" w:hAnsi="Tahoma" w:cs="Tahoma"/>
                <w:sz w:val="20"/>
                <w:szCs w:val="20"/>
                <w:lang w:val="fr-CM"/>
              </w:rPr>
            </w:pPr>
            <w:r w:rsidRPr="003B2028">
              <w:rPr>
                <w:rFonts w:ascii="Tahoma" w:eastAsia="Tahoma" w:hAnsi="Tahoma" w:cs="Tahoma"/>
                <w:sz w:val="20"/>
                <w:szCs w:val="20"/>
                <w:lang w:val="fr-CM"/>
              </w:rPr>
              <w:t>1 484 000</w:t>
            </w:r>
          </w:p>
        </w:tc>
      </w:tr>
      <w:tr w:rsidR="00FE5849" w:rsidRPr="003B2028" w14:paraId="7819F867" w14:textId="77777777" w:rsidTr="00AB19CC">
        <w:trPr>
          <w:gridAfter w:val="1"/>
          <w:wAfter w:w="13" w:type="dxa"/>
          <w:trHeight w:val="300"/>
          <w:jc w:val="center"/>
        </w:trPr>
        <w:tc>
          <w:tcPr>
            <w:tcW w:w="486" w:type="dxa"/>
            <w:tcBorders>
              <w:top w:val="single" w:sz="4" w:space="0" w:color="auto"/>
              <w:left w:val="single" w:sz="4" w:space="0" w:color="000000"/>
              <w:bottom w:val="single" w:sz="4" w:space="0" w:color="000000"/>
              <w:right w:val="single" w:sz="4" w:space="0" w:color="000000"/>
            </w:tcBorders>
          </w:tcPr>
          <w:p w14:paraId="1DF7C9C0" w14:textId="77777777" w:rsidR="00FE5849" w:rsidRPr="003B2028" w:rsidRDefault="00FE5849" w:rsidP="008E7F5A">
            <w:pPr>
              <w:jc w:val="center"/>
              <w:rPr>
                <w:rFonts w:ascii="Tahoma" w:eastAsia="Tahoma" w:hAnsi="Tahoma" w:cs="Tahoma"/>
                <w:sz w:val="20"/>
                <w:szCs w:val="20"/>
                <w:lang w:val="fr-CM"/>
              </w:rPr>
            </w:pPr>
            <w:r w:rsidRPr="003B2028">
              <w:rPr>
                <w:rFonts w:ascii="Tahoma" w:eastAsia="Tahoma" w:hAnsi="Tahoma" w:cs="Tahoma"/>
                <w:sz w:val="20"/>
                <w:szCs w:val="20"/>
                <w:lang w:val="fr-CM"/>
              </w:rPr>
              <w:t> </w:t>
            </w:r>
          </w:p>
        </w:tc>
        <w:tc>
          <w:tcPr>
            <w:tcW w:w="6532" w:type="dxa"/>
            <w:gridSpan w:val="2"/>
            <w:tcBorders>
              <w:top w:val="single" w:sz="4" w:space="0" w:color="auto"/>
              <w:left w:val="nil"/>
              <w:bottom w:val="single" w:sz="4" w:space="0" w:color="000000"/>
              <w:right w:val="single" w:sz="4" w:space="0" w:color="000000"/>
            </w:tcBorders>
            <w:vAlign w:val="center"/>
          </w:tcPr>
          <w:p w14:paraId="4603953B"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Total Sensibilisation</w:t>
            </w:r>
          </w:p>
        </w:tc>
        <w:tc>
          <w:tcPr>
            <w:tcW w:w="1255" w:type="dxa"/>
            <w:tcBorders>
              <w:top w:val="single" w:sz="4" w:space="0" w:color="auto"/>
              <w:left w:val="nil"/>
              <w:bottom w:val="single" w:sz="4" w:space="0" w:color="000000"/>
              <w:right w:val="single" w:sz="4" w:space="0" w:color="000000"/>
            </w:tcBorders>
            <w:vAlign w:val="center"/>
          </w:tcPr>
          <w:p w14:paraId="1280C10B" w14:textId="77777777" w:rsidR="00FE5849" w:rsidRPr="003B2028" w:rsidRDefault="00FE5849" w:rsidP="008E7F5A">
            <w:pPr>
              <w:jc w:val="center"/>
              <w:rPr>
                <w:rFonts w:ascii="Tahoma" w:eastAsia="Tahoma" w:hAnsi="Tahoma" w:cs="Tahoma"/>
                <w:sz w:val="20"/>
                <w:szCs w:val="20"/>
                <w:lang w:val="fr-CM"/>
              </w:rPr>
            </w:pPr>
          </w:p>
        </w:tc>
        <w:tc>
          <w:tcPr>
            <w:tcW w:w="1078" w:type="dxa"/>
            <w:gridSpan w:val="3"/>
            <w:tcBorders>
              <w:top w:val="single" w:sz="4" w:space="0" w:color="auto"/>
              <w:left w:val="nil"/>
              <w:bottom w:val="single" w:sz="4" w:space="0" w:color="000000"/>
              <w:right w:val="single" w:sz="4" w:space="0" w:color="000000"/>
            </w:tcBorders>
            <w:vAlign w:val="center"/>
          </w:tcPr>
          <w:p w14:paraId="707A76D8" w14:textId="77777777" w:rsidR="00FE5849" w:rsidRPr="003B2028" w:rsidRDefault="00FE5849" w:rsidP="008E7F5A">
            <w:pPr>
              <w:jc w:val="right"/>
              <w:rPr>
                <w:rFonts w:ascii="Tahoma" w:eastAsia="Tahoma" w:hAnsi="Tahoma" w:cs="Tahoma"/>
                <w:sz w:val="20"/>
                <w:szCs w:val="20"/>
                <w:lang w:val="fr-CM"/>
              </w:rPr>
            </w:pPr>
          </w:p>
        </w:tc>
        <w:tc>
          <w:tcPr>
            <w:tcW w:w="1404" w:type="dxa"/>
            <w:tcBorders>
              <w:top w:val="single" w:sz="4" w:space="0" w:color="auto"/>
              <w:left w:val="nil"/>
              <w:bottom w:val="single" w:sz="4" w:space="0" w:color="000000"/>
              <w:right w:val="single" w:sz="4" w:space="0" w:color="000000"/>
            </w:tcBorders>
          </w:tcPr>
          <w:p w14:paraId="252E30FC" w14:textId="77777777" w:rsidR="00FE5849" w:rsidRPr="006E1EA9" w:rsidRDefault="00FE5849" w:rsidP="008E7F5A">
            <w:pPr>
              <w:jc w:val="center"/>
              <w:rPr>
                <w:rFonts w:ascii="Tahoma" w:eastAsia="Tahoma" w:hAnsi="Tahoma" w:cs="Tahoma"/>
                <w:sz w:val="20"/>
                <w:szCs w:val="20"/>
                <w:lang w:val="fr-CM"/>
              </w:rPr>
            </w:pPr>
            <w:r w:rsidRPr="006E1EA9">
              <w:rPr>
                <w:rFonts w:ascii="Tahoma" w:eastAsia="Tahoma" w:hAnsi="Tahoma" w:cs="Tahoma"/>
                <w:sz w:val="20"/>
                <w:szCs w:val="20"/>
                <w:lang w:val="fr-CM"/>
              </w:rPr>
              <w:t>8 996 000</w:t>
            </w:r>
          </w:p>
        </w:tc>
      </w:tr>
      <w:tr w:rsidR="00FE5849" w:rsidRPr="003B2028" w14:paraId="1A4BDD81" w14:textId="77777777" w:rsidTr="00AB19CC">
        <w:trPr>
          <w:gridAfter w:val="1"/>
          <w:wAfter w:w="13" w:type="dxa"/>
          <w:trHeight w:val="300"/>
          <w:jc w:val="center"/>
        </w:trPr>
        <w:tc>
          <w:tcPr>
            <w:tcW w:w="486" w:type="dxa"/>
            <w:tcBorders>
              <w:top w:val="nil"/>
              <w:left w:val="single" w:sz="4" w:space="0" w:color="000000"/>
              <w:bottom w:val="single" w:sz="4" w:space="0" w:color="000000"/>
              <w:right w:val="single" w:sz="4" w:space="0" w:color="000000"/>
            </w:tcBorders>
          </w:tcPr>
          <w:p w14:paraId="175B84DA" w14:textId="77777777" w:rsidR="00FE5849" w:rsidRPr="003B2028" w:rsidRDefault="00FE5849" w:rsidP="008E7F5A">
            <w:pPr>
              <w:jc w:val="center"/>
              <w:rPr>
                <w:rFonts w:ascii="Tahoma" w:eastAsia="Tahoma" w:hAnsi="Tahoma" w:cs="Tahoma"/>
                <w:sz w:val="20"/>
                <w:szCs w:val="20"/>
                <w:lang w:val="fr-CM"/>
              </w:rPr>
            </w:pPr>
          </w:p>
        </w:tc>
        <w:tc>
          <w:tcPr>
            <w:tcW w:w="10269" w:type="dxa"/>
            <w:gridSpan w:val="7"/>
            <w:tcBorders>
              <w:top w:val="nil"/>
              <w:left w:val="single" w:sz="4" w:space="0" w:color="000000"/>
              <w:bottom w:val="single" w:sz="4" w:space="0" w:color="000000"/>
              <w:right w:val="single" w:sz="4" w:space="0" w:color="000000"/>
            </w:tcBorders>
            <w:vAlign w:val="center"/>
          </w:tcPr>
          <w:p w14:paraId="2D04555F" w14:textId="77777777" w:rsidR="00FE5849" w:rsidRPr="003B2028" w:rsidRDefault="00FE5849" w:rsidP="008E7F5A">
            <w:pPr>
              <w:jc w:val="center"/>
              <w:rPr>
                <w:rFonts w:ascii="Tahoma" w:eastAsia="Tahoma" w:hAnsi="Tahoma" w:cs="Tahoma"/>
                <w:sz w:val="20"/>
                <w:szCs w:val="20"/>
                <w:lang w:val="fr-CM"/>
              </w:rPr>
            </w:pPr>
            <w:r w:rsidRPr="003B2028">
              <w:rPr>
                <w:rFonts w:ascii="Tahoma" w:eastAsia="Tahoma" w:hAnsi="Tahoma" w:cs="Tahoma"/>
                <w:sz w:val="20"/>
                <w:szCs w:val="20"/>
                <w:lang w:val="fr-CM"/>
              </w:rPr>
              <w:t>FORMATION</w:t>
            </w:r>
          </w:p>
        </w:tc>
      </w:tr>
      <w:tr w:rsidR="00FE5849" w:rsidRPr="003B2028" w14:paraId="583D4A67" w14:textId="77777777" w:rsidTr="00AB19CC">
        <w:trPr>
          <w:gridAfter w:val="1"/>
          <w:wAfter w:w="13" w:type="dxa"/>
          <w:trHeight w:val="300"/>
          <w:jc w:val="center"/>
        </w:trPr>
        <w:tc>
          <w:tcPr>
            <w:tcW w:w="486" w:type="dxa"/>
            <w:tcBorders>
              <w:top w:val="nil"/>
              <w:left w:val="single" w:sz="4" w:space="0" w:color="000000"/>
              <w:bottom w:val="single" w:sz="4" w:space="0" w:color="000000"/>
              <w:right w:val="single" w:sz="4" w:space="0" w:color="000000"/>
            </w:tcBorders>
          </w:tcPr>
          <w:p w14:paraId="6B7D55FB" w14:textId="77777777" w:rsidR="00FE5849" w:rsidRPr="003B2028" w:rsidRDefault="00FE5849" w:rsidP="008E7F5A">
            <w:pPr>
              <w:jc w:val="center"/>
              <w:rPr>
                <w:rFonts w:ascii="Tahoma" w:eastAsia="Tahoma" w:hAnsi="Tahoma" w:cs="Tahoma"/>
                <w:sz w:val="20"/>
                <w:szCs w:val="20"/>
                <w:lang w:val="fr-CM"/>
              </w:rPr>
            </w:pPr>
          </w:p>
        </w:tc>
        <w:tc>
          <w:tcPr>
            <w:tcW w:w="10269" w:type="dxa"/>
            <w:gridSpan w:val="7"/>
            <w:tcBorders>
              <w:top w:val="nil"/>
              <w:left w:val="single" w:sz="4" w:space="0" w:color="000000"/>
              <w:bottom w:val="single" w:sz="4" w:space="0" w:color="000000"/>
              <w:right w:val="single" w:sz="4" w:space="0" w:color="000000"/>
            </w:tcBorders>
            <w:vAlign w:val="center"/>
          </w:tcPr>
          <w:p w14:paraId="42588042" w14:textId="77777777" w:rsidR="00FE5849" w:rsidRPr="003B2028" w:rsidRDefault="00FE5849" w:rsidP="008E7F5A">
            <w:pPr>
              <w:jc w:val="center"/>
              <w:rPr>
                <w:rFonts w:ascii="Tahoma" w:eastAsia="Tahoma" w:hAnsi="Tahoma" w:cs="Tahoma"/>
                <w:sz w:val="20"/>
                <w:szCs w:val="20"/>
                <w:lang w:val="fr-CM"/>
              </w:rPr>
            </w:pPr>
            <w:r w:rsidRPr="003B2028">
              <w:rPr>
                <w:rFonts w:ascii="Tahoma" w:eastAsia="Tahoma" w:hAnsi="Tahoma" w:cs="Tahoma"/>
                <w:sz w:val="20"/>
                <w:szCs w:val="20"/>
                <w:lang w:val="fr-CM"/>
              </w:rPr>
              <w:t>Tâches</w:t>
            </w:r>
          </w:p>
        </w:tc>
      </w:tr>
      <w:tr w:rsidR="00FE5849" w:rsidRPr="003B2028" w14:paraId="7B3AFB9A" w14:textId="77777777" w:rsidTr="00AB19CC">
        <w:trPr>
          <w:gridAfter w:val="1"/>
          <w:wAfter w:w="13" w:type="dxa"/>
          <w:trHeight w:val="300"/>
          <w:jc w:val="center"/>
        </w:trPr>
        <w:tc>
          <w:tcPr>
            <w:tcW w:w="486" w:type="dxa"/>
            <w:tcBorders>
              <w:top w:val="nil"/>
              <w:left w:val="single" w:sz="4" w:space="0" w:color="000000"/>
              <w:bottom w:val="single" w:sz="4" w:space="0" w:color="000000"/>
              <w:right w:val="single" w:sz="4" w:space="0" w:color="000000"/>
            </w:tcBorders>
            <w:vAlign w:val="center"/>
          </w:tcPr>
          <w:p w14:paraId="425C36DF" w14:textId="77777777" w:rsidR="00FE5849" w:rsidRPr="003B2028" w:rsidRDefault="00FE5849" w:rsidP="008E7F5A">
            <w:pPr>
              <w:jc w:val="center"/>
              <w:rPr>
                <w:rFonts w:ascii="Tahoma" w:eastAsia="Tahoma" w:hAnsi="Tahoma" w:cs="Tahoma"/>
                <w:sz w:val="20"/>
                <w:szCs w:val="20"/>
                <w:lang w:val="fr-CM"/>
              </w:rPr>
            </w:pPr>
            <w:r w:rsidRPr="003B2028">
              <w:rPr>
                <w:rFonts w:ascii="Tahoma" w:eastAsia="Tahoma" w:hAnsi="Tahoma" w:cs="Tahoma"/>
                <w:sz w:val="20"/>
                <w:szCs w:val="20"/>
                <w:lang w:val="fr-CM"/>
              </w:rPr>
              <w:t>1</w:t>
            </w:r>
          </w:p>
        </w:tc>
        <w:tc>
          <w:tcPr>
            <w:tcW w:w="6532" w:type="dxa"/>
            <w:gridSpan w:val="2"/>
            <w:tcBorders>
              <w:top w:val="nil"/>
              <w:left w:val="nil"/>
              <w:bottom w:val="single" w:sz="4" w:space="0" w:color="000000"/>
              <w:right w:val="single" w:sz="4" w:space="0" w:color="000000"/>
            </w:tcBorders>
            <w:vAlign w:val="center"/>
          </w:tcPr>
          <w:p w14:paraId="66B1E09A"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Ateliers de formations des associations féminines, des femmes fonctionnaires, des femmes du secteur privé sur l’importance de de l’allaitement maternel jusqu’à l’Age de 2 ans et plus selon OMS</w:t>
            </w:r>
          </w:p>
        </w:tc>
        <w:tc>
          <w:tcPr>
            <w:tcW w:w="1255" w:type="dxa"/>
            <w:tcBorders>
              <w:top w:val="nil"/>
              <w:left w:val="nil"/>
              <w:bottom w:val="single" w:sz="4" w:space="0" w:color="000000"/>
              <w:right w:val="single" w:sz="4" w:space="0" w:color="000000"/>
            </w:tcBorders>
            <w:vAlign w:val="center"/>
          </w:tcPr>
          <w:p w14:paraId="51025ABF" w14:textId="77777777" w:rsidR="00FE5849" w:rsidRPr="003B2028" w:rsidRDefault="00FE5849" w:rsidP="008E7F5A">
            <w:pPr>
              <w:jc w:val="center"/>
              <w:rPr>
                <w:rFonts w:ascii="Tahoma" w:eastAsia="Tahoma" w:hAnsi="Tahoma" w:cs="Tahoma"/>
                <w:sz w:val="20"/>
                <w:szCs w:val="20"/>
                <w:lang w:val="fr-CM"/>
              </w:rPr>
            </w:pPr>
            <w:r w:rsidRPr="003B2028">
              <w:rPr>
                <w:rFonts w:ascii="Tahoma" w:eastAsia="Tahoma" w:hAnsi="Tahoma" w:cs="Tahoma"/>
                <w:sz w:val="20"/>
                <w:szCs w:val="20"/>
                <w:lang w:val="fr-CM"/>
              </w:rPr>
              <w:t>1</w:t>
            </w:r>
          </w:p>
        </w:tc>
        <w:tc>
          <w:tcPr>
            <w:tcW w:w="1078" w:type="dxa"/>
            <w:gridSpan w:val="3"/>
            <w:tcBorders>
              <w:top w:val="nil"/>
              <w:left w:val="nil"/>
              <w:bottom w:val="single" w:sz="4" w:space="0" w:color="000000"/>
              <w:right w:val="single" w:sz="4" w:space="0" w:color="000000"/>
            </w:tcBorders>
            <w:vAlign w:val="center"/>
          </w:tcPr>
          <w:p w14:paraId="62603351" w14:textId="77777777" w:rsidR="00FE5849" w:rsidRPr="003B2028" w:rsidRDefault="00FE5849" w:rsidP="008E7F5A">
            <w:pPr>
              <w:jc w:val="right"/>
              <w:rPr>
                <w:rFonts w:ascii="Tahoma" w:eastAsia="Tahoma" w:hAnsi="Tahoma" w:cs="Tahoma"/>
                <w:sz w:val="20"/>
                <w:szCs w:val="20"/>
                <w:lang w:val="fr-CM"/>
              </w:rPr>
            </w:pPr>
            <w:r w:rsidRPr="006E1EA9">
              <w:rPr>
                <w:rFonts w:ascii="Tahoma" w:eastAsia="Tahoma" w:hAnsi="Tahoma" w:cs="Tahoma"/>
                <w:sz w:val="18"/>
                <w:szCs w:val="20"/>
                <w:lang w:val="fr-CM"/>
              </w:rPr>
              <w:t>1 482 000</w:t>
            </w:r>
          </w:p>
        </w:tc>
        <w:tc>
          <w:tcPr>
            <w:tcW w:w="1404" w:type="dxa"/>
            <w:tcBorders>
              <w:top w:val="nil"/>
              <w:left w:val="nil"/>
              <w:bottom w:val="single" w:sz="4" w:space="0" w:color="000000"/>
              <w:right w:val="single" w:sz="4" w:space="0" w:color="000000"/>
            </w:tcBorders>
            <w:vAlign w:val="center"/>
          </w:tcPr>
          <w:p w14:paraId="1F9D93C7" w14:textId="77777777" w:rsidR="00FE5849" w:rsidRPr="003B2028" w:rsidRDefault="00FE5849" w:rsidP="008E7F5A">
            <w:pPr>
              <w:jc w:val="right"/>
              <w:rPr>
                <w:rFonts w:ascii="Tahoma" w:eastAsia="Tahoma" w:hAnsi="Tahoma" w:cs="Tahoma"/>
                <w:sz w:val="20"/>
                <w:szCs w:val="20"/>
                <w:lang w:val="fr-CM"/>
              </w:rPr>
            </w:pPr>
            <w:r w:rsidRPr="003B2028">
              <w:rPr>
                <w:rFonts w:ascii="Tahoma" w:eastAsia="Tahoma" w:hAnsi="Tahoma" w:cs="Tahoma"/>
                <w:sz w:val="20"/>
                <w:szCs w:val="20"/>
                <w:lang w:val="fr-CM"/>
              </w:rPr>
              <w:t>1 482 000</w:t>
            </w:r>
          </w:p>
        </w:tc>
      </w:tr>
      <w:tr w:rsidR="00FE5849" w:rsidRPr="003B2028" w14:paraId="4559D611" w14:textId="77777777" w:rsidTr="00AB19CC">
        <w:trPr>
          <w:gridAfter w:val="1"/>
          <w:wAfter w:w="13" w:type="dxa"/>
          <w:trHeight w:val="600"/>
          <w:jc w:val="center"/>
        </w:trPr>
        <w:tc>
          <w:tcPr>
            <w:tcW w:w="486" w:type="dxa"/>
            <w:tcBorders>
              <w:top w:val="nil"/>
              <w:left w:val="single" w:sz="4" w:space="0" w:color="000000"/>
              <w:bottom w:val="single" w:sz="4" w:space="0" w:color="000000"/>
              <w:right w:val="single" w:sz="4" w:space="0" w:color="000000"/>
            </w:tcBorders>
            <w:vAlign w:val="center"/>
          </w:tcPr>
          <w:p w14:paraId="20D339A2" w14:textId="77777777" w:rsidR="00FE5849" w:rsidRPr="003B2028" w:rsidRDefault="00FE5849" w:rsidP="008E7F5A">
            <w:pPr>
              <w:jc w:val="center"/>
              <w:rPr>
                <w:rFonts w:ascii="Tahoma" w:eastAsia="Tahoma" w:hAnsi="Tahoma" w:cs="Tahoma"/>
                <w:sz w:val="20"/>
                <w:szCs w:val="20"/>
                <w:lang w:val="fr-CM"/>
              </w:rPr>
            </w:pPr>
            <w:r w:rsidRPr="003B2028">
              <w:rPr>
                <w:rFonts w:ascii="Tahoma" w:eastAsia="Tahoma" w:hAnsi="Tahoma" w:cs="Tahoma"/>
                <w:sz w:val="20"/>
                <w:szCs w:val="20"/>
                <w:lang w:val="fr-CM"/>
              </w:rPr>
              <w:t>2</w:t>
            </w:r>
          </w:p>
        </w:tc>
        <w:tc>
          <w:tcPr>
            <w:tcW w:w="6532" w:type="dxa"/>
            <w:gridSpan w:val="2"/>
            <w:tcBorders>
              <w:top w:val="nil"/>
              <w:left w:val="nil"/>
              <w:bottom w:val="single" w:sz="4" w:space="0" w:color="000000"/>
              <w:right w:val="single" w:sz="4" w:space="0" w:color="000000"/>
            </w:tcBorders>
            <w:vAlign w:val="center"/>
          </w:tcPr>
          <w:p w14:paraId="6256CAE6"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 xml:space="preserve">Former toutes les parties prenantes (femmes, hommes, adolescents) membre des associations féminines sur les bonnes pratiques de l’alimentation du nourrisson et du jeune enfant, le WASH, le dépistage </w:t>
            </w:r>
            <w:r w:rsidRPr="003B2028">
              <w:rPr>
                <w:rFonts w:ascii="Tahoma" w:eastAsia="Tahoma" w:hAnsi="Tahoma" w:cs="Tahoma"/>
                <w:sz w:val="20"/>
                <w:szCs w:val="20"/>
                <w:lang w:val="fr-CM"/>
              </w:rPr>
              <w:lastRenderedPageBreak/>
              <w:t>précoces de la malnutrition chez les enfants âgés de 6-59 mois et ensuite le remplissage des outils de collecte de capitalisation des données </w:t>
            </w:r>
          </w:p>
        </w:tc>
        <w:tc>
          <w:tcPr>
            <w:tcW w:w="1255" w:type="dxa"/>
            <w:tcBorders>
              <w:top w:val="nil"/>
              <w:left w:val="nil"/>
              <w:bottom w:val="single" w:sz="4" w:space="0" w:color="000000"/>
              <w:right w:val="single" w:sz="4" w:space="0" w:color="000000"/>
            </w:tcBorders>
            <w:vAlign w:val="center"/>
          </w:tcPr>
          <w:p w14:paraId="36B2CB99" w14:textId="3199E794" w:rsidR="00FE5849" w:rsidRPr="003B2028" w:rsidRDefault="00310E18" w:rsidP="008E7F5A">
            <w:pPr>
              <w:jc w:val="center"/>
              <w:rPr>
                <w:rFonts w:ascii="Tahoma" w:eastAsia="Tahoma" w:hAnsi="Tahoma" w:cs="Tahoma"/>
                <w:sz w:val="20"/>
                <w:szCs w:val="20"/>
                <w:lang w:val="fr-CM"/>
              </w:rPr>
            </w:pPr>
            <w:r>
              <w:rPr>
                <w:rFonts w:ascii="Tahoma" w:eastAsia="Tahoma" w:hAnsi="Tahoma" w:cs="Tahoma"/>
                <w:sz w:val="20"/>
                <w:szCs w:val="20"/>
                <w:lang w:val="fr-CM"/>
              </w:rPr>
              <w:lastRenderedPageBreak/>
              <w:t>25</w:t>
            </w:r>
            <w:r w:rsidR="00FE5849" w:rsidRPr="003B2028">
              <w:rPr>
                <w:rFonts w:ascii="Tahoma" w:eastAsia="Tahoma" w:hAnsi="Tahoma" w:cs="Tahoma"/>
                <w:sz w:val="20"/>
                <w:szCs w:val="20"/>
                <w:lang w:val="fr-CM"/>
              </w:rPr>
              <w:t xml:space="preserve"> villages/quartiers</w:t>
            </w:r>
          </w:p>
        </w:tc>
        <w:tc>
          <w:tcPr>
            <w:tcW w:w="1078" w:type="dxa"/>
            <w:gridSpan w:val="3"/>
            <w:tcBorders>
              <w:top w:val="nil"/>
              <w:left w:val="nil"/>
              <w:bottom w:val="single" w:sz="4" w:space="0" w:color="000000"/>
              <w:right w:val="single" w:sz="4" w:space="0" w:color="000000"/>
            </w:tcBorders>
            <w:vAlign w:val="center"/>
          </w:tcPr>
          <w:p w14:paraId="04397198" w14:textId="77777777" w:rsidR="00FE5849" w:rsidRPr="003B2028" w:rsidRDefault="00FE5849" w:rsidP="008E7F5A">
            <w:pPr>
              <w:jc w:val="right"/>
              <w:rPr>
                <w:rFonts w:ascii="Tahoma" w:eastAsia="Tahoma" w:hAnsi="Tahoma" w:cs="Tahoma"/>
                <w:sz w:val="20"/>
                <w:szCs w:val="20"/>
                <w:lang w:val="fr-CM"/>
              </w:rPr>
            </w:pPr>
            <w:r w:rsidRPr="003B2028">
              <w:rPr>
                <w:rFonts w:ascii="Tahoma" w:eastAsia="Tahoma" w:hAnsi="Tahoma" w:cs="Tahoma"/>
                <w:sz w:val="20"/>
                <w:szCs w:val="20"/>
                <w:lang w:val="fr-CM"/>
              </w:rPr>
              <w:t>2482000</w:t>
            </w:r>
          </w:p>
        </w:tc>
        <w:tc>
          <w:tcPr>
            <w:tcW w:w="1404" w:type="dxa"/>
            <w:tcBorders>
              <w:top w:val="nil"/>
              <w:left w:val="nil"/>
              <w:bottom w:val="single" w:sz="4" w:space="0" w:color="000000"/>
              <w:right w:val="single" w:sz="4" w:space="0" w:color="000000"/>
            </w:tcBorders>
            <w:vAlign w:val="center"/>
          </w:tcPr>
          <w:p w14:paraId="2AC792DC" w14:textId="77777777" w:rsidR="00FE5849" w:rsidRPr="003B2028" w:rsidRDefault="00FE5849" w:rsidP="008E7F5A">
            <w:pPr>
              <w:jc w:val="right"/>
              <w:rPr>
                <w:rFonts w:ascii="Tahoma" w:eastAsia="Tahoma" w:hAnsi="Tahoma" w:cs="Tahoma"/>
                <w:sz w:val="20"/>
                <w:szCs w:val="20"/>
                <w:lang w:val="fr-CM"/>
              </w:rPr>
            </w:pPr>
            <w:r w:rsidRPr="003B2028">
              <w:rPr>
                <w:rFonts w:ascii="Tahoma" w:eastAsia="Tahoma" w:hAnsi="Tahoma" w:cs="Tahoma"/>
                <w:sz w:val="20"/>
                <w:szCs w:val="20"/>
                <w:lang w:val="fr-CM"/>
              </w:rPr>
              <w:t>2482000</w:t>
            </w:r>
          </w:p>
        </w:tc>
      </w:tr>
      <w:tr w:rsidR="00FE5849" w:rsidRPr="003B2028" w14:paraId="18F90B53" w14:textId="77777777" w:rsidTr="00AB19CC">
        <w:trPr>
          <w:gridAfter w:val="1"/>
          <w:wAfter w:w="13" w:type="dxa"/>
          <w:trHeight w:val="300"/>
          <w:jc w:val="center"/>
        </w:trPr>
        <w:tc>
          <w:tcPr>
            <w:tcW w:w="486" w:type="dxa"/>
            <w:tcBorders>
              <w:top w:val="nil"/>
              <w:left w:val="single" w:sz="4" w:space="0" w:color="000000"/>
              <w:bottom w:val="single" w:sz="4" w:space="0" w:color="000000"/>
              <w:right w:val="single" w:sz="4" w:space="0" w:color="000000"/>
            </w:tcBorders>
            <w:vAlign w:val="center"/>
          </w:tcPr>
          <w:p w14:paraId="22762358" w14:textId="77777777" w:rsidR="00FE5849" w:rsidRPr="003B2028" w:rsidRDefault="00FE5849" w:rsidP="008E7F5A">
            <w:pPr>
              <w:jc w:val="center"/>
              <w:rPr>
                <w:rFonts w:ascii="Tahoma" w:eastAsia="Tahoma" w:hAnsi="Tahoma" w:cs="Tahoma"/>
                <w:sz w:val="20"/>
                <w:szCs w:val="20"/>
                <w:lang w:val="fr-CM"/>
              </w:rPr>
            </w:pPr>
            <w:r w:rsidRPr="003B2028">
              <w:rPr>
                <w:rFonts w:ascii="Tahoma" w:eastAsia="Tahoma" w:hAnsi="Tahoma" w:cs="Tahoma"/>
                <w:sz w:val="20"/>
                <w:szCs w:val="20"/>
                <w:lang w:val="fr-CM"/>
              </w:rPr>
              <w:lastRenderedPageBreak/>
              <w:t>3</w:t>
            </w:r>
          </w:p>
        </w:tc>
        <w:tc>
          <w:tcPr>
            <w:tcW w:w="6532" w:type="dxa"/>
            <w:gridSpan w:val="2"/>
            <w:tcBorders>
              <w:top w:val="nil"/>
              <w:left w:val="nil"/>
              <w:bottom w:val="single" w:sz="4" w:space="0" w:color="000000"/>
              <w:right w:val="single" w:sz="4" w:space="0" w:color="000000"/>
            </w:tcBorders>
            <w:vAlign w:val="center"/>
          </w:tcPr>
          <w:p w14:paraId="2936A04A" w14:textId="77777777" w:rsidR="00FE5849" w:rsidRPr="003B2028" w:rsidRDefault="00FE5849" w:rsidP="008E7F5A">
            <w:pPr>
              <w:jc w:val="both"/>
              <w:rPr>
                <w:rFonts w:ascii="Tahoma" w:eastAsia="Tahoma" w:hAnsi="Tahoma" w:cs="Tahoma"/>
                <w:sz w:val="20"/>
                <w:szCs w:val="20"/>
                <w:lang w:val="fr-CM"/>
              </w:rPr>
            </w:pPr>
            <w:r w:rsidRPr="003B2028">
              <w:rPr>
                <w:rFonts w:ascii="Tahoma" w:eastAsia="Tahoma" w:hAnsi="Tahoma" w:cs="Tahoma"/>
                <w:sz w:val="20"/>
                <w:szCs w:val="20"/>
                <w:lang w:val="fr-CM"/>
              </w:rPr>
              <w:t xml:space="preserve">Organiser les séances des démonstrations culinaires des bouillies 5 Etoiles à base de la patate à la chair orangé et autres aliments locaux et enrichie en poudre de </w:t>
            </w:r>
            <w:proofErr w:type="spellStart"/>
            <w:r w:rsidRPr="003B2028">
              <w:rPr>
                <w:rFonts w:ascii="Tahoma" w:eastAsia="Tahoma" w:hAnsi="Tahoma" w:cs="Tahoma"/>
                <w:sz w:val="20"/>
                <w:szCs w:val="20"/>
                <w:lang w:val="fr-CM"/>
              </w:rPr>
              <w:t>Moringa</w:t>
            </w:r>
            <w:proofErr w:type="spellEnd"/>
            <w:r w:rsidRPr="003B2028">
              <w:rPr>
                <w:rFonts w:ascii="Tahoma" w:eastAsia="Tahoma" w:hAnsi="Tahoma" w:cs="Tahoma"/>
                <w:sz w:val="20"/>
                <w:szCs w:val="20"/>
                <w:lang w:val="fr-CM"/>
              </w:rPr>
              <w:t>, y compris les repas équilibrés ;</w:t>
            </w:r>
          </w:p>
          <w:p w14:paraId="2FB00F00" w14:textId="77777777" w:rsidR="00FE5849" w:rsidRPr="003B2028" w:rsidRDefault="00FE5849" w:rsidP="008E7F5A">
            <w:pPr>
              <w:rPr>
                <w:rFonts w:ascii="Tahoma" w:eastAsia="Tahoma" w:hAnsi="Tahoma" w:cs="Tahoma"/>
                <w:sz w:val="20"/>
                <w:szCs w:val="20"/>
                <w:lang w:val="fr-CM"/>
              </w:rPr>
            </w:pPr>
          </w:p>
        </w:tc>
        <w:tc>
          <w:tcPr>
            <w:tcW w:w="1255" w:type="dxa"/>
            <w:tcBorders>
              <w:top w:val="nil"/>
              <w:left w:val="nil"/>
              <w:bottom w:val="single" w:sz="4" w:space="0" w:color="000000"/>
              <w:right w:val="single" w:sz="4" w:space="0" w:color="000000"/>
            </w:tcBorders>
            <w:vAlign w:val="center"/>
          </w:tcPr>
          <w:p w14:paraId="103C3DDB" w14:textId="77777777" w:rsidR="00FE5849" w:rsidRPr="003B2028" w:rsidRDefault="00FE5849" w:rsidP="008E7F5A">
            <w:pPr>
              <w:jc w:val="center"/>
              <w:rPr>
                <w:rFonts w:ascii="Tahoma" w:eastAsia="Tahoma" w:hAnsi="Tahoma" w:cs="Tahoma"/>
                <w:sz w:val="20"/>
                <w:szCs w:val="20"/>
                <w:lang w:val="fr-CM"/>
              </w:rPr>
            </w:pPr>
            <w:r w:rsidRPr="003B2028">
              <w:rPr>
                <w:rFonts w:ascii="Tahoma" w:eastAsia="Tahoma" w:hAnsi="Tahoma" w:cs="Tahoma"/>
                <w:sz w:val="20"/>
                <w:szCs w:val="20"/>
                <w:lang w:val="fr-CM"/>
              </w:rPr>
              <w:t>300</w:t>
            </w:r>
          </w:p>
        </w:tc>
        <w:tc>
          <w:tcPr>
            <w:tcW w:w="1078" w:type="dxa"/>
            <w:gridSpan w:val="3"/>
            <w:tcBorders>
              <w:top w:val="nil"/>
              <w:left w:val="nil"/>
              <w:bottom w:val="single" w:sz="4" w:space="0" w:color="000000"/>
              <w:right w:val="single" w:sz="4" w:space="0" w:color="000000"/>
            </w:tcBorders>
            <w:vAlign w:val="center"/>
          </w:tcPr>
          <w:p w14:paraId="721DBFA4" w14:textId="77777777" w:rsidR="00FE5849" w:rsidRPr="003B2028" w:rsidRDefault="00FE5849" w:rsidP="008E7F5A">
            <w:pPr>
              <w:jc w:val="right"/>
              <w:rPr>
                <w:rFonts w:ascii="Tahoma" w:eastAsia="Tahoma" w:hAnsi="Tahoma" w:cs="Tahoma"/>
                <w:sz w:val="20"/>
                <w:szCs w:val="20"/>
                <w:lang w:val="fr-CM"/>
              </w:rPr>
            </w:pPr>
            <w:r w:rsidRPr="003B2028">
              <w:rPr>
                <w:rFonts w:ascii="Tahoma" w:eastAsia="Tahoma" w:hAnsi="Tahoma" w:cs="Tahoma"/>
                <w:sz w:val="20"/>
                <w:szCs w:val="20"/>
                <w:lang w:val="fr-CM"/>
              </w:rPr>
              <w:t>2000000</w:t>
            </w:r>
          </w:p>
        </w:tc>
        <w:tc>
          <w:tcPr>
            <w:tcW w:w="1404" w:type="dxa"/>
            <w:tcBorders>
              <w:top w:val="nil"/>
              <w:left w:val="nil"/>
              <w:bottom w:val="single" w:sz="4" w:space="0" w:color="000000"/>
              <w:right w:val="single" w:sz="4" w:space="0" w:color="000000"/>
            </w:tcBorders>
            <w:vAlign w:val="center"/>
          </w:tcPr>
          <w:p w14:paraId="7A4DE28C" w14:textId="77777777" w:rsidR="00FE5849" w:rsidRPr="003B2028" w:rsidRDefault="00FE5849" w:rsidP="008E7F5A">
            <w:pPr>
              <w:jc w:val="right"/>
              <w:rPr>
                <w:rFonts w:ascii="Tahoma" w:eastAsia="Tahoma" w:hAnsi="Tahoma" w:cs="Tahoma"/>
                <w:sz w:val="20"/>
                <w:szCs w:val="20"/>
                <w:lang w:val="fr-CM"/>
              </w:rPr>
            </w:pPr>
            <w:r w:rsidRPr="003B2028">
              <w:rPr>
                <w:rFonts w:ascii="Tahoma" w:eastAsia="Tahoma" w:hAnsi="Tahoma" w:cs="Tahoma"/>
                <w:sz w:val="20"/>
                <w:szCs w:val="20"/>
                <w:lang w:val="fr-CM"/>
              </w:rPr>
              <w:t>2000000</w:t>
            </w:r>
          </w:p>
        </w:tc>
      </w:tr>
      <w:tr w:rsidR="00FE5849" w:rsidRPr="003B2028" w14:paraId="766FC5A2" w14:textId="77777777" w:rsidTr="00AB19CC">
        <w:trPr>
          <w:gridAfter w:val="1"/>
          <w:wAfter w:w="13" w:type="dxa"/>
          <w:trHeight w:val="300"/>
          <w:jc w:val="center"/>
        </w:trPr>
        <w:tc>
          <w:tcPr>
            <w:tcW w:w="486" w:type="dxa"/>
            <w:tcBorders>
              <w:top w:val="nil"/>
              <w:left w:val="single" w:sz="4" w:space="0" w:color="000000"/>
              <w:bottom w:val="single" w:sz="4" w:space="0" w:color="000000"/>
              <w:right w:val="single" w:sz="4" w:space="0" w:color="000000"/>
            </w:tcBorders>
          </w:tcPr>
          <w:p w14:paraId="25342960" w14:textId="77777777" w:rsidR="00FE5849" w:rsidRPr="003B2028" w:rsidRDefault="00FE5849" w:rsidP="008E7F5A">
            <w:pPr>
              <w:jc w:val="center"/>
              <w:rPr>
                <w:rFonts w:ascii="Tahoma" w:eastAsia="Tahoma" w:hAnsi="Tahoma" w:cs="Tahoma"/>
                <w:sz w:val="20"/>
                <w:szCs w:val="20"/>
                <w:lang w:val="fr-CM"/>
              </w:rPr>
            </w:pPr>
            <w:r w:rsidRPr="003B2028">
              <w:rPr>
                <w:rFonts w:ascii="Tahoma" w:eastAsia="Tahoma" w:hAnsi="Tahoma" w:cs="Tahoma"/>
                <w:sz w:val="20"/>
                <w:szCs w:val="20"/>
                <w:lang w:val="fr-CM"/>
              </w:rPr>
              <w:t> 4</w:t>
            </w:r>
          </w:p>
        </w:tc>
        <w:tc>
          <w:tcPr>
            <w:tcW w:w="6532" w:type="dxa"/>
            <w:gridSpan w:val="2"/>
            <w:tcBorders>
              <w:top w:val="nil"/>
              <w:left w:val="nil"/>
              <w:bottom w:val="single" w:sz="4" w:space="0" w:color="000000"/>
              <w:right w:val="single" w:sz="4" w:space="0" w:color="000000"/>
            </w:tcBorders>
            <w:vAlign w:val="center"/>
          </w:tcPr>
          <w:p w14:paraId="5D240085"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Total Formation</w:t>
            </w:r>
          </w:p>
        </w:tc>
        <w:tc>
          <w:tcPr>
            <w:tcW w:w="1255" w:type="dxa"/>
            <w:tcBorders>
              <w:top w:val="nil"/>
              <w:left w:val="nil"/>
              <w:bottom w:val="single" w:sz="4" w:space="0" w:color="000000"/>
              <w:right w:val="single" w:sz="4" w:space="0" w:color="000000"/>
            </w:tcBorders>
            <w:vAlign w:val="center"/>
          </w:tcPr>
          <w:p w14:paraId="4934D472" w14:textId="77777777" w:rsidR="00FE5849" w:rsidRPr="003B2028" w:rsidRDefault="00FE5849" w:rsidP="008E7F5A">
            <w:pPr>
              <w:jc w:val="center"/>
              <w:rPr>
                <w:rFonts w:ascii="Tahoma" w:eastAsia="Tahoma" w:hAnsi="Tahoma" w:cs="Tahoma"/>
                <w:sz w:val="20"/>
                <w:szCs w:val="20"/>
                <w:lang w:val="fr-CM"/>
              </w:rPr>
            </w:pPr>
          </w:p>
        </w:tc>
        <w:tc>
          <w:tcPr>
            <w:tcW w:w="1078" w:type="dxa"/>
            <w:gridSpan w:val="3"/>
            <w:tcBorders>
              <w:top w:val="nil"/>
              <w:left w:val="nil"/>
              <w:bottom w:val="single" w:sz="4" w:space="0" w:color="000000"/>
              <w:right w:val="single" w:sz="4" w:space="0" w:color="000000"/>
            </w:tcBorders>
            <w:vAlign w:val="center"/>
          </w:tcPr>
          <w:p w14:paraId="0AC6E2FF" w14:textId="77777777" w:rsidR="00FE5849" w:rsidRPr="003B2028" w:rsidRDefault="00FE5849" w:rsidP="008E7F5A">
            <w:pPr>
              <w:jc w:val="right"/>
              <w:rPr>
                <w:rFonts w:ascii="Tahoma" w:eastAsia="Tahoma" w:hAnsi="Tahoma" w:cs="Tahoma"/>
                <w:sz w:val="20"/>
                <w:szCs w:val="20"/>
                <w:lang w:val="fr-CM"/>
              </w:rPr>
            </w:pPr>
          </w:p>
        </w:tc>
        <w:tc>
          <w:tcPr>
            <w:tcW w:w="1404" w:type="dxa"/>
            <w:tcBorders>
              <w:top w:val="nil"/>
              <w:left w:val="nil"/>
              <w:bottom w:val="single" w:sz="4" w:space="0" w:color="000000"/>
              <w:right w:val="single" w:sz="4" w:space="0" w:color="000000"/>
            </w:tcBorders>
            <w:vAlign w:val="center"/>
          </w:tcPr>
          <w:p w14:paraId="0AFF125A" w14:textId="77777777" w:rsidR="00FE5849" w:rsidRPr="006E1EA9" w:rsidRDefault="00FE5849" w:rsidP="008E7F5A">
            <w:pPr>
              <w:jc w:val="right"/>
              <w:rPr>
                <w:rFonts w:ascii="Tahoma" w:eastAsia="Tahoma" w:hAnsi="Tahoma" w:cs="Tahoma"/>
                <w:b/>
                <w:sz w:val="20"/>
                <w:szCs w:val="20"/>
                <w:lang w:val="fr-CM"/>
              </w:rPr>
            </w:pPr>
            <w:r w:rsidRPr="006E1EA9">
              <w:rPr>
                <w:rFonts w:ascii="Tahoma" w:eastAsia="Tahoma" w:hAnsi="Tahoma" w:cs="Tahoma"/>
                <w:b/>
                <w:sz w:val="20"/>
                <w:szCs w:val="20"/>
                <w:lang w:val="fr-CM"/>
              </w:rPr>
              <w:t>5 964 000</w:t>
            </w:r>
          </w:p>
        </w:tc>
      </w:tr>
      <w:tr w:rsidR="00AB19CC" w:rsidRPr="003B2028" w14:paraId="58EB4390" w14:textId="77777777" w:rsidTr="00AB19CC">
        <w:trPr>
          <w:trHeight w:val="300"/>
          <w:jc w:val="center"/>
        </w:trPr>
        <w:tc>
          <w:tcPr>
            <w:tcW w:w="486" w:type="dxa"/>
            <w:tcBorders>
              <w:top w:val="nil"/>
              <w:left w:val="single" w:sz="4" w:space="0" w:color="000000"/>
              <w:bottom w:val="single" w:sz="4" w:space="0" w:color="000000"/>
              <w:right w:val="single" w:sz="4" w:space="0" w:color="000000"/>
            </w:tcBorders>
            <w:shd w:val="clear" w:color="auto" w:fill="A6A6A6"/>
          </w:tcPr>
          <w:p w14:paraId="38FDC7DF" w14:textId="77777777" w:rsidR="00FE5849" w:rsidRPr="003B2028" w:rsidRDefault="00FE5849" w:rsidP="008E7F5A">
            <w:pPr>
              <w:jc w:val="center"/>
              <w:rPr>
                <w:rFonts w:ascii="Tahoma" w:eastAsia="Tahoma" w:hAnsi="Tahoma" w:cs="Tahoma"/>
                <w:sz w:val="20"/>
                <w:szCs w:val="20"/>
                <w:lang w:val="fr-CM"/>
              </w:rPr>
            </w:pPr>
          </w:p>
        </w:tc>
        <w:tc>
          <w:tcPr>
            <w:tcW w:w="236" w:type="dxa"/>
            <w:tcBorders>
              <w:top w:val="nil"/>
              <w:left w:val="single" w:sz="4" w:space="0" w:color="000000"/>
              <w:bottom w:val="single" w:sz="4" w:space="0" w:color="000000"/>
              <w:right w:val="single" w:sz="4" w:space="0" w:color="000000"/>
            </w:tcBorders>
            <w:shd w:val="clear" w:color="auto" w:fill="A6A6A6"/>
            <w:vAlign w:val="center"/>
          </w:tcPr>
          <w:p w14:paraId="7AE97EC4" w14:textId="77777777" w:rsidR="00FE5849" w:rsidRPr="003B2028" w:rsidRDefault="00FE5849" w:rsidP="008E7F5A">
            <w:pPr>
              <w:jc w:val="center"/>
              <w:rPr>
                <w:rFonts w:ascii="Tahoma" w:eastAsia="Tahoma" w:hAnsi="Tahoma" w:cs="Tahoma"/>
                <w:sz w:val="20"/>
                <w:szCs w:val="20"/>
                <w:lang w:val="fr-CM"/>
              </w:rPr>
            </w:pPr>
            <w:r w:rsidRPr="003B2028">
              <w:rPr>
                <w:rFonts w:ascii="Tahoma" w:eastAsia="Tahoma" w:hAnsi="Tahoma" w:cs="Tahoma"/>
                <w:sz w:val="20"/>
                <w:szCs w:val="20"/>
                <w:lang w:val="fr-CM"/>
              </w:rPr>
              <w:t> </w:t>
            </w:r>
          </w:p>
        </w:tc>
        <w:tc>
          <w:tcPr>
            <w:tcW w:w="6296" w:type="dxa"/>
            <w:tcBorders>
              <w:top w:val="nil"/>
              <w:left w:val="nil"/>
              <w:bottom w:val="single" w:sz="4" w:space="0" w:color="000000"/>
              <w:right w:val="single" w:sz="4" w:space="0" w:color="000000"/>
            </w:tcBorders>
            <w:shd w:val="clear" w:color="auto" w:fill="A6A6A6"/>
            <w:vAlign w:val="bottom"/>
          </w:tcPr>
          <w:p w14:paraId="6AB10D5A" w14:textId="77777777" w:rsidR="00FE5849" w:rsidRPr="006E1EA9" w:rsidRDefault="00FE5849" w:rsidP="008E7F5A">
            <w:pPr>
              <w:rPr>
                <w:rFonts w:ascii="Tahoma" w:eastAsia="Tahoma" w:hAnsi="Tahoma" w:cs="Tahoma"/>
                <w:b/>
                <w:sz w:val="20"/>
                <w:szCs w:val="20"/>
                <w:lang w:val="fr-CM"/>
              </w:rPr>
            </w:pPr>
            <w:r w:rsidRPr="006E1EA9">
              <w:rPr>
                <w:rFonts w:ascii="Tahoma" w:eastAsia="Tahoma" w:hAnsi="Tahoma" w:cs="Tahoma"/>
                <w:b/>
                <w:sz w:val="20"/>
                <w:szCs w:val="20"/>
                <w:lang w:val="fr-CM"/>
              </w:rPr>
              <w:t>Total I + II</w:t>
            </w:r>
          </w:p>
        </w:tc>
        <w:tc>
          <w:tcPr>
            <w:tcW w:w="1278" w:type="dxa"/>
            <w:gridSpan w:val="2"/>
            <w:tcBorders>
              <w:top w:val="nil"/>
              <w:left w:val="nil"/>
              <w:bottom w:val="single" w:sz="4" w:space="0" w:color="000000"/>
              <w:right w:val="single" w:sz="4" w:space="0" w:color="000000"/>
            </w:tcBorders>
            <w:shd w:val="clear" w:color="auto" w:fill="A6A6A6"/>
            <w:vAlign w:val="center"/>
          </w:tcPr>
          <w:p w14:paraId="255A221E" w14:textId="77777777" w:rsidR="00FE5849" w:rsidRPr="006E1EA9" w:rsidRDefault="00FE5849" w:rsidP="008E7F5A">
            <w:pPr>
              <w:rPr>
                <w:rFonts w:ascii="Tahoma" w:eastAsia="Tahoma" w:hAnsi="Tahoma" w:cs="Tahoma"/>
                <w:b/>
                <w:sz w:val="20"/>
                <w:szCs w:val="20"/>
                <w:lang w:val="fr-CM"/>
              </w:rPr>
            </w:pPr>
          </w:p>
        </w:tc>
        <w:tc>
          <w:tcPr>
            <w:tcW w:w="992" w:type="dxa"/>
            <w:tcBorders>
              <w:top w:val="nil"/>
              <w:left w:val="nil"/>
              <w:bottom w:val="single" w:sz="4" w:space="0" w:color="000000"/>
              <w:right w:val="single" w:sz="4" w:space="0" w:color="000000"/>
            </w:tcBorders>
            <w:shd w:val="clear" w:color="auto" w:fill="A6A6A6"/>
            <w:vAlign w:val="center"/>
          </w:tcPr>
          <w:p w14:paraId="0DDBAC5F" w14:textId="77777777" w:rsidR="00FE5849" w:rsidRPr="006E1EA9" w:rsidRDefault="00FE5849" w:rsidP="008E7F5A">
            <w:pPr>
              <w:rPr>
                <w:rFonts w:ascii="Tahoma" w:eastAsia="Tahoma" w:hAnsi="Tahoma" w:cs="Tahoma"/>
                <w:b/>
                <w:sz w:val="20"/>
                <w:szCs w:val="20"/>
                <w:lang w:val="fr-CM"/>
              </w:rPr>
            </w:pPr>
          </w:p>
        </w:tc>
        <w:tc>
          <w:tcPr>
            <w:tcW w:w="1480" w:type="dxa"/>
            <w:gridSpan w:val="3"/>
            <w:tcBorders>
              <w:top w:val="nil"/>
              <w:left w:val="nil"/>
              <w:bottom w:val="single" w:sz="4" w:space="0" w:color="000000"/>
              <w:right w:val="single" w:sz="4" w:space="0" w:color="000000"/>
            </w:tcBorders>
            <w:shd w:val="clear" w:color="auto" w:fill="A6A6A6"/>
            <w:vAlign w:val="center"/>
          </w:tcPr>
          <w:p w14:paraId="3F707953" w14:textId="53B71E97" w:rsidR="00FE5849" w:rsidRPr="006E1EA9" w:rsidRDefault="006E1EA9" w:rsidP="008E7F5A">
            <w:pPr>
              <w:jc w:val="right"/>
              <w:rPr>
                <w:rFonts w:ascii="Tahoma" w:eastAsia="Tahoma" w:hAnsi="Tahoma" w:cs="Tahoma"/>
                <w:b/>
                <w:sz w:val="20"/>
                <w:szCs w:val="20"/>
                <w:lang w:val="fr-CM"/>
              </w:rPr>
            </w:pPr>
            <w:r w:rsidRPr="006E1EA9">
              <w:rPr>
                <w:rFonts w:ascii="Tahoma" w:eastAsia="Tahoma" w:hAnsi="Tahoma" w:cs="Tahoma"/>
                <w:b/>
                <w:sz w:val="20"/>
                <w:szCs w:val="20"/>
                <w:lang w:val="fr-CM"/>
              </w:rPr>
              <w:t>14</w:t>
            </w:r>
            <w:r w:rsidR="00FE5849" w:rsidRPr="006E1EA9">
              <w:rPr>
                <w:rFonts w:ascii="Tahoma" w:eastAsia="Tahoma" w:hAnsi="Tahoma" w:cs="Tahoma"/>
                <w:b/>
                <w:sz w:val="20"/>
                <w:szCs w:val="20"/>
                <w:lang w:val="fr-CM"/>
              </w:rPr>
              <w:t>.</w:t>
            </w:r>
            <w:r w:rsidRPr="006E1EA9">
              <w:rPr>
                <w:rFonts w:ascii="Tahoma" w:eastAsia="Tahoma" w:hAnsi="Tahoma" w:cs="Tahoma"/>
                <w:b/>
                <w:sz w:val="20"/>
                <w:szCs w:val="20"/>
                <w:lang w:val="fr-CM"/>
              </w:rPr>
              <w:t>96</w:t>
            </w:r>
            <w:r w:rsidR="00FE5849" w:rsidRPr="006E1EA9">
              <w:rPr>
                <w:rFonts w:ascii="Tahoma" w:eastAsia="Tahoma" w:hAnsi="Tahoma" w:cs="Tahoma"/>
                <w:b/>
                <w:sz w:val="20"/>
                <w:szCs w:val="20"/>
                <w:lang w:val="fr-CM"/>
              </w:rPr>
              <w:t>0.000</w:t>
            </w:r>
          </w:p>
        </w:tc>
      </w:tr>
    </w:tbl>
    <w:p w14:paraId="548BC00E" w14:textId="77777777" w:rsidR="00FE5849" w:rsidRDefault="00FE5849" w:rsidP="00FE5849">
      <w:pPr>
        <w:contextualSpacing/>
        <w:rPr>
          <w:rFonts w:ascii="Tahoma" w:eastAsia="Tahoma" w:hAnsi="Tahoma" w:cs="Tahoma"/>
          <w:sz w:val="20"/>
          <w:szCs w:val="20"/>
          <w:lang w:val="fr-CM"/>
        </w:rPr>
      </w:pPr>
    </w:p>
    <w:p w14:paraId="33FAB086" w14:textId="77777777" w:rsidR="00AB19CC" w:rsidRDefault="00AB19CC" w:rsidP="00FE5849">
      <w:pPr>
        <w:contextualSpacing/>
        <w:rPr>
          <w:rFonts w:ascii="Tahoma" w:eastAsia="Tahoma" w:hAnsi="Tahoma" w:cs="Tahoma"/>
          <w:sz w:val="20"/>
          <w:szCs w:val="20"/>
          <w:lang w:val="fr-CM"/>
        </w:rPr>
      </w:pPr>
    </w:p>
    <w:p w14:paraId="1053C3A3" w14:textId="77777777" w:rsidR="00FE5849" w:rsidRPr="00AB19CC" w:rsidRDefault="00FE5849" w:rsidP="00D440CA">
      <w:pPr>
        <w:pStyle w:val="Paragraphedeliste"/>
        <w:numPr>
          <w:ilvl w:val="1"/>
          <w:numId w:val="42"/>
        </w:numPr>
        <w:spacing w:line="276" w:lineRule="auto"/>
        <w:contextualSpacing/>
        <w:rPr>
          <w:rFonts w:ascii="Tahoma" w:eastAsia="Tahoma" w:hAnsi="Tahoma" w:cs="Tahoma"/>
          <w:b/>
          <w:sz w:val="20"/>
          <w:szCs w:val="20"/>
          <w:lang w:val="fr-CM"/>
        </w:rPr>
      </w:pPr>
      <w:r w:rsidRPr="00AB19CC">
        <w:rPr>
          <w:rFonts w:ascii="Tahoma" w:eastAsia="Tahoma" w:hAnsi="Tahoma" w:cs="Tahoma"/>
          <w:b/>
          <w:sz w:val="20"/>
          <w:szCs w:val="20"/>
          <w:lang w:val="fr-CM"/>
        </w:rPr>
        <w:t>Définir un chronogramme de mise en œuvre</w:t>
      </w:r>
    </w:p>
    <w:p w14:paraId="788502ED" w14:textId="77777777" w:rsidR="00FE5849" w:rsidRPr="003B2028" w:rsidRDefault="00FE5849" w:rsidP="00FE5849">
      <w:pPr>
        <w:ind w:left="720" w:hanging="720"/>
        <w:rPr>
          <w:rFonts w:ascii="Tahoma" w:eastAsia="Tahoma" w:hAnsi="Tahoma" w:cs="Tahoma"/>
          <w:sz w:val="20"/>
          <w:szCs w:val="20"/>
          <w:lang w:val="fr-CM"/>
        </w:rPr>
      </w:pPr>
    </w:p>
    <w:tbl>
      <w:tblPr>
        <w:tblW w:w="10773" w:type="dxa"/>
        <w:jc w:val="center"/>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2"/>
        <w:gridCol w:w="1418"/>
        <w:gridCol w:w="1134"/>
        <w:gridCol w:w="1417"/>
        <w:gridCol w:w="1418"/>
        <w:gridCol w:w="1671"/>
        <w:gridCol w:w="1306"/>
        <w:gridCol w:w="1387"/>
      </w:tblGrid>
      <w:tr w:rsidR="00FE5849" w:rsidRPr="003B2028" w14:paraId="6D23B655" w14:textId="77777777" w:rsidTr="00082390">
        <w:trPr>
          <w:jc w:val="center"/>
        </w:trPr>
        <w:tc>
          <w:tcPr>
            <w:tcW w:w="1022" w:type="dxa"/>
            <w:tcBorders>
              <w:top w:val="single" w:sz="4" w:space="0" w:color="000000"/>
              <w:left w:val="single" w:sz="4" w:space="0" w:color="000000"/>
              <w:bottom w:val="single" w:sz="4" w:space="0" w:color="000000"/>
              <w:right w:val="single" w:sz="4" w:space="0" w:color="000000"/>
            </w:tcBorders>
            <w:vAlign w:val="center"/>
          </w:tcPr>
          <w:p w14:paraId="21CE3F93" w14:textId="77777777" w:rsidR="00FE5849" w:rsidRPr="00310E18" w:rsidRDefault="00FE5849" w:rsidP="00310E18">
            <w:pPr>
              <w:rPr>
                <w:rFonts w:ascii="Tahoma" w:eastAsia="Tahoma" w:hAnsi="Tahoma" w:cs="Tahoma"/>
                <w:b/>
                <w:sz w:val="20"/>
                <w:szCs w:val="20"/>
                <w:lang w:val="fr-CM"/>
              </w:rPr>
            </w:pPr>
            <w:r w:rsidRPr="00310E18">
              <w:rPr>
                <w:rFonts w:ascii="Tahoma" w:eastAsia="Tahoma" w:hAnsi="Tahoma" w:cs="Tahoma"/>
                <w:b/>
                <w:sz w:val="20"/>
                <w:szCs w:val="20"/>
                <w:lang w:val="fr-CM"/>
              </w:rPr>
              <w:t>Axe</w:t>
            </w:r>
          </w:p>
        </w:tc>
        <w:tc>
          <w:tcPr>
            <w:tcW w:w="1418" w:type="dxa"/>
            <w:tcBorders>
              <w:top w:val="single" w:sz="4" w:space="0" w:color="000000"/>
              <w:left w:val="single" w:sz="4" w:space="0" w:color="000000"/>
              <w:bottom w:val="single" w:sz="4" w:space="0" w:color="000000"/>
              <w:right w:val="single" w:sz="4" w:space="0" w:color="000000"/>
            </w:tcBorders>
            <w:vAlign w:val="center"/>
          </w:tcPr>
          <w:p w14:paraId="0069BF73" w14:textId="77777777" w:rsidR="00FE5849" w:rsidRPr="00310E18" w:rsidRDefault="00FE5849" w:rsidP="008E7F5A">
            <w:pPr>
              <w:rPr>
                <w:rFonts w:ascii="Tahoma" w:eastAsia="Tahoma" w:hAnsi="Tahoma" w:cs="Tahoma"/>
                <w:b/>
                <w:sz w:val="20"/>
                <w:szCs w:val="20"/>
                <w:lang w:val="fr-CM"/>
              </w:rPr>
            </w:pPr>
            <w:r w:rsidRPr="00310E18">
              <w:rPr>
                <w:rFonts w:ascii="Tahoma" w:eastAsia="Tahoma" w:hAnsi="Tahoma" w:cs="Tahoma"/>
                <w:b/>
                <w:sz w:val="18"/>
                <w:szCs w:val="20"/>
                <w:lang w:val="fr-CM"/>
              </w:rPr>
              <w:t>Convention de financement</w:t>
            </w:r>
          </w:p>
        </w:tc>
        <w:tc>
          <w:tcPr>
            <w:tcW w:w="1134" w:type="dxa"/>
            <w:tcBorders>
              <w:top w:val="single" w:sz="4" w:space="0" w:color="000000"/>
              <w:left w:val="single" w:sz="4" w:space="0" w:color="000000"/>
              <w:bottom w:val="single" w:sz="4" w:space="0" w:color="000000"/>
              <w:right w:val="single" w:sz="4" w:space="0" w:color="000000"/>
            </w:tcBorders>
            <w:vAlign w:val="center"/>
          </w:tcPr>
          <w:p w14:paraId="73E25878" w14:textId="77777777" w:rsidR="00FE5849" w:rsidRPr="00310E18" w:rsidRDefault="00FE5849" w:rsidP="008E7F5A">
            <w:pPr>
              <w:rPr>
                <w:rFonts w:ascii="Tahoma" w:eastAsia="Tahoma" w:hAnsi="Tahoma" w:cs="Tahoma"/>
                <w:b/>
                <w:sz w:val="20"/>
                <w:szCs w:val="20"/>
                <w:lang w:val="fr-CM"/>
              </w:rPr>
            </w:pPr>
            <w:r w:rsidRPr="00310E18">
              <w:rPr>
                <w:rFonts w:ascii="Tahoma" w:eastAsia="Tahoma" w:hAnsi="Tahoma" w:cs="Tahoma"/>
                <w:b/>
                <w:sz w:val="18"/>
                <w:szCs w:val="20"/>
                <w:lang w:val="fr-CM"/>
              </w:rPr>
              <w:t>Étude de faisabilité complète</w:t>
            </w:r>
          </w:p>
        </w:tc>
        <w:tc>
          <w:tcPr>
            <w:tcW w:w="1417" w:type="dxa"/>
            <w:tcBorders>
              <w:top w:val="single" w:sz="4" w:space="0" w:color="000000"/>
              <w:left w:val="single" w:sz="4" w:space="0" w:color="000000"/>
              <w:bottom w:val="single" w:sz="4" w:space="0" w:color="000000"/>
              <w:right w:val="single" w:sz="4" w:space="0" w:color="000000"/>
            </w:tcBorders>
            <w:vAlign w:val="center"/>
          </w:tcPr>
          <w:p w14:paraId="4D68EE8D" w14:textId="77777777" w:rsidR="00FE5849" w:rsidRPr="00310E18" w:rsidRDefault="00FE5849" w:rsidP="008E7F5A">
            <w:pPr>
              <w:rPr>
                <w:rFonts w:ascii="Tahoma" w:eastAsia="Tahoma" w:hAnsi="Tahoma" w:cs="Tahoma"/>
                <w:b/>
                <w:sz w:val="20"/>
                <w:szCs w:val="20"/>
                <w:lang w:val="fr-CM"/>
              </w:rPr>
            </w:pPr>
            <w:r w:rsidRPr="00310E18">
              <w:rPr>
                <w:rFonts w:ascii="Tahoma" w:eastAsia="Tahoma" w:hAnsi="Tahoma" w:cs="Tahoma"/>
                <w:b/>
                <w:sz w:val="20"/>
                <w:szCs w:val="20"/>
                <w:lang w:val="fr-CM"/>
              </w:rPr>
              <w:t>DAO</w:t>
            </w:r>
          </w:p>
          <w:p w14:paraId="4D94824B" w14:textId="77777777" w:rsidR="00FE5849" w:rsidRPr="00310E18" w:rsidRDefault="00FE5849" w:rsidP="008E7F5A">
            <w:pPr>
              <w:rPr>
                <w:rFonts w:ascii="Tahoma" w:eastAsia="Tahoma" w:hAnsi="Tahoma" w:cs="Tahoma"/>
                <w:b/>
                <w:sz w:val="20"/>
                <w:szCs w:val="20"/>
                <w:lang w:val="fr-CM"/>
              </w:rPr>
            </w:pPr>
            <w:r w:rsidRPr="00310E18">
              <w:rPr>
                <w:rFonts w:ascii="Tahoma" w:eastAsia="Tahoma" w:hAnsi="Tahoma" w:cs="Tahoma"/>
                <w:b/>
                <w:sz w:val="20"/>
                <w:szCs w:val="20"/>
                <w:lang w:val="fr-CM"/>
              </w:rPr>
              <w:t>Demande de cotation</w:t>
            </w:r>
          </w:p>
          <w:p w14:paraId="555766BD" w14:textId="77777777" w:rsidR="00FE5849" w:rsidRPr="00310E18" w:rsidRDefault="00FE5849" w:rsidP="008E7F5A">
            <w:pPr>
              <w:rPr>
                <w:rFonts w:ascii="Tahoma" w:eastAsia="Tahoma" w:hAnsi="Tahoma" w:cs="Tahoma"/>
                <w:b/>
                <w:sz w:val="20"/>
                <w:szCs w:val="20"/>
                <w:lang w:val="fr-CM"/>
              </w:rPr>
            </w:pPr>
            <w:r w:rsidRPr="00310E18">
              <w:rPr>
                <w:rFonts w:ascii="Tahoma" w:eastAsia="Tahoma" w:hAnsi="Tahoma" w:cs="Tahoma"/>
                <w:b/>
                <w:sz w:val="20"/>
                <w:szCs w:val="20"/>
                <w:lang w:val="fr-CM"/>
              </w:rPr>
              <w:t>Bon de commande</w:t>
            </w:r>
          </w:p>
        </w:tc>
        <w:tc>
          <w:tcPr>
            <w:tcW w:w="1418" w:type="dxa"/>
            <w:tcBorders>
              <w:top w:val="single" w:sz="4" w:space="0" w:color="000000"/>
              <w:left w:val="single" w:sz="4" w:space="0" w:color="000000"/>
              <w:bottom w:val="single" w:sz="4" w:space="0" w:color="000000"/>
              <w:right w:val="single" w:sz="4" w:space="0" w:color="000000"/>
            </w:tcBorders>
            <w:vAlign w:val="center"/>
          </w:tcPr>
          <w:p w14:paraId="150D454B" w14:textId="77777777" w:rsidR="00FE5849" w:rsidRPr="00310E18" w:rsidRDefault="00FE5849" w:rsidP="008E7F5A">
            <w:pPr>
              <w:rPr>
                <w:rFonts w:ascii="Tahoma" w:eastAsia="Tahoma" w:hAnsi="Tahoma" w:cs="Tahoma"/>
                <w:b/>
                <w:sz w:val="20"/>
                <w:szCs w:val="20"/>
                <w:lang w:val="fr-CM"/>
              </w:rPr>
            </w:pPr>
            <w:r w:rsidRPr="00310E18">
              <w:rPr>
                <w:rFonts w:ascii="Tahoma" w:eastAsia="Tahoma" w:hAnsi="Tahoma" w:cs="Tahoma"/>
                <w:b/>
                <w:sz w:val="20"/>
                <w:szCs w:val="20"/>
                <w:lang w:val="fr-CM"/>
              </w:rPr>
              <w:t>Différents Avis de non objection</w:t>
            </w:r>
          </w:p>
        </w:tc>
        <w:tc>
          <w:tcPr>
            <w:tcW w:w="1671" w:type="dxa"/>
            <w:tcBorders>
              <w:top w:val="single" w:sz="4" w:space="0" w:color="000000"/>
              <w:left w:val="single" w:sz="4" w:space="0" w:color="000000"/>
              <w:bottom w:val="single" w:sz="4" w:space="0" w:color="000000"/>
              <w:right w:val="single" w:sz="4" w:space="0" w:color="000000"/>
            </w:tcBorders>
            <w:vAlign w:val="center"/>
          </w:tcPr>
          <w:p w14:paraId="3927FF8D" w14:textId="77777777" w:rsidR="00FE5849" w:rsidRPr="00310E18" w:rsidRDefault="00FE5849" w:rsidP="008E7F5A">
            <w:pPr>
              <w:rPr>
                <w:rFonts w:ascii="Tahoma" w:eastAsia="Tahoma" w:hAnsi="Tahoma" w:cs="Tahoma"/>
                <w:b/>
                <w:sz w:val="20"/>
                <w:szCs w:val="20"/>
                <w:lang w:val="fr-CM"/>
              </w:rPr>
            </w:pPr>
            <w:r w:rsidRPr="00310E18">
              <w:rPr>
                <w:rFonts w:ascii="Tahoma" w:eastAsia="Tahoma" w:hAnsi="Tahoma" w:cs="Tahoma"/>
                <w:b/>
                <w:sz w:val="14"/>
                <w:szCs w:val="20"/>
                <w:lang w:val="fr-CM"/>
              </w:rPr>
              <w:t>Contractualisation</w:t>
            </w:r>
          </w:p>
        </w:tc>
        <w:tc>
          <w:tcPr>
            <w:tcW w:w="1306" w:type="dxa"/>
            <w:tcBorders>
              <w:top w:val="single" w:sz="4" w:space="0" w:color="000000"/>
              <w:left w:val="single" w:sz="4" w:space="0" w:color="000000"/>
              <w:bottom w:val="single" w:sz="4" w:space="0" w:color="000000"/>
              <w:right w:val="single" w:sz="4" w:space="0" w:color="000000"/>
            </w:tcBorders>
            <w:vAlign w:val="center"/>
          </w:tcPr>
          <w:p w14:paraId="4E838BA1" w14:textId="77777777" w:rsidR="00FE5849" w:rsidRPr="00310E18" w:rsidRDefault="00FE5849" w:rsidP="008E7F5A">
            <w:pPr>
              <w:rPr>
                <w:rFonts w:ascii="Tahoma" w:eastAsia="Tahoma" w:hAnsi="Tahoma" w:cs="Tahoma"/>
                <w:b/>
                <w:sz w:val="20"/>
                <w:szCs w:val="20"/>
                <w:lang w:val="fr-CM"/>
              </w:rPr>
            </w:pPr>
            <w:r w:rsidRPr="00310E18">
              <w:rPr>
                <w:rFonts w:ascii="Tahoma" w:eastAsia="Tahoma" w:hAnsi="Tahoma" w:cs="Tahoma"/>
                <w:b/>
                <w:sz w:val="20"/>
                <w:szCs w:val="20"/>
                <w:lang w:val="fr-CM"/>
              </w:rPr>
              <w:t>Exécution</w:t>
            </w:r>
          </w:p>
        </w:tc>
        <w:tc>
          <w:tcPr>
            <w:tcW w:w="1387" w:type="dxa"/>
            <w:tcBorders>
              <w:top w:val="single" w:sz="4" w:space="0" w:color="000000"/>
              <w:left w:val="single" w:sz="4" w:space="0" w:color="000000"/>
              <w:bottom w:val="single" w:sz="4" w:space="0" w:color="000000"/>
              <w:right w:val="single" w:sz="4" w:space="0" w:color="000000"/>
            </w:tcBorders>
            <w:vAlign w:val="center"/>
          </w:tcPr>
          <w:p w14:paraId="27907D4D" w14:textId="77777777" w:rsidR="00FE5849" w:rsidRPr="00310E18" w:rsidRDefault="00FE5849" w:rsidP="008E7F5A">
            <w:pPr>
              <w:rPr>
                <w:rFonts w:ascii="Tahoma" w:eastAsia="Tahoma" w:hAnsi="Tahoma" w:cs="Tahoma"/>
                <w:b/>
                <w:sz w:val="20"/>
                <w:szCs w:val="20"/>
                <w:lang w:val="fr-CM"/>
              </w:rPr>
            </w:pPr>
            <w:r w:rsidRPr="00310E18">
              <w:rPr>
                <w:rFonts w:ascii="Tahoma" w:eastAsia="Tahoma" w:hAnsi="Tahoma" w:cs="Tahoma"/>
                <w:b/>
                <w:sz w:val="20"/>
                <w:szCs w:val="20"/>
                <w:lang w:val="fr-CM"/>
              </w:rPr>
              <w:t>Paiement</w:t>
            </w:r>
          </w:p>
        </w:tc>
      </w:tr>
      <w:tr w:rsidR="00FE5849" w:rsidRPr="003B2028" w14:paraId="03B09177" w14:textId="77777777" w:rsidTr="00082390">
        <w:trPr>
          <w:trHeight w:val="1140"/>
          <w:jc w:val="center"/>
        </w:trPr>
        <w:tc>
          <w:tcPr>
            <w:tcW w:w="1022" w:type="dxa"/>
            <w:tcBorders>
              <w:top w:val="single" w:sz="4" w:space="0" w:color="000000"/>
              <w:left w:val="single" w:sz="4" w:space="0" w:color="000000"/>
              <w:bottom w:val="single" w:sz="4" w:space="0" w:color="000000"/>
              <w:right w:val="single" w:sz="4" w:space="0" w:color="000000"/>
            </w:tcBorders>
          </w:tcPr>
          <w:p w14:paraId="0E16C009"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Axe 1 investissement (80%)</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19D1D524"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Convention signée</w:t>
            </w:r>
          </w:p>
        </w:tc>
        <w:tc>
          <w:tcPr>
            <w:tcW w:w="1134" w:type="dxa"/>
            <w:tcBorders>
              <w:top w:val="single" w:sz="4" w:space="0" w:color="000000"/>
              <w:left w:val="single" w:sz="4" w:space="0" w:color="000000"/>
              <w:bottom w:val="single" w:sz="4" w:space="0" w:color="000000"/>
              <w:right w:val="single" w:sz="4" w:space="0" w:color="000000"/>
            </w:tcBorders>
            <w:vAlign w:val="center"/>
          </w:tcPr>
          <w:p w14:paraId="21EA7E94"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 xml:space="preserve">En cours </w:t>
            </w:r>
          </w:p>
        </w:tc>
        <w:tc>
          <w:tcPr>
            <w:tcW w:w="1417" w:type="dxa"/>
            <w:tcBorders>
              <w:top w:val="single" w:sz="4" w:space="0" w:color="000000"/>
              <w:left w:val="single" w:sz="4" w:space="0" w:color="000000"/>
              <w:bottom w:val="single" w:sz="4" w:space="0" w:color="000000"/>
              <w:right w:val="single" w:sz="4" w:space="0" w:color="000000"/>
            </w:tcBorders>
            <w:vAlign w:val="center"/>
          </w:tcPr>
          <w:p w14:paraId="3C06A598"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25 mai 2024</w:t>
            </w:r>
          </w:p>
        </w:tc>
        <w:tc>
          <w:tcPr>
            <w:tcW w:w="1418" w:type="dxa"/>
            <w:tcBorders>
              <w:top w:val="single" w:sz="4" w:space="0" w:color="000000"/>
              <w:left w:val="single" w:sz="4" w:space="0" w:color="000000"/>
              <w:bottom w:val="single" w:sz="4" w:space="0" w:color="000000"/>
              <w:right w:val="single" w:sz="4" w:space="0" w:color="000000"/>
            </w:tcBorders>
            <w:vAlign w:val="center"/>
          </w:tcPr>
          <w:p w14:paraId="660B8A0A"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30 mai 2024</w:t>
            </w:r>
          </w:p>
        </w:tc>
        <w:tc>
          <w:tcPr>
            <w:tcW w:w="1671" w:type="dxa"/>
            <w:tcBorders>
              <w:top w:val="single" w:sz="4" w:space="0" w:color="000000"/>
              <w:left w:val="single" w:sz="4" w:space="0" w:color="000000"/>
              <w:bottom w:val="single" w:sz="4" w:space="0" w:color="000000"/>
              <w:right w:val="single" w:sz="4" w:space="0" w:color="000000"/>
            </w:tcBorders>
            <w:vAlign w:val="center"/>
          </w:tcPr>
          <w:p w14:paraId="63BB88F5"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 xml:space="preserve">30 juin 2024 </w:t>
            </w:r>
          </w:p>
        </w:tc>
        <w:tc>
          <w:tcPr>
            <w:tcW w:w="1306" w:type="dxa"/>
            <w:tcBorders>
              <w:top w:val="single" w:sz="4" w:space="0" w:color="000000"/>
              <w:left w:val="single" w:sz="4" w:space="0" w:color="000000"/>
              <w:bottom w:val="single" w:sz="4" w:space="0" w:color="000000"/>
              <w:right w:val="single" w:sz="4" w:space="0" w:color="000000"/>
            </w:tcBorders>
            <w:vAlign w:val="center"/>
          </w:tcPr>
          <w:p w14:paraId="2C820B5A"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1er juillet 2024</w:t>
            </w:r>
          </w:p>
        </w:tc>
        <w:tc>
          <w:tcPr>
            <w:tcW w:w="1387" w:type="dxa"/>
            <w:tcBorders>
              <w:top w:val="single" w:sz="4" w:space="0" w:color="000000"/>
              <w:left w:val="single" w:sz="4" w:space="0" w:color="000000"/>
              <w:bottom w:val="single" w:sz="4" w:space="0" w:color="000000"/>
              <w:right w:val="single" w:sz="4" w:space="0" w:color="000000"/>
            </w:tcBorders>
            <w:vAlign w:val="center"/>
          </w:tcPr>
          <w:p w14:paraId="13FA4833"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 xml:space="preserve">30 septembre 2024 </w:t>
            </w:r>
          </w:p>
        </w:tc>
      </w:tr>
      <w:tr w:rsidR="00FE5849" w:rsidRPr="003B2028" w14:paraId="6C8BCAD7" w14:textId="77777777" w:rsidTr="00082390">
        <w:trPr>
          <w:trHeight w:val="1120"/>
          <w:jc w:val="center"/>
        </w:trPr>
        <w:tc>
          <w:tcPr>
            <w:tcW w:w="1022" w:type="dxa"/>
            <w:tcBorders>
              <w:top w:val="single" w:sz="4" w:space="0" w:color="000000"/>
              <w:left w:val="single" w:sz="4" w:space="0" w:color="000000"/>
              <w:bottom w:val="single" w:sz="4" w:space="0" w:color="000000"/>
              <w:right w:val="single" w:sz="4" w:space="0" w:color="000000"/>
            </w:tcBorders>
          </w:tcPr>
          <w:p w14:paraId="27C939E7"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Axe 2 Sensibilisation / formation 20%</w:t>
            </w: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6DBF2B2E" w14:textId="77777777" w:rsidR="00FE5849" w:rsidRPr="003B2028" w:rsidRDefault="00FE5849" w:rsidP="008E7F5A">
            <w:pPr>
              <w:widowControl w:val="0"/>
              <w:pBdr>
                <w:top w:val="nil"/>
                <w:left w:val="nil"/>
                <w:bottom w:val="nil"/>
                <w:right w:val="nil"/>
                <w:between w:val="nil"/>
              </w:pBdr>
              <w:rPr>
                <w:rFonts w:ascii="Tahoma" w:eastAsia="Tahoma" w:hAnsi="Tahoma" w:cs="Tahoma"/>
                <w:sz w:val="20"/>
                <w:szCs w:val="20"/>
                <w:lang w:val="fr-CM"/>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9E882DD"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 xml:space="preserve">En cours </w:t>
            </w:r>
          </w:p>
        </w:tc>
        <w:tc>
          <w:tcPr>
            <w:tcW w:w="1417" w:type="dxa"/>
            <w:tcBorders>
              <w:top w:val="single" w:sz="4" w:space="0" w:color="000000"/>
              <w:left w:val="single" w:sz="4" w:space="0" w:color="000000"/>
              <w:bottom w:val="single" w:sz="4" w:space="0" w:color="000000"/>
              <w:right w:val="single" w:sz="4" w:space="0" w:color="000000"/>
            </w:tcBorders>
            <w:vAlign w:val="center"/>
          </w:tcPr>
          <w:p w14:paraId="47F13B91"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25 mai 2024</w:t>
            </w:r>
          </w:p>
        </w:tc>
        <w:tc>
          <w:tcPr>
            <w:tcW w:w="1418" w:type="dxa"/>
            <w:tcBorders>
              <w:top w:val="single" w:sz="4" w:space="0" w:color="000000"/>
              <w:left w:val="single" w:sz="4" w:space="0" w:color="000000"/>
              <w:bottom w:val="single" w:sz="4" w:space="0" w:color="000000"/>
              <w:right w:val="single" w:sz="4" w:space="0" w:color="000000"/>
            </w:tcBorders>
            <w:vAlign w:val="center"/>
          </w:tcPr>
          <w:p w14:paraId="0C86F701"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30 mai 2024</w:t>
            </w:r>
          </w:p>
        </w:tc>
        <w:tc>
          <w:tcPr>
            <w:tcW w:w="1671" w:type="dxa"/>
            <w:tcBorders>
              <w:top w:val="single" w:sz="4" w:space="0" w:color="000000"/>
              <w:left w:val="single" w:sz="4" w:space="0" w:color="000000"/>
              <w:bottom w:val="single" w:sz="4" w:space="0" w:color="000000"/>
              <w:right w:val="single" w:sz="4" w:space="0" w:color="000000"/>
            </w:tcBorders>
            <w:vAlign w:val="center"/>
          </w:tcPr>
          <w:p w14:paraId="30BEA639"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30 juin 2024</w:t>
            </w:r>
          </w:p>
        </w:tc>
        <w:tc>
          <w:tcPr>
            <w:tcW w:w="1306" w:type="dxa"/>
            <w:tcBorders>
              <w:top w:val="single" w:sz="4" w:space="0" w:color="000000"/>
              <w:left w:val="single" w:sz="4" w:space="0" w:color="000000"/>
              <w:bottom w:val="single" w:sz="4" w:space="0" w:color="000000"/>
              <w:right w:val="single" w:sz="4" w:space="0" w:color="000000"/>
            </w:tcBorders>
            <w:vAlign w:val="center"/>
          </w:tcPr>
          <w:p w14:paraId="1CFBAFC7"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1er juillet 2024</w:t>
            </w:r>
          </w:p>
        </w:tc>
        <w:tc>
          <w:tcPr>
            <w:tcW w:w="1387" w:type="dxa"/>
            <w:tcBorders>
              <w:top w:val="single" w:sz="4" w:space="0" w:color="000000"/>
              <w:left w:val="single" w:sz="4" w:space="0" w:color="000000"/>
              <w:bottom w:val="single" w:sz="4" w:space="0" w:color="000000"/>
              <w:right w:val="single" w:sz="4" w:space="0" w:color="000000"/>
            </w:tcBorders>
            <w:vAlign w:val="center"/>
          </w:tcPr>
          <w:p w14:paraId="7E931B50" w14:textId="77777777" w:rsidR="00FE5849" w:rsidRPr="003B2028" w:rsidRDefault="00FE5849" w:rsidP="008E7F5A">
            <w:pPr>
              <w:rPr>
                <w:rFonts w:ascii="Tahoma" w:eastAsia="Tahoma" w:hAnsi="Tahoma" w:cs="Tahoma"/>
                <w:sz w:val="20"/>
                <w:szCs w:val="20"/>
                <w:lang w:val="fr-CM"/>
              </w:rPr>
            </w:pPr>
            <w:r w:rsidRPr="003B2028">
              <w:rPr>
                <w:rFonts w:ascii="Tahoma" w:eastAsia="Tahoma" w:hAnsi="Tahoma" w:cs="Tahoma"/>
                <w:sz w:val="20"/>
                <w:szCs w:val="20"/>
                <w:lang w:val="fr-CM"/>
              </w:rPr>
              <w:t>30 Juillet 2024</w:t>
            </w:r>
          </w:p>
        </w:tc>
      </w:tr>
    </w:tbl>
    <w:p w14:paraId="49F180D5" w14:textId="77777777" w:rsidR="00FE5849" w:rsidRPr="003B2028" w:rsidRDefault="00FE5849" w:rsidP="00FE5849">
      <w:pPr>
        <w:rPr>
          <w:rFonts w:ascii="Tahoma" w:eastAsia="Tahoma" w:hAnsi="Tahoma" w:cs="Tahoma"/>
          <w:sz w:val="20"/>
          <w:szCs w:val="20"/>
          <w:lang w:val="fr-CM"/>
        </w:rPr>
      </w:pPr>
    </w:p>
    <w:p w14:paraId="50E8466B" w14:textId="77777777" w:rsidR="00FE5849" w:rsidRPr="003B2028" w:rsidRDefault="00FE5849" w:rsidP="00D440CA">
      <w:pPr>
        <w:pStyle w:val="Paragraphedeliste"/>
        <w:numPr>
          <w:ilvl w:val="1"/>
          <w:numId w:val="42"/>
        </w:numPr>
        <w:spacing w:line="276" w:lineRule="auto"/>
        <w:contextualSpacing/>
        <w:rPr>
          <w:rFonts w:ascii="Tahoma" w:eastAsia="Tahoma" w:hAnsi="Tahoma" w:cs="Tahoma"/>
          <w:sz w:val="20"/>
          <w:szCs w:val="20"/>
          <w:lang w:val="fr-CM"/>
        </w:rPr>
      </w:pPr>
      <w:r w:rsidRPr="003B2028">
        <w:rPr>
          <w:rFonts w:ascii="Tahoma" w:eastAsia="Tahoma" w:hAnsi="Tahoma" w:cs="Tahoma"/>
          <w:sz w:val="20"/>
          <w:szCs w:val="20"/>
          <w:lang w:val="fr-CM"/>
        </w:rPr>
        <w:t>Stratégie de pérennisation du projet en 5 points ?</w:t>
      </w:r>
    </w:p>
    <w:p w14:paraId="79E244F1" w14:textId="77777777" w:rsidR="00FE5849" w:rsidRPr="003B2028" w:rsidRDefault="00FE5849" w:rsidP="00D440CA">
      <w:pPr>
        <w:numPr>
          <w:ilvl w:val="0"/>
          <w:numId w:val="40"/>
        </w:numPr>
        <w:spacing w:line="276" w:lineRule="auto"/>
        <w:contextualSpacing/>
        <w:jc w:val="both"/>
        <w:rPr>
          <w:rFonts w:ascii="Tahoma" w:eastAsia="Tahoma" w:hAnsi="Tahoma" w:cs="Tahoma"/>
          <w:sz w:val="20"/>
          <w:szCs w:val="20"/>
          <w:lang w:val="fr-CM"/>
        </w:rPr>
      </w:pPr>
      <w:bookmarkStart w:id="9" w:name="_2et92p0" w:colFirst="0" w:colLast="0"/>
      <w:bookmarkEnd w:id="9"/>
      <w:r w:rsidRPr="003B2028">
        <w:rPr>
          <w:rFonts w:ascii="Tahoma" w:eastAsia="Tahoma" w:hAnsi="Tahoma" w:cs="Tahoma"/>
          <w:sz w:val="20"/>
          <w:szCs w:val="20"/>
          <w:lang w:val="fr-CM"/>
        </w:rPr>
        <w:t>Développement des stratégies de suivi des activités au sein des associations féminines par la commune ;</w:t>
      </w:r>
    </w:p>
    <w:p w14:paraId="787BDC17" w14:textId="77777777" w:rsidR="00FE5849" w:rsidRPr="003B2028" w:rsidRDefault="00FE5849" w:rsidP="00D440CA">
      <w:pPr>
        <w:numPr>
          <w:ilvl w:val="0"/>
          <w:numId w:val="40"/>
        </w:numPr>
        <w:spacing w:line="276" w:lineRule="auto"/>
        <w:contextualSpacing/>
        <w:jc w:val="both"/>
        <w:rPr>
          <w:rFonts w:ascii="Tahoma" w:eastAsia="Tahoma" w:hAnsi="Tahoma" w:cs="Tahoma"/>
          <w:sz w:val="20"/>
          <w:szCs w:val="20"/>
          <w:lang w:val="fr-CM"/>
        </w:rPr>
      </w:pPr>
      <w:r w:rsidRPr="003B2028">
        <w:rPr>
          <w:rFonts w:ascii="Tahoma" w:eastAsia="Tahoma" w:hAnsi="Tahoma" w:cs="Tahoma"/>
          <w:sz w:val="20"/>
          <w:szCs w:val="20"/>
          <w:lang w:val="fr-CM"/>
        </w:rPr>
        <w:t>Solliciter l’accompagnement continue des autres sectoriels après la fin du projet (MINADER, MINSANTE et autres)</w:t>
      </w:r>
    </w:p>
    <w:p w14:paraId="42B75903" w14:textId="77777777" w:rsidR="00FE5849" w:rsidRPr="003B2028" w:rsidRDefault="00FE5849" w:rsidP="00D440CA">
      <w:pPr>
        <w:numPr>
          <w:ilvl w:val="0"/>
          <w:numId w:val="40"/>
        </w:numPr>
        <w:spacing w:line="276" w:lineRule="auto"/>
        <w:contextualSpacing/>
        <w:jc w:val="both"/>
        <w:rPr>
          <w:rFonts w:ascii="Tahoma" w:eastAsia="Tahoma" w:hAnsi="Tahoma" w:cs="Tahoma"/>
          <w:sz w:val="20"/>
          <w:szCs w:val="20"/>
          <w:lang w:val="fr-CM"/>
        </w:rPr>
      </w:pPr>
      <w:r w:rsidRPr="003B2028">
        <w:rPr>
          <w:rFonts w:ascii="Tahoma" w:eastAsia="Tahoma" w:hAnsi="Tahoma" w:cs="Tahoma"/>
          <w:sz w:val="20"/>
          <w:szCs w:val="20"/>
          <w:lang w:val="fr-CM"/>
        </w:rPr>
        <w:t xml:space="preserve">Implication effective de tous les acteurs et parties prenantes dans toutes les phases de mise en œuvre du projet ; </w:t>
      </w:r>
    </w:p>
    <w:p w14:paraId="0EDEAF45" w14:textId="77777777" w:rsidR="00FE5849" w:rsidRPr="003B2028" w:rsidRDefault="00FE5849" w:rsidP="00D440CA">
      <w:pPr>
        <w:numPr>
          <w:ilvl w:val="0"/>
          <w:numId w:val="40"/>
        </w:numPr>
        <w:spacing w:line="276" w:lineRule="auto"/>
        <w:contextualSpacing/>
        <w:jc w:val="both"/>
        <w:rPr>
          <w:rFonts w:ascii="Tahoma" w:eastAsia="Tahoma" w:hAnsi="Tahoma" w:cs="Tahoma"/>
          <w:sz w:val="20"/>
          <w:szCs w:val="20"/>
          <w:lang w:val="fr-CM"/>
        </w:rPr>
      </w:pPr>
      <w:r w:rsidRPr="003B2028">
        <w:rPr>
          <w:rFonts w:ascii="Tahoma" w:eastAsia="Tahoma" w:hAnsi="Tahoma" w:cs="Tahoma"/>
          <w:sz w:val="20"/>
          <w:szCs w:val="20"/>
          <w:lang w:val="fr-CM"/>
        </w:rPr>
        <w:t>Adhésion et une appropriation des actions du projet par les populations cibles ;</w:t>
      </w:r>
    </w:p>
    <w:p w14:paraId="0FF6A21E" w14:textId="77777777" w:rsidR="00FE5849" w:rsidRPr="003B2028" w:rsidRDefault="00FE5849" w:rsidP="00D440CA">
      <w:pPr>
        <w:numPr>
          <w:ilvl w:val="0"/>
          <w:numId w:val="40"/>
        </w:numPr>
        <w:spacing w:line="276" w:lineRule="auto"/>
        <w:contextualSpacing/>
        <w:jc w:val="both"/>
        <w:rPr>
          <w:rFonts w:ascii="Tahoma" w:eastAsia="Tahoma" w:hAnsi="Tahoma" w:cs="Tahoma"/>
          <w:sz w:val="20"/>
          <w:szCs w:val="20"/>
          <w:lang w:val="fr-CM"/>
        </w:rPr>
      </w:pPr>
      <w:r w:rsidRPr="003B2028">
        <w:rPr>
          <w:rFonts w:ascii="Tahoma" w:eastAsia="Tahoma" w:hAnsi="Tahoma" w:cs="Tahoma"/>
          <w:sz w:val="20"/>
          <w:szCs w:val="20"/>
          <w:lang w:val="fr-CM"/>
        </w:rPr>
        <w:t xml:space="preserve">Intégration des activités de suivi post-projet dans les plans annuels et des budgets communaux ; </w:t>
      </w:r>
    </w:p>
    <w:p w14:paraId="03B60748" w14:textId="77777777" w:rsidR="00FE5849" w:rsidRPr="003B2028" w:rsidRDefault="00FE5849" w:rsidP="00D440CA">
      <w:pPr>
        <w:numPr>
          <w:ilvl w:val="0"/>
          <w:numId w:val="40"/>
        </w:numPr>
        <w:spacing w:line="276" w:lineRule="auto"/>
        <w:contextualSpacing/>
        <w:jc w:val="both"/>
        <w:rPr>
          <w:rFonts w:ascii="Tahoma" w:eastAsia="Tahoma" w:hAnsi="Tahoma" w:cs="Tahoma"/>
          <w:sz w:val="20"/>
          <w:szCs w:val="20"/>
          <w:lang w:val="fr-CM"/>
        </w:rPr>
      </w:pPr>
      <w:r w:rsidRPr="003B2028">
        <w:rPr>
          <w:rFonts w:ascii="Tahoma" w:eastAsia="Tahoma" w:hAnsi="Tahoma" w:cs="Tahoma"/>
          <w:sz w:val="20"/>
          <w:szCs w:val="20"/>
          <w:lang w:val="fr-CM"/>
        </w:rPr>
        <w:t>Partenariat avec les associations des femmes ;</w:t>
      </w:r>
    </w:p>
    <w:p w14:paraId="79421956" w14:textId="77777777" w:rsidR="00FE5849" w:rsidRPr="003B2028" w:rsidRDefault="00FE5849" w:rsidP="00D440CA">
      <w:pPr>
        <w:numPr>
          <w:ilvl w:val="0"/>
          <w:numId w:val="40"/>
        </w:numPr>
        <w:spacing w:line="276" w:lineRule="auto"/>
        <w:contextualSpacing/>
        <w:jc w:val="both"/>
        <w:rPr>
          <w:rFonts w:ascii="Tahoma" w:eastAsia="Tahoma" w:hAnsi="Tahoma" w:cs="Tahoma"/>
          <w:sz w:val="20"/>
          <w:szCs w:val="20"/>
          <w:lang w:val="fr-CM"/>
        </w:rPr>
      </w:pPr>
      <w:r w:rsidRPr="003B2028">
        <w:rPr>
          <w:rFonts w:ascii="Tahoma" w:eastAsia="Tahoma" w:hAnsi="Tahoma" w:cs="Tahoma"/>
          <w:sz w:val="20"/>
          <w:szCs w:val="20"/>
          <w:lang w:val="fr-CM"/>
        </w:rPr>
        <w:t>Recherche des partenariats avec d’autres partenaires technico-financiers.</w:t>
      </w:r>
    </w:p>
    <w:p w14:paraId="66CD52FC" w14:textId="77777777" w:rsidR="004D7AC7" w:rsidRPr="002C0D2A" w:rsidRDefault="00573481">
      <w:pPr>
        <w:rPr>
          <w:rFonts w:ascii="Arial Narrow" w:hAnsi="Arial Narrow"/>
          <w:b/>
          <w:color w:val="00B050"/>
        </w:rPr>
      </w:pPr>
      <w:r>
        <w:rPr>
          <w:rFonts w:ascii="Arial Narrow" w:hAnsi="Arial Narrow"/>
          <w:b/>
          <w:color w:val="00B050"/>
        </w:rPr>
        <w:br w:type="page"/>
      </w:r>
    </w:p>
    <w:p w14:paraId="6DF57BB0" w14:textId="091C8A8A" w:rsidR="00EE1DDE" w:rsidRPr="004E622A" w:rsidRDefault="009D72A7" w:rsidP="00EE1DDE">
      <w:pPr>
        <w:pStyle w:val="Corpsdetexte"/>
        <w:rPr>
          <w:rFonts w:ascii="Arial Narrow" w:hAnsi="Arial Narrow"/>
          <w:lang w:val="fr-FR"/>
        </w:rPr>
      </w:pPr>
      <w:r w:rsidRPr="009D72A7">
        <w:rPr>
          <w:rFonts w:ascii="Arial Narrow" w:hAnsi="Arial Narrow" w:cs="Tahoma"/>
          <w:b/>
          <w:bCs/>
          <w:noProof/>
          <w:spacing w:val="-100"/>
          <w:sz w:val="36"/>
          <w:szCs w:val="36"/>
          <w:lang w:val="fr-FR"/>
        </w:rPr>
        <w:lastRenderedPageBreak/>
        <mc:AlternateContent>
          <mc:Choice Requires="wps">
            <w:drawing>
              <wp:anchor distT="0" distB="0" distL="114300" distR="114300" simplePos="0" relativeHeight="251741696" behindDoc="0" locked="0" layoutInCell="1" allowOverlap="1" wp14:anchorId="428D1B0C" wp14:editId="5EC8532E">
                <wp:simplePos x="0" y="0"/>
                <wp:positionH relativeFrom="column">
                  <wp:posOffset>4322445</wp:posOffset>
                </wp:positionH>
                <wp:positionV relativeFrom="paragraph">
                  <wp:posOffset>-207010</wp:posOffset>
                </wp:positionV>
                <wp:extent cx="2514600" cy="1440815"/>
                <wp:effectExtent l="0" t="0" r="0" b="6985"/>
                <wp:wrapNone/>
                <wp:docPr id="947091314" name="Rectangle 947091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44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B9F6A9" w14:textId="77777777" w:rsidR="00994BD1" w:rsidRPr="00CE68E9" w:rsidRDefault="00994BD1" w:rsidP="009D72A7">
                            <w:pPr>
                              <w:jc w:val="center"/>
                              <w:rPr>
                                <w:rFonts w:ascii="Arial Narrow" w:hAnsi="Arial Narrow"/>
                                <w:b/>
                                <w:sz w:val="18"/>
                                <w:szCs w:val="18"/>
                                <w:lang w:val="en-GB"/>
                              </w:rPr>
                            </w:pPr>
                            <w:smartTag w:uri="urn:schemas-microsoft-com:office:smarttags" w:element="place">
                              <w:smartTag w:uri="urn:schemas-microsoft-com:office:smarttags" w:element="PlaceType">
                                <w:r w:rsidRPr="00CE68E9">
                                  <w:rPr>
                                    <w:rFonts w:ascii="Arial Narrow" w:hAnsi="Arial Narrow"/>
                                    <w:b/>
                                    <w:sz w:val="18"/>
                                    <w:szCs w:val="18"/>
                                    <w:lang w:val="en-GB"/>
                                  </w:rPr>
                                  <w:t>REPUBLIC</w:t>
                                </w:r>
                              </w:smartTag>
                              <w:r w:rsidRPr="00CE68E9">
                                <w:rPr>
                                  <w:rFonts w:ascii="Arial Narrow" w:hAnsi="Arial Narrow"/>
                                  <w:b/>
                                  <w:sz w:val="18"/>
                                  <w:szCs w:val="18"/>
                                  <w:lang w:val="en-GB"/>
                                </w:rPr>
                                <w:t xml:space="preserve"> OF </w:t>
                              </w:r>
                              <w:smartTag w:uri="urn:schemas-microsoft-com:office:smarttags" w:element="PlaceName">
                                <w:r w:rsidRPr="00CE68E9">
                                  <w:rPr>
                                    <w:rFonts w:ascii="Arial Narrow" w:hAnsi="Arial Narrow"/>
                                    <w:b/>
                                    <w:sz w:val="18"/>
                                    <w:szCs w:val="18"/>
                                    <w:lang w:val="en-GB"/>
                                  </w:rPr>
                                  <w:t>CAMEROON</w:t>
                                </w:r>
                              </w:smartTag>
                            </w:smartTag>
                          </w:p>
                          <w:p w14:paraId="083886D1" w14:textId="77777777" w:rsidR="00994BD1" w:rsidRPr="00CE68E9" w:rsidRDefault="00994BD1" w:rsidP="009D72A7">
                            <w:pPr>
                              <w:jc w:val="center"/>
                              <w:rPr>
                                <w:rFonts w:ascii="Arial Narrow" w:hAnsi="Arial Narrow"/>
                                <w:b/>
                                <w:sz w:val="18"/>
                                <w:szCs w:val="18"/>
                                <w:lang w:val="en-GB"/>
                              </w:rPr>
                            </w:pPr>
                            <w:r w:rsidRPr="00CE68E9">
                              <w:rPr>
                                <w:rFonts w:ascii="Arial Narrow" w:hAnsi="Arial Narrow"/>
                                <w:b/>
                                <w:sz w:val="18"/>
                                <w:szCs w:val="18"/>
                                <w:lang w:val="en-GB"/>
                              </w:rPr>
                              <w:t>Peace-Work- Fatherland</w:t>
                            </w:r>
                          </w:p>
                          <w:p w14:paraId="7B98B618" w14:textId="77777777" w:rsidR="00994BD1" w:rsidRPr="00CE68E9" w:rsidRDefault="00994BD1" w:rsidP="009D72A7">
                            <w:pPr>
                              <w:jc w:val="center"/>
                              <w:rPr>
                                <w:rFonts w:ascii="Arial Narrow" w:hAnsi="Arial Narrow"/>
                                <w:b/>
                                <w:sz w:val="18"/>
                                <w:szCs w:val="18"/>
                                <w:lang w:val="en-GB"/>
                              </w:rPr>
                            </w:pPr>
                            <w:r w:rsidRPr="00CE68E9">
                              <w:rPr>
                                <w:rFonts w:ascii="Arial Narrow" w:hAnsi="Arial Narrow"/>
                                <w:b/>
                                <w:sz w:val="18"/>
                                <w:szCs w:val="18"/>
                                <w:lang w:val="en-GB"/>
                              </w:rPr>
                              <w:t>***********</w:t>
                            </w:r>
                          </w:p>
                          <w:p w14:paraId="2C8EC370" w14:textId="77777777" w:rsidR="00994BD1" w:rsidRPr="00CE68E9" w:rsidRDefault="00994BD1" w:rsidP="009D72A7">
                            <w:pPr>
                              <w:jc w:val="center"/>
                              <w:rPr>
                                <w:rFonts w:ascii="Arial Narrow" w:hAnsi="Arial Narrow"/>
                                <w:b/>
                                <w:sz w:val="18"/>
                                <w:szCs w:val="18"/>
                                <w:lang w:val="en-GB"/>
                              </w:rPr>
                            </w:pPr>
                            <w:r w:rsidRPr="00CE68E9">
                              <w:rPr>
                                <w:rFonts w:ascii="Arial Narrow" w:hAnsi="Arial Narrow"/>
                                <w:b/>
                                <w:sz w:val="18"/>
                                <w:szCs w:val="18"/>
                                <w:lang w:val="en-GB"/>
                              </w:rPr>
                              <w:t>EAST REGION</w:t>
                            </w:r>
                          </w:p>
                          <w:p w14:paraId="7BEC57F5" w14:textId="77777777" w:rsidR="00994BD1" w:rsidRPr="00CE68E9" w:rsidRDefault="00994BD1" w:rsidP="009D72A7">
                            <w:pPr>
                              <w:jc w:val="center"/>
                              <w:rPr>
                                <w:rFonts w:ascii="Arial Narrow" w:hAnsi="Arial Narrow"/>
                                <w:b/>
                                <w:sz w:val="18"/>
                                <w:szCs w:val="18"/>
                                <w:lang w:val="en-GB"/>
                              </w:rPr>
                            </w:pPr>
                            <w:r w:rsidRPr="00CE68E9">
                              <w:rPr>
                                <w:rFonts w:ascii="Arial Narrow" w:hAnsi="Arial Narrow"/>
                                <w:b/>
                                <w:sz w:val="18"/>
                                <w:szCs w:val="18"/>
                                <w:lang w:val="en-GB"/>
                              </w:rPr>
                              <w:t>*********</w:t>
                            </w:r>
                          </w:p>
                          <w:p w14:paraId="34F73BA7" w14:textId="77777777" w:rsidR="00994BD1" w:rsidRPr="00CE68E9" w:rsidRDefault="00994BD1" w:rsidP="009D72A7">
                            <w:pPr>
                              <w:jc w:val="center"/>
                              <w:rPr>
                                <w:rFonts w:ascii="Arial Narrow" w:hAnsi="Arial Narrow"/>
                                <w:b/>
                                <w:sz w:val="18"/>
                                <w:szCs w:val="18"/>
                                <w:lang w:val="en-GB"/>
                              </w:rPr>
                            </w:pPr>
                            <w:r w:rsidRPr="00CE68E9">
                              <w:rPr>
                                <w:rFonts w:ascii="Arial Narrow" w:hAnsi="Arial Narrow"/>
                                <w:b/>
                                <w:sz w:val="18"/>
                                <w:szCs w:val="18"/>
                                <w:lang w:val="en-GB"/>
                              </w:rPr>
                              <w:t>LOM AND DJEREM DIVISION</w:t>
                            </w:r>
                          </w:p>
                          <w:p w14:paraId="0BB85402" w14:textId="77777777" w:rsidR="00994BD1" w:rsidRPr="00CE68E9" w:rsidRDefault="00994BD1" w:rsidP="009D72A7">
                            <w:pPr>
                              <w:jc w:val="center"/>
                              <w:rPr>
                                <w:rFonts w:ascii="Arial Narrow" w:hAnsi="Arial Narrow"/>
                                <w:b/>
                                <w:sz w:val="18"/>
                                <w:szCs w:val="18"/>
                                <w:lang w:val="en-GB"/>
                              </w:rPr>
                            </w:pPr>
                            <w:r w:rsidRPr="00CE68E9">
                              <w:rPr>
                                <w:rFonts w:ascii="Arial Narrow" w:hAnsi="Arial Narrow"/>
                                <w:b/>
                                <w:sz w:val="18"/>
                                <w:szCs w:val="18"/>
                                <w:lang w:val="en-GB"/>
                              </w:rPr>
                              <w:t>**********</w:t>
                            </w:r>
                          </w:p>
                          <w:p w14:paraId="397B7824" w14:textId="77777777" w:rsidR="00994BD1" w:rsidRPr="00CE68E9" w:rsidRDefault="00994BD1" w:rsidP="009D72A7">
                            <w:pPr>
                              <w:jc w:val="center"/>
                              <w:rPr>
                                <w:rFonts w:ascii="Arial Narrow" w:hAnsi="Arial Narrow"/>
                                <w:b/>
                                <w:sz w:val="18"/>
                                <w:szCs w:val="18"/>
                                <w:lang w:val="en-GB"/>
                              </w:rPr>
                            </w:pPr>
                            <w:r w:rsidRPr="00CE68E9">
                              <w:rPr>
                                <w:rFonts w:ascii="Arial Narrow" w:hAnsi="Arial Narrow"/>
                                <w:b/>
                                <w:sz w:val="18"/>
                                <w:szCs w:val="18"/>
                                <w:lang w:val="en-GB"/>
                              </w:rPr>
                              <w:t>BERTOUA ONE-SUB- DIVISION COUNCIL</w:t>
                            </w:r>
                          </w:p>
                          <w:p w14:paraId="50BCC562" w14:textId="77777777" w:rsidR="00994BD1" w:rsidRPr="00CE68E9" w:rsidRDefault="00994BD1" w:rsidP="009D72A7">
                            <w:pPr>
                              <w:jc w:val="center"/>
                              <w:rPr>
                                <w:rFonts w:ascii="Arial Narrow" w:hAnsi="Arial Narrow"/>
                                <w:b/>
                                <w:sz w:val="18"/>
                                <w:szCs w:val="18"/>
                                <w:lang w:val="en-GB"/>
                              </w:rPr>
                            </w:pPr>
                            <w:r w:rsidRPr="00CE68E9">
                              <w:rPr>
                                <w:rFonts w:ascii="Arial Narrow" w:hAnsi="Arial Narrow"/>
                                <w:b/>
                                <w:sz w:val="18"/>
                                <w:szCs w:val="18"/>
                                <w:lang w:val="en-GB"/>
                              </w:rPr>
                              <w:t>************</w:t>
                            </w:r>
                          </w:p>
                          <w:p w14:paraId="74ED254D" w14:textId="77777777" w:rsidR="00994BD1" w:rsidRPr="00CE68E9" w:rsidRDefault="00994BD1" w:rsidP="009D72A7">
                            <w:pPr>
                              <w:jc w:val="center"/>
                              <w:rPr>
                                <w:rFonts w:ascii="Arial Narrow" w:hAnsi="Arial Narrow"/>
                                <w:b/>
                                <w:sz w:val="18"/>
                                <w:szCs w:val="18"/>
                                <w:lang w:val="en-GB"/>
                              </w:rPr>
                            </w:pPr>
                            <w:r w:rsidRPr="00CE68E9">
                              <w:rPr>
                                <w:rFonts w:ascii="Arial Narrow" w:hAnsi="Arial Narrow"/>
                                <w:b/>
                                <w:sz w:val="18"/>
                                <w:szCs w:val="18"/>
                                <w:lang w:val="en-GB"/>
                              </w:rPr>
                              <w:t>GENERAL SECRETARY</w:t>
                            </w:r>
                          </w:p>
                          <w:p w14:paraId="48BCFFF8" w14:textId="77777777" w:rsidR="00994BD1" w:rsidRPr="00CE68E9" w:rsidRDefault="00994BD1" w:rsidP="009D72A7">
                            <w:pPr>
                              <w:jc w:val="center"/>
                              <w:rPr>
                                <w:rFonts w:ascii="Arial Narrow" w:hAnsi="Arial Narrow"/>
                                <w:b/>
                                <w:color w:val="333333"/>
                                <w:sz w:val="18"/>
                                <w:szCs w:val="18"/>
                                <w:lang w:val="en-GB"/>
                              </w:rPr>
                            </w:pPr>
                            <w:r w:rsidRPr="00CE68E9">
                              <w:rPr>
                                <w:rFonts w:ascii="Arial Narrow" w:hAnsi="Arial Narrow"/>
                                <w:b/>
                                <w:sz w:val="18"/>
                                <w:szCs w:val="18"/>
                                <w:lang w:val="en-GB"/>
                              </w:rPr>
                              <w:t>***********</w:t>
                            </w:r>
                          </w:p>
                          <w:p w14:paraId="15B4B6D2" w14:textId="77777777" w:rsidR="00994BD1" w:rsidRPr="00CE68E9" w:rsidRDefault="00994BD1" w:rsidP="009D72A7">
                            <w:pPr>
                              <w:jc w:val="center"/>
                              <w:rPr>
                                <w:rFonts w:ascii="Arial Narrow" w:hAnsi="Arial Narrow"/>
                                <w:b/>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7091314" o:spid="_x0000_s1073" style="position:absolute;left:0;text-align:left;margin-left:340.35pt;margin-top:-16.3pt;width:198pt;height:113.4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" stroked="f">
                <v:textbox>
                  <w:txbxContent>
                    <w:p w14:paraId="5BB9F6A9" w14:textId="77777777" w:rsidR="00994BD1" w:rsidRPr="00CE68E9" w:rsidRDefault="00994BD1" w:rsidP="009D72A7">
                      <w:pPr>
                        <w:jc w:val="center"/>
                        <w:rPr>
                          <w:rFonts w:ascii="Arial Narrow" w:hAnsi="Arial Narrow"/>
                          <w:b/>
                          <w:sz w:val="18"/>
                          <w:szCs w:val="18"/>
                          <w:lang w:val="en-GB"/>
                        </w:rPr>
                      </w:pPr>
                      <w:smartTag w:uri="urn:schemas-microsoft-com:office:smarttags" w:element="place">
                        <w:smartTag w:uri="urn:schemas-microsoft-com:office:smarttags" w:element="PlaceType">
                          <w:r w:rsidRPr="00CE68E9">
                            <w:rPr>
                              <w:rFonts w:ascii="Arial Narrow" w:hAnsi="Arial Narrow"/>
                              <w:b/>
                              <w:sz w:val="18"/>
                              <w:szCs w:val="18"/>
                              <w:lang w:val="en-GB"/>
                            </w:rPr>
                            <w:t>REPUBLIC</w:t>
                          </w:r>
                        </w:smartTag>
                        <w:r w:rsidRPr="00CE68E9">
                          <w:rPr>
                            <w:rFonts w:ascii="Arial Narrow" w:hAnsi="Arial Narrow"/>
                            <w:b/>
                            <w:sz w:val="18"/>
                            <w:szCs w:val="18"/>
                            <w:lang w:val="en-GB"/>
                          </w:rPr>
                          <w:t xml:space="preserve"> OF </w:t>
                        </w:r>
                        <w:smartTag w:uri="urn:schemas-microsoft-com:office:smarttags" w:element="PlaceName">
                          <w:r w:rsidRPr="00CE68E9">
                            <w:rPr>
                              <w:rFonts w:ascii="Arial Narrow" w:hAnsi="Arial Narrow"/>
                              <w:b/>
                              <w:sz w:val="18"/>
                              <w:szCs w:val="18"/>
                              <w:lang w:val="en-GB"/>
                            </w:rPr>
                            <w:t>CAMEROON</w:t>
                          </w:r>
                        </w:smartTag>
                      </w:smartTag>
                    </w:p>
                    <w:p w14:paraId="083886D1" w14:textId="77777777" w:rsidR="00994BD1" w:rsidRPr="00CE68E9" w:rsidRDefault="00994BD1" w:rsidP="009D72A7">
                      <w:pPr>
                        <w:jc w:val="center"/>
                        <w:rPr>
                          <w:rFonts w:ascii="Arial Narrow" w:hAnsi="Arial Narrow"/>
                          <w:b/>
                          <w:sz w:val="18"/>
                          <w:szCs w:val="18"/>
                          <w:lang w:val="en-GB"/>
                        </w:rPr>
                      </w:pPr>
                      <w:r w:rsidRPr="00CE68E9">
                        <w:rPr>
                          <w:rFonts w:ascii="Arial Narrow" w:hAnsi="Arial Narrow"/>
                          <w:b/>
                          <w:sz w:val="18"/>
                          <w:szCs w:val="18"/>
                          <w:lang w:val="en-GB"/>
                        </w:rPr>
                        <w:t>Peace-Work- Fatherland</w:t>
                      </w:r>
                    </w:p>
                    <w:p w14:paraId="7B98B618" w14:textId="77777777" w:rsidR="00994BD1" w:rsidRPr="00CE68E9" w:rsidRDefault="00994BD1" w:rsidP="009D72A7">
                      <w:pPr>
                        <w:jc w:val="center"/>
                        <w:rPr>
                          <w:rFonts w:ascii="Arial Narrow" w:hAnsi="Arial Narrow"/>
                          <w:b/>
                          <w:sz w:val="18"/>
                          <w:szCs w:val="18"/>
                          <w:lang w:val="en-GB"/>
                        </w:rPr>
                      </w:pPr>
                      <w:r w:rsidRPr="00CE68E9">
                        <w:rPr>
                          <w:rFonts w:ascii="Arial Narrow" w:hAnsi="Arial Narrow"/>
                          <w:b/>
                          <w:sz w:val="18"/>
                          <w:szCs w:val="18"/>
                          <w:lang w:val="en-GB"/>
                        </w:rPr>
                        <w:t>***********</w:t>
                      </w:r>
                    </w:p>
                    <w:p w14:paraId="2C8EC370" w14:textId="77777777" w:rsidR="00994BD1" w:rsidRPr="00CE68E9" w:rsidRDefault="00994BD1" w:rsidP="009D72A7">
                      <w:pPr>
                        <w:jc w:val="center"/>
                        <w:rPr>
                          <w:rFonts w:ascii="Arial Narrow" w:hAnsi="Arial Narrow"/>
                          <w:b/>
                          <w:sz w:val="18"/>
                          <w:szCs w:val="18"/>
                          <w:lang w:val="en-GB"/>
                        </w:rPr>
                      </w:pPr>
                      <w:r w:rsidRPr="00CE68E9">
                        <w:rPr>
                          <w:rFonts w:ascii="Arial Narrow" w:hAnsi="Arial Narrow"/>
                          <w:b/>
                          <w:sz w:val="18"/>
                          <w:szCs w:val="18"/>
                          <w:lang w:val="en-GB"/>
                        </w:rPr>
                        <w:t>EAST REGION</w:t>
                      </w:r>
                    </w:p>
                    <w:p w14:paraId="7BEC57F5" w14:textId="77777777" w:rsidR="00994BD1" w:rsidRPr="00CE68E9" w:rsidRDefault="00994BD1" w:rsidP="009D72A7">
                      <w:pPr>
                        <w:jc w:val="center"/>
                        <w:rPr>
                          <w:rFonts w:ascii="Arial Narrow" w:hAnsi="Arial Narrow"/>
                          <w:b/>
                          <w:sz w:val="18"/>
                          <w:szCs w:val="18"/>
                          <w:lang w:val="en-GB"/>
                        </w:rPr>
                      </w:pPr>
                      <w:r w:rsidRPr="00CE68E9">
                        <w:rPr>
                          <w:rFonts w:ascii="Arial Narrow" w:hAnsi="Arial Narrow"/>
                          <w:b/>
                          <w:sz w:val="18"/>
                          <w:szCs w:val="18"/>
                          <w:lang w:val="en-GB"/>
                        </w:rPr>
                        <w:t>*********</w:t>
                      </w:r>
                    </w:p>
                    <w:p w14:paraId="34F73BA7" w14:textId="77777777" w:rsidR="00994BD1" w:rsidRPr="00CE68E9" w:rsidRDefault="00994BD1" w:rsidP="009D72A7">
                      <w:pPr>
                        <w:jc w:val="center"/>
                        <w:rPr>
                          <w:rFonts w:ascii="Arial Narrow" w:hAnsi="Arial Narrow"/>
                          <w:b/>
                          <w:sz w:val="18"/>
                          <w:szCs w:val="18"/>
                          <w:lang w:val="en-GB"/>
                        </w:rPr>
                      </w:pPr>
                      <w:r w:rsidRPr="00CE68E9">
                        <w:rPr>
                          <w:rFonts w:ascii="Arial Narrow" w:hAnsi="Arial Narrow"/>
                          <w:b/>
                          <w:sz w:val="18"/>
                          <w:szCs w:val="18"/>
                          <w:lang w:val="en-GB"/>
                        </w:rPr>
                        <w:t>LOM AND DJEREM DIVISION</w:t>
                      </w:r>
                    </w:p>
                    <w:p w14:paraId="0BB85402" w14:textId="77777777" w:rsidR="00994BD1" w:rsidRPr="00CE68E9" w:rsidRDefault="00994BD1" w:rsidP="009D72A7">
                      <w:pPr>
                        <w:jc w:val="center"/>
                        <w:rPr>
                          <w:rFonts w:ascii="Arial Narrow" w:hAnsi="Arial Narrow"/>
                          <w:b/>
                          <w:sz w:val="18"/>
                          <w:szCs w:val="18"/>
                          <w:lang w:val="en-GB"/>
                        </w:rPr>
                      </w:pPr>
                      <w:r w:rsidRPr="00CE68E9">
                        <w:rPr>
                          <w:rFonts w:ascii="Arial Narrow" w:hAnsi="Arial Narrow"/>
                          <w:b/>
                          <w:sz w:val="18"/>
                          <w:szCs w:val="18"/>
                          <w:lang w:val="en-GB"/>
                        </w:rPr>
                        <w:t>**********</w:t>
                      </w:r>
                    </w:p>
                    <w:p w14:paraId="397B7824" w14:textId="77777777" w:rsidR="00994BD1" w:rsidRPr="00CE68E9" w:rsidRDefault="00994BD1" w:rsidP="009D72A7">
                      <w:pPr>
                        <w:jc w:val="center"/>
                        <w:rPr>
                          <w:rFonts w:ascii="Arial Narrow" w:hAnsi="Arial Narrow"/>
                          <w:b/>
                          <w:sz w:val="18"/>
                          <w:szCs w:val="18"/>
                          <w:lang w:val="en-GB"/>
                        </w:rPr>
                      </w:pPr>
                      <w:r w:rsidRPr="00CE68E9">
                        <w:rPr>
                          <w:rFonts w:ascii="Arial Narrow" w:hAnsi="Arial Narrow"/>
                          <w:b/>
                          <w:sz w:val="18"/>
                          <w:szCs w:val="18"/>
                          <w:lang w:val="en-GB"/>
                        </w:rPr>
                        <w:t>BERTOUA ONE-SUB- DIVISION COUNCIL</w:t>
                      </w:r>
                    </w:p>
                    <w:p w14:paraId="50BCC562" w14:textId="77777777" w:rsidR="00994BD1" w:rsidRPr="00CE68E9" w:rsidRDefault="00994BD1" w:rsidP="009D72A7">
                      <w:pPr>
                        <w:jc w:val="center"/>
                        <w:rPr>
                          <w:rFonts w:ascii="Arial Narrow" w:hAnsi="Arial Narrow"/>
                          <w:b/>
                          <w:sz w:val="18"/>
                          <w:szCs w:val="18"/>
                          <w:lang w:val="en-GB"/>
                        </w:rPr>
                      </w:pPr>
                      <w:r w:rsidRPr="00CE68E9">
                        <w:rPr>
                          <w:rFonts w:ascii="Arial Narrow" w:hAnsi="Arial Narrow"/>
                          <w:b/>
                          <w:sz w:val="18"/>
                          <w:szCs w:val="18"/>
                          <w:lang w:val="en-GB"/>
                        </w:rPr>
                        <w:t>************</w:t>
                      </w:r>
                    </w:p>
                    <w:p w14:paraId="74ED254D" w14:textId="77777777" w:rsidR="00994BD1" w:rsidRPr="00CE68E9" w:rsidRDefault="00994BD1" w:rsidP="009D72A7">
                      <w:pPr>
                        <w:jc w:val="center"/>
                        <w:rPr>
                          <w:rFonts w:ascii="Arial Narrow" w:hAnsi="Arial Narrow"/>
                          <w:b/>
                          <w:sz w:val="18"/>
                          <w:szCs w:val="18"/>
                          <w:lang w:val="en-GB"/>
                        </w:rPr>
                      </w:pPr>
                      <w:r w:rsidRPr="00CE68E9">
                        <w:rPr>
                          <w:rFonts w:ascii="Arial Narrow" w:hAnsi="Arial Narrow"/>
                          <w:b/>
                          <w:sz w:val="18"/>
                          <w:szCs w:val="18"/>
                          <w:lang w:val="en-GB"/>
                        </w:rPr>
                        <w:t>GENERAL SECRETARY</w:t>
                      </w:r>
                    </w:p>
                    <w:p w14:paraId="48BCFFF8" w14:textId="77777777" w:rsidR="00994BD1" w:rsidRPr="00CE68E9" w:rsidRDefault="00994BD1" w:rsidP="009D72A7">
                      <w:pPr>
                        <w:jc w:val="center"/>
                        <w:rPr>
                          <w:rFonts w:ascii="Arial Narrow" w:hAnsi="Arial Narrow"/>
                          <w:b/>
                          <w:color w:val="333333"/>
                          <w:sz w:val="18"/>
                          <w:szCs w:val="18"/>
                          <w:lang w:val="en-GB"/>
                        </w:rPr>
                      </w:pPr>
                      <w:r w:rsidRPr="00CE68E9">
                        <w:rPr>
                          <w:rFonts w:ascii="Arial Narrow" w:hAnsi="Arial Narrow"/>
                          <w:b/>
                          <w:sz w:val="18"/>
                          <w:szCs w:val="18"/>
                          <w:lang w:val="en-GB"/>
                        </w:rPr>
                        <w:t>***********</w:t>
                      </w:r>
                    </w:p>
                    <w:p w14:paraId="15B4B6D2" w14:textId="77777777" w:rsidR="00994BD1" w:rsidRPr="00CE68E9" w:rsidRDefault="00994BD1" w:rsidP="009D72A7">
                      <w:pPr>
                        <w:jc w:val="center"/>
                        <w:rPr>
                          <w:rFonts w:ascii="Arial Narrow" w:hAnsi="Arial Narrow"/>
                          <w:b/>
                          <w:sz w:val="18"/>
                          <w:szCs w:val="18"/>
                          <w:lang w:val="en-GB"/>
                        </w:rPr>
                      </w:pPr>
                    </w:p>
                  </w:txbxContent>
                </v:textbox>
              </v:rect>
            </w:pict>
          </mc:Fallback>
        </mc:AlternateContent>
      </w:r>
      <w:r w:rsidRPr="009D72A7">
        <w:rPr>
          <w:rFonts w:ascii="Arial Narrow" w:hAnsi="Arial Narrow" w:cs="Tahoma"/>
          <w:b/>
          <w:bCs/>
          <w:noProof/>
          <w:spacing w:val="-100"/>
          <w:sz w:val="36"/>
          <w:szCs w:val="36"/>
          <w:lang w:val="fr-FR"/>
        </w:rPr>
        <mc:AlternateContent>
          <mc:Choice Requires="wps">
            <w:drawing>
              <wp:anchor distT="0" distB="0" distL="114300" distR="114300" simplePos="0" relativeHeight="251740672" behindDoc="0" locked="0" layoutInCell="1" allowOverlap="1" wp14:anchorId="498AC259" wp14:editId="13A29204">
                <wp:simplePos x="0" y="0"/>
                <wp:positionH relativeFrom="column">
                  <wp:posOffset>-497205</wp:posOffset>
                </wp:positionH>
                <wp:positionV relativeFrom="paragraph">
                  <wp:posOffset>-151765</wp:posOffset>
                </wp:positionV>
                <wp:extent cx="2857500" cy="1461135"/>
                <wp:effectExtent l="0" t="0" r="0" b="5715"/>
                <wp:wrapNone/>
                <wp:docPr id="947091313" name="Rectangle 947091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46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8B5626" w14:textId="77777777" w:rsidR="00994BD1" w:rsidRPr="00CE68E9" w:rsidRDefault="00994BD1" w:rsidP="009D72A7">
                            <w:pPr>
                              <w:jc w:val="center"/>
                              <w:rPr>
                                <w:rFonts w:ascii="Arial Narrow" w:hAnsi="Arial Narrow"/>
                                <w:b/>
                                <w:sz w:val="18"/>
                                <w:szCs w:val="18"/>
                              </w:rPr>
                            </w:pPr>
                            <w:r w:rsidRPr="00CE68E9">
                              <w:rPr>
                                <w:rFonts w:ascii="Arial Narrow" w:hAnsi="Arial Narrow"/>
                                <w:b/>
                                <w:sz w:val="18"/>
                                <w:szCs w:val="18"/>
                              </w:rPr>
                              <w:t>REPUBLIQUE DU CAMEROUN</w:t>
                            </w:r>
                          </w:p>
                          <w:p w14:paraId="0A74CB72" w14:textId="77777777" w:rsidR="00994BD1" w:rsidRPr="00CE68E9" w:rsidRDefault="00994BD1" w:rsidP="009D72A7">
                            <w:pPr>
                              <w:jc w:val="center"/>
                              <w:rPr>
                                <w:rFonts w:ascii="Arial Narrow" w:hAnsi="Arial Narrow"/>
                                <w:b/>
                                <w:sz w:val="18"/>
                                <w:szCs w:val="18"/>
                              </w:rPr>
                            </w:pPr>
                            <w:r w:rsidRPr="00CE68E9">
                              <w:rPr>
                                <w:rFonts w:ascii="Arial Narrow" w:hAnsi="Arial Narrow"/>
                                <w:b/>
                                <w:sz w:val="18"/>
                                <w:szCs w:val="18"/>
                              </w:rPr>
                              <w:t>Paix- Travail- Patrie</w:t>
                            </w:r>
                          </w:p>
                          <w:p w14:paraId="3DAD8D83" w14:textId="77777777" w:rsidR="00994BD1" w:rsidRPr="00CE68E9" w:rsidRDefault="00994BD1" w:rsidP="009D72A7">
                            <w:pPr>
                              <w:jc w:val="center"/>
                              <w:rPr>
                                <w:rFonts w:ascii="Arial Narrow" w:hAnsi="Arial Narrow"/>
                                <w:b/>
                                <w:sz w:val="18"/>
                                <w:szCs w:val="18"/>
                              </w:rPr>
                            </w:pPr>
                            <w:r w:rsidRPr="00CE68E9">
                              <w:rPr>
                                <w:rFonts w:ascii="Arial Narrow" w:hAnsi="Arial Narrow"/>
                                <w:b/>
                                <w:sz w:val="18"/>
                                <w:szCs w:val="18"/>
                              </w:rPr>
                              <w:t>********</w:t>
                            </w:r>
                          </w:p>
                          <w:p w14:paraId="461A9DCD" w14:textId="77777777" w:rsidR="00994BD1" w:rsidRPr="00CE68E9" w:rsidRDefault="00994BD1" w:rsidP="009D72A7">
                            <w:pPr>
                              <w:jc w:val="center"/>
                              <w:rPr>
                                <w:rFonts w:ascii="Arial Narrow" w:hAnsi="Arial Narrow"/>
                                <w:b/>
                                <w:sz w:val="18"/>
                                <w:szCs w:val="18"/>
                              </w:rPr>
                            </w:pPr>
                            <w:r w:rsidRPr="00CE68E9">
                              <w:rPr>
                                <w:rFonts w:ascii="Arial Narrow" w:hAnsi="Arial Narrow"/>
                                <w:b/>
                                <w:sz w:val="18"/>
                                <w:szCs w:val="18"/>
                              </w:rPr>
                              <w:t>REGION DE L’EST</w:t>
                            </w:r>
                          </w:p>
                          <w:p w14:paraId="062498B1" w14:textId="77777777" w:rsidR="00994BD1" w:rsidRPr="00CE68E9" w:rsidRDefault="00994BD1" w:rsidP="009D72A7">
                            <w:pPr>
                              <w:jc w:val="center"/>
                              <w:rPr>
                                <w:rFonts w:ascii="Arial Narrow" w:hAnsi="Arial Narrow"/>
                                <w:b/>
                                <w:sz w:val="18"/>
                                <w:szCs w:val="18"/>
                              </w:rPr>
                            </w:pPr>
                            <w:r w:rsidRPr="00CE68E9">
                              <w:rPr>
                                <w:rFonts w:ascii="Arial Narrow" w:hAnsi="Arial Narrow"/>
                                <w:b/>
                                <w:sz w:val="18"/>
                                <w:szCs w:val="18"/>
                              </w:rPr>
                              <w:t>***********</w:t>
                            </w:r>
                          </w:p>
                          <w:p w14:paraId="45028243" w14:textId="77777777" w:rsidR="00994BD1" w:rsidRPr="00CE68E9" w:rsidRDefault="00994BD1" w:rsidP="009D72A7">
                            <w:pPr>
                              <w:jc w:val="center"/>
                              <w:rPr>
                                <w:rFonts w:ascii="Arial Narrow" w:hAnsi="Arial Narrow"/>
                                <w:b/>
                                <w:sz w:val="18"/>
                                <w:szCs w:val="18"/>
                              </w:rPr>
                            </w:pPr>
                            <w:r w:rsidRPr="00CE68E9">
                              <w:rPr>
                                <w:rFonts w:ascii="Arial Narrow" w:hAnsi="Arial Narrow"/>
                                <w:b/>
                                <w:sz w:val="18"/>
                                <w:szCs w:val="18"/>
                              </w:rPr>
                              <w:t>DEPARTEMENT DE LOM ET DJEREM</w:t>
                            </w:r>
                          </w:p>
                          <w:p w14:paraId="0C4C1484" w14:textId="77777777" w:rsidR="00994BD1" w:rsidRPr="00CE68E9" w:rsidRDefault="00994BD1" w:rsidP="009D72A7">
                            <w:pPr>
                              <w:jc w:val="center"/>
                              <w:rPr>
                                <w:rFonts w:ascii="Arial Narrow" w:hAnsi="Arial Narrow"/>
                                <w:b/>
                                <w:sz w:val="18"/>
                                <w:szCs w:val="18"/>
                              </w:rPr>
                            </w:pPr>
                            <w:r w:rsidRPr="00CE68E9">
                              <w:rPr>
                                <w:rFonts w:ascii="Arial Narrow" w:hAnsi="Arial Narrow"/>
                                <w:b/>
                                <w:sz w:val="18"/>
                                <w:szCs w:val="18"/>
                              </w:rPr>
                              <w:t>***********</w:t>
                            </w:r>
                          </w:p>
                          <w:p w14:paraId="5DBBCD10" w14:textId="77777777" w:rsidR="00994BD1" w:rsidRPr="00CE68E9" w:rsidRDefault="00994BD1" w:rsidP="009D72A7">
                            <w:pPr>
                              <w:jc w:val="center"/>
                              <w:rPr>
                                <w:rFonts w:ascii="Arial Narrow" w:hAnsi="Arial Narrow"/>
                                <w:b/>
                                <w:sz w:val="18"/>
                                <w:szCs w:val="18"/>
                              </w:rPr>
                            </w:pPr>
                            <w:r w:rsidRPr="00CE68E9">
                              <w:rPr>
                                <w:rFonts w:ascii="Arial Narrow" w:hAnsi="Arial Narrow"/>
                                <w:b/>
                                <w:sz w:val="18"/>
                                <w:szCs w:val="18"/>
                              </w:rPr>
                              <w:t xml:space="preserve">COMMUNE D’ARRONDISSEMENT DE BERTOUA PREMIER </w:t>
                            </w:r>
                          </w:p>
                          <w:p w14:paraId="08B6D919" w14:textId="77777777" w:rsidR="00994BD1" w:rsidRPr="00CE68E9" w:rsidRDefault="00994BD1" w:rsidP="009D72A7">
                            <w:pPr>
                              <w:jc w:val="center"/>
                              <w:rPr>
                                <w:rFonts w:ascii="Arial Narrow" w:hAnsi="Arial Narrow"/>
                                <w:b/>
                                <w:sz w:val="18"/>
                                <w:szCs w:val="18"/>
                              </w:rPr>
                            </w:pPr>
                            <w:r w:rsidRPr="00CE68E9">
                              <w:rPr>
                                <w:rFonts w:ascii="Arial Narrow" w:hAnsi="Arial Narrow"/>
                                <w:b/>
                                <w:sz w:val="18"/>
                                <w:szCs w:val="18"/>
                              </w:rPr>
                              <w:t>***********</w:t>
                            </w:r>
                          </w:p>
                          <w:p w14:paraId="69B35857" w14:textId="77777777" w:rsidR="00994BD1" w:rsidRPr="00CE68E9" w:rsidRDefault="00994BD1" w:rsidP="009D72A7">
                            <w:pPr>
                              <w:jc w:val="center"/>
                              <w:rPr>
                                <w:rFonts w:ascii="Arial Narrow" w:hAnsi="Arial Narrow"/>
                                <w:b/>
                                <w:sz w:val="18"/>
                                <w:szCs w:val="18"/>
                              </w:rPr>
                            </w:pPr>
                            <w:r w:rsidRPr="00CE68E9">
                              <w:rPr>
                                <w:rFonts w:ascii="Arial Narrow" w:hAnsi="Arial Narrow"/>
                                <w:b/>
                                <w:sz w:val="18"/>
                                <w:szCs w:val="18"/>
                              </w:rPr>
                              <w:t>SECRETARIAT GENERAL</w:t>
                            </w:r>
                          </w:p>
                          <w:p w14:paraId="2050EDA8" w14:textId="77777777" w:rsidR="00994BD1" w:rsidRPr="00CE68E9" w:rsidRDefault="00994BD1" w:rsidP="009D72A7">
                            <w:pPr>
                              <w:jc w:val="center"/>
                              <w:rPr>
                                <w:rFonts w:ascii="Arial Narrow" w:hAnsi="Arial Narrow"/>
                                <w:b/>
                                <w:sz w:val="18"/>
                                <w:szCs w:val="18"/>
                              </w:rPr>
                            </w:pPr>
                            <w:r w:rsidRPr="00CE68E9">
                              <w:rPr>
                                <w:rFonts w:ascii="Arial Narrow" w:hAnsi="Arial Narrow"/>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7091313" o:spid="_x0000_s1074" style="position:absolute;left:0;text-align:left;margin-left:-39.15pt;margin-top:-11.95pt;width:225pt;height:115.0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" stroked="f">
                <v:textbox>
                  <w:txbxContent>
                    <w:p w14:paraId="668B5626" w14:textId="77777777" w:rsidR="00994BD1" w:rsidRPr="00CE68E9" w:rsidRDefault="00994BD1" w:rsidP="009D72A7">
                      <w:pPr>
                        <w:jc w:val="center"/>
                        <w:rPr>
                          <w:rFonts w:ascii="Arial Narrow" w:hAnsi="Arial Narrow"/>
                          <w:b/>
                          <w:sz w:val="18"/>
                          <w:szCs w:val="18"/>
                        </w:rPr>
                      </w:pPr>
                      <w:r w:rsidRPr="00CE68E9">
                        <w:rPr>
                          <w:rFonts w:ascii="Arial Narrow" w:hAnsi="Arial Narrow"/>
                          <w:b/>
                          <w:sz w:val="18"/>
                          <w:szCs w:val="18"/>
                        </w:rPr>
                        <w:t>REPUBLIQUE DU CAMEROUN</w:t>
                      </w:r>
                    </w:p>
                    <w:p w14:paraId="0A74CB72" w14:textId="77777777" w:rsidR="00994BD1" w:rsidRPr="00CE68E9" w:rsidRDefault="00994BD1" w:rsidP="009D72A7">
                      <w:pPr>
                        <w:jc w:val="center"/>
                        <w:rPr>
                          <w:rFonts w:ascii="Arial Narrow" w:hAnsi="Arial Narrow"/>
                          <w:b/>
                          <w:sz w:val="18"/>
                          <w:szCs w:val="18"/>
                        </w:rPr>
                      </w:pPr>
                      <w:r w:rsidRPr="00CE68E9">
                        <w:rPr>
                          <w:rFonts w:ascii="Arial Narrow" w:hAnsi="Arial Narrow"/>
                          <w:b/>
                          <w:sz w:val="18"/>
                          <w:szCs w:val="18"/>
                        </w:rPr>
                        <w:t>Paix- Travail- Patrie</w:t>
                      </w:r>
                    </w:p>
                    <w:p w14:paraId="3DAD8D83" w14:textId="77777777" w:rsidR="00994BD1" w:rsidRPr="00CE68E9" w:rsidRDefault="00994BD1" w:rsidP="009D72A7">
                      <w:pPr>
                        <w:jc w:val="center"/>
                        <w:rPr>
                          <w:rFonts w:ascii="Arial Narrow" w:hAnsi="Arial Narrow"/>
                          <w:b/>
                          <w:sz w:val="18"/>
                          <w:szCs w:val="18"/>
                        </w:rPr>
                      </w:pPr>
                      <w:r w:rsidRPr="00CE68E9">
                        <w:rPr>
                          <w:rFonts w:ascii="Arial Narrow" w:hAnsi="Arial Narrow"/>
                          <w:b/>
                          <w:sz w:val="18"/>
                          <w:szCs w:val="18"/>
                        </w:rPr>
                        <w:t>********</w:t>
                      </w:r>
                    </w:p>
                    <w:p w14:paraId="461A9DCD" w14:textId="77777777" w:rsidR="00994BD1" w:rsidRPr="00CE68E9" w:rsidRDefault="00994BD1" w:rsidP="009D72A7">
                      <w:pPr>
                        <w:jc w:val="center"/>
                        <w:rPr>
                          <w:rFonts w:ascii="Arial Narrow" w:hAnsi="Arial Narrow"/>
                          <w:b/>
                          <w:sz w:val="18"/>
                          <w:szCs w:val="18"/>
                        </w:rPr>
                      </w:pPr>
                      <w:r w:rsidRPr="00CE68E9">
                        <w:rPr>
                          <w:rFonts w:ascii="Arial Narrow" w:hAnsi="Arial Narrow"/>
                          <w:b/>
                          <w:sz w:val="18"/>
                          <w:szCs w:val="18"/>
                        </w:rPr>
                        <w:t>REGION DE L’EST</w:t>
                      </w:r>
                    </w:p>
                    <w:p w14:paraId="062498B1" w14:textId="77777777" w:rsidR="00994BD1" w:rsidRPr="00CE68E9" w:rsidRDefault="00994BD1" w:rsidP="009D72A7">
                      <w:pPr>
                        <w:jc w:val="center"/>
                        <w:rPr>
                          <w:rFonts w:ascii="Arial Narrow" w:hAnsi="Arial Narrow"/>
                          <w:b/>
                          <w:sz w:val="18"/>
                          <w:szCs w:val="18"/>
                        </w:rPr>
                      </w:pPr>
                      <w:r w:rsidRPr="00CE68E9">
                        <w:rPr>
                          <w:rFonts w:ascii="Arial Narrow" w:hAnsi="Arial Narrow"/>
                          <w:b/>
                          <w:sz w:val="18"/>
                          <w:szCs w:val="18"/>
                        </w:rPr>
                        <w:t>***********</w:t>
                      </w:r>
                    </w:p>
                    <w:p w14:paraId="45028243" w14:textId="77777777" w:rsidR="00994BD1" w:rsidRPr="00CE68E9" w:rsidRDefault="00994BD1" w:rsidP="009D72A7">
                      <w:pPr>
                        <w:jc w:val="center"/>
                        <w:rPr>
                          <w:rFonts w:ascii="Arial Narrow" w:hAnsi="Arial Narrow"/>
                          <w:b/>
                          <w:sz w:val="18"/>
                          <w:szCs w:val="18"/>
                        </w:rPr>
                      </w:pPr>
                      <w:r w:rsidRPr="00CE68E9">
                        <w:rPr>
                          <w:rFonts w:ascii="Arial Narrow" w:hAnsi="Arial Narrow"/>
                          <w:b/>
                          <w:sz w:val="18"/>
                          <w:szCs w:val="18"/>
                        </w:rPr>
                        <w:t>DEPARTEMENT DE LOM ET DJEREM</w:t>
                      </w:r>
                    </w:p>
                    <w:p w14:paraId="0C4C1484" w14:textId="77777777" w:rsidR="00994BD1" w:rsidRPr="00CE68E9" w:rsidRDefault="00994BD1" w:rsidP="009D72A7">
                      <w:pPr>
                        <w:jc w:val="center"/>
                        <w:rPr>
                          <w:rFonts w:ascii="Arial Narrow" w:hAnsi="Arial Narrow"/>
                          <w:b/>
                          <w:sz w:val="18"/>
                          <w:szCs w:val="18"/>
                        </w:rPr>
                      </w:pPr>
                      <w:r w:rsidRPr="00CE68E9">
                        <w:rPr>
                          <w:rFonts w:ascii="Arial Narrow" w:hAnsi="Arial Narrow"/>
                          <w:b/>
                          <w:sz w:val="18"/>
                          <w:szCs w:val="18"/>
                        </w:rPr>
                        <w:t>***********</w:t>
                      </w:r>
                    </w:p>
                    <w:p w14:paraId="5DBBCD10" w14:textId="77777777" w:rsidR="00994BD1" w:rsidRPr="00CE68E9" w:rsidRDefault="00994BD1" w:rsidP="009D72A7">
                      <w:pPr>
                        <w:jc w:val="center"/>
                        <w:rPr>
                          <w:rFonts w:ascii="Arial Narrow" w:hAnsi="Arial Narrow"/>
                          <w:b/>
                          <w:sz w:val="18"/>
                          <w:szCs w:val="18"/>
                        </w:rPr>
                      </w:pPr>
                      <w:r w:rsidRPr="00CE68E9">
                        <w:rPr>
                          <w:rFonts w:ascii="Arial Narrow" w:hAnsi="Arial Narrow"/>
                          <w:b/>
                          <w:sz w:val="18"/>
                          <w:szCs w:val="18"/>
                        </w:rPr>
                        <w:t xml:space="preserve">COMMUNE D’ARRONDISSEMENT DE BERTOUA PREMIER </w:t>
                      </w:r>
                    </w:p>
                    <w:p w14:paraId="08B6D919" w14:textId="77777777" w:rsidR="00994BD1" w:rsidRPr="00CE68E9" w:rsidRDefault="00994BD1" w:rsidP="009D72A7">
                      <w:pPr>
                        <w:jc w:val="center"/>
                        <w:rPr>
                          <w:rFonts w:ascii="Arial Narrow" w:hAnsi="Arial Narrow"/>
                          <w:b/>
                          <w:sz w:val="18"/>
                          <w:szCs w:val="18"/>
                        </w:rPr>
                      </w:pPr>
                      <w:r w:rsidRPr="00CE68E9">
                        <w:rPr>
                          <w:rFonts w:ascii="Arial Narrow" w:hAnsi="Arial Narrow"/>
                          <w:b/>
                          <w:sz w:val="18"/>
                          <w:szCs w:val="18"/>
                        </w:rPr>
                        <w:t>***********</w:t>
                      </w:r>
                    </w:p>
                    <w:p w14:paraId="69B35857" w14:textId="77777777" w:rsidR="00994BD1" w:rsidRPr="00CE68E9" w:rsidRDefault="00994BD1" w:rsidP="009D72A7">
                      <w:pPr>
                        <w:jc w:val="center"/>
                        <w:rPr>
                          <w:rFonts w:ascii="Arial Narrow" w:hAnsi="Arial Narrow"/>
                          <w:b/>
                          <w:sz w:val="18"/>
                          <w:szCs w:val="18"/>
                        </w:rPr>
                      </w:pPr>
                      <w:r w:rsidRPr="00CE68E9">
                        <w:rPr>
                          <w:rFonts w:ascii="Arial Narrow" w:hAnsi="Arial Narrow"/>
                          <w:b/>
                          <w:sz w:val="18"/>
                          <w:szCs w:val="18"/>
                        </w:rPr>
                        <w:t>SECRETARIAT GENERAL</w:t>
                      </w:r>
                    </w:p>
                    <w:p w14:paraId="2050EDA8" w14:textId="77777777" w:rsidR="00994BD1" w:rsidRPr="00CE68E9" w:rsidRDefault="00994BD1" w:rsidP="009D72A7">
                      <w:pPr>
                        <w:jc w:val="center"/>
                        <w:rPr>
                          <w:rFonts w:ascii="Arial Narrow" w:hAnsi="Arial Narrow"/>
                          <w:b/>
                          <w:sz w:val="18"/>
                          <w:szCs w:val="18"/>
                        </w:rPr>
                      </w:pPr>
                      <w:r w:rsidRPr="00CE68E9">
                        <w:rPr>
                          <w:rFonts w:ascii="Arial Narrow" w:hAnsi="Arial Narrow"/>
                          <w:b/>
                          <w:sz w:val="18"/>
                          <w:szCs w:val="18"/>
                        </w:rPr>
                        <w:t>************</w:t>
                      </w:r>
                    </w:p>
                  </w:txbxContent>
                </v:textbox>
              </v:rect>
            </w:pict>
          </mc:Fallback>
        </mc:AlternateContent>
      </w:r>
      <w:r w:rsidRPr="009D72A7">
        <w:rPr>
          <w:rFonts w:ascii="Arial Narrow" w:hAnsi="Arial Narrow" w:cs="Tahoma"/>
          <w:b/>
          <w:bCs/>
          <w:noProof/>
          <w:spacing w:val="-100"/>
          <w:sz w:val="36"/>
          <w:szCs w:val="36"/>
          <w:lang w:val="fr-FR"/>
        </w:rPr>
        <w:drawing>
          <wp:anchor distT="0" distB="0" distL="114300" distR="114300" simplePos="0" relativeHeight="251742720" behindDoc="0" locked="0" layoutInCell="1" allowOverlap="1" wp14:anchorId="2D768634" wp14:editId="649DC52F">
            <wp:simplePos x="0" y="0"/>
            <wp:positionH relativeFrom="column">
              <wp:posOffset>2601595</wp:posOffset>
            </wp:positionH>
            <wp:positionV relativeFrom="paragraph">
              <wp:posOffset>-9525</wp:posOffset>
            </wp:positionV>
            <wp:extent cx="1129030" cy="1148080"/>
            <wp:effectExtent l="0" t="0" r="0" b="0"/>
            <wp:wrapNone/>
            <wp:docPr id="947091315" name="Image 947091315" descr="Logo commune de bertoua 1er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commune de bertoua 1er O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9030"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sidR="00573481" w:rsidRPr="003D3B6B">
        <w:rPr>
          <w:rFonts w:ascii="Arial Narrow" w:hAnsi="Arial Narrow"/>
          <w:noProof/>
          <w:lang w:val="fr-FR"/>
        </w:rPr>
        <mc:AlternateContent>
          <mc:Choice Requires="wpg">
            <w:drawing>
              <wp:anchor distT="0" distB="0" distL="114300" distR="114300" simplePos="0" relativeHeight="251680256" behindDoc="0" locked="0" layoutInCell="1" allowOverlap="1" wp14:anchorId="1855C26B" wp14:editId="48171F9C">
                <wp:simplePos x="0" y="0"/>
                <wp:positionH relativeFrom="column">
                  <wp:posOffset>-577215</wp:posOffset>
                </wp:positionH>
                <wp:positionV relativeFrom="paragraph">
                  <wp:posOffset>-140970</wp:posOffset>
                </wp:positionV>
                <wp:extent cx="7266940" cy="1764665"/>
                <wp:effectExtent l="0" t="0" r="10160" b="45085"/>
                <wp:wrapNone/>
                <wp:docPr id="37"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6940" cy="1764665"/>
                          <a:chOff x="239" y="161"/>
                          <a:chExt cx="11444" cy="2779"/>
                        </a:xfrm>
                      </wpg:grpSpPr>
                      <wps:wsp>
                        <wps:cNvPr id="38" name="Line 2"/>
                        <wps:cNvCnPr>
                          <a:cxnSpLocks noChangeShapeType="1"/>
                        </wps:cNvCnPr>
                        <wps:spPr bwMode="auto">
                          <a:xfrm>
                            <a:off x="239" y="2940"/>
                            <a:ext cx="11444"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41" name="Text Box 5"/>
                        <wps:cNvSpPr txBox="1">
                          <a:spLocks noChangeArrowheads="1"/>
                        </wps:cNvSpPr>
                        <wps:spPr bwMode="auto">
                          <a:xfrm>
                            <a:off x="4830" y="161"/>
                            <a:ext cx="2676" cy="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8B741" w14:textId="4FB871CA" w:rsidR="00994BD1" w:rsidRPr="00F07B7F" w:rsidRDefault="00994BD1" w:rsidP="00EE1DDE">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75" style="position:absolute;left:0;text-align:left;margin-left:-45.45pt;margin-top:-11.1pt;width:572.2pt;height:138.95pt;z-index:251680256;mso-position-horizontal-relative:text;mso-position-vertical-relative:text" coordorigin="239,161" coordsize="11444,2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">
                <v:line id="Line 2" o:spid="_x0000_s1076" style="position:absolute;visibility:visible;mso-wrap-style:square" from="239,2940" to="11683,2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Mf7LsAAADbAAAADwAAAGRycy9kb3ducmV2LnhtbERPuwrCMBTdBf8hXMFNUxVEqlFEUIRO&#10;PgbHS3NNg81NaaLWvzeD4Hg479Wmc7V4URusZwWTcQaCuPTaslFwvexHCxAhImusPZOCDwXYrPu9&#10;Febav/lEr3M0IoVwyFFBFWOTSxnKihyGsW+IE3f3rcOYYGukbvGdwl0tp1k2lw4tp4YKG9pVVD7O&#10;T6fAFNYWQevw+GxvhcHoZvX+oNRw0G2XICJ18S/+uY9awSyNTV/SD5DrL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Kcx/suwAAANsAAAAPAAAAAAAAAAAAAAAAAKECAABk&#10;cnMvZG93bnJldi54bWxQSwUGAAAAAAQABAD5AAAAiQMAAAAA&#10;" strokeweight="4.5pt">
                  <v:stroke linestyle="thickThin"/>
                </v:line>
                <v:shape id="Text Box 5" o:spid="_x0000_s1077" type="#_x0000_t202" style="position:absolute;left:4830;top:161;width:2676;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14:paraId="0848B741" w14:textId="4FB871CA" w:rsidR="00994BD1" w:rsidRPr="00F07B7F" w:rsidRDefault="00994BD1" w:rsidP="00EE1DDE">
                        <w:pPr>
                          <w:jc w:val="center"/>
                        </w:pPr>
                      </w:p>
                    </w:txbxContent>
                  </v:textbox>
                </v:shape>
              </v:group>
            </w:pict>
          </mc:Fallback>
        </mc:AlternateContent>
      </w:r>
    </w:p>
    <w:p w14:paraId="7D970F96" w14:textId="654D7894" w:rsidR="00EE1DDE" w:rsidRPr="003D3B6B" w:rsidRDefault="00EE1DDE" w:rsidP="00EE1DDE">
      <w:pPr>
        <w:tabs>
          <w:tab w:val="center" w:pos="4535"/>
          <w:tab w:val="left" w:pos="6374"/>
        </w:tabs>
        <w:spacing w:before="120" w:after="120"/>
        <w:rPr>
          <w:rFonts w:ascii="Arial Narrow" w:hAnsi="Arial Narrow" w:cs="Tahoma"/>
          <w:b/>
          <w:bCs/>
          <w:spacing w:val="-100"/>
          <w:sz w:val="36"/>
          <w:szCs w:val="36"/>
          <w:lang w:val="fr-CM" w:eastAsia="en-US"/>
        </w:rPr>
      </w:pPr>
      <w:r w:rsidRPr="003D3B6B">
        <w:rPr>
          <w:rFonts w:ascii="Arial Narrow" w:hAnsi="Arial Narrow" w:cs="Tahoma"/>
          <w:b/>
          <w:bCs/>
          <w:spacing w:val="-100"/>
          <w:sz w:val="36"/>
          <w:szCs w:val="36"/>
          <w:lang w:val="fr-CM" w:eastAsia="en-US"/>
        </w:rPr>
        <w:tab/>
      </w:r>
      <w:r w:rsidRPr="003D3B6B">
        <w:rPr>
          <w:rFonts w:ascii="Arial Narrow" w:hAnsi="Arial Narrow" w:cs="Tahoma"/>
          <w:b/>
          <w:bCs/>
          <w:spacing w:val="-100"/>
          <w:sz w:val="36"/>
          <w:szCs w:val="36"/>
          <w:lang w:val="fr-CM" w:eastAsia="en-US"/>
        </w:rPr>
        <w:tab/>
      </w:r>
    </w:p>
    <w:p w14:paraId="273DE90D" w14:textId="77777777" w:rsidR="00EE1DDE" w:rsidRPr="003D3B6B" w:rsidRDefault="00EE1DDE" w:rsidP="00EE1DDE">
      <w:pPr>
        <w:spacing w:before="120" w:after="120"/>
        <w:rPr>
          <w:rFonts w:ascii="Arial Narrow" w:hAnsi="Arial Narrow" w:cs="Tahoma"/>
          <w:b/>
          <w:bCs/>
          <w:spacing w:val="-100"/>
          <w:sz w:val="36"/>
          <w:szCs w:val="36"/>
          <w:lang w:val="fr-CM" w:eastAsia="en-US"/>
        </w:rPr>
      </w:pPr>
    </w:p>
    <w:p w14:paraId="0D225F6F" w14:textId="77777777" w:rsidR="00EE1DDE" w:rsidRPr="003D3B6B" w:rsidRDefault="00EE1DDE" w:rsidP="00EE1DDE">
      <w:pPr>
        <w:spacing w:before="120" w:after="120"/>
        <w:rPr>
          <w:rFonts w:ascii="Arial Narrow" w:hAnsi="Arial Narrow" w:cs="Tahoma"/>
          <w:b/>
          <w:bCs/>
          <w:spacing w:val="-100"/>
          <w:sz w:val="36"/>
          <w:szCs w:val="36"/>
          <w:lang w:val="fr-CM" w:eastAsia="en-US"/>
        </w:rPr>
      </w:pPr>
    </w:p>
    <w:p w14:paraId="7AB3D247" w14:textId="77777777" w:rsidR="00EE1DDE" w:rsidRPr="003D3B6B" w:rsidRDefault="00EE1DDE" w:rsidP="00EE1DDE">
      <w:pPr>
        <w:spacing w:before="120" w:after="120"/>
        <w:jc w:val="center"/>
        <w:rPr>
          <w:rFonts w:ascii="Arial Narrow" w:hAnsi="Arial Narrow" w:cs="Tahoma"/>
          <w:b/>
          <w:bCs/>
          <w:sz w:val="28"/>
          <w:szCs w:val="28"/>
          <w:lang w:val="fr-CM" w:eastAsia="en-US"/>
        </w:rPr>
      </w:pPr>
    </w:p>
    <w:p w14:paraId="5F96ED65" w14:textId="77777777" w:rsidR="00EE1DDE" w:rsidRDefault="00EE1DDE" w:rsidP="00EE1DDE">
      <w:pPr>
        <w:jc w:val="center"/>
        <w:rPr>
          <w:rFonts w:ascii="Arial Narrow" w:hAnsi="Arial Narrow"/>
          <w:b/>
          <w:sz w:val="32"/>
          <w:szCs w:val="28"/>
          <w:lang w:val="fr-CM" w:eastAsia="en-US"/>
        </w:rPr>
      </w:pPr>
    </w:p>
    <w:p w14:paraId="3C1E226B" w14:textId="77777777" w:rsidR="00EE1DDE" w:rsidRPr="003D3B6B" w:rsidRDefault="00EE1DDE" w:rsidP="00EE1DDE">
      <w:pPr>
        <w:jc w:val="center"/>
        <w:rPr>
          <w:rFonts w:ascii="Arial Narrow" w:hAnsi="Arial Narrow"/>
          <w:b/>
          <w:sz w:val="32"/>
          <w:szCs w:val="28"/>
          <w:lang w:val="fr-CM" w:eastAsia="en-US"/>
        </w:rPr>
      </w:pPr>
      <w:r w:rsidRPr="003D3B6B">
        <w:rPr>
          <w:rFonts w:ascii="Arial Narrow" w:hAnsi="Arial Narrow"/>
          <w:b/>
          <w:sz w:val="32"/>
          <w:szCs w:val="28"/>
          <w:lang w:val="fr-CM" w:eastAsia="en-US"/>
        </w:rPr>
        <w:t xml:space="preserve">MAITRE </w:t>
      </w:r>
      <w:proofErr w:type="gramStart"/>
      <w:r w:rsidRPr="003D3B6B">
        <w:rPr>
          <w:rFonts w:ascii="Arial Narrow" w:hAnsi="Arial Narrow"/>
          <w:b/>
          <w:sz w:val="32"/>
          <w:szCs w:val="28"/>
          <w:lang w:val="fr-CM" w:eastAsia="en-US"/>
        </w:rPr>
        <w:t>D’OUVRAGE:</w:t>
      </w:r>
      <w:proofErr w:type="gramEnd"/>
      <w:r w:rsidRPr="003D3B6B">
        <w:rPr>
          <w:rFonts w:ascii="Arial Narrow" w:hAnsi="Arial Narrow"/>
          <w:b/>
          <w:sz w:val="32"/>
          <w:szCs w:val="28"/>
          <w:lang w:val="fr-CM" w:eastAsia="en-US"/>
        </w:rPr>
        <w:t xml:space="preserve"> </w:t>
      </w:r>
    </w:p>
    <w:p w14:paraId="7EB46073" w14:textId="0BDA76EB" w:rsidR="00DE2487" w:rsidRPr="008D385E" w:rsidRDefault="00DE2487" w:rsidP="00DE2487">
      <w:pPr>
        <w:jc w:val="center"/>
        <w:rPr>
          <w:rFonts w:ascii="Arial Narrow" w:hAnsi="Arial Narrow"/>
          <w:b/>
          <w:sz w:val="32"/>
          <w:szCs w:val="28"/>
          <w:lang w:val="fr-CM" w:eastAsia="en-US"/>
        </w:rPr>
      </w:pPr>
      <w:r w:rsidRPr="008D385E">
        <w:rPr>
          <w:rFonts w:ascii="Arial Narrow" w:hAnsi="Arial Narrow"/>
          <w:b/>
          <w:sz w:val="32"/>
          <w:szCs w:val="28"/>
          <w:lang w:val="fr-CM" w:eastAsia="en-US"/>
        </w:rPr>
        <w:t xml:space="preserve"> </w:t>
      </w:r>
    </w:p>
    <w:p w14:paraId="68E51C81" w14:textId="77777777" w:rsidR="00DE2487" w:rsidRPr="008D385E" w:rsidRDefault="00DE2487" w:rsidP="00DE2487">
      <w:pPr>
        <w:tabs>
          <w:tab w:val="center" w:pos="1843"/>
          <w:tab w:val="center" w:pos="7938"/>
        </w:tabs>
        <w:jc w:val="center"/>
        <w:rPr>
          <w:rFonts w:ascii="Brush Script MT" w:hAnsi="Brush Script MT"/>
          <w:b/>
          <w:sz w:val="44"/>
          <w:szCs w:val="32"/>
          <w:lang w:val="fr-CM" w:eastAsia="en-US"/>
        </w:rPr>
      </w:pPr>
      <w:r w:rsidRPr="008D385E">
        <w:rPr>
          <w:rFonts w:ascii="Brush Script MT" w:hAnsi="Brush Script MT"/>
          <w:b/>
          <w:sz w:val="36"/>
          <w:lang w:val="fr-CM" w:eastAsia="en-US"/>
        </w:rPr>
        <w:t xml:space="preserve">Le Maire de la Commune </w:t>
      </w:r>
      <w:r>
        <w:rPr>
          <w:rFonts w:ascii="Brush Script MT" w:hAnsi="Brush Script MT"/>
          <w:b/>
          <w:sz w:val="36"/>
          <w:lang w:val="fr-CM" w:eastAsia="en-US"/>
        </w:rPr>
        <w:t xml:space="preserve">d’Arrondissement </w:t>
      </w:r>
      <w:r w:rsidRPr="008D385E">
        <w:rPr>
          <w:rFonts w:ascii="Brush Script MT" w:hAnsi="Brush Script MT"/>
          <w:b/>
          <w:sz w:val="36"/>
          <w:lang w:val="fr-CM" w:eastAsia="en-US"/>
        </w:rPr>
        <w:t xml:space="preserve">de </w:t>
      </w:r>
      <w:r>
        <w:rPr>
          <w:rFonts w:ascii="Brush Script MT" w:hAnsi="Brush Script MT"/>
          <w:b/>
          <w:sz w:val="36"/>
          <w:lang w:val="fr-CM" w:eastAsia="en-US"/>
        </w:rPr>
        <w:t>Bertoua 1</w:t>
      </w:r>
      <w:r w:rsidRPr="002577F4">
        <w:rPr>
          <w:rFonts w:ascii="Brush Script MT" w:hAnsi="Brush Script MT"/>
          <w:b/>
          <w:sz w:val="36"/>
          <w:vertAlign w:val="superscript"/>
          <w:lang w:val="fr-CM" w:eastAsia="en-US"/>
        </w:rPr>
        <w:t>er</w:t>
      </w:r>
      <w:r>
        <w:rPr>
          <w:rFonts w:ascii="Brush Script MT" w:hAnsi="Brush Script MT"/>
          <w:b/>
          <w:sz w:val="36"/>
          <w:lang w:val="fr-CM" w:eastAsia="en-US"/>
        </w:rPr>
        <w:t xml:space="preserve"> </w:t>
      </w:r>
    </w:p>
    <w:p w14:paraId="38835D1A" w14:textId="77777777" w:rsidR="00DE2487" w:rsidRPr="008D385E" w:rsidRDefault="00DE2487" w:rsidP="00DE2487">
      <w:pPr>
        <w:tabs>
          <w:tab w:val="center" w:pos="1843"/>
          <w:tab w:val="center" w:pos="7938"/>
        </w:tabs>
        <w:jc w:val="center"/>
        <w:rPr>
          <w:rFonts w:ascii="Arial Narrow" w:hAnsi="Arial Narrow"/>
          <w:b/>
          <w:sz w:val="32"/>
          <w:szCs w:val="32"/>
          <w:lang w:val="fr-CM" w:eastAsia="en-US"/>
        </w:rPr>
      </w:pPr>
    </w:p>
    <w:p w14:paraId="229778ED" w14:textId="77777777" w:rsidR="00DE2487" w:rsidRPr="008D385E" w:rsidRDefault="00DE2487" w:rsidP="00DE2487">
      <w:pPr>
        <w:tabs>
          <w:tab w:val="center" w:pos="1843"/>
          <w:tab w:val="center" w:pos="7938"/>
        </w:tabs>
        <w:jc w:val="center"/>
        <w:rPr>
          <w:rFonts w:ascii="Arial Narrow" w:hAnsi="Arial Narrow"/>
          <w:b/>
          <w:sz w:val="32"/>
          <w:szCs w:val="32"/>
          <w:lang w:val="fr-CM" w:eastAsia="en-US"/>
        </w:rPr>
      </w:pPr>
    </w:p>
    <w:p w14:paraId="2806E4B4" w14:textId="77777777" w:rsidR="00DE2487" w:rsidRPr="008D385E" w:rsidRDefault="00DE2487" w:rsidP="00DE2487">
      <w:pPr>
        <w:tabs>
          <w:tab w:val="center" w:pos="1843"/>
          <w:tab w:val="center" w:pos="7938"/>
        </w:tabs>
        <w:jc w:val="center"/>
        <w:rPr>
          <w:rFonts w:ascii="Arial Narrow" w:hAnsi="Arial Narrow"/>
          <w:b/>
          <w:sz w:val="32"/>
          <w:szCs w:val="32"/>
          <w:lang w:val="fr-CM" w:eastAsia="en-US"/>
        </w:rPr>
      </w:pPr>
      <w:r>
        <w:rPr>
          <w:rFonts w:ascii="Arial Narrow" w:hAnsi="Arial Narrow"/>
          <w:b/>
          <w:sz w:val="32"/>
          <w:szCs w:val="32"/>
          <w:lang w:val="fr-CM" w:eastAsia="en-US"/>
        </w:rPr>
        <w:t>COMMISSION INTERNE DE PASSATION DES MARCHES PLACEE AUPRES DE LA COMMUNE D’ARRONDISSEMENT DE BERTOUA 1</w:t>
      </w:r>
      <w:r w:rsidRPr="001522C2">
        <w:rPr>
          <w:rFonts w:ascii="Arial Narrow" w:hAnsi="Arial Narrow"/>
          <w:b/>
          <w:sz w:val="32"/>
          <w:szCs w:val="32"/>
          <w:vertAlign w:val="superscript"/>
          <w:lang w:val="fr-CM" w:eastAsia="en-US"/>
        </w:rPr>
        <w:t>ER</w:t>
      </w:r>
      <w:r>
        <w:rPr>
          <w:rFonts w:ascii="Arial Narrow" w:hAnsi="Arial Narrow"/>
          <w:b/>
          <w:sz w:val="32"/>
          <w:szCs w:val="32"/>
          <w:lang w:val="fr-CM" w:eastAsia="en-US"/>
        </w:rPr>
        <w:t xml:space="preserve"> </w:t>
      </w:r>
    </w:p>
    <w:p w14:paraId="2B80A79B" w14:textId="77777777" w:rsidR="00DE2487" w:rsidRPr="008D385E" w:rsidRDefault="00DE2487" w:rsidP="00DE2487">
      <w:pPr>
        <w:tabs>
          <w:tab w:val="center" w:pos="1843"/>
          <w:tab w:val="center" w:pos="7938"/>
        </w:tabs>
        <w:jc w:val="center"/>
        <w:rPr>
          <w:rFonts w:ascii="Arial Narrow" w:hAnsi="Arial Narrow"/>
          <w:b/>
          <w:sz w:val="32"/>
          <w:szCs w:val="32"/>
          <w:lang w:val="fr-CM" w:eastAsia="en-US"/>
        </w:rPr>
      </w:pPr>
    </w:p>
    <w:p w14:paraId="01AAB377" w14:textId="77777777" w:rsidR="00DE2487" w:rsidRPr="007801BA" w:rsidRDefault="00DE2487" w:rsidP="00DE2487">
      <w:pPr>
        <w:pBdr>
          <w:top w:val="thinThickSmallGap" w:sz="24" w:space="2" w:color="auto"/>
          <w:left w:val="thinThickSmallGap" w:sz="24" w:space="0" w:color="auto"/>
          <w:bottom w:val="thickThinSmallGap" w:sz="24" w:space="0" w:color="auto"/>
          <w:right w:val="thickThinSmallGap" w:sz="24" w:space="24" w:color="auto"/>
        </w:pBdr>
        <w:spacing w:line="276" w:lineRule="auto"/>
        <w:jc w:val="center"/>
        <w:rPr>
          <w:rFonts w:ascii="Arial Narrow" w:hAnsi="Arial Narrow"/>
          <w:b/>
          <w:sz w:val="38"/>
          <w:szCs w:val="38"/>
          <w:lang w:val="fr-CM" w:eastAsia="en-US"/>
        </w:rPr>
      </w:pPr>
      <w:r w:rsidRPr="007801BA">
        <w:rPr>
          <w:rFonts w:ascii="Arial Narrow" w:hAnsi="Arial Narrow"/>
          <w:b/>
          <w:sz w:val="38"/>
          <w:szCs w:val="38"/>
          <w:lang w:val="fr-CM" w:eastAsia="en-US"/>
        </w:rPr>
        <w:t>AVIS DE CONSULTATION POUR UNE DEMANDE DE COTATION</w:t>
      </w:r>
    </w:p>
    <w:p w14:paraId="0CB37AA8" w14:textId="77777777" w:rsidR="00DE2487" w:rsidRPr="003C4B29" w:rsidRDefault="00DE2487" w:rsidP="00DE2487">
      <w:pPr>
        <w:pBdr>
          <w:top w:val="thinThickSmallGap" w:sz="24" w:space="2" w:color="auto"/>
          <w:left w:val="thinThickSmallGap" w:sz="24" w:space="0" w:color="auto"/>
          <w:bottom w:val="thickThinSmallGap" w:sz="24" w:space="0" w:color="auto"/>
          <w:right w:val="thickThinSmallGap" w:sz="24" w:space="24" w:color="auto"/>
        </w:pBdr>
        <w:spacing w:line="276" w:lineRule="auto"/>
        <w:jc w:val="center"/>
        <w:rPr>
          <w:rFonts w:ascii="Arial Narrow" w:hAnsi="Arial Narrow"/>
          <w:b/>
          <w:sz w:val="38"/>
          <w:szCs w:val="38"/>
          <w:lang w:val="en-US" w:eastAsia="en-US"/>
        </w:rPr>
      </w:pPr>
      <w:r w:rsidRPr="003C4B29">
        <w:rPr>
          <w:rFonts w:ascii="Arial Narrow" w:hAnsi="Arial Narrow"/>
          <w:b/>
          <w:sz w:val="38"/>
          <w:szCs w:val="38"/>
          <w:lang w:val="en-US" w:eastAsia="en-US"/>
        </w:rPr>
        <w:t>N° ____/DC/C.BTA1</w:t>
      </w:r>
      <w:r w:rsidRPr="003C4B29">
        <w:rPr>
          <w:rFonts w:ascii="Arial Narrow" w:hAnsi="Arial Narrow"/>
          <w:b/>
          <w:sz w:val="38"/>
          <w:szCs w:val="38"/>
          <w:vertAlign w:val="superscript"/>
          <w:lang w:val="en-US" w:eastAsia="en-US"/>
        </w:rPr>
        <w:t>ER</w:t>
      </w:r>
      <w:r w:rsidRPr="003C4B29">
        <w:rPr>
          <w:rFonts w:ascii="Arial Narrow" w:hAnsi="Arial Narrow"/>
          <w:b/>
          <w:sz w:val="38"/>
          <w:szCs w:val="38"/>
          <w:lang w:val="en-US" w:eastAsia="en-US"/>
        </w:rPr>
        <w:t>/SG/ST/CIPM/2024 DU ________</w:t>
      </w:r>
    </w:p>
    <w:p w14:paraId="5C7528C4" w14:textId="0645E72C" w:rsidR="00DE2487" w:rsidRPr="007801BA" w:rsidRDefault="00DE2487" w:rsidP="00DE2487">
      <w:pPr>
        <w:pBdr>
          <w:top w:val="thinThickSmallGap" w:sz="24" w:space="2" w:color="auto"/>
          <w:left w:val="thinThickSmallGap" w:sz="24" w:space="0" w:color="auto"/>
          <w:bottom w:val="thickThinSmallGap" w:sz="24" w:space="0" w:color="auto"/>
          <w:right w:val="thickThinSmallGap" w:sz="24" w:space="24" w:color="auto"/>
        </w:pBdr>
        <w:spacing w:line="276" w:lineRule="auto"/>
        <w:jc w:val="center"/>
        <w:rPr>
          <w:rFonts w:ascii="Arial Narrow" w:hAnsi="Arial Narrow"/>
          <w:b/>
          <w:sz w:val="38"/>
          <w:szCs w:val="38"/>
          <w:lang w:val="fr-CM" w:eastAsia="en-US"/>
        </w:rPr>
      </w:pPr>
      <w:r w:rsidRPr="007801BA">
        <w:rPr>
          <w:rFonts w:ascii="Arial Narrow" w:hAnsi="Arial Narrow"/>
          <w:b/>
          <w:sz w:val="38"/>
          <w:szCs w:val="38"/>
          <w:lang w:val="fr-CM" w:eastAsia="en-US"/>
        </w:rPr>
        <w:t xml:space="preserve">POUR </w:t>
      </w:r>
      <w:r w:rsidR="00255934">
        <w:rPr>
          <w:rFonts w:ascii="Arial Narrow" w:hAnsi="Arial Narrow"/>
          <w:b/>
          <w:sz w:val="38"/>
          <w:szCs w:val="38"/>
          <w:lang w:val="fr-CM" w:eastAsia="en-US"/>
        </w:rPr>
        <w:t>LA FORMATION ET LA SENSIBILISATION DES PARRIES PRENANTES SUR LA NUTRITION ET LA PROMOTION DE LA SANTE</w:t>
      </w:r>
      <w:r>
        <w:rPr>
          <w:rFonts w:ascii="Arial Narrow" w:hAnsi="Arial Narrow"/>
          <w:b/>
          <w:sz w:val="38"/>
          <w:szCs w:val="38"/>
          <w:lang w:val="fr-CM" w:eastAsia="en-US"/>
        </w:rPr>
        <w:t xml:space="preserve"> DANS LA COMMUNE D’ARRONDISSEMENT DE BERTOUA 1</w:t>
      </w:r>
      <w:r w:rsidRPr="00D23224">
        <w:rPr>
          <w:rFonts w:ascii="Arial Narrow" w:hAnsi="Arial Narrow"/>
          <w:b/>
          <w:sz w:val="38"/>
          <w:szCs w:val="38"/>
          <w:vertAlign w:val="superscript"/>
          <w:lang w:val="fr-CM" w:eastAsia="en-US"/>
        </w:rPr>
        <w:t>ER</w:t>
      </w:r>
      <w:r w:rsidRPr="007801BA">
        <w:rPr>
          <w:rFonts w:ascii="Arial Narrow" w:hAnsi="Arial Narrow"/>
          <w:b/>
          <w:bCs/>
          <w:sz w:val="38"/>
          <w:szCs w:val="38"/>
          <w:shd w:val="clear" w:color="auto" w:fill="FFFFFF"/>
          <w:lang w:val="fr-CM" w:eastAsia="en-US"/>
        </w:rPr>
        <w:t xml:space="preserve">, DEPARTEMENT </w:t>
      </w:r>
      <w:r>
        <w:rPr>
          <w:rFonts w:ascii="Arial Narrow" w:hAnsi="Arial Narrow"/>
          <w:b/>
          <w:bCs/>
          <w:sz w:val="38"/>
          <w:szCs w:val="38"/>
          <w:shd w:val="clear" w:color="auto" w:fill="FFFFFF"/>
          <w:lang w:val="fr-CM" w:eastAsia="en-US"/>
        </w:rPr>
        <w:t>DU LOM ET DJEREM</w:t>
      </w:r>
      <w:r w:rsidRPr="007801BA">
        <w:rPr>
          <w:rFonts w:ascii="Arial Narrow" w:hAnsi="Arial Narrow"/>
          <w:b/>
          <w:bCs/>
          <w:sz w:val="38"/>
          <w:szCs w:val="38"/>
          <w:shd w:val="clear" w:color="auto" w:fill="FFFFFF"/>
          <w:lang w:val="fr-CM" w:eastAsia="en-US"/>
        </w:rPr>
        <w:t xml:space="preserve">, </w:t>
      </w:r>
      <w:r w:rsidRPr="007801BA">
        <w:rPr>
          <w:rFonts w:ascii="Arial Narrow" w:hAnsi="Arial Narrow"/>
          <w:b/>
          <w:sz w:val="38"/>
          <w:szCs w:val="38"/>
          <w:lang w:val="fr-CM" w:eastAsia="en-US"/>
        </w:rPr>
        <w:t>RÉGION DE L’EST</w:t>
      </w:r>
    </w:p>
    <w:p w14:paraId="15A9DEB5" w14:textId="77777777" w:rsidR="00DE2487" w:rsidRPr="008D385E" w:rsidRDefault="00DE2487" w:rsidP="00DE2487">
      <w:pPr>
        <w:tabs>
          <w:tab w:val="center" w:pos="1843"/>
          <w:tab w:val="center" w:pos="7513"/>
        </w:tabs>
        <w:rPr>
          <w:rFonts w:ascii="Arial Narrow" w:hAnsi="Arial Narrow"/>
          <w:b/>
          <w:u w:val="single"/>
          <w:lang w:val="fr-CM" w:eastAsia="en-US"/>
        </w:rPr>
      </w:pPr>
    </w:p>
    <w:p w14:paraId="30D18572" w14:textId="77777777" w:rsidR="00DE2487" w:rsidRPr="00D10BC6" w:rsidRDefault="00DE2487" w:rsidP="00DE2487">
      <w:pPr>
        <w:tabs>
          <w:tab w:val="center" w:pos="1843"/>
          <w:tab w:val="center" w:pos="7513"/>
        </w:tabs>
        <w:jc w:val="center"/>
        <w:rPr>
          <w:rFonts w:ascii="Arial Narrow" w:hAnsi="Arial Narrow"/>
          <w:b/>
          <w:sz w:val="28"/>
          <w:lang w:val="fr-CM" w:eastAsia="en-US"/>
        </w:rPr>
      </w:pPr>
      <w:proofErr w:type="gramStart"/>
      <w:r w:rsidRPr="00D10BC6">
        <w:rPr>
          <w:rFonts w:ascii="Arial Narrow" w:hAnsi="Arial Narrow"/>
          <w:b/>
          <w:sz w:val="28"/>
          <w:u w:val="single"/>
          <w:lang w:val="fr-CM" w:eastAsia="en-US"/>
        </w:rPr>
        <w:t>Financement:</w:t>
      </w:r>
      <w:proofErr w:type="gramEnd"/>
      <w:r w:rsidRPr="00D10BC6">
        <w:rPr>
          <w:rFonts w:ascii="Arial Narrow" w:hAnsi="Arial Narrow"/>
          <w:b/>
          <w:sz w:val="28"/>
          <w:lang w:val="fr-CM" w:eastAsia="en-US"/>
        </w:rPr>
        <w:t xml:space="preserve"> </w:t>
      </w:r>
      <w:r>
        <w:rPr>
          <w:rFonts w:ascii="Arial Narrow" w:hAnsi="Arial Narrow"/>
          <w:b/>
          <w:sz w:val="28"/>
          <w:lang w:val="fr-CM" w:eastAsia="en-US"/>
        </w:rPr>
        <w:t>FEICOM, Exercice 2024</w:t>
      </w:r>
    </w:p>
    <w:p w14:paraId="70F92906" w14:textId="440C2309" w:rsidR="00DE2487" w:rsidRDefault="00DE2487" w:rsidP="00DE2487">
      <w:pPr>
        <w:tabs>
          <w:tab w:val="center" w:pos="1843"/>
          <w:tab w:val="center" w:pos="7513"/>
        </w:tabs>
        <w:jc w:val="center"/>
        <w:rPr>
          <w:rFonts w:ascii="Arial Narrow" w:hAnsi="Arial Narrow"/>
          <w:b/>
          <w:sz w:val="28"/>
          <w:lang w:val="fr-CM" w:eastAsia="en-US"/>
        </w:rPr>
      </w:pPr>
      <w:proofErr w:type="gramStart"/>
      <w:r w:rsidRPr="00D10BC6">
        <w:rPr>
          <w:rFonts w:ascii="Arial Narrow" w:hAnsi="Arial Narrow"/>
          <w:b/>
          <w:sz w:val="28"/>
          <w:u w:val="single"/>
          <w:lang w:val="fr-CM" w:eastAsia="en-US"/>
        </w:rPr>
        <w:t>Imputation:</w:t>
      </w:r>
      <w:proofErr w:type="gramEnd"/>
      <w:r w:rsidRPr="00D10BC6">
        <w:rPr>
          <w:rFonts w:ascii="Arial Narrow" w:hAnsi="Arial Narrow"/>
          <w:b/>
          <w:sz w:val="28"/>
          <w:lang w:val="fr-CM" w:eastAsia="en-US"/>
        </w:rPr>
        <w:t xml:space="preserve"> </w:t>
      </w:r>
      <w:r w:rsidRPr="00D10BC6">
        <w:rPr>
          <w:rFonts w:ascii="Arial Narrow" w:hAnsi="Arial Narrow"/>
          <w:b/>
          <w:sz w:val="28"/>
          <w:lang w:val="fr-CM" w:eastAsia="en-US"/>
        </w:rPr>
        <w:tab/>
        <w:t xml:space="preserve"> </w:t>
      </w:r>
      <w:r w:rsidR="000310C6">
        <w:rPr>
          <w:rFonts w:ascii="Arial Narrow" w:hAnsi="Arial Narrow"/>
          <w:b/>
          <w:sz w:val="28"/>
          <w:lang w:val="fr-CM" w:eastAsia="en-US"/>
        </w:rPr>
        <w:t>670 113</w:t>
      </w:r>
    </w:p>
    <w:p w14:paraId="58C7DC6D" w14:textId="77777777" w:rsidR="00EE1DDE" w:rsidRDefault="00943411" w:rsidP="00EE1DDE">
      <w:pPr>
        <w:spacing w:before="200" w:line="276" w:lineRule="auto"/>
        <w:jc w:val="center"/>
        <w:rPr>
          <w:rFonts w:ascii="Arial Narrow" w:hAnsi="Arial Narrow" w:cs="Tahoma"/>
          <w:b/>
          <w:i/>
          <w:noProof/>
          <w:sz w:val="44"/>
        </w:rPr>
      </w:pPr>
      <w:r w:rsidRPr="003D3B6B">
        <w:rPr>
          <w:rFonts w:ascii="Arial Narrow" w:hAnsi="Arial Narrow" w:cs="Tahoma"/>
          <w:b/>
          <w:i/>
          <w:noProof/>
          <w:sz w:val="44"/>
        </w:rPr>
        <mc:AlternateContent>
          <mc:Choice Requires="wps">
            <w:drawing>
              <wp:inline distT="0" distB="0" distL="0" distR="0" wp14:anchorId="655A5F76" wp14:editId="570D312B">
                <wp:extent cx="6076950" cy="390525"/>
                <wp:effectExtent l="0" t="0" r="0" b="0"/>
                <wp:docPr id="4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76950" cy="390525"/>
                        </a:xfrm>
                        <a:prstGeom prst="rect">
                          <a:avLst/>
                        </a:prstGeom>
                        <a:extLst>
                          <a:ext uri="{AF507438-7753-43E0-B8FC-AC1667EBCBE1}">
                            <a14:hiddenEffects xmlns:a14="http://schemas.microsoft.com/office/drawing/2010/main">
                              <a:effectLst/>
                            </a14:hiddenEffects>
                          </a:ext>
                        </a:extLst>
                      </wps:spPr>
                      <wps:txbx>
                        <w:txbxContent>
                          <w:p w14:paraId="7E419645" w14:textId="41AD8D36" w:rsidR="00994BD1" w:rsidRPr="00535FBA" w:rsidRDefault="00994BD1" w:rsidP="00943411">
                            <w:pPr>
                              <w:pStyle w:val="NormalWeb"/>
                              <w:spacing w:before="0" w:beforeAutospacing="0" w:after="0" w:afterAutospacing="0"/>
                              <w:jc w:val="center"/>
                              <w:rPr>
                                <w:sz w:val="18"/>
                              </w:rPr>
                            </w:pPr>
                            <w:r>
                              <w:rPr>
                                <w:rFonts w:ascii="Gill Sans Ultra Bold" w:hAnsi="Gill Sans Ultra Bold"/>
                                <w:color w:val="B8CCE4"/>
                                <w:sz w:val="48"/>
                                <w:szCs w:val="72"/>
                                <w14:textOutline w14:w="19050" w14:cap="flat" w14:cmpd="sng" w14:algn="ctr">
                                  <w14:solidFill>
                                    <w14:srgbClr w14:val="0070C0"/>
                                  </w14:solidFill>
                                  <w14:prstDash w14:val="solid"/>
                                  <w14:round/>
                                </w14:textOutline>
                              </w:rPr>
                              <w:t>DOSSIER DE CONSULTATION</w:t>
                            </w:r>
                          </w:p>
                        </w:txbxContent>
                      </wps:txbx>
                      <wps:bodyPr wrap="square" numCol="1" fromWordArt="1">
                        <a:prstTxWarp prst="textPlain">
                          <a:avLst>
                            <a:gd name="adj" fmla="val 50000"/>
                          </a:avLst>
                        </a:prstTxWarp>
                        <a:spAutoFit/>
                      </wps:bodyPr>
                    </wps:wsp>
                  </a:graphicData>
                </a:graphic>
              </wp:inline>
            </w:drawing>
          </mc:Choice>
          <mc:Fallback>
            <w:pict>
              <v:shape id="_x0000_s1078" type="#_x0000_t202" style="width:478.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" filled="f" stroked="f">
                <o:lock v:ext="edit" shapetype="t"/>
                <v:textbox style="mso-fit-shape-to-text:t">
                  <w:txbxContent>
                    <w:p w14:paraId="7E419645" w14:textId="41AD8D36" w:rsidR="00994BD1" w:rsidRPr="00535FBA" w:rsidRDefault="00994BD1" w:rsidP="00943411">
                      <w:pPr>
                        <w:pStyle w:val="NormalWeb"/>
                        <w:spacing w:before="0" w:beforeAutospacing="0" w:after="0" w:afterAutospacing="0"/>
                        <w:jc w:val="center"/>
                        <w:rPr>
                          <w:sz w:val="18"/>
                        </w:rPr>
                      </w:pPr>
                      <w:r>
                        <w:rPr>
                          <w:rFonts w:ascii="Gill Sans Ultra Bold" w:hAnsi="Gill Sans Ultra Bold"/>
                          <w:color w:val="B8CCE4"/>
                          <w:sz w:val="48"/>
                          <w:szCs w:val="72"/>
                          <w14:textOutline w14:w="19050" w14:cap="flat" w14:cmpd="sng" w14:algn="ctr">
                            <w14:solidFill>
                              <w14:srgbClr w14:val="0070C0"/>
                            </w14:solidFill>
                            <w14:prstDash w14:val="solid"/>
                            <w14:round/>
                          </w14:textOutline>
                        </w:rPr>
                        <w:t>DOSSIER DE CONSULTATION</w:t>
                      </w:r>
                    </w:p>
                  </w:txbxContent>
                </v:textbox>
                <w10:anchorlock/>
              </v:shape>
            </w:pict>
          </mc:Fallback>
        </mc:AlternateContent>
      </w:r>
    </w:p>
    <w:p w14:paraId="3436B940" w14:textId="62AEE402" w:rsidR="00EE1DDE" w:rsidRPr="002931D4" w:rsidRDefault="00B408FB" w:rsidP="00EE1DDE">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pPr>
      <w:bookmarkStart w:id="10" w:name="_Toc159545689"/>
      <w:r w:rsidRPr="002931D4">
        <w:rPr>
          <w:rFonts w:ascii="Arial Narrow" w:eastAsia="Arial Unicode MS" w:hAnsi="Arial Narrow" w:cs="Tahoma"/>
          <w:b/>
          <w:bCs/>
          <w:caps/>
          <w:sz w:val="48"/>
          <w:szCs w:val="48"/>
          <w:lang w:val="fr-CM"/>
        </w:rPr>
        <w:t>Pièce N°</w:t>
      </w:r>
      <w:proofErr w:type="gramStart"/>
      <w:r w:rsidRPr="002931D4">
        <w:rPr>
          <w:rFonts w:ascii="Arial Narrow" w:eastAsia="Arial Unicode MS" w:hAnsi="Arial Narrow" w:cs="Tahoma"/>
          <w:b/>
          <w:bCs/>
          <w:caps/>
          <w:sz w:val="48"/>
          <w:szCs w:val="48"/>
          <w:lang w:val="fr-CM"/>
        </w:rPr>
        <w:t>6</w:t>
      </w:r>
      <w:r w:rsidR="00EE1DDE" w:rsidRPr="002931D4">
        <w:rPr>
          <w:rFonts w:ascii="Arial Narrow" w:eastAsia="Arial Unicode MS" w:hAnsi="Arial Narrow" w:cs="Tahoma"/>
          <w:b/>
          <w:bCs/>
          <w:caps/>
          <w:sz w:val="48"/>
          <w:szCs w:val="48"/>
          <w:lang w:val="fr-CM"/>
        </w:rPr>
        <w:t>:</w:t>
      </w:r>
      <w:proofErr w:type="gramEnd"/>
      <w:r w:rsidR="00EE1DDE" w:rsidRPr="002931D4">
        <w:rPr>
          <w:rFonts w:ascii="Arial Narrow" w:eastAsia="Arial Unicode MS" w:hAnsi="Arial Narrow" w:cs="Tahoma"/>
          <w:b/>
          <w:bCs/>
          <w:caps/>
          <w:sz w:val="48"/>
          <w:szCs w:val="48"/>
          <w:lang w:val="fr-CM"/>
        </w:rPr>
        <w:t xml:space="preserve"> </w:t>
      </w:r>
      <w:bookmarkEnd w:id="10"/>
      <w:r w:rsidR="00347C95">
        <w:rPr>
          <w:rFonts w:ascii="Arial Narrow" w:eastAsia="Arial Unicode MS" w:hAnsi="Arial Narrow" w:cs="Tahoma"/>
          <w:b/>
          <w:bCs/>
          <w:caps/>
          <w:sz w:val="48"/>
          <w:szCs w:val="48"/>
        </w:rPr>
        <w:t>PROPOSITION TECHNIQUES, TABLEAUX TYPES</w:t>
      </w:r>
    </w:p>
    <w:p w14:paraId="326DA724" w14:textId="77777777" w:rsidR="004D7AC7" w:rsidRPr="002931D4" w:rsidRDefault="004D7AC7">
      <w:pPr>
        <w:jc w:val="center"/>
        <w:rPr>
          <w:rFonts w:ascii="Arial Narrow" w:hAnsi="Arial Narrow"/>
        </w:rPr>
      </w:pPr>
    </w:p>
    <w:p w14:paraId="33B1D038" w14:textId="77777777" w:rsidR="002931D4" w:rsidRDefault="002931D4">
      <w:pPr>
        <w:rPr>
          <w:rFonts w:ascii="Arial Narrow" w:hAnsi="Arial Narrow"/>
        </w:rPr>
      </w:pPr>
      <w:r>
        <w:rPr>
          <w:rFonts w:ascii="Arial Narrow" w:hAnsi="Arial Narrow"/>
        </w:rPr>
        <w:br w:type="page"/>
      </w:r>
    </w:p>
    <w:p w14:paraId="478DBA67" w14:textId="77777777" w:rsidR="0037650C" w:rsidRPr="002931D4" w:rsidRDefault="0037650C" w:rsidP="001122A1">
      <w:pPr>
        <w:rPr>
          <w:rFonts w:ascii="Arial Narrow" w:hAnsi="Arial Narrow"/>
        </w:rPr>
      </w:pPr>
    </w:p>
    <w:p w14:paraId="3D58149E" w14:textId="77777777" w:rsidR="00BD0BCF" w:rsidRDefault="00BD0BCF" w:rsidP="00BD0BCF">
      <w:pPr>
        <w:spacing w:line="250" w:lineRule="auto"/>
        <w:ind w:right="-58"/>
        <w:jc w:val="center"/>
        <w:rPr>
          <w:rFonts w:ascii="Comic Sans MS" w:hAnsi="Comic Sans MS"/>
          <w:b/>
          <w:sz w:val="28"/>
        </w:rPr>
      </w:pPr>
      <w:r>
        <w:rPr>
          <w:rFonts w:ascii="Comic Sans MS" w:hAnsi="Comic Sans MS"/>
          <w:b/>
          <w:sz w:val="28"/>
        </w:rPr>
        <w:t>TABLES DE MATIERES</w:t>
      </w:r>
    </w:p>
    <w:p w14:paraId="295B460A" w14:textId="77777777" w:rsidR="008E7F5A" w:rsidRDefault="008E7F5A" w:rsidP="00BD0BCF">
      <w:pPr>
        <w:spacing w:line="250" w:lineRule="auto"/>
        <w:ind w:right="-58"/>
        <w:jc w:val="center"/>
        <w:rPr>
          <w:rFonts w:ascii="Comic Sans MS" w:hAnsi="Comic Sans MS"/>
          <w:b/>
          <w:sz w:val="28"/>
        </w:rPr>
      </w:pPr>
    </w:p>
    <w:p w14:paraId="771BB7F1" w14:textId="5F636389" w:rsidR="00BD0BCF" w:rsidRPr="00572CFE" w:rsidRDefault="00BD0BCF" w:rsidP="00BD0BCF">
      <w:pPr>
        <w:spacing w:line="250" w:lineRule="auto"/>
        <w:ind w:right="-58"/>
        <w:rPr>
          <w:rFonts w:ascii="Comic Sans MS" w:hAnsi="Comic Sans MS"/>
        </w:rPr>
      </w:pPr>
      <w:r w:rsidRPr="00572CFE">
        <w:rPr>
          <w:rFonts w:ascii="Comic Sans MS" w:hAnsi="Comic Sans MS"/>
        </w:rPr>
        <w:t>A. Lettre de soumission de la proposition technique</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AF52A6">
        <w:rPr>
          <w:rFonts w:ascii="Comic Sans MS" w:hAnsi="Comic Sans MS"/>
        </w:rPr>
        <w:tab/>
        <w:t>29</w:t>
      </w:r>
    </w:p>
    <w:p w14:paraId="7D6C8618" w14:textId="77777777" w:rsidR="00BD0BCF" w:rsidRPr="00572CFE" w:rsidRDefault="00BD0BCF" w:rsidP="00BD0BCF">
      <w:pPr>
        <w:spacing w:line="250" w:lineRule="auto"/>
        <w:ind w:right="-58"/>
        <w:rPr>
          <w:rFonts w:ascii="Comic Sans MS" w:hAnsi="Comic Sans MS"/>
        </w:rPr>
      </w:pPr>
    </w:p>
    <w:p w14:paraId="47613623" w14:textId="326ECAB6" w:rsidR="00BD0BCF" w:rsidRPr="00572CFE" w:rsidRDefault="00BD0BCF" w:rsidP="00BD0BCF">
      <w:pPr>
        <w:spacing w:line="250" w:lineRule="auto"/>
        <w:ind w:right="-58"/>
        <w:rPr>
          <w:rFonts w:ascii="Comic Sans MS" w:hAnsi="Comic Sans MS"/>
        </w:rPr>
      </w:pPr>
      <w:r w:rsidRPr="00572CFE">
        <w:rPr>
          <w:rFonts w:ascii="Comic Sans MS" w:hAnsi="Comic Sans MS"/>
        </w:rPr>
        <w:t>B. Références du candidat</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AF52A6">
        <w:rPr>
          <w:rFonts w:ascii="Comic Sans MS" w:hAnsi="Comic Sans MS"/>
        </w:rPr>
        <w:tab/>
        <w:t>40</w:t>
      </w:r>
    </w:p>
    <w:p w14:paraId="7766BA72" w14:textId="77777777" w:rsidR="00BD0BCF" w:rsidRPr="00572CFE" w:rsidRDefault="00BD0BCF" w:rsidP="00BD0BCF">
      <w:pPr>
        <w:spacing w:line="250" w:lineRule="auto"/>
        <w:ind w:right="-58"/>
        <w:rPr>
          <w:rFonts w:ascii="Comic Sans MS" w:hAnsi="Comic Sans MS"/>
        </w:rPr>
      </w:pPr>
    </w:p>
    <w:p w14:paraId="3B0BB089" w14:textId="09986F64" w:rsidR="00BD0BCF" w:rsidRPr="00572CFE" w:rsidRDefault="00BD0BCF" w:rsidP="00BD0BCF">
      <w:pPr>
        <w:spacing w:line="250" w:lineRule="auto"/>
        <w:ind w:right="-58"/>
        <w:rPr>
          <w:rFonts w:ascii="Comic Sans MS" w:hAnsi="Comic Sans MS"/>
        </w:rPr>
      </w:pPr>
      <w:r w:rsidRPr="00572CFE">
        <w:rPr>
          <w:rFonts w:ascii="Comic Sans MS" w:hAnsi="Comic Sans MS"/>
        </w:rPr>
        <w:t>C. Observations et suggestions du candidat sur les termes de références et sur les données, services et installations devant être fournis par l’Autorité Contractante.</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AF52A6">
        <w:rPr>
          <w:rFonts w:ascii="Comic Sans MS" w:hAnsi="Comic Sans MS"/>
        </w:rPr>
        <w:tab/>
      </w:r>
      <w:r w:rsidR="00AF52A6">
        <w:rPr>
          <w:rFonts w:ascii="Comic Sans MS" w:hAnsi="Comic Sans MS"/>
        </w:rPr>
        <w:tab/>
      </w:r>
      <w:r w:rsidR="00AF52A6">
        <w:rPr>
          <w:rFonts w:ascii="Comic Sans MS" w:hAnsi="Comic Sans MS"/>
        </w:rPr>
        <w:tab/>
      </w:r>
      <w:r w:rsidR="00AF52A6">
        <w:rPr>
          <w:rFonts w:ascii="Comic Sans MS" w:hAnsi="Comic Sans MS"/>
        </w:rPr>
        <w:tab/>
      </w:r>
      <w:r w:rsidR="00AF52A6">
        <w:rPr>
          <w:rFonts w:ascii="Comic Sans MS" w:hAnsi="Comic Sans MS"/>
        </w:rPr>
        <w:tab/>
        <w:t>41</w:t>
      </w:r>
    </w:p>
    <w:p w14:paraId="4A803AD4" w14:textId="77777777" w:rsidR="00BD0BCF" w:rsidRPr="00572CFE" w:rsidRDefault="00BD0BCF" w:rsidP="00BD0BCF">
      <w:pPr>
        <w:spacing w:line="250" w:lineRule="auto"/>
        <w:ind w:right="-58"/>
        <w:rPr>
          <w:rFonts w:ascii="Comic Sans MS" w:hAnsi="Comic Sans MS"/>
        </w:rPr>
      </w:pPr>
    </w:p>
    <w:p w14:paraId="345DC6A9" w14:textId="1CAAA2A3" w:rsidR="00BD0BCF" w:rsidRPr="00572CFE" w:rsidRDefault="00BD0BCF" w:rsidP="00BD0BCF">
      <w:pPr>
        <w:spacing w:line="250" w:lineRule="auto"/>
        <w:ind w:right="-58"/>
        <w:rPr>
          <w:rFonts w:ascii="Comic Sans MS" w:hAnsi="Comic Sans MS"/>
        </w:rPr>
      </w:pPr>
      <w:r w:rsidRPr="00572CFE">
        <w:rPr>
          <w:rFonts w:ascii="Comic Sans MS" w:hAnsi="Comic Sans MS"/>
        </w:rPr>
        <w:t>D. Description de la méthodologie et plan de travail proposé pour accomplir la mission.</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B41CD8">
        <w:rPr>
          <w:rFonts w:ascii="Comic Sans MS" w:hAnsi="Comic Sans MS"/>
        </w:rPr>
        <w:tab/>
      </w:r>
      <w:r w:rsidR="00B41CD8">
        <w:rPr>
          <w:rFonts w:ascii="Comic Sans MS" w:hAnsi="Comic Sans MS"/>
        </w:rPr>
        <w:tab/>
      </w:r>
      <w:r w:rsidR="00B41CD8">
        <w:rPr>
          <w:rFonts w:ascii="Comic Sans MS" w:hAnsi="Comic Sans MS"/>
        </w:rPr>
        <w:tab/>
        <w:t>41</w:t>
      </w:r>
    </w:p>
    <w:p w14:paraId="0C9B0D9A" w14:textId="77777777" w:rsidR="00BD0BCF" w:rsidRPr="00572CFE" w:rsidRDefault="00BD0BCF" w:rsidP="00BD0BCF">
      <w:pPr>
        <w:spacing w:line="250" w:lineRule="auto"/>
        <w:ind w:right="-58"/>
        <w:rPr>
          <w:rFonts w:ascii="Comic Sans MS" w:hAnsi="Comic Sans MS"/>
        </w:rPr>
      </w:pPr>
    </w:p>
    <w:p w14:paraId="33657602" w14:textId="4F827FA7" w:rsidR="00BD0BCF" w:rsidRPr="00572CFE" w:rsidRDefault="00BD0BCF" w:rsidP="00BD0BCF">
      <w:pPr>
        <w:spacing w:line="250" w:lineRule="auto"/>
        <w:ind w:right="-58"/>
        <w:rPr>
          <w:rFonts w:ascii="Comic Sans MS" w:hAnsi="Comic Sans MS"/>
        </w:rPr>
      </w:pPr>
      <w:r w:rsidRPr="00572CFE">
        <w:rPr>
          <w:rFonts w:ascii="Comic Sans MS" w:hAnsi="Comic Sans MS"/>
        </w:rPr>
        <w:t>E. Composition de l’équipe et responsabilités des membres</w:t>
      </w:r>
      <w:r>
        <w:rPr>
          <w:rFonts w:ascii="Comic Sans MS" w:hAnsi="Comic Sans MS"/>
        </w:rPr>
        <w:tab/>
      </w:r>
      <w:r>
        <w:rPr>
          <w:rFonts w:ascii="Comic Sans MS" w:hAnsi="Comic Sans MS"/>
        </w:rPr>
        <w:tab/>
      </w:r>
      <w:r>
        <w:rPr>
          <w:rFonts w:ascii="Comic Sans MS" w:hAnsi="Comic Sans MS"/>
        </w:rPr>
        <w:tab/>
      </w:r>
      <w:r w:rsidR="00B41CD8">
        <w:rPr>
          <w:rFonts w:ascii="Comic Sans MS" w:hAnsi="Comic Sans MS"/>
        </w:rPr>
        <w:tab/>
        <w:t>42</w:t>
      </w:r>
    </w:p>
    <w:p w14:paraId="566CF2E2" w14:textId="77777777" w:rsidR="00BD0BCF" w:rsidRPr="00572CFE" w:rsidRDefault="00BD0BCF" w:rsidP="00BD0BCF">
      <w:pPr>
        <w:spacing w:line="250" w:lineRule="auto"/>
        <w:ind w:right="-58"/>
        <w:rPr>
          <w:rFonts w:ascii="Comic Sans MS" w:hAnsi="Comic Sans MS"/>
        </w:rPr>
      </w:pPr>
    </w:p>
    <w:p w14:paraId="2CAE9EDF" w14:textId="08FCCEE4" w:rsidR="00BD0BCF" w:rsidRDefault="00BD0BCF" w:rsidP="00BD0BCF">
      <w:pPr>
        <w:spacing w:line="250" w:lineRule="auto"/>
        <w:ind w:right="-58"/>
        <w:rPr>
          <w:rFonts w:ascii="Comic Sans MS" w:hAnsi="Comic Sans MS"/>
        </w:rPr>
      </w:pPr>
      <w:r>
        <w:rPr>
          <w:rFonts w:ascii="Comic Sans MS" w:hAnsi="Comic Sans MS"/>
        </w:rPr>
        <w:t>F. Modèle de Curriculum vitae (CV) pour le personnel spécialisé proposé</w:t>
      </w:r>
      <w:r>
        <w:rPr>
          <w:rFonts w:ascii="Comic Sans MS" w:hAnsi="Comic Sans MS"/>
        </w:rPr>
        <w:tab/>
      </w:r>
      <w:r w:rsidR="00B41CD8">
        <w:rPr>
          <w:rFonts w:ascii="Comic Sans MS" w:hAnsi="Comic Sans MS"/>
        </w:rPr>
        <w:tab/>
        <w:t>43</w:t>
      </w:r>
    </w:p>
    <w:p w14:paraId="42119186" w14:textId="77777777" w:rsidR="00BD0BCF" w:rsidRDefault="00BD0BCF" w:rsidP="00BD0BCF">
      <w:pPr>
        <w:spacing w:line="250" w:lineRule="auto"/>
        <w:ind w:right="-58"/>
        <w:rPr>
          <w:rFonts w:ascii="Comic Sans MS" w:hAnsi="Comic Sans MS"/>
        </w:rPr>
      </w:pPr>
    </w:p>
    <w:p w14:paraId="3708AA95" w14:textId="4EE771C3" w:rsidR="00BD0BCF" w:rsidRPr="00572CFE" w:rsidRDefault="008E7F5A" w:rsidP="00BD0BCF">
      <w:pPr>
        <w:spacing w:line="250" w:lineRule="auto"/>
        <w:ind w:right="-58"/>
        <w:rPr>
          <w:rFonts w:ascii="Comic Sans MS" w:hAnsi="Comic Sans MS"/>
        </w:rPr>
      </w:pPr>
      <w:r>
        <w:rPr>
          <w:rFonts w:ascii="Comic Sans MS" w:hAnsi="Comic Sans MS"/>
        </w:rPr>
        <w:t>H</w:t>
      </w:r>
      <w:r w:rsidR="00BD0BCF" w:rsidRPr="00572CFE">
        <w:rPr>
          <w:rFonts w:ascii="Comic Sans MS" w:hAnsi="Comic Sans MS"/>
        </w:rPr>
        <w:t>. Calendrier du personnel spécialisé</w:t>
      </w:r>
      <w:r w:rsidR="00BD0BCF">
        <w:rPr>
          <w:rFonts w:ascii="Comic Sans MS" w:hAnsi="Comic Sans MS"/>
        </w:rPr>
        <w:tab/>
      </w:r>
      <w:r w:rsidR="00BD0BCF">
        <w:rPr>
          <w:rFonts w:ascii="Comic Sans MS" w:hAnsi="Comic Sans MS"/>
        </w:rPr>
        <w:tab/>
      </w:r>
      <w:r w:rsidR="00BD0BCF">
        <w:rPr>
          <w:rFonts w:ascii="Comic Sans MS" w:hAnsi="Comic Sans MS"/>
        </w:rPr>
        <w:tab/>
      </w:r>
      <w:r w:rsidR="00BD0BCF">
        <w:rPr>
          <w:rFonts w:ascii="Comic Sans MS" w:hAnsi="Comic Sans MS"/>
        </w:rPr>
        <w:tab/>
      </w:r>
      <w:r w:rsidR="00BD0BCF">
        <w:rPr>
          <w:rFonts w:ascii="Comic Sans MS" w:hAnsi="Comic Sans MS"/>
        </w:rPr>
        <w:tab/>
      </w:r>
      <w:r w:rsidR="00BD0BCF">
        <w:rPr>
          <w:rFonts w:ascii="Comic Sans MS" w:hAnsi="Comic Sans MS"/>
        </w:rPr>
        <w:tab/>
      </w:r>
      <w:r w:rsidR="00BD0BCF">
        <w:rPr>
          <w:rFonts w:ascii="Comic Sans MS" w:hAnsi="Comic Sans MS"/>
        </w:rPr>
        <w:tab/>
      </w:r>
      <w:r w:rsidR="00B41CD8">
        <w:rPr>
          <w:rFonts w:ascii="Comic Sans MS" w:hAnsi="Comic Sans MS"/>
        </w:rPr>
        <w:tab/>
        <w:t>45</w:t>
      </w:r>
    </w:p>
    <w:p w14:paraId="6284D4FE" w14:textId="77777777" w:rsidR="00BD0BCF" w:rsidRPr="00572CFE" w:rsidRDefault="00BD0BCF" w:rsidP="00BD0BCF">
      <w:pPr>
        <w:spacing w:line="250" w:lineRule="auto"/>
        <w:ind w:right="-58"/>
        <w:rPr>
          <w:rFonts w:ascii="Comic Sans MS" w:hAnsi="Comic Sans MS"/>
        </w:rPr>
      </w:pPr>
    </w:p>
    <w:p w14:paraId="1CEBFD53" w14:textId="2303D552" w:rsidR="00BD0BCF" w:rsidRPr="00572CFE" w:rsidRDefault="008E7F5A" w:rsidP="00BD0BCF">
      <w:pPr>
        <w:spacing w:line="250" w:lineRule="auto"/>
        <w:ind w:right="-58"/>
        <w:rPr>
          <w:rFonts w:ascii="Comic Sans MS" w:hAnsi="Comic Sans MS"/>
        </w:rPr>
      </w:pPr>
      <w:r>
        <w:rPr>
          <w:rFonts w:ascii="Comic Sans MS" w:hAnsi="Comic Sans MS"/>
        </w:rPr>
        <w:t>I</w:t>
      </w:r>
      <w:r w:rsidR="00BD0BCF" w:rsidRPr="00572CFE">
        <w:rPr>
          <w:rFonts w:ascii="Comic Sans MS" w:hAnsi="Comic Sans MS"/>
        </w:rPr>
        <w:t>. Calendrier des activités (programme de travail).</w:t>
      </w:r>
      <w:r w:rsidR="00BD0BCF">
        <w:rPr>
          <w:rFonts w:ascii="Comic Sans MS" w:hAnsi="Comic Sans MS"/>
        </w:rPr>
        <w:tab/>
      </w:r>
      <w:r w:rsidR="00BD0BCF">
        <w:rPr>
          <w:rFonts w:ascii="Comic Sans MS" w:hAnsi="Comic Sans MS"/>
        </w:rPr>
        <w:tab/>
      </w:r>
      <w:r w:rsidR="00BD0BCF">
        <w:rPr>
          <w:rFonts w:ascii="Comic Sans MS" w:hAnsi="Comic Sans MS"/>
        </w:rPr>
        <w:tab/>
      </w:r>
      <w:r w:rsidR="00BD0BCF">
        <w:rPr>
          <w:rFonts w:ascii="Comic Sans MS" w:hAnsi="Comic Sans MS"/>
        </w:rPr>
        <w:tab/>
      </w:r>
      <w:r w:rsidR="00B41CD8">
        <w:rPr>
          <w:rFonts w:ascii="Comic Sans MS" w:hAnsi="Comic Sans MS"/>
        </w:rPr>
        <w:tab/>
      </w:r>
      <w:r w:rsidR="00B41CD8">
        <w:rPr>
          <w:rFonts w:ascii="Comic Sans MS" w:hAnsi="Comic Sans MS"/>
        </w:rPr>
        <w:tab/>
        <w:t>46</w:t>
      </w:r>
    </w:p>
    <w:p w14:paraId="246225F5" w14:textId="77777777" w:rsidR="00BD0BCF" w:rsidRDefault="00BD0BCF" w:rsidP="00BD0BCF">
      <w:pPr>
        <w:spacing w:line="250" w:lineRule="auto"/>
        <w:ind w:right="-58"/>
        <w:rPr>
          <w:rFonts w:ascii="Comic Sans MS" w:hAnsi="Comic Sans MS"/>
          <w:b/>
        </w:rPr>
      </w:pPr>
    </w:p>
    <w:p w14:paraId="6456E272" w14:textId="77777777" w:rsidR="00BD0BCF" w:rsidRDefault="00BD0BCF" w:rsidP="00BD0BCF">
      <w:pPr>
        <w:spacing w:line="250" w:lineRule="auto"/>
        <w:ind w:right="-58"/>
        <w:rPr>
          <w:rFonts w:ascii="Comic Sans MS" w:hAnsi="Comic Sans MS"/>
          <w:b/>
        </w:rPr>
      </w:pPr>
    </w:p>
    <w:p w14:paraId="743A2353" w14:textId="77777777" w:rsidR="00BD0BCF" w:rsidRDefault="00BD0BCF" w:rsidP="00BD0BCF">
      <w:pPr>
        <w:spacing w:line="250" w:lineRule="auto"/>
        <w:ind w:right="-58"/>
        <w:rPr>
          <w:rFonts w:ascii="Comic Sans MS" w:hAnsi="Comic Sans MS"/>
          <w:b/>
        </w:rPr>
      </w:pPr>
    </w:p>
    <w:p w14:paraId="756A2747" w14:textId="77777777" w:rsidR="00BD0BCF" w:rsidRDefault="00BD0BCF" w:rsidP="00BD0BCF">
      <w:pPr>
        <w:spacing w:line="250" w:lineRule="auto"/>
        <w:ind w:right="-58"/>
        <w:rPr>
          <w:rFonts w:ascii="Comic Sans MS" w:hAnsi="Comic Sans MS"/>
          <w:b/>
        </w:rPr>
      </w:pPr>
    </w:p>
    <w:p w14:paraId="0471C003" w14:textId="77777777" w:rsidR="00BD0BCF" w:rsidRDefault="00BD0BCF" w:rsidP="00BD0BCF">
      <w:pPr>
        <w:spacing w:line="250" w:lineRule="auto"/>
        <w:ind w:right="-58"/>
        <w:rPr>
          <w:rFonts w:ascii="Comic Sans MS" w:hAnsi="Comic Sans MS"/>
          <w:b/>
        </w:rPr>
      </w:pPr>
    </w:p>
    <w:p w14:paraId="1ADFF840" w14:textId="77777777" w:rsidR="00BD0BCF" w:rsidRDefault="00BD0BCF" w:rsidP="00BD0BCF">
      <w:pPr>
        <w:spacing w:line="250" w:lineRule="auto"/>
        <w:ind w:right="-58"/>
        <w:rPr>
          <w:rFonts w:ascii="Comic Sans MS" w:hAnsi="Comic Sans MS"/>
          <w:b/>
        </w:rPr>
      </w:pPr>
    </w:p>
    <w:p w14:paraId="1D437BD4" w14:textId="77777777" w:rsidR="00BD0BCF" w:rsidRDefault="00BD0BCF" w:rsidP="00BD0BCF">
      <w:pPr>
        <w:spacing w:line="250" w:lineRule="auto"/>
        <w:ind w:right="-58"/>
        <w:rPr>
          <w:rFonts w:ascii="Comic Sans MS" w:hAnsi="Comic Sans MS"/>
          <w:b/>
        </w:rPr>
      </w:pPr>
    </w:p>
    <w:p w14:paraId="40F23FEB" w14:textId="77777777" w:rsidR="00BD0BCF" w:rsidRDefault="00BD0BCF" w:rsidP="00BD0BCF">
      <w:pPr>
        <w:spacing w:line="250" w:lineRule="auto"/>
        <w:ind w:right="-58"/>
        <w:rPr>
          <w:rFonts w:ascii="Comic Sans MS" w:hAnsi="Comic Sans MS"/>
          <w:b/>
        </w:rPr>
      </w:pPr>
    </w:p>
    <w:p w14:paraId="288AF449" w14:textId="77777777" w:rsidR="00BD0BCF" w:rsidRDefault="00BD0BCF" w:rsidP="00BD0BCF">
      <w:pPr>
        <w:spacing w:line="250" w:lineRule="auto"/>
        <w:ind w:right="-58"/>
        <w:rPr>
          <w:rFonts w:ascii="Comic Sans MS" w:hAnsi="Comic Sans MS"/>
          <w:b/>
        </w:rPr>
      </w:pPr>
    </w:p>
    <w:p w14:paraId="75CA6D28" w14:textId="77777777" w:rsidR="00BD0BCF" w:rsidRDefault="00BD0BCF" w:rsidP="00BD0BCF">
      <w:pPr>
        <w:spacing w:line="250" w:lineRule="auto"/>
        <w:ind w:right="-58"/>
        <w:rPr>
          <w:rFonts w:ascii="Comic Sans MS" w:hAnsi="Comic Sans MS"/>
          <w:b/>
        </w:rPr>
      </w:pPr>
    </w:p>
    <w:p w14:paraId="71CA9329" w14:textId="77777777" w:rsidR="00BD0BCF" w:rsidRDefault="00BD0BCF" w:rsidP="00BD0BCF">
      <w:pPr>
        <w:spacing w:line="250" w:lineRule="auto"/>
        <w:ind w:right="-58"/>
        <w:rPr>
          <w:rFonts w:ascii="Comic Sans MS" w:hAnsi="Comic Sans MS"/>
          <w:b/>
        </w:rPr>
      </w:pPr>
    </w:p>
    <w:p w14:paraId="037C8103" w14:textId="77777777" w:rsidR="00BD0BCF" w:rsidRDefault="00BD0BCF" w:rsidP="00BD0BCF">
      <w:pPr>
        <w:spacing w:line="250" w:lineRule="auto"/>
        <w:ind w:right="-58"/>
        <w:rPr>
          <w:rFonts w:ascii="Comic Sans MS" w:hAnsi="Comic Sans MS"/>
          <w:b/>
        </w:rPr>
      </w:pPr>
    </w:p>
    <w:p w14:paraId="5A6DFFF8" w14:textId="77777777" w:rsidR="00BD0BCF" w:rsidRDefault="00BD0BCF" w:rsidP="00BD0BCF">
      <w:pPr>
        <w:spacing w:line="250" w:lineRule="auto"/>
        <w:ind w:right="-58"/>
        <w:rPr>
          <w:rFonts w:ascii="Comic Sans MS" w:hAnsi="Comic Sans MS"/>
          <w:b/>
        </w:rPr>
      </w:pPr>
    </w:p>
    <w:p w14:paraId="4901A98E" w14:textId="77777777" w:rsidR="00BD0BCF" w:rsidRDefault="00BD0BCF" w:rsidP="00BD0BCF">
      <w:pPr>
        <w:spacing w:line="250" w:lineRule="auto"/>
        <w:ind w:right="-58"/>
        <w:rPr>
          <w:rFonts w:ascii="Comic Sans MS" w:hAnsi="Comic Sans MS"/>
          <w:b/>
        </w:rPr>
      </w:pPr>
    </w:p>
    <w:p w14:paraId="5FD28BF8" w14:textId="77777777" w:rsidR="00BD0BCF" w:rsidRDefault="00BD0BCF" w:rsidP="00BD0BCF">
      <w:pPr>
        <w:spacing w:line="250" w:lineRule="auto"/>
        <w:ind w:right="-58"/>
        <w:rPr>
          <w:rFonts w:ascii="Comic Sans MS" w:hAnsi="Comic Sans MS"/>
          <w:b/>
        </w:rPr>
      </w:pPr>
    </w:p>
    <w:p w14:paraId="2B508BB3" w14:textId="77777777" w:rsidR="00BD0BCF" w:rsidRDefault="00BD0BCF" w:rsidP="00BD0BCF">
      <w:pPr>
        <w:spacing w:line="250" w:lineRule="auto"/>
        <w:ind w:right="-58"/>
        <w:rPr>
          <w:rFonts w:ascii="Comic Sans MS" w:hAnsi="Comic Sans MS"/>
          <w:b/>
        </w:rPr>
      </w:pPr>
    </w:p>
    <w:p w14:paraId="4C0C2D5D" w14:textId="77777777" w:rsidR="00BD0BCF" w:rsidRDefault="00BD0BCF" w:rsidP="00BD0BCF">
      <w:pPr>
        <w:spacing w:line="250" w:lineRule="auto"/>
        <w:ind w:right="-58"/>
        <w:rPr>
          <w:rFonts w:ascii="Comic Sans MS" w:hAnsi="Comic Sans MS"/>
          <w:b/>
        </w:rPr>
      </w:pPr>
    </w:p>
    <w:p w14:paraId="0A3532BD" w14:textId="77777777" w:rsidR="00BD0BCF" w:rsidRDefault="00BD0BCF" w:rsidP="00BD0BCF">
      <w:pPr>
        <w:spacing w:line="250" w:lineRule="auto"/>
        <w:ind w:right="-58"/>
        <w:rPr>
          <w:rFonts w:ascii="Comic Sans MS" w:hAnsi="Comic Sans MS"/>
          <w:b/>
        </w:rPr>
      </w:pPr>
    </w:p>
    <w:p w14:paraId="35E829FE" w14:textId="77777777" w:rsidR="00BD0BCF" w:rsidRDefault="00BD0BCF" w:rsidP="00BD0BCF">
      <w:pPr>
        <w:spacing w:line="250" w:lineRule="auto"/>
        <w:ind w:right="-58"/>
        <w:rPr>
          <w:rFonts w:ascii="Comic Sans MS" w:hAnsi="Comic Sans MS"/>
          <w:b/>
        </w:rPr>
      </w:pPr>
    </w:p>
    <w:p w14:paraId="269FCAFE" w14:textId="77777777" w:rsidR="00BD0BCF" w:rsidRDefault="00BD0BCF" w:rsidP="00BD0BCF">
      <w:pPr>
        <w:spacing w:line="250" w:lineRule="auto"/>
        <w:ind w:right="-58"/>
        <w:rPr>
          <w:rFonts w:ascii="Comic Sans MS" w:hAnsi="Comic Sans MS"/>
          <w:b/>
        </w:rPr>
      </w:pPr>
    </w:p>
    <w:p w14:paraId="5B3B4452" w14:textId="653AA7D0" w:rsidR="00BD0BCF" w:rsidRDefault="00082390" w:rsidP="00082390">
      <w:pPr>
        <w:tabs>
          <w:tab w:val="left" w:pos="2145"/>
        </w:tabs>
        <w:spacing w:line="250" w:lineRule="auto"/>
        <w:ind w:right="-58"/>
        <w:rPr>
          <w:rFonts w:ascii="Comic Sans MS" w:hAnsi="Comic Sans MS"/>
          <w:b/>
        </w:rPr>
      </w:pPr>
      <w:r>
        <w:rPr>
          <w:rFonts w:ascii="Comic Sans MS" w:hAnsi="Comic Sans MS"/>
          <w:b/>
        </w:rPr>
        <w:tab/>
      </w:r>
    </w:p>
    <w:p w14:paraId="0BB8D3A9" w14:textId="2D9ABE55" w:rsidR="00BD0BCF" w:rsidRDefault="00BD0BCF" w:rsidP="00BD0BCF">
      <w:pPr>
        <w:spacing w:line="250" w:lineRule="auto"/>
        <w:ind w:right="-58"/>
        <w:jc w:val="center"/>
        <w:rPr>
          <w:rFonts w:ascii="Comic Sans MS" w:hAnsi="Comic Sans MS"/>
          <w:b/>
        </w:rPr>
      </w:pPr>
      <w:r>
        <w:rPr>
          <w:rFonts w:ascii="Comic Sans MS" w:hAnsi="Comic Sans MS"/>
          <w:b/>
        </w:rPr>
        <w:lastRenderedPageBreak/>
        <w:t>A. Lettre de soumission de la proposition technique</w:t>
      </w:r>
    </w:p>
    <w:p w14:paraId="4C9CB404" w14:textId="77777777" w:rsidR="00BD0BCF" w:rsidRPr="00DF6E97" w:rsidRDefault="00BD0BCF" w:rsidP="00BD0BCF">
      <w:pPr>
        <w:spacing w:line="250" w:lineRule="auto"/>
        <w:ind w:right="-58"/>
        <w:rPr>
          <w:rFonts w:ascii="Comic Sans MS" w:hAnsi="Comic Sans MS"/>
        </w:rPr>
      </w:pPr>
    </w:p>
    <w:p w14:paraId="32B2CB14" w14:textId="77777777" w:rsidR="00BD0BCF" w:rsidRPr="008E7F5A" w:rsidRDefault="00BD0BCF" w:rsidP="008E7F5A">
      <w:pPr>
        <w:autoSpaceDE w:val="0"/>
        <w:autoSpaceDN w:val="0"/>
        <w:adjustRightInd w:val="0"/>
        <w:jc w:val="both"/>
        <w:rPr>
          <w:rFonts w:ascii="Tahoma" w:hAnsi="Tahoma" w:cs="Tahoma"/>
          <w:sz w:val="22"/>
          <w:szCs w:val="22"/>
        </w:rPr>
      </w:pPr>
      <w:r w:rsidRPr="008E7F5A">
        <w:rPr>
          <w:rFonts w:ascii="Tahoma" w:hAnsi="Tahoma" w:cs="Tahoma"/>
          <w:sz w:val="22"/>
          <w:szCs w:val="22"/>
        </w:rPr>
        <w:t>[Lieu, date]</w:t>
      </w:r>
    </w:p>
    <w:p w14:paraId="10259F00" w14:textId="77777777" w:rsidR="00BD0BCF" w:rsidRPr="008E7F5A" w:rsidRDefault="00BD0BCF" w:rsidP="008E7F5A">
      <w:pPr>
        <w:autoSpaceDE w:val="0"/>
        <w:autoSpaceDN w:val="0"/>
        <w:adjustRightInd w:val="0"/>
        <w:jc w:val="both"/>
        <w:rPr>
          <w:rFonts w:ascii="Tahoma" w:hAnsi="Tahoma" w:cs="Tahoma"/>
          <w:sz w:val="22"/>
          <w:szCs w:val="22"/>
        </w:rPr>
      </w:pPr>
    </w:p>
    <w:p w14:paraId="0E518996" w14:textId="77777777" w:rsidR="00BD0BCF" w:rsidRPr="008E7F5A" w:rsidRDefault="00BD0BCF" w:rsidP="008E7F5A">
      <w:pPr>
        <w:spacing w:line="250" w:lineRule="auto"/>
        <w:ind w:right="-58"/>
        <w:jc w:val="both"/>
        <w:rPr>
          <w:rFonts w:ascii="Tahoma" w:hAnsi="Tahoma" w:cs="Tahoma"/>
          <w:sz w:val="22"/>
          <w:szCs w:val="22"/>
        </w:rPr>
      </w:pPr>
    </w:p>
    <w:p w14:paraId="6917F703" w14:textId="77777777" w:rsidR="00BD0BCF" w:rsidRPr="008E7F5A" w:rsidRDefault="00BD0BCF" w:rsidP="008E7F5A">
      <w:pPr>
        <w:spacing w:line="250" w:lineRule="auto"/>
        <w:ind w:right="-58"/>
        <w:jc w:val="both"/>
        <w:rPr>
          <w:rFonts w:ascii="Tahoma" w:hAnsi="Tahoma" w:cs="Tahoma"/>
          <w:sz w:val="22"/>
          <w:szCs w:val="22"/>
        </w:rPr>
      </w:pPr>
      <w:r w:rsidRPr="008E7F5A">
        <w:rPr>
          <w:rFonts w:ascii="Tahoma" w:hAnsi="Tahoma" w:cs="Tahoma"/>
          <w:sz w:val="22"/>
          <w:szCs w:val="22"/>
        </w:rPr>
        <w:t>À : [Nom et adresse de l’Autorité contractante]</w:t>
      </w:r>
    </w:p>
    <w:p w14:paraId="576C1EC8" w14:textId="77777777" w:rsidR="00BD0BCF" w:rsidRPr="008E7F5A" w:rsidRDefault="00BD0BCF" w:rsidP="008E7F5A">
      <w:pPr>
        <w:spacing w:line="250" w:lineRule="auto"/>
        <w:ind w:right="-58"/>
        <w:jc w:val="both"/>
        <w:rPr>
          <w:rFonts w:ascii="Tahoma" w:hAnsi="Tahoma" w:cs="Tahoma"/>
          <w:sz w:val="22"/>
          <w:szCs w:val="22"/>
        </w:rPr>
      </w:pPr>
    </w:p>
    <w:p w14:paraId="69E5BFB0" w14:textId="77777777" w:rsidR="00BD0BCF" w:rsidRPr="008E7F5A" w:rsidRDefault="00BD0BCF" w:rsidP="008E7F5A">
      <w:pPr>
        <w:spacing w:line="250" w:lineRule="auto"/>
        <w:ind w:right="-58"/>
        <w:jc w:val="both"/>
        <w:rPr>
          <w:rFonts w:ascii="Tahoma" w:hAnsi="Tahoma" w:cs="Tahoma"/>
          <w:sz w:val="22"/>
          <w:szCs w:val="22"/>
        </w:rPr>
      </w:pPr>
      <w:r w:rsidRPr="008E7F5A">
        <w:rPr>
          <w:rFonts w:ascii="Tahoma" w:hAnsi="Tahoma" w:cs="Tahoma"/>
          <w:sz w:val="22"/>
          <w:szCs w:val="22"/>
        </w:rPr>
        <w:t>Madame/Monsieur</w:t>
      </w:r>
    </w:p>
    <w:p w14:paraId="2DF7A565" w14:textId="3CD68BB7" w:rsidR="00BD0BCF" w:rsidRPr="008E7F5A" w:rsidRDefault="00BD0BCF" w:rsidP="008E7F5A">
      <w:pPr>
        <w:spacing w:line="250" w:lineRule="auto"/>
        <w:ind w:right="-58"/>
        <w:jc w:val="both"/>
        <w:rPr>
          <w:rFonts w:ascii="Tahoma" w:hAnsi="Tahoma" w:cs="Tahoma"/>
          <w:sz w:val="22"/>
          <w:szCs w:val="22"/>
        </w:rPr>
      </w:pPr>
      <w:r w:rsidRPr="008E7F5A">
        <w:rPr>
          <w:rFonts w:ascii="Tahoma" w:hAnsi="Tahoma" w:cs="Tahoma"/>
          <w:sz w:val="22"/>
          <w:szCs w:val="22"/>
        </w:rPr>
        <w:t>Nous, soussignés [titre à préciser], avons l’honneur, conformément à votre DAO N°</w:t>
      </w:r>
      <w:proofErr w:type="gramStart"/>
      <w:r w:rsidRPr="008E7F5A">
        <w:rPr>
          <w:rFonts w:ascii="Tahoma" w:hAnsi="Tahoma" w:cs="Tahoma"/>
          <w:sz w:val="22"/>
          <w:szCs w:val="22"/>
        </w:rPr>
        <w:t>………</w:t>
      </w:r>
      <w:proofErr w:type="gramEnd"/>
      <w:r w:rsidRPr="008E7F5A">
        <w:rPr>
          <w:rFonts w:ascii="Tahoma" w:hAnsi="Tahoma" w:cs="Tahoma"/>
          <w:sz w:val="22"/>
          <w:szCs w:val="22"/>
        </w:rPr>
        <w:t xml:space="preserve"> du ……………….. relatif à …</w:t>
      </w:r>
      <w:proofErr w:type="gramStart"/>
      <w:r w:rsidRPr="008E7F5A">
        <w:rPr>
          <w:rFonts w:ascii="Tahoma" w:hAnsi="Tahoma" w:cs="Tahoma"/>
          <w:sz w:val="22"/>
          <w:szCs w:val="22"/>
        </w:rPr>
        <w:t>..</w:t>
      </w:r>
      <w:proofErr w:type="gramEnd"/>
      <w:r w:rsidRPr="008E7F5A">
        <w:rPr>
          <w:rFonts w:ascii="Tahoma" w:hAnsi="Tahoma" w:cs="Tahoma"/>
          <w:sz w:val="22"/>
          <w:szCs w:val="22"/>
        </w:rPr>
        <w:t xml:space="preserve"> </w:t>
      </w:r>
      <w:proofErr w:type="gramStart"/>
      <w:r w:rsidRPr="008E7F5A">
        <w:rPr>
          <w:rFonts w:ascii="Tahoma" w:hAnsi="Tahoma" w:cs="Tahoma"/>
          <w:sz w:val="22"/>
          <w:szCs w:val="22"/>
        </w:rPr>
        <w:t>de</w:t>
      </w:r>
      <w:proofErr w:type="gramEnd"/>
      <w:r w:rsidRPr="008E7F5A">
        <w:rPr>
          <w:rFonts w:ascii="Tahoma" w:hAnsi="Tahoma" w:cs="Tahoma"/>
          <w:sz w:val="22"/>
          <w:szCs w:val="22"/>
        </w:rPr>
        <w:t xml:space="preserve"> vous soumettre ci-joint, notre proposition technique pour la prestation objet d</w:t>
      </w:r>
      <w:r w:rsidR="008E7F5A">
        <w:rPr>
          <w:rFonts w:ascii="Tahoma" w:hAnsi="Tahoma" w:cs="Tahoma"/>
          <w:sz w:val="22"/>
          <w:szCs w:val="22"/>
        </w:rPr>
        <w:t>e la</w:t>
      </w:r>
      <w:r w:rsidRPr="008E7F5A">
        <w:rPr>
          <w:rFonts w:ascii="Tahoma" w:hAnsi="Tahoma" w:cs="Tahoma"/>
          <w:sz w:val="22"/>
          <w:szCs w:val="22"/>
        </w:rPr>
        <w:t>dit</w:t>
      </w:r>
      <w:r w:rsidR="008E7F5A">
        <w:rPr>
          <w:rFonts w:ascii="Tahoma" w:hAnsi="Tahoma" w:cs="Tahoma"/>
          <w:sz w:val="22"/>
          <w:szCs w:val="22"/>
        </w:rPr>
        <w:t>e</w:t>
      </w:r>
      <w:r w:rsidRPr="008E7F5A">
        <w:rPr>
          <w:rFonts w:ascii="Tahoma" w:hAnsi="Tahoma" w:cs="Tahoma"/>
          <w:sz w:val="22"/>
          <w:szCs w:val="22"/>
        </w:rPr>
        <w:t xml:space="preserve"> D</w:t>
      </w:r>
      <w:r w:rsidR="008E7F5A">
        <w:rPr>
          <w:rFonts w:ascii="Tahoma" w:hAnsi="Tahoma" w:cs="Tahoma"/>
          <w:sz w:val="22"/>
          <w:szCs w:val="22"/>
        </w:rPr>
        <w:t>C</w:t>
      </w:r>
      <w:r w:rsidRPr="008E7F5A">
        <w:rPr>
          <w:rFonts w:ascii="Tahoma" w:hAnsi="Tahoma" w:cs="Tahoma"/>
          <w:sz w:val="22"/>
          <w:szCs w:val="22"/>
        </w:rPr>
        <w:t>.</w:t>
      </w:r>
    </w:p>
    <w:p w14:paraId="1090E118" w14:textId="77777777" w:rsidR="00BD0BCF" w:rsidRPr="008E7F5A" w:rsidRDefault="00BD0BCF" w:rsidP="008E7F5A">
      <w:pPr>
        <w:spacing w:line="250" w:lineRule="auto"/>
        <w:ind w:right="-58"/>
        <w:jc w:val="both"/>
        <w:rPr>
          <w:rFonts w:ascii="Tahoma" w:hAnsi="Tahoma" w:cs="Tahoma"/>
          <w:sz w:val="22"/>
          <w:szCs w:val="22"/>
        </w:rPr>
      </w:pPr>
    </w:p>
    <w:p w14:paraId="2118218C" w14:textId="77777777" w:rsidR="00BD0BCF" w:rsidRPr="008E7F5A" w:rsidRDefault="00BD0BCF" w:rsidP="008E7F5A">
      <w:pPr>
        <w:spacing w:line="250" w:lineRule="auto"/>
        <w:ind w:right="-58"/>
        <w:jc w:val="both"/>
        <w:rPr>
          <w:rFonts w:ascii="Tahoma" w:hAnsi="Tahoma" w:cs="Tahoma"/>
          <w:sz w:val="22"/>
          <w:szCs w:val="22"/>
        </w:rPr>
      </w:pPr>
      <w:r w:rsidRPr="008E7F5A">
        <w:rPr>
          <w:rFonts w:ascii="Tahoma" w:hAnsi="Tahoma" w:cs="Tahoma"/>
          <w:sz w:val="22"/>
          <w:szCs w:val="22"/>
        </w:rPr>
        <w:t>Au cas où cette proposition retiendrait votre attention, sous sommes entièrement disposés, sur la base du personnel proposé à entamer des négociations pour la meilleure conduite du projet.</w:t>
      </w:r>
    </w:p>
    <w:p w14:paraId="35CBCACE" w14:textId="77777777" w:rsidR="00BD0BCF" w:rsidRPr="008E7F5A" w:rsidRDefault="00BD0BCF" w:rsidP="008E7F5A">
      <w:pPr>
        <w:spacing w:line="250" w:lineRule="auto"/>
        <w:ind w:right="-58"/>
        <w:jc w:val="both"/>
        <w:rPr>
          <w:rFonts w:ascii="Tahoma" w:hAnsi="Tahoma" w:cs="Tahoma"/>
          <w:sz w:val="22"/>
          <w:szCs w:val="22"/>
        </w:rPr>
      </w:pPr>
    </w:p>
    <w:p w14:paraId="66301D98" w14:textId="77777777" w:rsidR="00BD0BCF" w:rsidRPr="008E7F5A" w:rsidRDefault="00BD0BCF" w:rsidP="008E7F5A">
      <w:pPr>
        <w:spacing w:line="250" w:lineRule="auto"/>
        <w:ind w:right="-58"/>
        <w:jc w:val="both"/>
        <w:rPr>
          <w:rFonts w:ascii="Tahoma" w:hAnsi="Tahoma" w:cs="Tahoma"/>
          <w:sz w:val="22"/>
          <w:szCs w:val="22"/>
        </w:rPr>
      </w:pPr>
      <w:r w:rsidRPr="008E7F5A">
        <w:rPr>
          <w:rFonts w:ascii="Tahoma" w:hAnsi="Tahoma" w:cs="Tahoma"/>
          <w:sz w:val="22"/>
          <w:szCs w:val="22"/>
        </w:rPr>
        <w:t>Aussi, prenons un ferme engagement pour le respect scrupuleux du contenu de ladite proposition technique, sous réserve des modifications éventuelles qui résulteraient des négociations du contrat.</w:t>
      </w:r>
    </w:p>
    <w:p w14:paraId="5EEC4B79" w14:textId="77777777" w:rsidR="00BD0BCF" w:rsidRPr="008E7F5A" w:rsidRDefault="00BD0BCF" w:rsidP="008E7F5A">
      <w:pPr>
        <w:spacing w:line="250" w:lineRule="auto"/>
        <w:ind w:right="-58"/>
        <w:jc w:val="both"/>
        <w:rPr>
          <w:rFonts w:ascii="Tahoma" w:hAnsi="Tahoma" w:cs="Tahoma"/>
          <w:sz w:val="22"/>
          <w:szCs w:val="22"/>
        </w:rPr>
      </w:pPr>
    </w:p>
    <w:p w14:paraId="2A185972" w14:textId="77777777" w:rsidR="00BD0BCF" w:rsidRPr="008E7F5A" w:rsidRDefault="00BD0BCF" w:rsidP="008E7F5A">
      <w:pPr>
        <w:spacing w:line="250" w:lineRule="auto"/>
        <w:ind w:right="-58"/>
        <w:jc w:val="both"/>
        <w:rPr>
          <w:rFonts w:ascii="Tahoma" w:hAnsi="Tahoma" w:cs="Tahoma"/>
          <w:sz w:val="22"/>
          <w:szCs w:val="22"/>
        </w:rPr>
      </w:pPr>
      <w:r w:rsidRPr="008E7F5A">
        <w:rPr>
          <w:rFonts w:ascii="Tahoma" w:hAnsi="Tahoma" w:cs="Tahoma"/>
          <w:sz w:val="22"/>
          <w:szCs w:val="22"/>
        </w:rPr>
        <w:t>Veuillez agréer, Madame/Monsieur… L’expression de notre parfaite considération/-</w:t>
      </w:r>
    </w:p>
    <w:p w14:paraId="032C20E4" w14:textId="77777777" w:rsidR="00BD0BCF" w:rsidRPr="008E7F5A" w:rsidRDefault="00BD0BCF" w:rsidP="008E7F5A">
      <w:pPr>
        <w:spacing w:line="250" w:lineRule="auto"/>
        <w:ind w:right="-58"/>
        <w:jc w:val="both"/>
        <w:rPr>
          <w:rFonts w:ascii="Tahoma" w:hAnsi="Tahoma" w:cs="Tahoma"/>
          <w:sz w:val="22"/>
          <w:szCs w:val="22"/>
        </w:rPr>
      </w:pPr>
    </w:p>
    <w:p w14:paraId="4EF68054" w14:textId="77777777" w:rsidR="00BD0BCF" w:rsidRPr="008E7F5A" w:rsidRDefault="00BD0BCF" w:rsidP="008E7F5A">
      <w:pPr>
        <w:spacing w:line="250" w:lineRule="auto"/>
        <w:ind w:right="-58"/>
        <w:jc w:val="both"/>
        <w:rPr>
          <w:rFonts w:ascii="Tahoma" w:hAnsi="Tahoma" w:cs="Tahoma"/>
          <w:sz w:val="22"/>
          <w:szCs w:val="22"/>
        </w:rPr>
      </w:pPr>
    </w:p>
    <w:p w14:paraId="61A5E484" w14:textId="77777777" w:rsidR="00BD0BCF" w:rsidRPr="008E7F5A" w:rsidRDefault="00BD0BCF" w:rsidP="008E7F5A">
      <w:pPr>
        <w:spacing w:line="250" w:lineRule="auto"/>
        <w:ind w:right="-58"/>
        <w:jc w:val="both"/>
        <w:rPr>
          <w:rFonts w:ascii="Tahoma" w:hAnsi="Tahoma" w:cs="Tahoma"/>
          <w:sz w:val="22"/>
          <w:szCs w:val="22"/>
        </w:rPr>
      </w:pPr>
      <w:r w:rsidRPr="008E7F5A">
        <w:rPr>
          <w:rFonts w:ascii="Tahoma" w:hAnsi="Tahoma" w:cs="Tahoma"/>
          <w:sz w:val="22"/>
          <w:szCs w:val="22"/>
        </w:rPr>
        <w:t>Signature du représentant habileté : Nom et titre du signataire</w:t>
      </w:r>
    </w:p>
    <w:p w14:paraId="343C902B" w14:textId="77777777" w:rsidR="00BD0BCF" w:rsidRPr="008E7F5A" w:rsidRDefault="00BD0BCF" w:rsidP="008E7F5A">
      <w:pPr>
        <w:spacing w:line="250" w:lineRule="auto"/>
        <w:ind w:right="-58"/>
        <w:jc w:val="both"/>
        <w:rPr>
          <w:rFonts w:ascii="Tahoma" w:hAnsi="Tahoma" w:cs="Tahoma"/>
          <w:sz w:val="22"/>
          <w:szCs w:val="22"/>
        </w:rPr>
      </w:pPr>
      <w:r w:rsidRPr="008E7F5A">
        <w:rPr>
          <w:rFonts w:ascii="Tahoma" w:hAnsi="Tahoma" w:cs="Tahoma"/>
          <w:sz w:val="22"/>
          <w:szCs w:val="22"/>
        </w:rPr>
        <w:t>Nom du candidat : adresse</w:t>
      </w:r>
    </w:p>
    <w:p w14:paraId="127390E6" w14:textId="77777777" w:rsidR="00BD0BCF" w:rsidRPr="008E7F5A" w:rsidRDefault="00BD0BCF" w:rsidP="008E7F5A">
      <w:pPr>
        <w:spacing w:line="250" w:lineRule="auto"/>
        <w:ind w:right="-58"/>
        <w:jc w:val="both"/>
        <w:rPr>
          <w:rFonts w:ascii="Tahoma" w:hAnsi="Tahoma" w:cs="Tahoma"/>
          <w:sz w:val="22"/>
          <w:szCs w:val="22"/>
        </w:rPr>
      </w:pPr>
    </w:p>
    <w:p w14:paraId="768A81C5" w14:textId="77777777" w:rsidR="00BD0BCF" w:rsidRDefault="00BD0BCF" w:rsidP="00BD0BCF">
      <w:pPr>
        <w:spacing w:line="250" w:lineRule="auto"/>
        <w:ind w:right="-58"/>
        <w:rPr>
          <w:rFonts w:ascii="Comic Sans MS" w:hAnsi="Comic Sans MS"/>
        </w:rPr>
      </w:pPr>
    </w:p>
    <w:p w14:paraId="3AA167F0" w14:textId="77777777" w:rsidR="00BD0BCF" w:rsidRDefault="00BD0BCF" w:rsidP="00BD0BCF">
      <w:pPr>
        <w:spacing w:line="250" w:lineRule="auto"/>
        <w:ind w:right="-58"/>
        <w:rPr>
          <w:rFonts w:ascii="Comic Sans MS" w:hAnsi="Comic Sans MS"/>
        </w:rPr>
      </w:pPr>
    </w:p>
    <w:p w14:paraId="5D1D4850" w14:textId="77777777" w:rsidR="00BD0BCF" w:rsidRDefault="00BD0BCF" w:rsidP="00BD0BCF">
      <w:pPr>
        <w:spacing w:line="250" w:lineRule="auto"/>
        <w:ind w:right="-58"/>
        <w:rPr>
          <w:rFonts w:ascii="Comic Sans MS" w:hAnsi="Comic Sans MS"/>
        </w:rPr>
      </w:pPr>
    </w:p>
    <w:p w14:paraId="476C1501" w14:textId="77777777" w:rsidR="00BD0BCF" w:rsidRDefault="00BD0BCF" w:rsidP="00BD0BCF">
      <w:pPr>
        <w:spacing w:line="250" w:lineRule="auto"/>
        <w:ind w:right="-58"/>
        <w:rPr>
          <w:rFonts w:ascii="Comic Sans MS" w:hAnsi="Comic Sans MS"/>
        </w:rPr>
      </w:pPr>
    </w:p>
    <w:p w14:paraId="186EAF71" w14:textId="77777777" w:rsidR="00BD0BCF" w:rsidRDefault="00BD0BCF" w:rsidP="00BD0BCF">
      <w:pPr>
        <w:spacing w:line="250" w:lineRule="auto"/>
        <w:ind w:right="-58"/>
        <w:rPr>
          <w:rFonts w:ascii="Comic Sans MS" w:hAnsi="Comic Sans MS"/>
        </w:rPr>
      </w:pPr>
    </w:p>
    <w:p w14:paraId="694D40FD" w14:textId="77777777" w:rsidR="00BD0BCF" w:rsidRDefault="00BD0BCF" w:rsidP="00BD0BCF">
      <w:pPr>
        <w:spacing w:line="250" w:lineRule="auto"/>
        <w:ind w:right="-58"/>
        <w:rPr>
          <w:rFonts w:ascii="Comic Sans MS" w:hAnsi="Comic Sans MS"/>
        </w:rPr>
      </w:pPr>
    </w:p>
    <w:p w14:paraId="53C319ED" w14:textId="77777777" w:rsidR="00BD0BCF" w:rsidRDefault="00BD0BCF" w:rsidP="00BD0BCF">
      <w:pPr>
        <w:spacing w:line="250" w:lineRule="auto"/>
        <w:ind w:right="-58"/>
        <w:rPr>
          <w:rFonts w:ascii="Comic Sans MS" w:hAnsi="Comic Sans MS"/>
        </w:rPr>
      </w:pPr>
    </w:p>
    <w:p w14:paraId="7EC68823" w14:textId="77777777" w:rsidR="00BD0BCF" w:rsidRDefault="00BD0BCF" w:rsidP="00BD0BCF">
      <w:pPr>
        <w:spacing w:line="250" w:lineRule="auto"/>
        <w:ind w:right="-58"/>
        <w:rPr>
          <w:rFonts w:ascii="Comic Sans MS" w:hAnsi="Comic Sans MS"/>
        </w:rPr>
      </w:pPr>
    </w:p>
    <w:p w14:paraId="2161AE43" w14:textId="77777777" w:rsidR="00BD0BCF" w:rsidRDefault="00BD0BCF" w:rsidP="00BD0BCF">
      <w:pPr>
        <w:spacing w:line="250" w:lineRule="auto"/>
        <w:ind w:right="-58"/>
        <w:rPr>
          <w:rFonts w:ascii="Comic Sans MS" w:hAnsi="Comic Sans MS"/>
        </w:rPr>
      </w:pPr>
    </w:p>
    <w:p w14:paraId="242AC782" w14:textId="77777777" w:rsidR="00BD0BCF" w:rsidRDefault="00BD0BCF" w:rsidP="00BD0BCF">
      <w:pPr>
        <w:spacing w:line="250" w:lineRule="auto"/>
        <w:ind w:right="-58"/>
        <w:rPr>
          <w:rFonts w:ascii="Comic Sans MS" w:hAnsi="Comic Sans MS"/>
        </w:rPr>
      </w:pPr>
    </w:p>
    <w:p w14:paraId="18348C23" w14:textId="77777777" w:rsidR="00BD0BCF" w:rsidRDefault="00BD0BCF" w:rsidP="00BD0BCF">
      <w:pPr>
        <w:spacing w:line="250" w:lineRule="auto"/>
        <w:ind w:right="-58"/>
        <w:rPr>
          <w:rFonts w:ascii="Comic Sans MS" w:hAnsi="Comic Sans MS"/>
        </w:rPr>
      </w:pPr>
    </w:p>
    <w:p w14:paraId="1644C8AE" w14:textId="77777777" w:rsidR="00082390" w:rsidRDefault="00082390" w:rsidP="00BD0BCF">
      <w:pPr>
        <w:spacing w:line="250" w:lineRule="auto"/>
        <w:ind w:right="-58"/>
        <w:rPr>
          <w:rFonts w:ascii="Comic Sans MS" w:hAnsi="Comic Sans MS"/>
        </w:rPr>
      </w:pPr>
    </w:p>
    <w:p w14:paraId="32F0E040" w14:textId="77777777" w:rsidR="00BD0BCF" w:rsidRDefault="00BD0BCF" w:rsidP="00BD0BCF">
      <w:pPr>
        <w:spacing w:line="250" w:lineRule="auto"/>
        <w:ind w:right="-58"/>
        <w:rPr>
          <w:rFonts w:ascii="Comic Sans MS" w:hAnsi="Comic Sans MS"/>
        </w:rPr>
      </w:pPr>
    </w:p>
    <w:p w14:paraId="5DD7C04E" w14:textId="77777777" w:rsidR="00BD0BCF" w:rsidRDefault="00BD0BCF" w:rsidP="00BD0BCF">
      <w:pPr>
        <w:spacing w:line="250" w:lineRule="auto"/>
        <w:ind w:right="-58"/>
        <w:rPr>
          <w:rFonts w:ascii="Comic Sans MS" w:hAnsi="Comic Sans MS"/>
        </w:rPr>
      </w:pPr>
    </w:p>
    <w:p w14:paraId="38F94DFF" w14:textId="77777777" w:rsidR="00BD0BCF" w:rsidRDefault="00BD0BCF" w:rsidP="00BD0BCF">
      <w:pPr>
        <w:spacing w:line="250" w:lineRule="auto"/>
        <w:ind w:right="-58"/>
        <w:rPr>
          <w:rFonts w:ascii="Comic Sans MS" w:hAnsi="Comic Sans MS"/>
        </w:rPr>
      </w:pPr>
    </w:p>
    <w:p w14:paraId="4F320B6C" w14:textId="77777777" w:rsidR="00BD0BCF" w:rsidRDefault="00BD0BCF" w:rsidP="00BD0BCF">
      <w:pPr>
        <w:spacing w:line="250" w:lineRule="auto"/>
        <w:ind w:right="-58"/>
        <w:rPr>
          <w:rFonts w:ascii="Comic Sans MS" w:hAnsi="Comic Sans MS"/>
        </w:rPr>
      </w:pPr>
    </w:p>
    <w:p w14:paraId="3B670A72" w14:textId="77777777" w:rsidR="00BD0BCF" w:rsidRDefault="00BD0BCF" w:rsidP="00BD0BCF">
      <w:pPr>
        <w:spacing w:line="250" w:lineRule="auto"/>
        <w:ind w:right="-58"/>
        <w:rPr>
          <w:rFonts w:ascii="Comic Sans MS" w:hAnsi="Comic Sans MS"/>
        </w:rPr>
      </w:pPr>
    </w:p>
    <w:p w14:paraId="7C5DBF8F" w14:textId="77777777" w:rsidR="00BA531B" w:rsidRDefault="00BA531B" w:rsidP="00BD0BCF">
      <w:pPr>
        <w:spacing w:line="250" w:lineRule="auto"/>
        <w:ind w:right="-58"/>
        <w:rPr>
          <w:rFonts w:ascii="Comic Sans MS" w:hAnsi="Comic Sans MS"/>
        </w:rPr>
      </w:pPr>
    </w:p>
    <w:p w14:paraId="338AB8E0" w14:textId="77777777" w:rsidR="00BA531B" w:rsidRDefault="00BA531B" w:rsidP="00BD0BCF">
      <w:pPr>
        <w:spacing w:line="250" w:lineRule="auto"/>
        <w:ind w:right="-58"/>
        <w:rPr>
          <w:rFonts w:ascii="Comic Sans MS" w:hAnsi="Comic Sans MS"/>
        </w:rPr>
      </w:pPr>
    </w:p>
    <w:p w14:paraId="6BE340D0" w14:textId="77777777" w:rsidR="00BA531B" w:rsidRDefault="00BA531B" w:rsidP="00BD0BCF">
      <w:pPr>
        <w:spacing w:line="250" w:lineRule="auto"/>
        <w:ind w:right="-58"/>
        <w:rPr>
          <w:rFonts w:ascii="Comic Sans MS" w:hAnsi="Comic Sans MS"/>
        </w:rPr>
      </w:pPr>
    </w:p>
    <w:p w14:paraId="083A6ACB" w14:textId="77777777" w:rsidR="00BA531B" w:rsidRDefault="00BA531B" w:rsidP="00BD0BCF">
      <w:pPr>
        <w:spacing w:line="250" w:lineRule="auto"/>
        <w:ind w:right="-58"/>
        <w:rPr>
          <w:rFonts w:ascii="Comic Sans MS" w:hAnsi="Comic Sans MS"/>
        </w:rPr>
      </w:pPr>
    </w:p>
    <w:p w14:paraId="441FB1B5" w14:textId="77777777" w:rsidR="00BA531B" w:rsidRDefault="00BA531B" w:rsidP="00BD0BCF">
      <w:pPr>
        <w:spacing w:line="250" w:lineRule="auto"/>
        <w:ind w:right="-58"/>
        <w:rPr>
          <w:rFonts w:ascii="Comic Sans MS" w:hAnsi="Comic Sans MS"/>
        </w:rPr>
      </w:pPr>
    </w:p>
    <w:p w14:paraId="7B08838A" w14:textId="77777777" w:rsidR="00BD0BCF" w:rsidRDefault="00BD0BCF" w:rsidP="00BD0BCF">
      <w:pPr>
        <w:spacing w:line="250" w:lineRule="auto"/>
        <w:ind w:right="-58"/>
        <w:rPr>
          <w:rFonts w:ascii="Comic Sans MS" w:hAnsi="Comic Sans MS"/>
        </w:rPr>
      </w:pPr>
    </w:p>
    <w:p w14:paraId="10AB33F4" w14:textId="444FD652" w:rsidR="00BD0BCF" w:rsidRPr="00636734" w:rsidRDefault="00BD0BCF" w:rsidP="00BD0BCF">
      <w:pPr>
        <w:spacing w:line="250" w:lineRule="auto"/>
        <w:ind w:right="-58"/>
        <w:jc w:val="center"/>
        <w:rPr>
          <w:rFonts w:ascii="Comic Sans MS" w:hAnsi="Comic Sans MS"/>
          <w:b/>
        </w:rPr>
      </w:pPr>
      <w:r w:rsidRPr="00636734">
        <w:rPr>
          <w:rFonts w:ascii="Comic Sans MS" w:hAnsi="Comic Sans MS"/>
          <w:b/>
        </w:rPr>
        <w:lastRenderedPageBreak/>
        <w:t>B. Références du candidat</w:t>
      </w:r>
    </w:p>
    <w:p w14:paraId="12F4E3FF" w14:textId="77777777" w:rsidR="00BD0BCF" w:rsidRDefault="00BD0BCF" w:rsidP="00BD0BCF">
      <w:pPr>
        <w:spacing w:line="250" w:lineRule="auto"/>
        <w:ind w:right="-58"/>
        <w:rPr>
          <w:rFonts w:ascii="Comic Sans MS" w:hAnsi="Comic Sans MS"/>
        </w:rPr>
      </w:pPr>
    </w:p>
    <w:p w14:paraId="57DB64A2" w14:textId="77777777" w:rsidR="00BD0BCF" w:rsidRPr="00BA531B" w:rsidRDefault="00BD0BCF" w:rsidP="00BA531B">
      <w:pPr>
        <w:spacing w:line="250" w:lineRule="auto"/>
        <w:ind w:right="-58"/>
        <w:jc w:val="both"/>
        <w:rPr>
          <w:rFonts w:ascii="Tahoma" w:hAnsi="Tahoma" w:cs="Tahoma"/>
          <w:sz w:val="22"/>
          <w:szCs w:val="22"/>
        </w:rPr>
      </w:pPr>
      <w:r w:rsidRPr="00BA531B">
        <w:rPr>
          <w:rFonts w:ascii="Tahoma" w:hAnsi="Tahoma" w:cs="Tahoma"/>
          <w:sz w:val="22"/>
          <w:szCs w:val="22"/>
        </w:rPr>
        <w:t>Services rendus pendant les dix (10) derniers années qui illustrent le mieux vos qualifications.</w:t>
      </w:r>
    </w:p>
    <w:p w14:paraId="16B08122" w14:textId="77777777" w:rsidR="00BD0BCF" w:rsidRPr="00BA531B" w:rsidRDefault="00BD0BCF" w:rsidP="00BA531B">
      <w:pPr>
        <w:spacing w:line="250" w:lineRule="auto"/>
        <w:ind w:right="-58"/>
        <w:jc w:val="both"/>
        <w:rPr>
          <w:rFonts w:ascii="Tahoma" w:hAnsi="Tahoma" w:cs="Tahoma"/>
          <w:sz w:val="22"/>
          <w:szCs w:val="22"/>
        </w:rPr>
      </w:pPr>
      <w:r w:rsidRPr="00BA531B">
        <w:rPr>
          <w:rFonts w:ascii="Tahoma" w:hAnsi="Tahoma" w:cs="Tahoma"/>
          <w:sz w:val="22"/>
          <w:szCs w:val="22"/>
        </w:rPr>
        <w:t>À l’aide du formulaire ci-dessous, indiquez les renseignements demandés pour chaque mission pertinente que votre société/organisme a obtenu par contrat, soit en tant que seule société, soit comme l’un des principaux partenaires d’un groupement.</w:t>
      </w:r>
    </w:p>
    <w:p w14:paraId="0C56A682" w14:textId="77777777" w:rsidR="00BD0BCF" w:rsidRPr="00BA531B" w:rsidRDefault="00BD0BCF" w:rsidP="00BA531B">
      <w:pPr>
        <w:spacing w:line="250" w:lineRule="auto"/>
        <w:ind w:right="-58"/>
        <w:jc w:val="both"/>
        <w:rPr>
          <w:rFonts w:ascii="Tahoma" w:hAnsi="Tahoma" w:cs="Tahoma"/>
          <w:sz w:val="22"/>
          <w:szCs w:val="22"/>
        </w:rPr>
      </w:pPr>
    </w:p>
    <w:tbl>
      <w:tblPr>
        <w:tblStyle w:val="Grilledutableau"/>
        <w:tblW w:w="0" w:type="auto"/>
        <w:tblLook w:val="04A0" w:firstRow="1" w:lastRow="0" w:firstColumn="1" w:lastColumn="0" w:noHBand="0" w:noVBand="1"/>
      </w:tblPr>
      <w:tblGrid>
        <w:gridCol w:w="4606"/>
        <w:gridCol w:w="4606"/>
      </w:tblGrid>
      <w:tr w:rsidR="00BD0BCF" w:rsidRPr="00BA531B" w14:paraId="7842719A" w14:textId="77777777" w:rsidTr="008E7F5A">
        <w:tc>
          <w:tcPr>
            <w:tcW w:w="4606" w:type="dxa"/>
          </w:tcPr>
          <w:p w14:paraId="733E82B2" w14:textId="77777777" w:rsidR="00BD0BCF" w:rsidRPr="00BA531B" w:rsidRDefault="00BD0BCF" w:rsidP="00BA531B">
            <w:pPr>
              <w:spacing w:line="480" w:lineRule="auto"/>
              <w:ind w:right="-58"/>
              <w:jc w:val="both"/>
              <w:rPr>
                <w:rFonts w:ascii="Tahoma" w:hAnsi="Tahoma" w:cs="Tahoma"/>
                <w:b/>
                <w:sz w:val="22"/>
                <w:szCs w:val="22"/>
              </w:rPr>
            </w:pPr>
            <w:r w:rsidRPr="00BA531B">
              <w:rPr>
                <w:rFonts w:ascii="Tahoma" w:hAnsi="Tahoma" w:cs="Tahoma"/>
                <w:b/>
                <w:sz w:val="22"/>
                <w:szCs w:val="22"/>
              </w:rPr>
              <w:t>Intitulé de la mission :</w:t>
            </w:r>
          </w:p>
        </w:tc>
        <w:tc>
          <w:tcPr>
            <w:tcW w:w="4606" w:type="dxa"/>
          </w:tcPr>
          <w:p w14:paraId="4028CCB7" w14:textId="77777777" w:rsidR="00BD0BCF" w:rsidRPr="00BA531B" w:rsidRDefault="00BD0BCF" w:rsidP="00BA531B">
            <w:pPr>
              <w:spacing w:line="480" w:lineRule="auto"/>
              <w:ind w:right="-58"/>
              <w:jc w:val="both"/>
              <w:rPr>
                <w:rFonts w:ascii="Tahoma" w:hAnsi="Tahoma" w:cs="Tahoma"/>
                <w:b/>
                <w:sz w:val="22"/>
                <w:szCs w:val="22"/>
              </w:rPr>
            </w:pPr>
            <w:r w:rsidRPr="00BA531B">
              <w:rPr>
                <w:rFonts w:ascii="Tahoma" w:hAnsi="Tahoma" w:cs="Tahoma"/>
                <w:b/>
                <w:sz w:val="22"/>
                <w:szCs w:val="22"/>
              </w:rPr>
              <w:t>Pays :</w:t>
            </w:r>
          </w:p>
        </w:tc>
      </w:tr>
      <w:tr w:rsidR="00BD0BCF" w:rsidRPr="00BA531B" w14:paraId="0EB4E050" w14:textId="77777777" w:rsidTr="008E7F5A">
        <w:tc>
          <w:tcPr>
            <w:tcW w:w="4606" w:type="dxa"/>
          </w:tcPr>
          <w:p w14:paraId="280D1B15" w14:textId="77777777" w:rsidR="00BD0BCF" w:rsidRPr="00BA531B" w:rsidRDefault="00BD0BCF" w:rsidP="00BA531B">
            <w:pPr>
              <w:spacing w:line="250" w:lineRule="auto"/>
              <w:ind w:right="-58"/>
              <w:jc w:val="both"/>
              <w:rPr>
                <w:rFonts w:ascii="Tahoma" w:hAnsi="Tahoma" w:cs="Tahoma"/>
                <w:sz w:val="22"/>
                <w:szCs w:val="22"/>
              </w:rPr>
            </w:pPr>
            <w:r w:rsidRPr="00BA531B">
              <w:rPr>
                <w:rFonts w:ascii="Tahoma" w:hAnsi="Tahoma" w:cs="Tahoma"/>
                <w:sz w:val="22"/>
                <w:szCs w:val="22"/>
              </w:rPr>
              <w:t>Lieu</w:t>
            </w:r>
          </w:p>
        </w:tc>
        <w:tc>
          <w:tcPr>
            <w:tcW w:w="4606" w:type="dxa"/>
          </w:tcPr>
          <w:p w14:paraId="19D4AB1B" w14:textId="77777777" w:rsidR="00BD0BCF" w:rsidRPr="00BA531B" w:rsidRDefault="00BD0BCF" w:rsidP="00BA531B">
            <w:pPr>
              <w:spacing w:line="250" w:lineRule="auto"/>
              <w:ind w:right="-58"/>
              <w:jc w:val="both"/>
              <w:rPr>
                <w:rFonts w:ascii="Tahoma" w:hAnsi="Tahoma" w:cs="Tahoma"/>
                <w:sz w:val="22"/>
                <w:szCs w:val="22"/>
              </w:rPr>
            </w:pPr>
            <w:r w:rsidRPr="00BA531B">
              <w:rPr>
                <w:rFonts w:ascii="Tahoma" w:hAnsi="Tahoma" w:cs="Tahoma"/>
                <w:sz w:val="22"/>
                <w:szCs w:val="22"/>
              </w:rPr>
              <w:t>Personnel spécialisé fourni par votre société/organisme (profils)</w:t>
            </w:r>
          </w:p>
        </w:tc>
      </w:tr>
      <w:tr w:rsidR="00BD0BCF" w:rsidRPr="00BA531B" w14:paraId="68961080" w14:textId="77777777" w:rsidTr="008E7F5A">
        <w:tc>
          <w:tcPr>
            <w:tcW w:w="4606" w:type="dxa"/>
          </w:tcPr>
          <w:p w14:paraId="4C0E04B3" w14:textId="77777777" w:rsidR="00BD0BCF" w:rsidRPr="00BA531B" w:rsidRDefault="00BD0BCF" w:rsidP="00BA531B">
            <w:pPr>
              <w:spacing w:line="250" w:lineRule="auto"/>
              <w:ind w:right="-58"/>
              <w:jc w:val="both"/>
              <w:rPr>
                <w:rFonts w:ascii="Tahoma" w:hAnsi="Tahoma" w:cs="Tahoma"/>
                <w:sz w:val="22"/>
                <w:szCs w:val="22"/>
              </w:rPr>
            </w:pPr>
            <w:r w:rsidRPr="00BA531B">
              <w:rPr>
                <w:rFonts w:ascii="Tahoma" w:hAnsi="Tahoma" w:cs="Tahoma"/>
                <w:sz w:val="22"/>
                <w:szCs w:val="22"/>
              </w:rPr>
              <w:t>Nom du client</w:t>
            </w:r>
          </w:p>
        </w:tc>
        <w:tc>
          <w:tcPr>
            <w:tcW w:w="4606" w:type="dxa"/>
          </w:tcPr>
          <w:p w14:paraId="50D7243D" w14:textId="77777777" w:rsidR="00BD0BCF" w:rsidRPr="00BA531B" w:rsidRDefault="00BD0BCF" w:rsidP="00BA531B">
            <w:pPr>
              <w:spacing w:line="250" w:lineRule="auto"/>
              <w:ind w:right="-58"/>
              <w:jc w:val="both"/>
              <w:rPr>
                <w:rFonts w:ascii="Tahoma" w:hAnsi="Tahoma" w:cs="Tahoma"/>
                <w:sz w:val="22"/>
                <w:szCs w:val="22"/>
              </w:rPr>
            </w:pPr>
            <w:r w:rsidRPr="00BA531B">
              <w:rPr>
                <w:rFonts w:ascii="Tahoma" w:hAnsi="Tahoma" w:cs="Tahoma"/>
                <w:sz w:val="22"/>
                <w:szCs w:val="22"/>
              </w:rPr>
              <w:t>Nombre d’employé ayant participé à la mission :</w:t>
            </w:r>
          </w:p>
        </w:tc>
      </w:tr>
      <w:tr w:rsidR="00BD0BCF" w:rsidRPr="00BA531B" w14:paraId="3335518C" w14:textId="77777777" w:rsidTr="008E7F5A">
        <w:tc>
          <w:tcPr>
            <w:tcW w:w="4606" w:type="dxa"/>
          </w:tcPr>
          <w:p w14:paraId="6003DE42" w14:textId="77777777" w:rsidR="00BD0BCF" w:rsidRPr="00BA531B" w:rsidRDefault="00BD0BCF" w:rsidP="00BA531B">
            <w:pPr>
              <w:spacing w:line="360" w:lineRule="auto"/>
              <w:ind w:right="-58"/>
              <w:jc w:val="both"/>
              <w:rPr>
                <w:rFonts w:ascii="Tahoma" w:hAnsi="Tahoma" w:cs="Tahoma"/>
                <w:sz w:val="22"/>
                <w:szCs w:val="22"/>
              </w:rPr>
            </w:pPr>
            <w:r w:rsidRPr="00BA531B">
              <w:rPr>
                <w:rFonts w:ascii="Tahoma" w:hAnsi="Tahoma" w:cs="Tahoma"/>
                <w:sz w:val="22"/>
                <w:szCs w:val="22"/>
              </w:rPr>
              <w:t>Adresse :</w:t>
            </w:r>
          </w:p>
        </w:tc>
        <w:tc>
          <w:tcPr>
            <w:tcW w:w="4606" w:type="dxa"/>
          </w:tcPr>
          <w:p w14:paraId="0F726910" w14:textId="77777777" w:rsidR="00BD0BCF" w:rsidRPr="00BA531B" w:rsidRDefault="00BD0BCF" w:rsidP="00BA531B">
            <w:pPr>
              <w:spacing w:line="360" w:lineRule="auto"/>
              <w:ind w:right="-58"/>
              <w:jc w:val="both"/>
              <w:rPr>
                <w:rFonts w:ascii="Tahoma" w:hAnsi="Tahoma" w:cs="Tahoma"/>
                <w:sz w:val="22"/>
                <w:szCs w:val="22"/>
              </w:rPr>
            </w:pPr>
            <w:r w:rsidRPr="00BA531B">
              <w:rPr>
                <w:rFonts w:ascii="Tahoma" w:hAnsi="Tahoma" w:cs="Tahoma"/>
                <w:sz w:val="22"/>
                <w:szCs w:val="22"/>
              </w:rPr>
              <w:t>Nombre de mois de travail :</w:t>
            </w:r>
          </w:p>
        </w:tc>
      </w:tr>
      <w:tr w:rsidR="00BD0BCF" w:rsidRPr="00BA531B" w14:paraId="0D7BC729" w14:textId="77777777" w:rsidTr="008E7F5A">
        <w:tc>
          <w:tcPr>
            <w:tcW w:w="4606" w:type="dxa"/>
          </w:tcPr>
          <w:p w14:paraId="1F862D52" w14:textId="77777777" w:rsidR="00BD0BCF" w:rsidRPr="00BA531B" w:rsidRDefault="00BD0BCF" w:rsidP="00BA531B">
            <w:pPr>
              <w:spacing w:line="360" w:lineRule="auto"/>
              <w:ind w:right="-58"/>
              <w:jc w:val="both"/>
              <w:rPr>
                <w:rFonts w:ascii="Tahoma" w:hAnsi="Tahoma" w:cs="Tahoma"/>
                <w:sz w:val="22"/>
                <w:szCs w:val="22"/>
              </w:rPr>
            </w:pPr>
            <w:r w:rsidRPr="00BA531B">
              <w:rPr>
                <w:rFonts w:ascii="Tahoma" w:hAnsi="Tahoma" w:cs="Tahoma"/>
                <w:sz w:val="22"/>
                <w:szCs w:val="22"/>
              </w:rPr>
              <w:t>Délai :</w:t>
            </w:r>
          </w:p>
        </w:tc>
        <w:tc>
          <w:tcPr>
            <w:tcW w:w="4606" w:type="dxa"/>
          </w:tcPr>
          <w:p w14:paraId="798564DF" w14:textId="77777777" w:rsidR="00BD0BCF" w:rsidRPr="00BA531B" w:rsidRDefault="00BD0BCF" w:rsidP="00BA531B">
            <w:pPr>
              <w:spacing w:line="360" w:lineRule="auto"/>
              <w:ind w:right="-58"/>
              <w:jc w:val="both"/>
              <w:rPr>
                <w:rFonts w:ascii="Tahoma" w:hAnsi="Tahoma" w:cs="Tahoma"/>
                <w:sz w:val="22"/>
                <w:szCs w:val="22"/>
              </w:rPr>
            </w:pPr>
            <w:r w:rsidRPr="00BA531B">
              <w:rPr>
                <w:rFonts w:ascii="Tahoma" w:hAnsi="Tahoma" w:cs="Tahoma"/>
                <w:sz w:val="22"/>
                <w:szCs w:val="22"/>
              </w:rPr>
              <w:t>Durée de la mission</w:t>
            </w:r>
          </w:p>
        </w:tc>
      </w:tr>
      <w:tr w:rsidR="00BD0BCF" w:rsidRPr="00BA531B" w14:paraId="589008EA" w14:textId="77777777" w:rsidTr="008E7F5A">
        <w:tc>
          <w:tcPr>
            <w:tcW w:w="4606" w:type="dxa"/>
          </w:tcPr>
          <w:p w14:paraId="60942504" w14:textId="77777777" w:rsidR="00BD0BCF" w:rsidRPr="00BA531B" w:rsidRDefault="00BD0BCF" w:rsidP="00BA531B">
            <w:pPr>
              <w:spacing w:line="250" w:lineRule="auto"/>
              <w:ind w:right="-58"/>
              <w:jc w:val="both"/>
              <w:rPr>
                <w:rFonts w:ascii="Tahoma" w:hAnsi="Tahoma" w:cs="Tahoma"/>
                <w:sz w:val="22"/>
                <w:szCs w:val="22"/>
              </w:rPr>
            </w:pPr>
            <w:r w:rsidRPr="00BA531B">
              <w:rPr>
                <w:rFonts w:ascii="Tahoma" w:hAnsi="Tahoma" w:cs="Tahoma"/>
                <w:sz w:val="22"/>
                <w:szCs w:val="22"/>
              </w:rPr>
              <w:t xml:space="preserve">Date de démarrage : </w:t>
            </w:r>
          </w:p>
          <w:p w14:paraId="2E5D0257" w14:textId="77777777" w:rsidR="00BD0BCF" w:rsidRPr="00BA531B" w:rsidRDefault="00BD0BCF" w:rsidP="00BA531B">
            <w:pPr>
              <w:spacing w:line="250" w:lineRule="auto"/>
              <w:ind w:right="-58"/>
              <w:jc w:val="both"/>
              <w:rPr>
                <w:rFonts w:ascii="Tahoma" w:hAnsi="Tahoma" w:cs="Tahoma"/>
                <w:sz w:val="22"/>
                <w:szCs w:val="22"/>
              </w:rPr>
            </w:pPr>
            <w:r w:rsidRPr="00BA531B">
              <w:rPr>
                <w:rFonts w:ascii="Tahoma" w:hAnsi="Tahoma" w:cs="Tahoma"/>
                <w:sz w:val="22"/>
                <w:szCs w:val="22"/>
              </w:rPr>
              <w:t>date d’achèvement :</w:t>
            </w:r>
          </w:p>
        </w:tc>
        <w:tc>
          <w:tcPr>
            <w:tcW w:w="4606" w:type="dxa"/>
          </w:tcPr>
          <w:p w14:paraId="412F8F0F" w14:textId="77777777" w:rsidR="00BD0BCF" w:rsidRPr="00BA531B" w:rsidRDefault="00BD0BCF" w:rsidP="00BA531B">
            <w:pPr>
              <w:spacing w:line="250" w:lineRule="auto"/>
              <w:ind w:right="-58"/>
              <w:jc w:val="both"/>
              <w:rPr>
                <w:rFonts w:ascii="Tahoma" w:hAnsi="Tahoma" w:cs="Tahoma"/>
                <w:sz w:val="22"/>
                <w:szCs w:val="22"/>
              </w:rPr>
            </w:pPr>
            <w:r w:rsidRPr="00BA531B">
              <w:rPr>
                <w:rFonts w:ascii="Tahoma" w:hAnsi="Tahoma" w:cs="Tahoma"/>
                <w:sz w:val="22"/>
                <w:szCs w:val="22"/>
              </w:rPr>
              <w:t>Valeur approximative des services (en francs CFA TTC) :</w:t>
            </w:r>
          </w:p>
        </w:tc>
      </w:tr>
      <w:tr w:rsidR="00BD0BCF" w:rsidRPr="00BA531B" w14:paraId="56DA4195" w14:textId="77777777" w:rsidTr="008E7F5A">
        <w:tc>
          <w:tcPr>
            <w:tcW w:w="4606" w:type="dxa"/>
          </w:tcPr>
          <w:p w14:paraId="28B2EA60" w14:textId="77777777" w:rsidR="00BD0BCF" w:rsidRPr="00BA531B" w:rsidRDefault="00BD0BCF" w:rsidP="00BA531B">
            <w:pPr>
              <w:spacing w:line="250" w:lineRule="auto"/>
              <w:ind w:right="-58"/>
              <w:jc w:val="both"/>
              <w:rPr>
                <w:rFonts w:ascii="Tahoma" w:hAnsi="Tahoma" w:cs="Tahoma"/>
                <w:sz w:val="22"/>
                <w:szCs w:val="22"/>
              </w:rPr>
            </w:pPr>
            <w:r w:rsidRPr="00BA531B">
              <w:rPr>
                <w:rFonts w:ascii="Tahoma" w:hAnsi="Tahoma" w:cs="Tahoma"/>
                <w:sz w:val="22"/>
                <w:szCs w:val="22"/>
              </w:rPr>
              <w:t>Noms des prestataires :</w:t>
            </w:r>
          </w:p>
          <w:p w14:paraId="72D637E5" w14:textId="77777777" w:rsidR="00BD0BCF" w:rsidRPr="00BA531B" w:rsidRDefault="00BD0BCF" w:rsidP="00BA531B">
            <w:pPr>
              <w:spacing w:line="250" w:lineRule="auto"/>
              <w:ind w:right="-58"/>
              <w:jc w:val="both"/>
              <w:rPr>
                <w:rFonts w:ascii="Tahoma" w:hAnsi="Tahoma" w:cs="Tahoma"/>
                <w:sz w:val="22"/>
                <w:szCs w:val="22"/>
              </w:rPr>
            </w:pPr>
            <w:r w:rsidRPr="00BA531B">
              <w:rPr>
                <w:rFonts w:ascii="Tahoma" w:hAnsi="Tahoma" w:cs="Tahoma"/>
                <w:sz w:val="22"/>
                <w:szCs w:val="22"/>
              </w:rPr>
              <w:t>Associés/partenaires éventuels :</w:t>
            </w:r>
          </w:p>
        </w:tc>
        <w:tc>
          <w:tcPr>
            <w:tcW w:w="4606" w:type="dxa"/>
          </w:tcPr>
          <w:p w14:paraId="1F2B2FEC" w14:textId="77777777" w:rsidR="00BD0BCF" w:rsidRPr="00BA531B" w:rsidRDefault="00BD0BCF" w:rsidP="00BA531B">
            <w:pPr>
              <w:spacing w:line="250" w:lineRule="auto"/>
              <w:ind w:right="-58"/>
              <w:jc w:val="both"/>
              <w:rPr>
                <w:rFonts w:ascii="Tahoma" w:hAnsi="Tahoma" w:cs="Tahoma"/>
                <w:sz w:val="22"/>
                <w:szCs w:val="22"/>
              </w:rPr>
            </w:pPr>
            <w:r w:rsidRPr="00BA531B">
              <w:rPr>
                <w:rFonts w:ascii="Tahoma" w:hAnsi="Tahoma" w:cs="Tahoma"/>
                <w:sz w:val="22"/>
                <w:szCs w:val="22"/>
              </w:rPr>
              <w:t>Nombre de mois de travail de spécialiste fournis par les prestataires associés :</w:t>
            </w:r>
          </w:p>
        </w:tc>
      </w:tr>
      <w:tr w:rsidR="00BD0BCF" w:rsidRPr="00BA531B" w14:paraId="01F2FE6B" w14:textId="77777777" w:rsidTr="008E7F5A">
        <w:tc>
          <w:tcPr>
            <w:tcW w:w="9212" w:type="dxa"/>
            <w:gridSpan w:val="2"/>
          </w:tcPr>
          <w:p w14:paraId="0E12CA99" w14:textId="77777777" w:rsidR="00BD0BCF" w:rsidRPr="00BA531B" w:rsidRDefault="00BD0BCF" w:rsidP="00BA531B">
            <w:pPr>
              <w:spacing w:line="250" w:lineRule="auto"/>
              <w:ind w:right="-58"/>
              <w:jc w:val="both"/>
              <w:rPr>
                <w:rFonts w:ascii="Tahoma" w:hAnsi="Tahoma" w:cs="Tahoma"/>
                <w:sz w:val="22"/>
                <w:szCs w:val="22"/>
              </w:rPr>
            </w:pPr>
            <w:r w:rsidRPr="00BA531B">
              <w:rPr>
                <w:rFonts w:ascii="Tahoma" w:hAnsi="Tahoma" w:cs="Tahoma"/>
                <w:sz w:val="22"/>
                <w:szCs w:val="22"/>
              </w:rPr>
              <w:t>Nom et fonctions des responsables (Directeur/ coordinateur du projet, responsable de l’équipe) :</w:t>
            </w:r>
          </w:p>
        </w:tc>
      </w:tr>
      <w:tr w:rsidR="00BD0BCF" w:rsidRPr="00BA531B" w14:paraId="2507616F" w14:textId="77777777" w:rsidTr="008E7F5A">
        <w:tc>
          <w:tcPr>
            <w:tcW w:w="9212" w:type="dxa"/>
            <w:gridSpan w:val="2"/>
          </w:tcPr>
          <w:p w14:paraId="6216F023" w14:textId="77777777" w:rsidR="00BD0BCF" w:rsidRPr="00BA531B" w:rsidRDefault="00BD0BCF" w:rsidP="00BA531B">
            <w:pPr>
              <w:spacing w:line="360" w:lineRule="auto"/>
              <w:ind w:right="-58"/>
              <w:jc w:val="both"/>
              <w:rPr>
                <w:rFonts w:ascii="Tahoma" w:hAnsi="Tahoma" w:cs="Tahoma"/>
                <w:sz w:val="22"/>
                <w:szCs w:val="22"/>
              </w:rPr>
            </w:pPr>
            <w:r w:rsidRPr="00BA531B">
              <w:rPr>
                <w:rFonts w:ascii="Tahoma" w:hAnsi="Tahoma" w:cs="Tahoma"/>
                <w:sz w:val="22"/>
                <w:szCs w:val="22"/>
              </w:rPr>
              <w:t>Description du projet</w:t>
            </w:r>
          </w:p>
        </w:tc>
      </w:tr>
      <w:tr w:rsidR="00BD0BCF" w:rsidRPr="00BA531B" w14:paraId="37D3265D" w14:textId="77777777" w:rsidTr="008E7F5A">
        <w:tc>
          <w:tcPr>
            <w:tcW w:w="9212" w:type="dxa"/>
            <w:gridSpan w:val="2"/>
          </w:tcPr>
          <w:p w14:paraId="2731AD54" w14:textId="77777777" w:rsidR="00BD0BCF" w:rsidRPr="00BA531B" w:rsidRDefault="00BD0BCF" w:rsidP="00BA531B">
            <w:pPr>
              <w:spacing w:line="360" w:lineRule="auto"/>
              <w:ind w:right="-58"/>
              <w:jc w:val="both"/>
              <w:rPr>
                <w:rFonts w:ascii="Tahoma" w:hAnsi="Tahoma" w:cs="Tahoma"/>
                <w:sz w:val="22"/>
                <w:szCs w:val="22"/>
              </w:rPr>
            </w:pPr>
            <w:r w:rsidRPr="00BA531B">
              <w:rPr>
                <w:rFonts w:ascii="Tahoma" w:hAnsi="Tahoma" w:cs="Tahoma"/>
                <w:sz w:val="22"/>
                <w:szCs w:val="22"/>
              </w:rPr>
              <w:t>Description des services effectivement rendus par votre personnel</w:t>
            </w:r>
          </w:p>
        </w:tc>
      </w:tr>
    </w:tbl>
    <w:p w14:paraId="3A739620" w14:textId="77777777" w:rsidR="00BD0BCF" w:rsidRPr="00BA531B" w:rsidRDefault="00BD0BCF" w:rsidP="00BA531B">
      <w:pPr>
        <w:spacing w:line="250" w:lineRule="auto"/>
        <w:ind w:right="-58"/>
        <w:jc w:val="both"/>
        <w:rPr>
          <w:rFonts w:ascii="Tahoma" w:hAnsi="Tahoma" w:cs="Tahoma"/>
          <w:sz w:val="22"/>
          <w:szCs w:val="22"/>
        </w:rPr>
      </w:pPr>
    </w:p>
    <w:p w14:paraId="7F532961" w14:textId="77777777" w:rsidR="00BD0BCF" w:rsidRPr="00BA531B" w:rsidRDefault="00BD0BCF" w:rsidP="00BA531B">
      <w:pPr>
        <w:spacing w:line="250" w:lineRule="auto"/>
        <w:ind w:right="-58"/>
        <w:jc w:val="both"/>
        <w:rPr>
          <w:rFonts w:ascii="Tahoma" w:hAnsi="Tahoma" w:cs="Tahoma"/>
          <w:b/>
          <w:sz w:val="22"/>
          <w:szCs w:val="22"/>
        </w:rPr>
      </w:pPr>
      <w:r w:rsidRPr="00BA531B">
        <w:rPr>
          <w:rFonts w:ascii="Tahoma" w:hAnsi="Tahoma" w:cs="Tahoma"/>
          <w:b/>
          <w:sz w:val="22"/>
          <w:szCs w:val="22"/>
        </w:rPr>
        <w:t>Nom du candidat :</w:t>
      </w:r>
    </w:p>
    <w:p w14:paraId="346773B0" w14:textId="77777777" w:rsidR="00BD0BCF" w:rsidRPr="00BA531B" w:rsidRDefault="00BD0BCF" w:rsidP="00BA531B">
      <w:pPr>
        <w:spacing w:line="250" w:lineRule="auto"/>
        <w:ind w:right="-58"/>
        <w:jc w:val="both"/>
        <w:rPr>
          <w:rFonts w:ascii="Tahoma" w:hAnsi="Tahoma" w:cs="Tahoma"/>
          <w:b/>
          <w:sz w:val="22"/>
          <w:szCs w:val="22"/>
        </w:rPr>
      </w:pPr>
    </w:p>
    <w:p w14:paraId="7FCDEDBE" w14:textId="77777777" w:rsidR="00BD0BCF" w:rsidRPr="00BA531B" w:rsidRDefault="00BD0BCF" w:rsidP="00BA531B">
      <w:pPr>
        <w:spacing w:line="250" w:lineRule="auto"/>
        <w:ind w:right="-58"/>
        <w:jc w:val="both"/>
        <w:rPr>
          <w:rFonts w:ascii="Tahoma" w:hAnsi="Tahoma" w:cs="Tahoma"/>
          <w:sz w:val="22"/>
          <w:szCs w:val="22"/>
        </w:rPr>
      </w:pPr>
      <w:r w:rsidRPr="00BA531B">
        <w:rPr>
          <w:rFonts w:ascii="Tahoma" w:hAnsi="Tahoma" w:cs="Tahoma"/>
          <w:sz w:val="22"/>
          <w:szCs w:val="22"/>
        </w:rPr>
        <w:t>Produire justificatifs</w:t>
      </w:r>
    </w:p>
    <w:p w14:paraId="1A2684D1" w14:textId="77777777" w:rsidR="00BD0BCF" w:rsidRDefault="00BD0BCF" w:rsidP="00BD0BCF">
      <w:pPr>
        <w:spacing w:line="250" w:lineRule="auto"/>
        <w:ind w:right="-58"/>
        <w:rPr>
          <w:rFonts w:ascii="Comic Sans MS" w:hAnsi="Comic Sans MS"/>
        </w:rPr>
      </w:pPr>
    </w:p>
    <w:p w14:paraId="52C203E4" w14:textId="77777777" w:rsidR="00BD0BCF" w:rsidRDefault="00BD0BCF" w:rsidP="00BD0BCF">
      <w:pPr>
        <w:spacing w:line="250" w:lineRule="auto"/>
        <w:ind w:right="-58"/>
        <w:rPr>
          <w:rFonts w:ascii="Comic Sans MS" w:hAnsi="Comic Sans MS"/>
        </w:rPr>
      </w:pPr>
    </w:p>
    <w:p w14:paraId="781C23FB" w14:textId="77777777" w:rsidR="00BD0BCF" w:rsidRDefault="00BD0BCF" w:rsidP="00BD0BCF">
      <w:pPr>
        <w:spacing w:line="250" w:lineRule="auto"/>
        <w:ind w:right="-58"/>
        <w:rPr>
          <w:rFonts w:ascii="Comic Sans MS" w:hAnsi="Comic Sans MS"/>
        </w:rPr>
      </w:pPr>
    </w:p>
    <w:p w14:paraId="6A9D526F" w14:textId="77777777" w:rsidR="00BD0BCF" w:rsidRDefault="00BD0BCF" w:rsidP="00BD0BCF">
      <w:pPr>
        <w:spacing w:line="250" w:lineRule="auto"/>
        <w:ind w:right="-58"/>
        <w:rPr>
          <w:rFonts w:ascii="Comic Sans MS" w:hAnsi="Comic Sans MS"/>
        </w:rPr>
      </w:pPr>
    </w:p>
    <w:p w14:paraId="30706F13" w14:textId="77777777" w:rsidR="00BD0BCF" w:rsidRDefault="00BD0BCF" w:rsidP="00BD0BCF">
      <w:pPr>
        <w:spacing w:line="250" w:lineRule="auto"/>
        <w:ind w:right="-58"/>
        <w:rPr>
          <w:rFonts w:ascii="Comic Sans MS" w:hAnsi="Comic Sans MS"/>
        </w:rPr>
      </w:pPr>
    </w:p>
    <w:p w14:paraId="64620451" w14:textId="77777777" w:rsidR="00BD0BCF" w:rsidRDefault="00BD0BCF" w:rsidP="00BD0BCF">
      <w:pPr>
        <w:spacing w:line="250" w:lineRule="auto"/>
        <w:ind w:right="-58"/>
        <w:rPr>
          <w:rFonts w:ascii="Comic Sans MS" w:hAnsi="Comic Sans MS"/>
        </w:rPr>
      </w:pPr>
    </w:p>
    <w:p w14:paraId="1F4C7E28" w14:textId="77777777" w:rsidR="00BD0BCF" w:rsidRDefault="00BD0BCF" w:rsidP="00BD0BCF">
      <w:pPr>
        <w:spacing w:line="250" w:lineRule="auto"/>
        <w:ind w:right="-58"/>
        <w:rPr>
          <w:rFonts w:ascii="Comic Sans MS" w:hAnsi="Comic Sans MS"/>
        </w:rPr>
      </w:pPr>
    </w:p>
    <w:p w14:paraId="54907921" w14:textId="77777777" w:rsidR="00BD0BCF" w:rsidRDefault="00BD0BCF" w:rsidP="00BD0BCF">
      <w:pPr>
        <w:spacing w:line="250" w:lineRule="auto"/>
        <w:ind w:right="-58"/>
        <w:rPr>
          <w:rFonts w:ascii="Comic Sans MS" w:hAnsi="Comic Sans MS"/>
        </w:rPr>
      </w:pPr>
    </w:p>
    <w:p w14:paraId="4583D475" w14:textId="77777777" w:rsidR="00BD0BCF" w:rsidRDefault="00BD0BCF" w:rsidP="00BD0BCF">
      <w:pPr>
        <w:spacing w:line="250" w:lineRule="auto"/>
        <w:ind w:right="-58"/>
        <w:rPr>
          <w:rFonts w:ascii="Comic Sans MS" w:hAnsi="Comic Sans MS"/>
        </w:rPr>
      </w:pPr>
    </w:p>
    <w:p w14:paraId="7A5A38CA" w14:textId="77777777" w:rsidR="00BA531B" w:rsidRDefault="00BA531B" w:rsidP="00BD0BCF">
      <w:pPr>
        <w:spacing w:line="250" w:lineRule="auto"/>
        <w:ind w:right="-58"/>
        <w:rPr>
          <w:rFonts w:ascii="Comic Sans MS" w:hAnsi="Comic Sans MS"/>
        </w:rPr>
      </w:pPr>
    </w:p>
    <w:p w14:paraId="7241993D" w14:textId="77777777" w:rsidR="00BA531B" w:rsidRDefault="00BA531B" w:rsidP="00BD0BCF">
      <w:pPr>
        <w:spacing w:line="250" w:lineRule="auto"/>
        <w:ind w:right="-58"/>
        <w:rPr>
          <w:rFonts w:ascii="Comic Sans MS" w:hAnsi="Comic Sans MS"/>
        </w:rPr>
      </w:pPr>
    </w:p>
    <w:p w14:paraId="59A09CBD" w14:textId="77777777" w:rsidR="00BA531B" w:rsidRDefault="00BA531B" w:rsidP="00BD0BCF">
      <w:pPr>
        <w:spacing w:line="250" w:lineRule="auto"/>
        <w:ind w:right="-58"/>
        <w:rPr>
          <w:rFonts w:ascii="Comic Sans MS" w:hAnsi="Comic Sans MS"/>
        </w:rPr>
      </w:pPr>
    </w:p>
    <w:p w14:paraId="01A9E7F0" w14:textId="77777777" w:rsidR="00BA531B" w:rsidRDefault="00BA531B" w:rsidP="00BD0BCF">
      <w:pPr>
        <w:spacing w:line="250" w:lineRule="auto"/>
        <w:ind w:right="-58"/>
        <w:rPr>
          <w:rFonts w:ascii="Comic Sans MS" w:hAnsi="Comic Sans MS"/>
        </w:rPr>
      </w:pPr>
    </w:p>
    <w:p w14:paraId="6E339D87" w14:textId="77777777" w:rsidR="00BA531B" w:rsidRDefault="00BA531B" w:rsidP="00BD0BCF">
      <w:pPr>
        <w:spacing w:line="250" w:lineRule="auto"/>
        <w:ind w:right="-58"/>
        <w:rPr>
          <w:rFonts w:ascii="Comic Sans MS" w:hAnsi="Comic Sans MS"/>
        </w:rPr>
      </w:pPr>
    </w:p>
    <w:p w14:paraId="4D2F3EDA" w14:textId="77777777" w:rsidR="00BA531B" w:rsidRDefault="00BA531B" w:rsidP="00BD0BCF">
      <w:pPr>
        <w:spacing w:line="250" w:lineRule="auto"/>
        <w:ind w:right="-58"/>
        <w:rPr>
          <w:rFonts w:ascii="Comic Sans MS" w:hAnsi="Comic Sans MS"/>
        </w:rPr>
      </w:pPr>
    </w:p>
    <w:p w14:paraId="288B0B7C" w14:textId="77777777" w:rsidR="00BA531B" w:rsidRDefault="00BA531B" w:rsidP="00BD0BCF">
      <w:pPr>
        <w:spacing w:line="250" w:lineRule="auto"/>
        <w:ind w:right="-58"/>
        <w:rPr>
          <w:rFonts w:ascii="Comic Sans MS" w:hAnsi="Comic Sans MS"/>
        </w:rPr>
      </w:pPr>
    </w:p>
    <w:p w14:paraId="7944692A" w14:textId="77777777" w:rsidR="00BA531B" w:rsidRDefault="00BA531B" w:rsidP="00BD0BCF">
      <w:pPr>
        <w:spacing w:line="250" w:lineRule="auto"/>
        <w:ind w:right="-58"/>
        <w:rPr>
          <w:rFonts w:ascii="Comic Sans MS" w:hAnsi="Comic Sans MS"/>
        </w:rPr>
      </w:pPr>
    </w:p>
    <w:p w14:paraId="50835749" w14:textId="77777777" w:rsidR="00BA531B" w:rsidRDefault="00BA531B" w:rsidP="00BD0BCF">
      <w:pPr>
        <w:spacing w:line="250" w:lineRule="auto"/>
        <w:ind w:right="-58"/>
        <w:rPr>
          <w:rFonts w:ascii="Comic Sans MS" w:hAnsi="Comic Sans MS"/>
        </w:rPr>
      </w:pPr>
    </w:p>
    <w:p w14:paraId="59B85C11" w14:textId="77777777" w:rsidR="00BA531B" w:rsidRDefault="00BA531B" w:rsidP="00BD0BCF">
      <w:pPr>
        <w:spacing w:line="250" w:lineRule="auto"/>
        <w:ind w:right="-58"/>
        <w:rPr>
          <w:rFonts w:ascii="Comic Sans MS" w:hAnsi="Comic Sans MS"/>
        </w:rPr>
      </w:pPr>
    </w:p>
    <w:p w14:paraId="6D7A74CD" w14:textId="67D43D40" w:rsidR="00BD0BCF" w:rsidRDefault="00BD0BCF" w:rsidP="00BD0BCF">
      <w:pPr>
        <w:spacing w:line="250" w:lineRule="auto"/>
        <w:ind w:right="-58"/>
        <w:rPr>
          <w:rFonts w:ascii="Comic Sans MS" w:hAnsi="Comic Sans MS"/>
        </w:rPr>
      </w:pPr>
      <w:r w:rsidRPr="00B811F8">
        <w:rPr>
          <w:rFonts w:ascii="Comic Sans MS" w:hAnsi="Comic Sans MS"/>
          <w:b/>
        </w:rPr>
        <w:lastRenderedPageBreak/>
        <w:t>C. Observations et suggestions du consultant sur les termes de référence et sur les données, services et installations devant être fournis par l’Autorité contractante</w:t>
      </w:r>
      <w:r>
        <w:rPr>
          <w:rFonts w:ascii="Comic Sans MS" w:hAnsi="Comic Sans MS"/>
        </w:rPr>
        <w:t>.</w:t>
      </w:r>
    </w:p>
    <w:p w14:paraId="0DDFD6AF" w14:textId="77777777" w:rsidR="00BD0BCF" w:rsidRDefault="00BD0BCF" w:rsidP="00BD0BCF">
      <w:pPr>
        <w:spacing w:line="250" w:lineRule="auto"/>
        <w:ind w:right="-58"/>
        <w:rPr>
          <w:rFonts w:ascii="Comic Sans MS" w:hAnsi="Comic Sans MS"/>
        </w:rPr>
      </w:pPr>
    </w:p>
    <w:p w14:paraId="5F3BB4F0" w14:textId="77777777" w:rsidR="00BD0BCF" w:rsidRPr="00BA531B" w:rsidRDefault="00BD0BCF" w:rsidP="00BD0BCF">
      <w:pPr>
        <w:spacing w:line="250" w:lineRule="auto"/>
        <w:ind w:right="-58"/>
        <w:rPr>
          <w:rFonts w:ascii="Tahoma" w:hAnsi="Tahoma" w:cs="Tahoma"/>
        </w:rPr>
      </w:pPr>
      <w:r w:rsidRPr="00BA531B">
        <w:rPr>
          <w:rFonts w:ascii="Tahoma" w:hAnsi="Tahoma" w:cs="Tahoma"/>
        </w:rPr>
        <w:t>Sur les termes de référence :</w:t>
      </w:r>
    </w:p>
    <w:p w14:paraId="10995254" w14:textId="77777777" w:rsidR="00BD0BCF" w:rsidRPr="00BA531B" w:rsidRDefault="00BD0BCF" w:rsidP="00BD0BCF">
      <w:pPr>
        <w:spacing w:line="250" w:lineRule="auto"/>
        <w:ind w:right="-58"/>
        <w:rPr>
          <w:rFonts w:ascii="Tahoma" w:hAnsi="Tahoma" w:cs="Tahoma"/>
        </w:rPr>
      </w:pPr>
    </w:p>
    <w:p w14:paraId="64F80CA5" w14:textId="77777777" w:rsidR="00BD0BCF" w:rsidRPr="00BA531B" w:rsidRDefault="00BD0BCF" w:rsidP="00BD0BCF">
      <w:pPr>
        <w:spacing w:line="250" w:lineRule="auto"/>
        <w:ind w:right="-58"/>
        <w:rPr>
          <w:rFonts w:ascii="Tahoma" w:hAnsi="Tahoma" w:cs="Tahoma"/>
        </w:rPr>
      </w:pPr>
      <w:r w:rsidRPr="00BA531B">
        <w:rPr>
          <w:rFonts w:ascii="Tahoma" w:hAnsi="Tahoma" w:cs="Tahoma"/>
        </w:rPr>
        <w:t>1.</w:t>
      </w:r>
    </w:p>
    <w:p w14:paraId="1B0A159F" w14:textId="77777777" w:rsidR="00BD0BCF" w:rsidRPr="00BA531B" w:rsidRDefault="00BD0BCF" w:rsidP="00BD0BCF">
      <w:pPr>
        <w:spacing w:line="250" w:lineRule="auto"/>
        <w:ind w:right="-58"/>
        <w:rPr>
          <w:rFonts w:ascii="Tahoma" w:hAnsi="Tahoma" w:cs="Tahoma"/>
        </w:rPr>
      </w:pPr>
    </w:p>
    <w:p w14:paraId="6CEC3C04" w14:textId="77777777" w:rsidR="00BD0BCF" w:rsidRPr="00BA531B" w:rsidRDefault="00BD0BCF" w:rsidP="00BD0BCF">
      <w:pPr>
        <w:spacing w:line="250" w:lineRule="auto"/>
        <w:ind w:right="-58"/>
        <w:rPr>
          <w:rFonts w:ascii="Tahoma" w:hAnsi="Tahoma" w:cs="Tahoma"/>
        </w:rPr>
      </w:pPr>
    </w:p>
    <w:p w14:paraId="3DC75BB1" w14:textId="77777777" w:rsidR="00BD0BCF" w:rsidRPr="00BA531B" w:rsidRDefault="00BD0BCF" w:rsidP="00BD0BCF">
      <w:pPr>
        <w:spacing w:line="250" w:lineRule="auto"/>
        <w:ind w:right="-58"/>
        <w:rPr>
          <w:rFonts w:ascii="Tahoma" w:hAnsi="Tahoma" w:cs="Tahoma"/>
        </w:rPr>
      </w:pPr>
      <w:r w:rsidRPr="00BA531B">
        <w:rPr>
          <w:rFonts w:ascii="Tahoma" w:hAnsi="Tahoma" w:cs="Tahoma"/>
        </w:rPr>
        <w:t>2.</w:t>
      </w:r>
    </w:p>
    <w:p w14:paraId="2415610E" w14:textId="77777777" w:rsidR="00BD0BCF" w:rsidRPr="00BA531B" w:rsidRDefault="00BD0BCF" w:rsidP="00BD0BCF">
      <w:pPr>
        <w:spacing w:line="250" w:lineRule="auto"/>
        <w:ind w:right="-58"/>
        <w:rPr>
          <w:rFonts w:ascii="Tahoma" w:hAnsi="Tahoma" w:cs="Tahoma"/>
        </w:rPr>
      </w:pPr>
    </w:p>
    <w:p w14:paraId="63392210" w14:textId="77777777" w:rsidR="00BD0BCF" w:rsidRPr="00BA531B" w:rsidRDefault="00BD0BCF" w:rsidP="00BD0BCF">
      <w:pPr>
        <w:spacing w:line="250" w:lineRule="auto"/>
        <w:ind w:right="-58"/>
        <w:rPr>
          <w:rFonts w:ascii="Tahoma" w:hAnsi="Tahoma" w:cs="Tahoma"/>
        </w:rPr>
      </w:pPr>
    </w:p>
    <w:p w14:paraId="21DCA0B2" w14:textId="77777777" w:rsidR="00BD0BCF" w:rsidRPr="00BA531B" w:rsidRDefault="00BD0BCF" w:rsidP="00BD0BCF">
      <w:pPr>
        <w:spacing w:line="250" w:lineRule="auto"/>
        <w:ind w:right="-58"/>
        <w:rPr>
          <w:rFonts w:ascii="Tahoma" w:hAnsi="Tahoma" w:cs="Tahoma"/>
        </w:rPr>
      </w:pPr>
      <w:r w:rsidRPr="00BA531B">
        <w:rPr>
          <w:rFonts w:ascii="Tahoma" w:hAnsi="Tahoma" w:cs="Tahoma"/>
        </w:rPr>
        <w:t>3.</w:t>
      </w:r>
    </w:p>
    <w:p w14:paraId="280DA12F" w14:textId="77777777" w:rsidR="00BD0BCF" w:rsidRPr="00BA531B" w:rsidRDefault="00BD0BCF" w:rsidP="00BD0BCF">
      <w:pPr>
        <w:spacing w:line="250" w:lineRule="auto"/>
        <w:ind w:right="-58"/>
        <w:rPr>
          <w:rFonts w:ascii="Tahoma" w:hAnsi="Tahoma" w:cs="Tahoma"/>
        </w:rPr>
      </w:pPr>
    </w:p>
    <w:p w14:paraId="2DED5DB8" w14:textId="77777777" w:rsidR="00BD0BCF" w:rsidRPr="00BA531B" w:rsidRDefault="00BD0BCF" w:rsidP="00BD0BCF">
      <w:pPr>
        <w:spacing w:line="250" w:lineRule="auto"/>
        <w:ind w:right="-58"/>
        <w:rPr>
          <w:rFonts w:ascii="Tahoma" w:hAnsi="Tahoma" w:cs="Tahoma"/>
        </w:rPr>
      </w:pPr>
    </w:p>
    <w:p w14:paraId="063126ED" w14:textId="77777777" w:rsidR="00BD0BCF" w:rsidRPr="00BA531B" w:rsidRDefault="00BD0BCF" w:rsidP="00BD0BCF">
      <w:pPr>
        <w:spacing w:line="250" w:lineRule="auto"/>
        <w:ind w:right="-58"/>
        <w:rPr>
          <w:rFonts w:ascii="Tahoma" w:hAnsi="Tahoma" w:cs="Tahoma"/>
        </w:rPr>
      </w:pPr>
      <w:r w:rsidRPr="00BA531B">
        <w:rPr>
          <w:rFonts w:ascii="Tahoma" w:hAnsi="Tahoma" w:cs="Tahoma"/>
        </w:rPr>
        <w:t>Sur les termes de référence et sur les données, services et installations devant être fournis par l’Autorité contractante :</w:t>
      </w:r>
    </w:p>
    <w:p w14:paraId="26AF05BA" w14:textId="77777777" w:rsidR="00BD0BCF" w:rsidRPr="00BA531B" w:rsidRDefault="00BD0BCF" w:rsidP="00BD0BCF">
      <w:pPr>
        <w:spacing w:line="250" w:lineRule="auto"/>
        <w:ind w:right="-58"/>
        <w:rPr>
          <w:rFonts w:ascii="Tahoma" w:hAnsi="Tahoma" w:cs="Tahoma"/>
        </w:rPr>
      </w:pPr>
    </w:p>
    <w:p w14:paraId="237B69D1" w14:textId="77777777" w:rsidR="00BD0BCF" w:rsidRPr="00BA531B" w:rsidRDefault="00BD0BCF" w:rsidP="00BD0BCF">
      <w:pPr>
        <w:spacing w:line="250" w:lineRule="auto"/>
        <w:ind w:right="-58"/>
        <w:rPr>
          <w:rFonts w:ascii="Tahoma" w:hAnsi="Tahoma" w:cs="Tahoma"/>
        </w:rPr>
      </w:pPr>
      <w:r w:rsidRPr="00BA531B">
        <w:rPr>
          <w:rFonts w:ascii="Tahoma" w:hAnsi="Tahoma" w:cs="Tahoma"/>
        </w:rPr>
        <w:t>1.</w:t>
      </w:r>
    </w:p>
    <w:p w14:paraId="50974813" w14:textId="77777777" w:rsidR="00BD0BCF" w:rsidRPr="00BA531B" w:rsidRDefault="00BD0BCF" w:rsidP="00BD0BCF">
      <w:pPr>
        <w:spacing w:line="250" w:lineRule="auto"/>
        <w:ind w:right="-58"/>
        <w:rPr>
          <w:rFonts w:ascii="Tahoma" w:hAnsi="Tahoma" w:cs="Tahoma"/>
        </w:rPr>
      </w:pPr>
    </w:p>
    <w:p w14:paraId="56B4CFE0" w14:textId="77777777" w:rsidR="00BD0BCF" w:rsidRPr="00BA531B" w:rsidRDefault="00BD0BCF" w:rsidP="00BD0BCF">
      <w:pPr>
        <w:spacing w:line="250" w:lineRule="auto"/>
        <w:ind w:right="-58"/>
        <w:rPr>
          <w:rFonts w:ascii="Tahoma" w:hAnsi="Tahoma" w:cs="Tahoma"/>
        </w:rPr>
      </w:pPr>
    </w:p>
    <w:p w14:paraId="7197AF72" w14:textId="77777777" w:rsidR="00BD0BCF" w:rsidRPr="00BA531B" w:rsidRDefault="00BD0BCF" w:rsidP="00BD0BCF">
      <w:pPr>
        <w:spacing w:line="250" w:lineRule="auto"/>
        <w:ind w:right="-58"/>
        <w:rPr>
          <w:rFonts w:ascii="Tahoma" w:hAnsi="Tahoma" w:cs="Tahoma"/>
        </w:rPr>
      </w:pPr>
      <w:r w:rsidRPr="00BA531B">
        <w:rPr>
          <w:rFonts w:ascii="Tahoma" w:hAnsi="Tahoma" w:cs="Tahoma"/>
        </w:rPr>
        <w:t>2.</w:t>
      </w:r>
    </w:p>
    <w:p w14:paraId="633297E8" w14:textId="77777777" w:rsidR="00BD0BCF" w:rsidRDefault="00BD0BCF" w:rsidP="00BD0BCF">
      <w:pPr>
        <w:spacing w:line="250" w:lineRule="auto"/>
        <w:ind w:right="-58"/>
        <w:rPr>
          <w:rFonts w:ascii="Comic Sans MS" w:hAnsi="Comic Sans MS"/>
        </w:rPr>
      </w:pPr>
    </w:p>
    <w:p w14:paraId="26FA83E9" w14:textId="77777777" w:rsidR="00BD0BCF" w:rsidRDefault="00BD0BCF" w:rsidP="00BD0BCF">
      <w:pPr>
        <w:spacing w:line="250" w:lineRule="auto"/>
        <w:ind w:right="-58"/>
        <w:rPr>
          <w:rFonts w:ascii="Comic Sans MS" w:hAnsi="Comic Sans MS"/>
        </w:rPr>
      </w:pPr>
    </w:p>
    <w:p w14:paraId="73A3594F" w14:textId="77777777" w:rsidR="00BD0BCF" w:rsidRDefault="00BD0BCF" w:rsidP="00BD0BCF">
      <w:pPr>
        <w:spacing w:line="250" w:lineRule="auto"/>
        <w:ind w:right="-58"/>
        <w:rPr>
          <w:rFonts w:ascii="Comic Sans MS" w:hAnsi="Comic Sans MS"/>
          <w:b/>
        </w:rPr>
      </w:pPr>
      <w:r w:rsidRPr="002C5FF1">
        <w:rPr>
          <w:rFonts w:ascii="Comic Sans MS" w:hAnsi="Comic Sans MS"/>
          <w:b/>
        </w:rPr>
        <w:t>4. D. Description de la métho</w:t>
      </w:r>
      <w:r>
        <w:rPr>
          <w:rFonts w:ascii="Comic Sans MS" w:hAnsi="Comic Sans MS"/>
          <w:b/>
        </w:rPr>
        <w:t>do</w:t>
      </w:r>
      <w:r w:rsidRPr="002C5FF1">
        <w:rPr>
          <w:rFonts w:ascii="Comic Sans MS" w:hAnsi="Comic Sans MS"/>
          <w:b/>
        </w:rPr>
        <w:t>logie et du plan de travail proposé pour accomplir la mission</w:t>
      </w:r>
      <w:r>
        <w:rPr>
          <w:rFonts w:ascii="Comic Sans MS" w:hAnsi="Comic Sans MS"/>
          <w:b/>
        </w:rPr>
        <w:t>.</w:t>
      </w:r>
    </w:p>
    <w:p w14:paraId="5CA61978" w14:textId="77777777" w:rsidR="00BD0BCF" w:rsidRDefault="00BD0BCF" w:rsidP="00BD0BCF">
      <w:pPr>
        <w:spacing w:line="250" w:lineRule="auto"/>
        <w:ind w:right="-58"/>
        <w:rPr>
          <w:rFonts w:ascii="Comic Sans MS" w:hAnsi="Comic Sans MS"/>
          <w:b/>
        </w:rPr>
      </w:pPr>
    </w:p>
    <w:p w14:paraId="6B2BEE7A" w14:textId="77777777" w:rsidR="00BD0BCF" w:rsidRDefault="00BD0BCF" w:rsidP="00BD0BCF">
      <w:pPr>
        <w:spacing w:line="250" w:lineRule="auto"/>
        <w:ind w:right="-58"/>
        <w:rPr>
          <w:rFonts w:ascii="Comic Sans MS" w:hAnsi="Comic Sans MS"/>
          <w:b/>
        </w:rPr>
      </w:pPr>
    </w:p>
    <w:p w14:paraId="0F68AF04" w14:textId="77777777" w:rsidR="00BD0BCF" w:rsidRDefault="00BD0BCF" w:rsidP="00BD0BCF">
      <w:pPr>
        <w:spacing w:line="250" w:lineRule="auto"/>
        <w:ind w:right="-58"/>
        <w:rPr>
          <w:rFonts w:ascii="Comic Sans MS" w:hAnsi="Comic Sans MS"/>
          <w:b/>
        </w:rPr>
      </w:pPr>
    </w:p>
    <w:p w14:paraId="3E0EE71F" w14:textId="77777777" w:rsidR="00BD0BCF" w:rsidRDefault="00BD0BCF" w:rsidP="00BD0BCF">
      <w:pPr>
        <w:spacing w:line="250" w:lineRule="auto"/>
        <w:ind w:right="-58"/>
        <w:rPr>
          <w:rFonts w:ascii="Comic Sans MS" w:hAnsi="Comic Sans MS"/>
          <w:b/>
        </w:rPr>
      </w:pPr>
    </w:p>
    <w:p w14:paraId="5CC572B7" w14:textId="77777777" w:rsidR="00BD0BCF" w:rsidRDefault="00BD0BCF" w:rsidP="00BD0BCF">
      <w:pPr>
        <w:spacing w:line="250" w:lineRule="auto"/>
        <w:ind w:right="-58"/>
        <w:rPr>
          <w:rFonts w:ascii="Comic Sans MS" w:hAnsi="Comic Sans MS"/>
          <w:b/>
        </w:rPr>
      </w:pPr>
    </w:p>
    <w:p w14:paraId="1DCECA3F" w14:textId="77777777" w:rsidR="00BD0BCF" w:rsidRDefault="00BD0BCF" w:rsidP="00BD0BCF">
      <w:pPr>
        <w:spacing w:line="250" w:lineRule="auto"/>
        <w:ind w:right="-58"/>
        <w:rPr>
          <w:rFonts w:ascii="Comic Sans MS" w:hAnsi="Comic Sans MS"/>
          <w:b/>
        </w:rPr>
      </w:pPr>
    </w:p>
    <w:p w14:paraId="21319EB7" w14:textId="77777777" w:rsidR="00BD0BCF" w:rsidRDefault="00BD0BCF" w:rsidP="00BD0BCF">
      <w:pPr>
        <w:spacing w:line="250" w:lineRule="auto"/>
        <w:ind w:right="-58"/>
        <w:rPr>
          <w:rFonts w:ascii="Comic Sans MS" w:hAnsi="Comic Sans MS"/>
          <w:b/>
        </w:rPr>
      </w:pPr>
    </w:p>
    <w:p w14:paraId="07A2A56E" w14:textId="77777777" w:rsidR="00BD0BCF" w:rsidRDefault="00BD0BCF" w:rsidP="00BD0BCF">
      <w:pPr>
        <w:spacing w:line="250" w:lineRule="auto"/>
        <w:ind w:right="-58"/>
        <w:rPr>
          <w:rFonts w:ascii="Comic Sans MS" w:hAnsi="Comic Sans MS"/>
          <w:b/>
        </w:rPr>
      </w:pPr>
    </w:p>
    <w:p w14:paraId="05B1235D" w14:textId="77777777" w:rsidR="00BD0BCF" w:rsidRDefault="00BD0BCF" w:rsidP="00BD0BCF">
      <w:pPr>
        <w:spacing w:line="250" w:lineRule="auto"/>
        <w:ind w:right="-58"/>
        <w:rPr>
          <w:rFonts w:ascii="Comic Sans MS" w:hAnsi="Comic Sans MS"/>
          <w:b/>
        </w:rPr>
      </w:pPr>
    </w:p>
    <w:p w14:paraId="77A65550" w14:textId="77777777" w:rsidR="00BD0BCF" w:rsidRDefault="00BD0BCF" w:rsidP="00BD0BCF">
      <w:pPr>
        <w:spacing w:line="250" w:lineRule="auto"/>
        <w:ind w:right="-58"/>
        <w:rPr>
          <w:rFonts w:ascii="Comic Sans MS" w:hAnsi="Comic Sans MS"/>
          <w:b/>
        </w:rPr>
      </w:pPr>
    </w:p>
    <w:p w14:paraId="4323D68C" w14:textId="77777777" w:rsidR="00BD0BCF" w:rsidRDefault="00BD0BCF" w:rsidP="00BD0BCF">
      <w:pPr>
        <w:spacing w:line="250" w:lineRule="auto"/>
        <w:ind w:right="-58"/>
        <w:rPr>
          <w:rFonts w:ascii="Comic Sans MS" w:hAnsi="Comic Sans MS"/>
          <w:b/>
        </w:rPr>
      </w:pPr>
    </w:p>
    <w:p w14:paraId="50EA95B2" w14:textId="77777777" w:rsidR="00BD0BCF" w:rsidRDefault="00BD0BCF" w:rsidP="00BD0BCF">
      <w:pPr>
        <w:spacing w:line="250" w:lineRule="auto"/>
        <w:ind w:right="-58"/>
        <w:rPr>
          <w:rFonts w:ascii="Comic Sans MS" w:hAnsi="Comic Sans MS"/>
          <w:b/>
        </w:rPr>
      </w:pPr>
    </w:p>
    <w:p w14:paraId="18B2C7BE" w14:textId="77777777" w:rsidR="00BA531B" w:rsidRDefault="00BA531B" w:rsidP="00BD0BCF">
      <w:pPr>
        <w:spacing w:line="250" w:lineRule="auto"/>
        <w:ind w:right="-58"/>
        <w:rPr>
          <w:rFonts w:ascii="Comic Sans MS" w:hAnsi="Comic Sans MS"/>
          <w:b/>
        </w:rPr>
      </w:pPr>
    </w:p>
    <w:p w14:paraId="1DA57F5E" w14:textId="77777777" w:rsidR="00BA531B" w:rsidRDefault="00BA531B" w:rsidP="00BD0BCF">
      <w:pPr>
        <w:spacing w:line="250" w:lineRule="auto"/>
        <w:ind w:right="-58"/>
        <w:rPr>
          <w:rFonts w:ascii="Comic Sans MS" w:hAnsi="Comic Sans MS"/>
          <w:b/>
        </w:rPr>
      </w:pPr>
    </w:p>
    <w:p w14:paraId="71140D97" w14:textId="77777777" w:rsidR="00BA531B" w:rsidRDefault="00BA531B" w:rsidP="00BD0BCF">
      <w:pPr>
        <w:spacing w:line="250" w:lineRule="auto"/>
        <w:ind w:right="-58"/>
        <w:rPr>
          <w:rFonts w:ascii="Comic Sans MS" w:hAnsi="Comic Sans MS"/>
          <w:b/>
        </w:rPr>
      </w:pPr>
    </w:p>
    <w:p w14:paraId="295A4EE5" w14:textId="77777777" w:rsidR="00BA531B" w:rsidRDefault="00BA531B" w:rsidP="00BD0BCF">
      <w:pPr>
        <w:spacing w:line="250" w:lineRule="auto"/>
        <w:ind w:right="-58"/>
        <w:rPr>
          <w:rFonts w:ascii="Comic Sans MS" w:hAnsi="Comic Sans MS"/>
          <w:b/>
        </w:rPr>
      </w:pPr>
    </w:p>
    <w:p w14:paraId="0891768B" w14:textId="77777777" w:rsidR="00BA531B" w:rsidRDefault="00BA531B" w:rsidP="00BD0BCF">
      <w:pPr>
        <w:spacing w:line="250" w:lineRule="auto"/>
        <w:ind w:right="-58"/>
        <w:rPr>
          <w:rFonts w:ascii="Comic Sans MS" w:hAnsi="Comic Sans MS"/>
          <w:b/>
        </w:rPr>
      </w:pPr>
    </w:p>
    <w:p w14:paraId="4F7D73AF" w14:textId="77777777" w:rsidR="00BA531B" w:rsidRDefault="00BA531B" w:rsidP="00BD0BCF">
      <w:pPr>
        <w:spacing w:line="250" w:lineRule="auto"/>
        <w:ind w:right="-58"/>
        <w:rPr>
          <w:rFonts w:ascii="Comic Sans MS" w:hAnsi="Comic Sans MS"/>
          <w:b/>
        </w:rPr>
      </w:pPr>
    </w:p>
    <w:p w14:paraId="1ACBDB77" w14:textId="77777777" w:rsidR="00BA531B" w:rsidRDefault="00BA531B" w:rsidP="00BD0BCF">
      <w:pPr>
        <w:spacing w:line="250" w:lineRule="auto"/>
        <w:ind w:right="-58"/>
        <w:rPr>
          <w:rFonts w:ascii="Comic Sans MS" w:hAnsi="Comic Sans MS"/>
          <w:b/>
        </w:rPr>
      </w:pPr>
    </w:p>
    <w:p w14:paraId="527DA986" w14:textId="77777777" w:rsidR="00BD0BCF" w:rsidRDefault="00BD0BCF" w:rsidP="00BD0BCF">
      <w:pPr>
        <w:spacing w:line="250" w:lineRule="auto"/>
        <w:ind w:right="-58"/>
        <w:rPr>
          <w:rFonts w:ascii="Comic Sans MS" w:hAnsi="Comic Sans MS"/>
          <w:b/>
        </w:rPr>
      </w:pPr>
    </w:p>
    <w:p w14:paraId="39DD6E0B" w14:textId="4A55B282" w:rsidR="00BD0BCF" w:rsidRPr="005D0886" w:rsidRDefault="00BD0BCF" w:rsidP="00BD0BCF">
      <w:pPr>
        <w:spacing w:line="250" w:lineRule="auto"/>
        <w:ind w:right="-58"/>
        <w:jc w:val="center"/>
        <w:rPr>
          <w:rFonts w:ascii="Comic Sans MS" w:hAnsi="Comic Sans MS"/>
          <w:b/>
        </w:rPr>
      </w:pPr>
      <w:r w:rsidRPr="005D0886">
        <w:rPr>
          <w:rFonts w:ascii="Comic Sans MS" w:hAnsi="Comic Sans MS"/>
          <w:b/>
        </w:rPr>
        <w:lastRenderedPageBreak/>
        <w:t>E. Composition de l’équipe et responsabilité de ses membres</w:t>
      </w:r>
    </w:p>
    <w:p w14:paraId="7ED37934" w14:textId="77777777" w:rsidR="00BD0BCF" w:rsidRDefault="00BD0BCF" w:rsidP="00BD0BCF">
      <w:pPr>
        <w:spacing w:line="250" w:lineRule="auto"/>
        <w:ind w:right="-58"/>
        <w:rPr>
          <w:rFonts w:ascii="Comic Sans MS" w:hAnsi="Comic Sans MS"/>
        </w:rPr>
      </w:pPr>
    </w:p>
    <w:p w14:paraId="11DDBE99" w14:textId="77777777" w:rsidR="00BD0BCF" w:rsidRPr="00BA531B" w:rsidRDefault="00BD0BCF" w:rsidP="00BD0BCF">
      <w:pPr>
        <w:spacing w:line="250" w:lineRule="auto"/>
        <w:ind w:right="-58"/>
        <w:rPr>
          <w:rFonts w:ascii="Tahoma" w:hAnsi="Tahoma" w:cs="Tahoma"/>
          <w:b/>
        </w:rPr>
      </w:pPr>
      <w:r w:rsidRPr="00BA531B">
        <w:rPr>
          <w:rFonts w:ascii="Tahoma" w:hAnsi="Tahoma" w:cs="Tahoma"/>
          <w:b/>
        </w:rPr>
        <w:t>1. Personnel technique/de gestion</w:t>
      </w:r>
    </w:p>
    <w:p w14:paraId="02E5AD0E" w14:textId="77777777" w:rsidR="00BD0BCF" w:rsidRPr="00BA531B" w:rsidRDefault="00BD0BCF" w:rsidP="00BD0BCF">
      <w:pPr>
        <w:spacing w:line="250" w:lineRule="auto"/>
        <w:ind w:right="-58"/>
        <w:rPr>
          <w:rFonts w:ascii="Tahoma" w:hAnsi="Tahoma" w:cs="Tahoma"/>
        </w:rPr>
      </w:pPr>
    </w:p>
    <w:tbl>
      <w:tblPr>
        <w:tblStyle w:val="Grilledutableau"/>
        <w:tblW w:w="0" w:type="auto"/>
        <w:tblLook w:val="04A0" w:firstRow="1" w:lastRow="0" w:firstColumn="1" w:lastColumn="0" w:noHBand="0" w:noVBand="1"/>
      </w:tblPr>
      <w:tblGrid>
        <w:gridCol w:w="3070"/>
        <w:gridCol w:w="3071"/>
        <w:gridCol w:w="3071"/>
      </w:tblGrid>
      <w:tr w:rsidR="00BD0BCF" w:rsidRPr="00BA531B" w14:paraId="4B1E80C3" w14:textId="77777777" w:rsidTr="008E7F5A">
        <w:tc>
          <w:tcPr>
            <w:tcW w:w="3070" w:type="dxa"/>
          </w:tcPr>
          <w:p w14:paraId="402CB1C6" w14:textId="77777777" w:rsidR="00BD0BCF" w:rsidRPr="00BA531B" w:rsidRDefault="00BD0BCF" w:rsidP="008E7F5A">
            <w:pPr>
              <w:spacing w:line="480" w:lineRule="auto"/>
              <w:ind w:right="-58"/>
              <w:jc w:val="center"/>
              <w:rPr>
                <w:rFonts w:ascii="Tahoma" w:hAnsi="Tahoma" w:cs="Tahoma"/>
                <w:b/>
              </w:rPr>
            </w:pPr>
            <w:r w:rsidRPr="00BA531B">
              <w:rPr>
                <w:rFonts w:ascii="Tahoma" w:hAnsi="Tahoma" w:cs="Tahoma"/>
                <w:b/>
              </w:rPr>
              <w:t>Nom</w:t>
            </w:r>
          </w:p>
        </w:tc>
        <w:tc>
          <w:tcPr>
            <w:tcW w:w="3071" w:type="dxa"/>
          </w:tcPr>
          <w:p w14:paraId="0DACE1E9" w14:textId="77777777" w:rsidR="00BD0BCF" w:rsidRPr="00BA531B" w:rsidRDefault="00BD0BCF" w:rsidP="008E7F5A">
            <w:pPr>
              <w:spacing w:line="480" w:lineRule="auto"/>
              <w:ind w:right="-58"/>
              <w:jc w:val="center"/>
              <w:rPr>
                <w:rFonts w:ascii="Tahoma" w:hAnsi="Tahoma" w:cs="Tahoma"/>
                <w:b/>
              </w:rPr>
            </w:pPr>
            <w:r w:rsidRPr="00BA531B">
              <w:rPr>
                <w:rFonts w:ascii="Tahoma" w:hAnsi="Tahoma" w:cs="Tahoma"/>
                <w:b/>
              </w:rPr>
              <w:t>Poste</w:t>
            </w:r>
          </w:p>
        </w:tc>
        <w:tc>
          <w:tcPr>
            <w:tcW w:w="3071" w:type="dxa"/>
          </w:tcPr>
          <w:p w14:paraId="3C635E1E" w14:textId="77777777" w:rsidR="00BD0BCF" w:rsidRPr="00BA531B" w:rsidRDefault="00BD0BCF" w:rsidP="008E7F5A">
            <w:pPr>
              <w:spacing w:line="480" w:lineRule="auto"/>
              <w:ind w:right="-58"/>
              <w:jc w:val="center"/>
              <w:rPr>
                <w:rFonts w:ascii="Tahoma" w:hAnsi="Tahoma" w:cs="Tahoma"/>
                <w:b/>
              </w:rPr>
            </w:pPr>
            <w:r w:rsidRPr="00BA531B">
              <w:rPr>
                <w:rFonts w:ascii="Tahoma" w:hAnsi="Tahoma" w:cs="Tahoma"/>
                <w:b/>
              </w:rPr>
              <w:t>Attributions</w:t>
            </w:r>
          </w:p>
        </w:tc>
      </w:tr>
      <w:tr w:rsidR="00BD0BCF" w:rsidRPr="00BA531B" w14:paraId="5A4E88F6" w14:textId="77777777" w:rsidTr="008E7F5A">
        <w:tc>
          <w:tcPr>
            <w:tcW w:w="3070" w:type="dxa"/>
          </w:tcPr>
          <w:p w14:paraId="6C3E86D6" w14:textId="77777777" w:rsidR="00BD0BCF" w:rsidRPr="00BA531B" w:rsidRDefault="00BD0BCF" w:rsidP="008E7F5A">
            <w:pPr>
              <w:spacing w:line="480" w:lineRule="auto"/>
              <w:ind w:right="-58"/>
              <w:rPr>
                <w:rFonts w:ascii="Tahoma" w:hAnsi="Tahoma" w:cs="Tahoma"/>
              </w:rPr>
            </w:pPr>
          </w:p>
        </w:tc>
        <w:tc>
          <w:tcPr>
            <w:tcW w:w="3071" w:type="dxa"/>
          </w:tcPr>
          <w:p w14:paraId="35C7C351" w14:textId="77777777" w:rsidR="00BD0BCF" w:rsidRPr="00BA531B" w:rsidRDefault="00BD0BCF" w:rsidP="008E7F5A">
            <w:pPr>
              <w:spacing w:line="480" w:lineRule="auto"/>
              <w:ind w:right="-58"/>
              <w:rPr>
                <w:rFonts w:ascii="Tahoma" w:hAnsi="Tahoma" w:cs="Tahoma"/>
              </w:rPr>
            </w:pPr>
          </w:p>
        </w:tc>
        <w:tc>
          <w:tcPr>
            <w:tcW w:w="3071" w:type="dxa"/>
          </w:tcPr>
          <w:p w14:paraId="4B9CD2C4" w14:textId="77777777" w:rsidR="00BD0BCF" w:rsidRPr="00BA531B" w:rsidRDefault="00BD0BCF" w:rsidP="008E7F5A">
            <w:pPr>
              <w:spacing w:line="480" w:lineRule="auto"/>
              <w:ind w:right="-58"/>
              <w:rPr>
                <w:rFonts w:ascii="Tahoma" w:hAnsi="Tahoma" w:cs="Tahoma"/>
              </w:rPr>
            </w:pPr>
          </w:p>
        </w:tc>
      </w:tr>
      <w:tr w:rsidR="00BD0BCF" w:rsidRPr="00BA531B" w14:paraId="6BA92DD4" w14:textId="77777777" w:rsidTr="008E7F5A">
        <w:tc>
          <w:tcPr>
            <w:tcW w:w="3070" w:type="dxa"/>
          </w:tcPr>
          <w:p w14:paraId="11E92474" w14:textId="77777777" w:rsidR="00BD0BCF" w:rsidRPr="00BA531B" w:rsidRDefault="00BD0BCF" w:rsidP="008E7F5A">
            <w:pPr>
              <w:spacing w:line="480" w:lineRule="auto"/>
              <w:ind w:right="-58"/>
              <w:rPr>
                <w:rFonts w:ascii="Tahoma" w:hAnsi="Tahoma" w:cs="Tahoma"/>
              </w:rPr>
            </w:pPr>
          </w:p>
        </w:tc>
        <w:tc>
          <w:tcPr>
            <w:tcW w:w="3071" w:type="dxa"/>
          </w:tcPr>
          <w:p w14:paraId="38283CE0" w14:textId="77777777" w:rsidR="00BD0BCF" w:rsidRPr="00BA531B" w:rsidRDefault="00BD0BCF" w:rsidP="008E7F5A">
            <w:pPr>
              <w:spacing w:line="480" w:lineRule="auto"/>
              <w:ind w:right="-58"/>
              <w:rPr>
                <w:rFonts w:ascii="Tahoma" w:hAnsi="Tahoma" w:cs="Tahoma"/>
              </w:rPr>
            </w:pPr>
          </w:p>
        </w:tc>
        <w:tc>
          <w:tcPr>
            <w:tcW w:w="3071" w:type="dxa"/>
          </w:tcPr>
          <w:p w14:paraId="7AB422D5" w14:textId="77777777" w:rsidR="00BD0BCF" w:rsidRPr="00BA531B" w:rsidRDefault="00BD0BCF" w:rsidP="008E7F5A">
            <w:pPr>
              <w:spacing w:line="480" w:lineRule="auto"/>
              <w:ind w:right="-58"/>
              <w:rPr>
                <w:rFonts w:ascii="Tahoma" w:hAnsi="Tahoma" w:cs="Tahoma"/>
              </w:rPr>
            </w:pPr>
          </w:p>
        </w:tc>
      </w:tr>
      <w:tr w:rsidR="00BD0BCF" w:rsidRPr="00BA531B" w14:paraId="55596AAA" w14:textId="77777777" w:rsidTr="008E7F5A">
        <w:tc>
          <w:tcPr>
            <w:tcW w:w="3070" w:type="dxa"/>
          </w:tcPr>
          <w:p w14:paraId="544FFFF2" w14:textId="77777777" w:rsidR="00BD0BCF" w:rsidRPr="00BA531B" w:rsidRDefault="00BD0BCF" w:rsidP="008E7F5A">
            <w:pPr>
              <w:spacing w:line="480" w:lineRule="auto"/>
              <w:ind w:right="-58"/>
              <w:rPr>
                <w:rFonts w:ascii="Tahoma" w:hAnsi="Tahoma" w:cs="Tahoma"/>
              </w:rPr>
            </w:pPr>
          </w:p>
        </w:tc>
        <w:tc>
          <w:tcPr>
            <w:tcW w:w="3071" w:type="dxa"/>
          </w:tcPr>
          <w:p w14:paraId="1C1AD057" w14:textId="77777777" w:rsidR="00BD0BCF" w:rsidRPr="00BA531B" w:rsidRDefault="00BD0BCF" w:rsidP="008E7F5A">
            <w:pPr>
              <w:spacing w:line="480" w:lineRule="auto"/>
              <w:ind w:right="-58"/>
              <w:rPr>
                <w:rFonts w:ascii="Tahoma" w:hAnsi="Tahoma" w:cs="Tahoma"/>
              </w:rPr>
            </w:pPr>
          </w:p>
        </w:tc>
        <w:tc>
          <w:tcPr>
            <w:tcW w:w="3071" w:type="dxa"/>
          </w:tcPr>
          <w:p w14:paraId="4BB762E3" w14:textId="77777777" w:rsidR="00BD0BCF" w:rsidRPr="00BA531B" w:rsidRDefault="00BD0BCF" w:rsidP="008E7F5A">
            <w:pPr>
              <w:spacing w:line="480" w:lineRule="auto"/>
              <w:ind w:right="-58"/>
              <w:rPr>
                <w:rFonts w:ascii="Tahoma" w:hAnsi="Tahoma" w:cs="Tahoma"/>
              </w:rPr>
            </w:pPr>
          </w:p>
        </w:tc>
      </w:tr>
      <w:tr w:rsidR="00BD0BCF" w:rsidRPr="00BA531B" w14:paraId="182DCB39" w14:textId="77777777" w:rsidTr="008E7F5A">
        <w:tc>
          <w:tcPr>
            <w:tcW w:w="3070" w:type="dxa"/>
          </w:tcPr>
          <w:p w14:paraId="625DF18B" w14:textId="77777777" w:rsidR="00BD0BCF" w:rsidRPr="00BA531B" w:rsidRDefault="00BD0BCF" w:rsidP="008E7F5A">
            <w:pPr>
              <w:spacing w:line="480" w:lineRule="auto"/>
              <w:ind w:right="-58"/>
              <w:rPr>
                <w:rFonts w:ascii="Tahoma" w:hAnsi="Tahoma" w:cs="Tahoma"/>
              </w:rPr>
            </w:pPr>
          </w:p>
        </w:tc>
        <w:tc>
          <w:tcPr>
            <w:tcW w:w="3071" w:type="dxa"/>
          </w:tcPr>
          <w:p w14:paraId="49085004" w14:textId="77777777" w:rsidR="00BD0BCF" w:rsidRPr="00BA531B" w:rsidRDefault="00BD0BCF" w:rsidP="008E7F5A">
            <w:pPr>
              <w:spacing w:line="480" w:lineRule="auto"/>
              <w:ind w:right="-58"/>
              <w:rPr>
                <w:rFonts w:ascii="Tahoma" w:hAnsi="Tahoma" w:cs="Tahoma"/>
              </w:rPr>
            </w:pPr>
          </w:p>
        </w:tc>
        <w:tc>
          <w:tcPr>
            <w:tcW w:w="3071" w:type="dxa"/>
          </w:tcPr>
          <w:p w14:paraId="5EF28038" w14:textId="77777777" w:rsidR="00BD0BCF" w:rsidRPr="00BA531B" w:rsidRDefault="00BD0BCF" w:rsidP="008E7F5A">
            <w:pPr>
              <w:spacing w:line="480" w:lineRule="auto"/>
              <w:ind w:right="-58"/>
              <w:rPr>
                <w:rFonts w:ascii="Tahoma" w:hAnsi="Tahoma" w:cs="Tahoma"/>
              </w:rPr>
            </w:pPr>
          </w:p>
        </w:tc>
      </w:tr>
      <w:tr w:rsidR="00BD0BCF" w:rsidRPr="00BA531B" w14:paraId="0BE3DE47" w14:textId="77777777" w:rsidTr="008E7F5A">
        <w:tc>
          <w:tcPr>
            <w:tcW w:w="3070" w:type="dxa"/>
          </w:tcPr>
          <w:p w14:paraId="2FDA0C3F" w14:textId="77777777" w:rsidR="00BD0BCF" w:rsidRPr="00BA531B" w:rsidRDefault="00BD0BCF" w:rsidP="008E7F5A">
            <w:pPr>
              <w:spacing w:line="480" w:lineRule="auto"/>
              <w:ind w:right="-58"/>
              <w:rPr>
                <w:rFonts w:ascii="Tahoma" w:hAnsi="Tahoma" w:cs="Tahoma"/>
              </w:rPr>
            </w:pPr>
          </w:p>
        </w:tc>
        <w:tc>
          <w:tcPr>
            <w:tcW w:w="3071" w:type="dxa"/>
          </w:tcPr>
          <w:p w14:paraId="5B148BC0" w14:textId="77777777" w:rsidR="00BD0BCF" w:rsidRPr="00BA531B" w:rsidRDefault="00BD0BCF" w:rsidP="008E7F5A">
            <w:pPr>
              <w:spacing w:line="480" w:lineRule="auto"/>
              <w:ind w:right="-58"/>
              <w:rPr>
                <w:rFonts w:ascii="Tahoma" w:hAnsi="Tahoma" w:cs="Tahoma"/>
              </w:rPr>
            </w:pPr>
          </w:p>
        </w:tc>
        <w:tc>
          <w:tcPr>
            <w:tcW w:w="3071" w:type="dxa"/>
          </w:tcPr>
          <w:p w14:paraId="3E422DCD" w14:textId="77777777" w:rsidR="00BD0BCF" w:rsidRPr="00BA531B" w:rsidRDefault="00BD0BCF" w:rsidP="008E7F5A">
            <w:pPr>
              <w:spacing w:line="480" w:lineRule="auto"/>
              <w:ind w:right="-58"/>
              <w:rPr>
                <w:rFonts w:ascii="Tahoma" w:hAnsi="Tahoma" w:cs="Tahoma"/>
              </w:rPr>
            </w:pPr>
          </w:p>
        </w:tc>
      </w:tr>
      <w:tr w:rsidR="00BD0BCF" w:rsidRPr="00BA531B" w14:paraId="19C238CF" w14:textId="77777777" w:rsidTr="008E7F5A">
        <w:tc>
          <w:tcPr>
            <w:tcW w:w="3070" w:type="dxa"/>
          </w:tcPr>
          <w:p w14:paraId="3FD3043D" w14:textId="77777777" w:rsidR="00BD0BCF" w:rsidRPr="00BA531B" w:rsidRDefault="00BD0BCF" w:rsidP="008E7F5A">
            <w:pPr>
              <w:spacing w:line="480" w:lineRule="auto"/>
              <w:ind w:right="-58"/>
              <w:rPr>
                <w:rFonts w:ascii="Tahoma" w:hAnsi="Tahoma" w:cs="Tahoma"/>
              </w:rPr>
            </w:pPr>
          </w:p>
        </w:tc>
        <w:tc>
          <w:tcPr>
            <w:tcW w:w="3071" w:type="dxa"/>
          </w:tcPr>
          <w:p w14:paraId="1D5665B7" w14:textId="77777777" w:rsidR="00BD0BCF" w:rsidRPr="00BA531B" w:rsidRDefault="00BD0BCF" w:rsidP="008E7F5A">
            <w:pPr>
              <w:spacing w:line="480" w:lineRule="auto"/>
              <w:ind w:right="-58"/>
              <w:rPr>
                <w:rFonts w:ascii="Tahoma" w:hAnsi="Tahoma" w:cs="Tahoma"/>
              </w:rPr>
            </w:pPr>
          </w:p>
        </w:tc>
        <w:tc>
          <w:tcPr>
            <w:tcW w:w="3071" w:type="dxa"/>
          </w:tcPr>
          <w:p w14:paraId="1688D0E2" w14:textId="77777777" w:rsidR="00BD0BCF" w:rsidRPr="00BA531B" w:rsidRDefault="00BD0BCF" w:rsidP="008E7F5A">
            <w:pPr>
              <w:spacing w:line="480" w:lineRule="auto"/>
              <w:ind w:right="-58"/>
              <w:rPr>
                <w:rFonts w:ascii="Tahoma" w:hAnsi="Tahoma" w:cs="Tahoma"/>
              </w:rPr>
            </w:pPr>
          </w:p>
        </w:tc>
      </w:tr>
    </w:tbl>
    <w:p w14:paraId="4B0A1459" w14:textId="77777777" w:rsidR="00BD0BCF" w:rsidRPr="00BA531B" w:rsidRDefault="00BD0BCF" w:rsidP="00BD0BCF">
      <w:pPr>
        <w:spacing w:line="250" w:lineRule="auto"/>
        <w:ind w:right="-58"/>
        <w:rPr>
          <w:rFonts w:ascii="Tahoma" w:hAnsi="Tahoma" w:cs="Tahoma"/>
        </w:rPr>
      </w:pPr>
    </w:p>
    <w:p w14:paraId="5CBB682E" w14:textId="77777777" w:rsidR="00BD0BCF" w:rsidRPr="00BA531B" w:rsidRDefault="00BD0BCF" w:rsidP="00BD0BCF">
      <w:pPr>
        <w:spacing w:line="250" w:lineRule="auto"/>
        <w:ind w:right="-58"/>
        <w:rPr>
          <w:rFonts w:ascii="Tahoma" w:hAnsi="Tahoma" w:cs="Tahoma"/>
          <w:b/>
        </w:rPr>
      </w:pPr>
      <w:r w:rsidRPr="00BA531B">
        <w:rPr>
          <w:rFonts w:ascii="Tahoma" w:hAnsi="Tahoma" w:cs="Tahoma"/>
          <w:b/>
        </w:rPr>
        <w:t>2. Personnel d’appui (siège et local)</w:t>
      </w:r>
    </w:p>
    <w:p w14:paraId="1C98A25A" w14:textId="77777777" w:rsidR="00BD0BCF" w:rsidRPr="00BA531B" w:rsidRDefault="00BD0BCF" w:rsidP="00BD0BCF">
      <w:pPr>
        <w:spacing w:line="250" w:lineRule="auto"/>
        <w:ind w:right="-58"/>
        <w:rPr>
          <w:rFonts w:ascii="Tahoma" w:hAnsi="Tahoma" w:cs="Tahoma"/>
          <w:b/>
        </w:rPr>
      </w:pPr>
    </w:p>
    <w:tbl>
      <w:tblPr>
        <w:tblStyle w:val="Grilledutableau"/>
        <w:tblW w:w="0" w:type="auto"/>
        <w:tblLook w:val="04A0" w:firstRow="1" w:lastRow="0" w:firstColumn="1" w:lastColumn="0" w:noHBand="0" w:noVBand="1"/>
      </w:tblPr>
      <w:tblGrid>
        <w:gridCol w:w="3070"/>
        <w:gridCol w:w="3071"/>
        <w:gridCol w:w="3071"/>
      </w:tblGrid>
      <w:tr w:rsidR="00BD0BCF" w:rsidRPr="00BA531B" w14:paraId="423500B5" w14:textId="77777777" w:rsidTr="008E7F5A">
        <w:tc>
          <w:tcPr>
            <w:tcW w:w="3070" w:type="dxa"/>
          </w:tcPr>
          <w:p w14:paraId="269910EB" w14:textId="77777777" w:rsidR="00BD0BCF" w:rsidRPr="00BA531B" w:rsidRDefault="00BD0BCF" w:rsidP="008E7F5A">
            <w:pPr>
              <w:spacing w:line="480" w:lineRule="auto"/>
              <w:ind w:right="-58"/>
              <w:jc w:val="center"/>
              <w:rPr>
                <w:rFonts w:ascii="Tahoma" w:hAnsi="Tahoma" w:cs="Tahoma"/>
                <w:b/>
              </w:rPr>
            </w:pPr>
            <w:r w:rsidRPr="00BA531B">
              <w:rPr>
                <w:rFonts w:ascii="Tahoma" w:hAnsi="Tahoma" w:cs="Tahoma"/>
                <w:b/>
              </w:rPr>
              <w:t>Nom</w:t>
            </w:r>
          </w:p>
        </w:tc>
        <w:tc>
          <w:tcPr>
            <w:tcW w:w="3071" w:type="dxa"/>
          </w:tcPr>
          <w:p w14:paraId="592AC004" w14:textId="77777777" w:rsidR="00BD0BCF" w:rsidRPr="00BA531B" w:rsidRDefault="00BD0BCF" w:rsidP="008E7F5A">
            <w:pPr>
              <w:spacing w:line="480" w:lineRule="auto"/>
              <w:ind w:right="-58"/>
              <w:jc w:val="center"/>
              <w:rPr>
                <w:rFonts w:ascii="Tahoma" w:hAnsi="Tahoma" w:cs="Tahoma"/>
                <w:b/>
              </w:rPr>
            </w:pPr>
            <w:r w:rsidRPr="00BA531B">
              <w:rPr>
                <w:rFonts w:ascii="Tahoma" w:hAnsi="Tahoma" w:cs="Tahoma"/>
                <w:b/>
              </w:rPr>
              <w:t>Poste</w:t>
            </w:r>
          </w:p>
        </w:tc>
        <w:tc>
          <w:tcPr>
            <w:tcW w:w="3071" w:type="dxa"/>
          </w:tcPr>
          <w:p w14:paraId="58153F94" w14:textId="77777777" w:rsidR="00BD0BCF" w:rsidRPr="00BA531B" w:rsidRDefault="00BD0BCF" w:rsidP="008E7F5A">
            <w:pPr>
              <w:spacing w:line="480" w:lineRule="auto"/>
              <w:ind w:right="-58"/>
              <w:jc w:val="center"/>
              <w:rPr>
                <w:rFonts w:ascii="Tahoma" w:hAnsi="Tahoma" w:cs="Tahoma"/>
                <w:b/>
              </w:rPr>
            </w:pPr>
            <w:r w:rsidRPr="00BA531B">
              <w:rPr>
                <w:rFonts w:ascii="Tahoma" w:hAnsi="Tahoma" w:cs="Tahoma"/>
                <w:b/>
              </w:rPr>
              <w:t>Attributions</w:t>
            </w:r>
          </w:p>
        </w:tc>
      </w:tr>
      <w:tr w:rsidR="00BD0BCF" w:rsidRPr="00BA531B" w14:paraId="44246218" w14:textId="77777777" w:rsidTr="008E7F5A">
        <w:tc>
          <w:tcPr>
            <w:tcW w:w="3070" w:type="dxa"/>
          </w:tcPr>
          <w:p w14:paraId="066907D5" w14:textId="77777777" w:rsidR="00BD0BCF" w:rsidRPr="00BA531B" w:rsidRDefault="00BD0BCF" w:rsidP="008E7F5A">
            <w:pPr>
              <w:spacing w:line="480" w:lineRule="auto"/>
              <w:ind w:right="-58"/>
              <w:rPr>
                <w:rFonts w:ascii="Tahoma" w:hAnsi="Tahoma" w:cs="Tahoma"/>
              </w:rPr>
            </w:pPr>
          </w:p>
        </w:tc>
        <w:tc>
          <w:tcPr>
            <w:tcW w:w="3071" w:type="dxa"/>
          </w:tcPr>
          <w:p w14:paraId="065E3553" w14:textId="77777777" w:rsidR="00BD0BCF" w:rsidRPr="00BA531B" w:rsidRDefault="00BD0BCF" w:rsidP="008E7F5A">
            <w:pPr>
              <w:spacing w:line="480" w:lineRule="auto"/>
              <w:ind w:right="-58"/>
              <w:rPr>
                <w:rFonts w:ascii="Tahoma" w:hAnsi="Tahoma" w:cs="Tahoma"/>
              </w:rPr>
            </w:pPr>
          </w:p>
        </w:tc>
        <w:tc>
          <w:tcPr>
            <w:tcW w:w="3071" w:type="dxa"/>
          </w:tcPr>
          <w:p w14:paraId="67305471" w14:textId="77777777" w:rsidR="00BD0BCF" w:rsidRPr="00BA531B" w:rsidRDefault="00BD0BCF" w:rsidP="008E7F5A">
            <w:pPr>
              <w:spacing w:line="480" w:lineRule="auto"/>
              <w:ind w:right="-58"/>
              <w:rPr>
                <w:rFonts w:ascii="Tahoma" w:hAnsi="Tahoma" w:cs="Tahoma"/>
              </w:rPr>
            </w:pPr>
          </w:p>
        </w:tc>
      </w:tr>
      <w:tr w:rsidR="00BD0BCF" w:rsidRPr="00BA531B" w14:paraId="1F34E644" w14:textId="77777777" w:rsidTr="008E7F5A">
        <w:tc>
          <w:tcPr>
            <w:tcW w:w="3070" w:type="dxa"/>
          </w:tcPr>
          <w:p w14:paraId="42D413E7" w14:textId="77777777" w:rsidR="00BD0BCF" w:rsidRPr="00BA531B" w:rsidRDefault="00BD0BCF" w:rsidP="008E7F5A">
            <w:pPr>
              <w:spacing w:line="480" w:lineRule="auto"/>
              <w:ind w:right="-58"/>
              <w:rPr>
                <w:rFonts w:ascii="Tahoma" w:hAnsi="Tahoma" w:cs="Tahoma"/>
              </w:rPr>
            </w:pPr>
          </w:p>
        </w:tc>
        <w:tc>
          <w:tcPr>
            <w:tcW w:w="3071" w:type="dxa"/>
          </w:tcPr>
          <w:p w14:paraId="5D0C4EF2" w14:textId="77777777" w:rsidR="00BD0BCF" w:rsidRPr="00BA531B" w:rsidRDefault="00BD0BCF" w:rsidP="008E7F5A">
            <w:pPr>
              <w:spacing w:line="480" w:lineRule="auto"/>
              <w:ind w:right="-58"/>
              <w:rPr>
                <w:rFonts w:ascii="Tahoma" w:hAnsi="Tahoma" w:cs="Tahoma"/>
              </w:rPr>
            </w:pPr>
          </w:p>
        </w:tc>
        <w:tc>
          <w:tcPr>
            <w:tcW w:w="3071" w:type="dxa"/>
          </w:tcPr>
          <w:p w14:paraId="3C3D8570" w14:textId="77777777" w:rsidR="00BD0BCF" w:rsidRPr="00BA531B" w:rsidRDefault="00BD0BCF" w:rsidP="008E7F5A">
            <w:pPr>
              <w:spacing w:line="480" w:lineRule="auto"/>
              <w:ind w:right="-58"/>
              <w:rPr>
                <w:rFonts w:ascii="Tahoma" w:hAnsi="Tahoma" w:cs="Tahoma"/>
              </w:rPr>
            </w:pPr>
          </w:p>
        </w:tc>
      </w:tr>
      <w:tr w:rsidR="00BD0BCF" w:rsidRPr="00BA531B" w14:paraId="2FB5889A" w14:textId="77777777" w:rsidTr="008E7F5A">
        <w:tc>
          <w:tcPr>
            <w:tcW w:w="3070" w:type="dxa"/>
          </w:tcPr>
          <w:p w14:paraId="4B728A9B" w14:textId="77777777" w:rsidR="00BD0BCF" w:rsidRPr="00BA531B" w:rsidRDefault="00BD0BCF" w:rsidP="008E7F5A">
            <w:pPr>
              <w:spacing w:line="480" w:lineRule="auto"/>
              <w:ind w:right="-58"/>
              <w:rPr>
                <w:rFonts w:ascii="Tahoma" w:hAnsi="Tahoma" w:cs="Tahoma"/>
              </w:rPr>
            </w:pPr>
          </w:p>
        </w:tc>
        <w:tc>
          <w:tcPr>
            <w:tcW w:w="3071" w:type="dxa"/>
          </w:tcPr>
          <w:p w14:paraId="043C363A" w14:textId="77777777" w:rsidR="00BD0BCF" w:rsidRPr="00BA531B" w:rsidRDefault="00BD0BCF" w:rsidP="008E7F5A">
            <w:pPr>
              <w:spacing w:line="480" w:lineRule="auto"/>
              <w:ind w:right="-58"/>
              <w:rPr>
                <w:rFonts w:ascii="Tahoma" w:hAnsi="Tahoma" w:cs="Tahoma"/>
              </w:rPr>
            </w:pPr>
          </w:p>
        </w:tc>
        <w:tc>
          <w:tcPr>
            <w:tcW w:w="3071" w:type="dxa"/>
          </w:tcPr>
          <w:p w14:paraId="14F9015A" w14:textId="77777777" w:rsidR="00BD0BCF" w:rsidRPr="00BA531B" w:rsidRDefault="00BD0BCF" w:rsidP="008E7F5A">
            <w:pPr>
              <w:spacing w:line="480" w:lineRule="auto"/>
              <w:ind w:right="-58"/>
              <w:rPr>
                <w:rFonts w:ascii="Tahoma" w:hAnsi="Tahoma" w:cs="Tahoma"/>
              </w:rPr>
            </w:pPr>
          </w:p>
        </w:tc>
      </w:tr>
      <w:tr w:rsidR="00BD0BCF" w:rsidRPr="00BA531B" w14:paraId="6685F21C" w14:textId="77777777" w:rsidTr="008E7F5A">
        <w:tc>
          <w:tcPr>
            <w:tcW w:w="3070" w:type="dxa"/>
          </w:tcPr>
          <w:p w14:paraId="62464A8B" w14:textId="77777777" w:rsidR="00BD0BCF" w:rsidRPr="00BA531B" w:rsidRDefault="00BD0BCF" w:rsidP="008E7F5A">
            <w:pPr>
              <w:spacing w:line="480" w:lineRule="auto"/>
              <w:ind w:right="-58"/>
              <w:rPr>
                <w:rFonts w:ascii="Tahoma" w:hAnsi="Tahoma" w:cs="Tahoma"/>
              </w:rPr>
            </w:pPr>
          </w:p>
        </w:tc>
        <w:tc>
          <w:tcPr>
            <w:tcW w:w="3071" w:type="dxa"/>
          </w:tcPr>
          <w:p w14:paraId="3DA6A517" w14:textId="77777777" w:rsidR="00BD0BCF" w:rsidRPr="00BA531B" w:rsidRDefault="00BD0BCF" w:rsidP="008E7F5A">
            <w:pPr>
              <w:spacing w:line="480" w:lineRule="auto"/>
              <w:ind w:right="-58"/>
              <w:rPr>
                <w:rFonts w:ascii="Tahoma" w:hAnsi="Tahoma" w:cs="Tahoma"/>
              </w:rPr>
            </w:pPr>
          </w:p>
        </w:tc>
        <w:tc>
          <w:tcPr>
            <w:tcW w:w="3071" w:type="dxa"/>
          </w:tcPr>
          <w:p w14:paraId="3D184117" w14:textId="77777777" w:rsidR="00BD0BCF" w:rsidRPr="00BA531B" w:rsidRDefault="00BD0BCF" w:rsidP="008E7F5A">
            <w:pPr>
              <w:spacing w:line="480" w:lineRule="auto"/>
              <w:ind w:right="-58"/>
              <w:rPr>
                <w:rFonts w:ascii="Tahoma" w:hAnsi="Tahoma" w:cs="Tahoma"/>
              </w:rPr>
            </w:pPr>
          </w:p>
        </w:tc>
      </w:tr>
      <w:tr w:rsidR="00BD0BCF" w:rsidRPr="00BA531B" w14:paraId="387EEB81" w14:textId="77777777" w:rsidTr="008E7F5A">
        <w:tc>
          <w:tcPr>
            <w:tcW w:w="3070" w:type="dxa"/>
          </w:tcPr>
          <w:p w14:paraId="3BA60572" w14:textId="77777777" w:rsidR="00BD0BCF" w:rsidRPr="00BA531B" w:rsidRDefault="00BD0BCF" w:rsidP="008E7F5A">
            <w:pPr>
              <w:spacing w:line="480" w:lineRule="auto"/>
              <w:ind w:right="-58"/>
              <w:rPr>
                <w:rFonts w:ascii="Tahoma" w:hAnsi="Tahoma" w:cs="Tahoma"/>
              </w:rPr>
            </w:pPr>
          </w:p>
        </w:tc>
        <w:tc>
          <w:tcPr>
            <w:tcW w:w="3071" w:type="dxa"/>
          </w:tcPr>
          <w:p w14:paraId="6B2BC81E" w14:textId="77777777" w:rsidR="00BD0BCF" w:rsidRPr="00BA531B" w:rsidRDefault="00BD0BCF" w:rsidP="008E7F5A">
            <w:pPr>
              <w:spacing w:line="480" w:lineRule="auto"/>
              <w:ind w:right="-58"/>
              <w:rPr>
                <w:rFonts w:ascii="Tahoma" w:hAnsi="Tahoma" w:cs="Tahoma"/>
              </w:rPr>
            </w:pPr>
          </w:p>
        </w:tc>
        <w:tc>
          <w:tcPr>
            <w:tcW w:w="3071" w:type="dxa"/>
          </w:tcPr>
          <w:p w14:paraId="09A921B6" w14:textId="77777777" w:rsidR="00BD0BCF" w:rsidRPr="00BA531B" w:rsidRDefault="00BD0BCF" w:rsidP="008E7F5A">
            <w:pPr>
              <w:spacing w:line="480" w:lineRule="auto"/>
              <w:ind w:right="-58"/>
              <w:rPr>
                <w:rFonts w:ascii="Tahoma" w:hAnsi="Tahoma" w:cs="Tahoma"/>
              </w:rPr>
            </w:pPr>
          </w:p>
        </w:tc>
      </w:tr>
      <w:tr w:rsidR="00BD0BCF" w:rsidRPr="00BA531B" w14:paraId="5F39260D" w14:textId="77777777" w:rsidTr="008E7F5A">
        <w:tc>
          <w:tcPr>
            <w:tcW w:w="3070" w:type="dxa"/>
          </w:tcPr>
          <w:p w14:paraId="781D8A07" w14:textId="77777777" w:rsidR="00BD0BCF" w:rsidRPr="00BA531B" w:rsidRDefault="00BD0BCF" w:rsidP="008E7F5A">
            <w:pPr>
              <w:spacing w:line="480" w:lineRule="auto"/>
              <w:ind w:right="-58"/>
              <w:rPr>
                <w:rFonts w:ascii="Tahoma" w:hAnsi="Tahoma" w:cs="Tahoma"/>
              </w:rPr>
            </w:pPr>
          </w:p>
        </w:tc>
        <w:tc>
          <w:tcPr>
            <w:tcW w:w="3071" w:type="dxa"/>
          </w:tcPr>
          <w:p w14:paraId="20452A67" w14:textId="77777777" w:rsidR="00BD0BCF" w:rsidRPr="00BA531B" w:rsidRDefault="00BD0BCF" w:rsidP="008E7F5A">
            <w:pPr>
              <w:spacing w:line="480" w:lineRule="auto"/>
              <w:ind w:right="-58"/>
              <w:rPr>
                <w:rFonts w:ascii="Tahoma" w:hAnsi="Tahoma" w:cs="Tahoma"/>
              </w:rPr>
            </w:pPr>
          </w:p>
        </w:tc>
        <w:tc>
          <w:tcPr>
            <w:tcW w:w="3071" w:type="dxa"/>
          </w:tcPr>
          <w:p w14:paraId="18786EA3" w14:textId="77777777" w:rsidR="00BD0BCF" w:rsidRPr="00BA531B" w:rsidRDefault="00BD0BCF" w:rsidP="008E7F5A">
            <w:pPr>
              <w:spacing w:line="480" w:lineRule="auto"/>
              <w:ind w:right="-58"/>
              <w:rPr>
                <w:rFonts w:ascii="Tahoma" w:hAnsi="Tahoma" w:cs="Tahoma"/>
              </w:rPr>
            </w:pPr>
          </w:p>
        </w:tc>
      </w:tr>
    </w:tbl>
    <w:p w14:paraId="2E759B76" w14:textId="77777777" w:rsidR="00BD0BCF" w:rsidRDefault="00BD0BCF" w:rsidP="00BD0BCF">
      <w:pPr>
        <w:spacing w:line="250" w:lineRule="auto"/>
        <w:ind w:right="-58"/>
        <w:rPr>
          <w:rFonts w:ascii="Comic Sans MS" w:hAnsi="Comic Sans MS"/>
        </w:rPr>
      </w:pPr>
    </w:p>
    <w:p w14:paraId="70D9D66E" w14:textId="77777777" w:rsidR="00BD0BCF" w:rsidRDefault="00BD0BCF" w:rsidP="00BD0BCF">
      <w:pPr>
        <w:spacing w:line="250" w:lineRule="auto"/>
        <w:ind w:right="-58"/>
        <w:rPr>
          <w:rFonts w:ascii="Comic Sans MS" w:hAnsi="Comic Sans MS"/>
        </w:rPr>
      </w:pPr>
    </w:p>
    <w:p w14:paraId="70042E9F" w14:textId="77777777" w:rsidR="00BD0BCF" w:rsidRDefault="00BD0BCF" w:rsidP="00BD0BCF">
      <w:pPr>
        <w:spacing w:line="250" w:lineRule="auto"/>
        <w:ind w:right="-58"/>
        <w:rPr>
          <w:rFonts w:ascii="Comic Sans MS" w:hAnsi="Comic Sans MS"/>
        </w:rPr>
      </w:pPr>
    </w:p>
    <w:p w14:paraId="6B7D82EB" w14:textId="77777777" w:rsidR="00BD0BCF" w:rsidRDefault="00BD0BCF" w:rsidP="00BD0BCF">
      <w:pPr>
        <w:spacing w:line="250" w:lineRule="auto"/>
        <w:ind w:right="-58"/>
        <w:rPr>
          <w:rFonts w:ascii="Comic Sans MS" w:hAnsi="Comic Sans MS"/>
        </w:rPr>
      </w:pPr>
    </w:p>
    <w:p w14:paraId="491466A2" w14:textId="77777777" w:rsidR="00BD0BCF" w:rsidRDefault="00BD0BCF" w:rsidP="00BD0BCF">
      <w:pPr>
        <w:spacing w:line="250" w:lineRule="auto"/>
        <w:ind w:right="-58"/>
        <w:rPr>
          <w:rFonts w:ascii="Comic Sans MS" w:hAnsi="Comic Sans MS"/>
        </w:rPr>
      </w:pPr>
    </w:p>
    <w:p w14:paraId="6FB8D0FE" w14:textId="77777777" w:rsidR="00BA531B" w:rsidRDefault="00BA531B" w:rsidP="00BD0BCF">
      <w:pPr>
        <w:spacing w:line="250" w:lineRule="auto"/>
        <w:ind w:right="-58"/>
        <w:rPr>
          <w:rFonts w:ascii="Comic Sans MS" w:hAnsi="Comic Sans MS"/>
        </w:rPr>
      </w:pPr>
    </w:p>
    <w:p w14:paraId="20369EE8" w14:textId="77777777" w:rsidR="00BA531B" w:rsidRDefault="00BA531B" w:rsidP="00BD0BCF">
      <w:pPr>
        <w:spacing w:line="250" w:lineRule="auto"/>
        <w:ind w:right="-58"/>
        <w:rPr>
          <w:rFonts w:ascii="Comic Sans MS" w:hAnsi="Comic Sans MS"/>
        </w:rPr>
      </w:pPr>
    </w:p>
    <w:p w14:paraId="6A7ADCDB" w14:textId="77777777" w:rsidR="00BA531B" w:rsidRDefault="00BA531B" w:rsidP="00BD0BCF">
      <w:pPr>
        <w:spacing w:line="250" w:lineRule="auto"/>
        <w:ind w:right="-58"/>
        <w:rPr>
          <w:rFonts w:ascii="Comic Sans MS" w:hAnsi="Comic Sans MS"/>
        </w:rPr>
      </w:pPr>
    </w:p>
    <w:p w14:paraId="0677AEB4" w14:textId="77777777" w:rsidR="00BA531B" w:rsidRDefault="00BA531B" w:rsidP="00BD0BCF">
      <w:pPr>
        <w:spacing w:line="250" w:lineRule="auto"/>
        <w:ind w:right="-58"/>
        <w:rPr>
          <w:rFonts w:ascii="Comic Sans MS" w:hAnsi="Comic Sans MS"/>
        </w:rPr>
      </w:pPr>
    </w:p>
    <w:p w14:paraId="3875ED82" w14:textId="77777777" w:rsidR="00BA531B" w:rsidRDefault="00BA531B" w:rsidP="00BD0BCF">
      <w:pPr>
        <w:spacing w:line="250" w:lineRule="auto"/>
        <w:ind w:right="-58"/>
        <w:rPr>
          <w:rFonts w:ascii="Comic Sans MS" w:hAnsi="Comic Sans MS"/>
        </w:rPr>
      </w:pPr>
    </w:p>
    <w:p w14:paraId="1F255DF5" w14:textId="77777777" w:rsidR="00BA531B" w:rsidRDefault="00BA531B" w:rsidP="00BD0BCF">
      <w:pPr>
        <w:spacing w:line="250" w:lineRule="auto"/>
        <w:ind w:right="-58"/>
        <w:rPr>
          <w:rFonts w:ascii="Comic Sans MS" w:hAnsi="Comic Sans MS"/>
        </w:rPr>
      </w:pPr>
    </w:p>
    <w:p w14:paraId="77924FA6" w14:textId="77777777" w:rsidR="00BA531B" w:rsidRDefault="00BA531B" w:rsidP="00BD0BCF">
      <w:pPr>
        <w:spacing w:line="250" w:lineRule="auto"/>
        <w:ind w:right="-58"/>
        <w:rPr>
          <w:rFonts w:ascii="Comic Sans MS" w:hAnsi="Comic Sans MS"/>
        </w:rPr>
      </w:pPr>
    </w:p>
    <w:p w14:paraId="430696BB" w14:textId="77777777" w:rsidR="00BA531B" w:rsidRDefault="00BA531B" w:rsidP="00BD0BCF">
      <w:pPr>
        <w:spacing w:line="250" w:lineRule="auto"/>
        <w:ind w:right="-58"/>
        <w:rPr>
          <w:rFonts w:ascii="Comic Sans MS" w:hAnsi="Comic Sans MS"/>
        </w:rPr>
      </w:pPr>
    </w:p>
    <w:p w14:paraId="6ED14E7C" w14:textId="77777777" w:rsidR="00BA531B" w:rsidRDefault="00BA531B" w:rsidP="00BD0BCF">
      <w:pPr>
        <w:spacing w:line="250" w:lineRule="auto"/>
        <w:ind w:right="-58"/>
        <w:rPr>
          <w:rFonts w:ascii="Comic Sans MS" w:hAnsi="Comic Sans MS"/>
        </w:rPr>
      </w:pPr>
    </w:p>
    <w:p w14:paraId="2EB23908" w14:textId="6B9825BF" w:rsidR="00BD0BCF" w:rsidRPr="00976CF5" w:rsidRDefault="00BD0BCF" w:rsidP="00BD0BCF">
      <w:pPr>
        <w:spacing w:line="250" w:lineRule="auto"/>
        <w:ind w:right="-58"/>
        <w:rPr>
          <w:rFonts w:ascii="Comic Sans MS" w:hAnsi="Comic Sans MS"/>
          <w:b/>
        </w:rPr>
      </w:pPr>
      <w:r w:rsidRPr="00976CF5">
        <w:rPr>
          <w:rFonts w:ascii="Comic Sans MS" w:hAnsi="Comic Sans MS"/>
          <w:b/>
        </w:rPr>
        <w:t>F. Modèle de curriculum vitae du personnel spécialisé proposé</w:t>
      </w:r>
    </w:p>
    <w:p w14:paraId="0642BC21" w14:textId="77777777" w:rsidR="00BD0BCF" w:rsidRDefault="00BD0BCF" w:rsidP="00BD0BCF">
      <w:pPr>
        <w:spacing w:line="250" w:lineRule="auto"/>
        <w:ind w:right="-58"/>
        <w:rPr>
          <w:rFonts w:ascii="Comic Sans MS" w:hAnsi="Comic Sans MS"/>
        </w:rPr>
      </w:pPr>
    </w:p>
    <w:p w14:paraId="4937F7C2" w14:textId="39E44D58" w:rsidR="00BD0BCF" w:rsidRPr="00626D36" w:rsidRDefault="00BD0BCF" w:rsidP="00BD0BCF">
      <w:pPr>
        <w:spacing w:line="250" w:lineRule="auto"/>
        <w:ind w:right="-58"/>
        <w:rPr>
          <w:rFonts w:ascii="Tahoma" w:hAnsi="Tahoma" w:cs="Tahoma"/>
        </w:rPr>
      </w:pPr>
      <w:r w:rsidRPr="00626D36">
        <w:rPr>
          <w:rFonts w:ascii="Tahoma" w:hAnsi="Tahoma" w:cs="Tahoma"/>
        </w:rPr>
        <w:t>Poste :…………………………………………………………</w:t>
      </w:r>
      <w:r w:rsidR="00626D36">
        <w:rPr>
          <w:rFonts w:ascii="Tahoma" w:hAnsi="Tahoma" w:cs="Tahoma"/>
        </w:rPr>
        <w:t>………………………………………………………</w:t>
      </w:r>
    </w:p>
    <w:p w14:paraId="0328A90B" w14:textId="5B564339" w:rsidR="00BD0BCF" w:rsidRPr="00626D36" w:rsidRDefault="00BD0BCF" w:rsidP="00BD0BCF">
      <w:pPr>
        <w:spacing w:line="250" w:lineRule="auto"/>
        <w:ind w:right="-58"/>
        <w:rPr>
          <w:rFonts w:ascii="Tahoma" w:hAnsi="Tahoma" w:cs="Tahoma"/>
        </w:rPr>
      </w:pPr>
      <w:r w:rsidRPr="00626D36">
        <w:rPr>
          <w:rFonts w:ascii="Tahoma" w:hAnsi="Tahoma" w:cs="Tahoma"/>
        </w:rPr>
        <w:t>Nom du candidat : ……………………………</w:t>
      </w:r>
      <w:r w:rsidR="00626D36">
        <w:rPr>
          <w:rFonts w:ascii="Tahoma" w:hAnsi="Tahoma" w:cs="Tahoma"/>
        </w:rPr>
        <w:t>……………………………………………………………………</w:t>
      </w:r>
    </w:p>
    <w:p w14:paraId="49E9BD1F" w14:textId="5FB867FB" w:rsidR="00BD0BCF" w:rsidRPr="00626D36" w:rsidRDefault="00BD0BCF" w:rsidP="00BD0BCF">
      <w:pPr>
        <w:spacing w:line="250" w:lineRule="auto"/>
        <w:ind w:right="-58"/>
        <w:rPr>
          <w:rFonts w:ascii="Tahoma" w:hAnsi="Tahoma" w:cs="Tahoma"/>
        </w:rPr>
      </w:pPr>
      <w:r w:rsidRPr="00626D36">
        <w:rPr>
          <w:rFonts w:ascii="Tahoma" w:hAnsi="Tahoma" w:cs="Tahoma"/>
        </w:rPr>
        <w:t>Nom de l’employé : ……………………………</w:t>
      </w:r>
      <w:r w:rsidR="00626D36">
        <w:rPr>
          <w:rFonts w:ascii="Tahoma" w:hAnsi="Tahoma" w:cs="Tahoma"/>
        </w:rPr>
        <w:t>……………………………………………………………………</w:t>
      </w:r>
    </w:p>
    <w:p w14:paraId="27093BF6" w14:textId="6249F829" w:rsidR="00BD0BCF" w:rsidRPr="00626D36" w:rsidRDefault="00BD0BCF" w:rsidP="00BD0BCF">
      <w:pPr>
        <w:spacing w:line="250" w:lineRule="auto"/>
        <w:ind w:right="-58"/>
        <w:rPr>
          <w:rFonts w:ascii="Tahoma" w:hAnsi="Tahoma" w:cs="Tahoma"/>
        </w:rPr>
      </w:pPr>
      <w:r w:rsidRPr="00626D36">
        <w:rPr>
          <w:rFonts w:ascii="Tahoma" w:hAnsi="Tahoma" w:cs="Tahoma"/>
        </w:rPr>
        <w:t>Profession : ………………………………………</w:t>
      </w:r>
      <w:r w:rsidR="00626D36">
        <w:rPr>
          <w:rFonts w:ascii="Tahoma" w:hAnsi="Tahoma" w:cs="Tahoma"/>
        </w:rPr>
        <w:t>………………………………………………………………………</w:t>
      </w:r>
    </w:p>
    <w:p w14:paraId="284E13DA" w14:textId="4C291149" w:rsidR="00BD0BCF" w:rsidRPr="00626D36" w:rsidRDefault="00BD0BCF" w:rsidP="00BD0BCF">
      <w:pPr>
        <w:spacing w:line="250" w:lineRule="auto"/>
        <w:ind w:right="-58"/>
        <w:rPr>
          <w:rFonts w:ascii="Tahoma" w:hAnsi="Tahoma" w:cs="Tahoma"/>
        </w:rPr>
      </w:pPr>
      <w:r w:rsidRPr="00626D36">
        <w:rPr>
          <w:rFonts w:ascii="Tahoma" w:hAnsi="Tahoma" w:cs="Tahoma"/>
        </w:rPr>
        <w:t>Diplômes : ………………………………………………</w:t>
      </w:r>
      <w:r w:rsidR="00626D36">
        <w:rPr>
          <w:rFonts w:ascii="Tahoma" w:hAnsi="Tahoma" w:cs="Tahoma"/>
        </w:rPr>
        <w:t>…………………………………………………………………</w:t>
      </w:r>
    </w:p>
    <w:p w14:paraId="565C509C" w14:textId="0BA8EACA" w:rsidR="00BD0BCF" w:rsidRPr="00626D36" w:rsidRDefault="00BD0BCF" w:rsidP="00BD0BCF">
      <w:pPr>
        <w:spacing w:line="250" w:lineRule="auto"/>
        <w:ind w:right="-58"/>
        <w:rPr>
          <w:rFonts w:ascii="Tahoma" w:hAnsi="Tahoma" w:cs="Tahoma"/>
        </w:rPr>
      </w:pPr>
      <w:r w:rsidRPr="00626D36">
        <w:rPr>
          <w:rFonts w:ascii="Tahoma" w:hAnsi="Tahoma" w:cs="Tahoma"/>
        </w:rPr>
        <w:t>Date de naissance : ……………………………</w:t>
      </w:r>
      <w:r w:rsidR="00626D36">
        <w:rPr>
          <w:rFonts w:ascii="Tahoma" w:hAnsi="Tahoma" w:cs="Tahoma"/>
        </w:rPr>
        <w:t>………………………………………………………………………</w:t>
      </w:r>
    </w:p>
    <w:p w14:paraId="2E8D5647" w14:textId="7F9050CC" w:rsidR="00BD0BCF" w:rsidRPr="00626D36" w:rsidRDefault="00BD0BCF" w:rsidP="00BD0BCF">
      <w:pPr>
        <w:spacing w:line="250" w:lineRule="auto"/>
        <w:ind w:right="-58"/>
        <w:rPr>
          <w:rFonts w:ascii="Tahoma" w:hAnsi="Tahoma" w:cs="Tahoma"/>
        </w:rPr>
      </w:pPr>
      <w:r w:rsidRPr="00626D36">
        <w:rPr>
          <w:rFonts w:ascii="Tahoma" w:hAnsi="Tahoma" w:cs="Tahoma"/>
        </w:rPr>
        <w:t xml:space="preserve">Nombre d’années d’emploi par le candidat : </w:t>
      </w:r>
      <w:r w:rsidR="00626D36">
        <w:rPr>
          <w:rFonts w:ascii="Tahoma" w:hAnsi="Tahoma" w:cs="Tahoma"/>
        </w:rPr>
        <w:t>………………………………………………………………</w:t>
      </w:r>
    </w:p>
    <w:p w14:paraId="7F33A0F4" w14:textId="3F83E1C8" w:rsidR="00BD0BCF" w:rsidRPr="00626D36" w:rsidRDefault="00BD0BCF" w:rsidP="00BD0BCF">
      <w:pPr>
        <w:spacing w:line="250" w:lineRule="auto"/>
        <w:ind w:right="-58"/>
        <w:rPr>
          <w:rFonts w:ascii="Tahoma" w:hAnsi="Tahoma" w:cs="Tahoma"/>
        </w:rPr>
      </w:pPr>
      <w:r w:rsidRPr="00626D36">
        <w:rPr>
          <w:rFonts w:ascii="Tahoma" w:hAnsi="Tahoma" w:cs="Tahoma"/>
        </w:rPr>
        <w:t>Nationalité : ………………………………………</w:t>
      </w:r>
      <w:r w:rsidR="00626D36">
        <w:rPr>
          <w:rFonts w:ascii="Tahoma" w:hAnsi="Tahoma" w:cs="Tahoma"/>
        </w:rPr>
        <w:t>……………………………………………………………………</w:t>
      </w:r>
    </w:p>
    <w:p w14:paraId="7AB2B58F" w14:textId="77777777" w:rsidR="00BD0BCF" w:rsidRPr="00626D36" w:rsidRDefault="00BD0BCF" w:rsidP="00BD0BCF">
      <w:pPr>
        <w:spacing w:line="250" w:lineRule="auto"/>
        <w:ind w:right="-58"/>
        <w:rPr>
          <w:rFonts w:ascii="Tahoma" w:hAnsi="Tahoma" w:cs="Tahoma"/>
        </w:rPr>
      </w:pPr>
      <w:r w:rsidRPr="00626D36">
        <w:rPr>
          <w:rFonts w:ascii="Tahoma" w:hAnsi="Tahoma" w:cs="Tahoma"/>
        </w:rPr>
        <w:t>Affiliation à des associations/groupements professionnels :</w:t>
      </w:r>
      <w:proofErr w:type="gramStart"/>
      <w:r w:rsidRPr="00626D36">
        <w:rPr>
          <w:rFonts w:ascii="Tahoma" w:hAnsi="Tahoma" w:cs="Tahoma"/>
        </w:rPr>
        <w:t>……………………………………….</w:t>
      </w:r>
      <w:proofErr w:type="gramEnd"/>
    </w:p>
    <w:p w14:paraId="34EC3825" w14:textId="77777777" w:rsidR="00BD0BCF" w:rsidRPr="00626D36" w:rsidRDefault="00BD0BCF" w:rsidP="00BD0BCF">
      <w:pPr>
        <w:spacing w:line="250" w:lineRule="auto"/>
        <w:ind w:right="-58"/>
        <w:rPr>
          <w:rFonts w:ascii="Tahoma" w:hAnsi="Tahoma" w:cs="Tahoma"/>
        </w:rPr>
      </w:pPr>
      <w:r w:rsidRPr="00626D36">
        <w:rPr>
          <w:rFonts w:ascii="Tahoma" w:hAnsi="Tahoma" w:cs="Tahoma"/>
        </w:rPr>
        <w:t>……………………………………………………………………………………………………………………………………………………</w:t>
      </w:r>
    </w:p>
    <w:p w14:paraId="6532AD65" w14:textId="33712293" w:rsidR="00BD0BCF" w:rsidRPr="00626D36" w:rsidRDefault="00BD0BCF" w:rsidP="00BD0BCF">
      <w:pPr>
        <w:spacing w:line="250" w:lineRule="auto"/>
        <w:ind w:right="-58"/>
        <w:rPr>
          <w:rFonts w:ascii="Tahoma" w:hAnsi="Tahoma" w:cs="Tahoma"/>
        </w:rPr>
      </w:pPr>
      <w:r w:rsidRPr="00626D36">
        <w:rPr>
          <w:rFonts w:ascii="Tahoma" w:hAnsi="Tahoma" w:cs="Tahoma"/>
        </w:rPr>
        <w:t xml:space="preserve">Attributions spécifiques : </w:t>
      </w:r>
      <w:proofErr w:type="gramStart"/>
      <w:r w:rsidR="00626D36">
        <w:rPr>
          <w:rFonts w:ascii="Tahoma" w:hAnsi="Tahoma" w:cs="Tahoma"/>
        </w:rPr>
        <w:t>…………………………………</w:t>
      </w:r>
      <w:r w:rsidRPr="00626D36">
        <w:rPr>
          <w:rFonts w:ascii="Tahoma" w:hAnsi="Tahoma" w:cs="Tahoma"/>
        </w:rPr>
        <w:t>……………………………………………………..</w:t>
      </w:r>
      <w:proofErr w:type="gramEnd"/>
    </w:p>
    <w:p w14:paraId="6432E03E" w14:textId="77777777" w:rsidR="00BD0BCF" w:rsidRPr="00626D36" w:rsidRDefault="00BD0BCF" w:rsidP="00BD0BCF">
      <w:pPr>
        <w:spacing w:line="250" w:lineRule="auto"/>
        <w:ind w:right="-58"/>
        <w:rPr>
          <w:rFonts w:ascii="Tahoma" w:hAnsi="Tahoma" w:cs="Tahoma"/>
        </w:rPr>
      </w:pPr>
      <w:r w:rsidRPr="00626D36">
        <w:rPr>
          <w:rFonts w:ascii="Tahoma" w:hAnsi="Tahoma" w:cs="Tahoma"/>
        </w:rPr>
        <w:t>Principales qualifications :</w:t>
      </w:r>
    </w:p>
    <w:p w14:paraId="0ED1A196" w14:textId="77777777" w:rsidR="00BD0BCF" w:rsidRPr="00626D36" w:rsidRDefault="00BD0BCF" w:rsidP="00BD0BCF">
      <w:pPr>
        <w:autoSpaceDE w:val="0"/>
        <w:autoSpaceDN w:val="0"/>
        <w:adjustRightInd w:val="0"/>
        <w:jc w:val="both"/>
        <w:rPr>
          <w:rFonts w:ascii="Tahoma" w:hAnsi="Tahoma" w:cs="Tahoma"/>
        </w:rPr>
      </w:pPr>
      <w:r w:rsidRPr="00626D36">
        <w:rPr>
          <w:rFonts w:ascii="Tahoma" w:hAnsi="Tahoma" w:cs="Tahoma"/>
          <w:sz w:val="26"/>
          <w:szCs w:val="26"/>
        </w:rPr>
        <w:t>[</w:t>
      </w:r>
      <w:r w:rsidRPr="00626D36">
        <w:rPr>
          <w:rFonts w:ascii="Tahoma" w:hAnsi="Tahoma" w:cs="Tahoma"/>
        </w:rPr>
        <w:t>En une demi-page environ, donner un aperçu des aspects de la formation et de l’expérience de l’employé les plus utiles à ses attributions dans le cadre de la mission. Indiquer le niveau des responsabilités exercées par lui/elle lors de missions antérieures, en précisant la date et le lieu].</w:t>
      </w:r>
    </w:p>
    <w:p w14:paraId="1B30C306" w14:textId="77777777" w:rsidR="00BD0BCF" w:rsidRPr="00626D36" w:rsidRDefault="00BD0BCF" w:rsidP="00BD0BCF">
      <w:pPr>
        <w:autoSpaceDE w:val="0"/>
        <w:autoSpaceDN w:val="0"/>
        <w:adjustRightInd w:val="0"/>
        <w:jc w:val="both"/>
        <w:rPr>
          <w:rFonts w:ascii="Tahoma" w:hAnsi="Tahoma" w:cs="Tahoma"/>
          <w:sz w:val="20"/>
        </w:rPr>
      </w:pPr>
    </w:p>
    <w:p w14:paraId="38B67441" w14:textId="40D2702E" w:rsidR="00BD0BCF" w:rsidRPr="00626D36" w:rsidRDefault="00BD0BCF" w:rsidP="00BD0BCF">
      <w:pPr>
        <w:autoSpaceDE w:val="0"/>
        <w:autoSpaceDN w:val="0"/>
        <w:adjustRightInd w:val="0"/>
        <w:jc w:val="both"/>
        <w:rPr>
          <w:rFonts w:ascii="Tahoma" w:hAnsi="Tahoma" w:cs="Tahoma"/>
        </w:rPr>
      </w:pPr>
      <w:r w:rsidRPr="00626D36">
        <w:rPr>
          <w:rFonts w:ascii="Tahoma" w:hAnsi="Tahoma" w:cs="Tahoma"/>
        </w:rPr>
        <w:t>…………………………………………………………………</w:t>
      </w:r>
      <w:r w:rsidR="00047D66">
        <w:rPr>
          <w:rFonts w:ascii="Tahoma" w:hAnsi="Tahoma" w:cs="Tahoma"/>
        </w:rPr>
        <w:t>………………………………………………………………</w:t>
      </w:r>
    </w:p>
    <w:p w14:paraId="4A96A87F" w14:textId="77777777" w:rsidR="00BD0BCF" w:rsidRPr="00626D36" w:rsidRDefault="00BD0BCF" w:rsidP="00BD0BCF">
      <w:pPr>
        <w:autoSpaceDE w:val="0"/>
        <w:autoSpaceDN w:val="0"/>
        <w:adjustRightInd w:val="0"/>
        <w:jc w:val="both"/>
        <w:rPr>
          <w:rFonts w:ascii="Tahoma" w:hAnsi="Tahoma" w:cs="Tahoma"/>
          <w:sz w:val="20"/>
        </w:rPr>
      </w:pPr>
    </w:p>
    <w:p w14:paraId="10CAE389" w14:textId="77777777" w:rsidR="00BD0BCF" w:rsidRPr="00626D36" w:rsidRDefault="00BD0BCF" w:rsidP="00BD0BCF">
      <w:pPr>
        <w:autoSpaceDE w:val="0"/>
        <w:autoSpaceDN w:val="0"/>
        <w:adjustRightInd w:val="0"/>
        <w:jc w:val="both"/>
        <w:rPr>
          <w:rFonts w:ascii="Tahoma" w:hAnsi="Tahoma" w:cs="Tahoma"/>
        </w:rPr>
      </w:pPr>
      <w:r w:rsidRPr="00626D36">
        <w:rPr>
          <w:rFonts w:ascii="Tahoma" w:hAnsi="Tahoma" w:cs="Tahoma"/>
        </w:rPr>
        <w:t>Formation :</w:t>
      </w:r>
    </w:p>
    <w:p w14:paraId="5287B89D" w14:textId="77777777" w:rsidR="00BD0BCF" w:rsidRPr="00626D36" w:rsidRDefault="00BD0BCF" w:rsidP="00BD0BCF">
      <w:pPr>
        <w:autoSpaceDE w:val="0"/>
        <w:autoSpaceDN w:val="0"/>
        <w:adjustRightInd w:val="0"/>
        <w:jc w:val="both"/>
        <w:rPr>
          <w:rFonts w:ascii="Tahoma" w:hAnsi="Tahoma" w:cs="Tahoma"/>
          <w:sz w:val="20"/>
        </w:rPr>
      </w:pPr>
    </w:p>
    <w:p w14:paraId="3BC24191" w14:textId="77777777" w:rsidR="00BD0BCF" w:rsidRPr="00626D36" w:rsidRDefault="00BD0BCF" w:rsidP="00BD0BCF">
      <w:pPr>
        <w:autoSpaceDE w:val="0"/>
        <w:autoSpaceDN w:val="0"/>
        <w:adjustRightInd w:val="0"/>
        <w:jc w:val="both"/>
        <w:rPr>
          <w:rFonts w:ascii="Tahoma" w:hAnsi="Tahoma" w:cs="Tahoma"/>
        </w:rPr>
      </w:pPr>
      <w:r w:rsidRPr="00626D36">
        <w:rPr>
          <w:rFonts w:ascii="Tahoma" w:hAnsi="Tahoma" w:cs="Tahoma"/>
          <w:sz w:val="26"/>
          <w:szCs w:val="26"/>
        </w:rPr>
        <w:t>[</w:t>
      </w:r>
      <w:r w:rsidRPr="00626D36">
        <w:rPr>
          <w:rFonts w:ascii="Tahoma" w:hAnsi="Tahoma" w:cs="Tahoma"/>
        </w:rPr>
        <w:t>En un quart de page environ, résumer les études universitaires et d’autres études spécialisées de l’employé, en indiquant les noms et adresses des écoles ou universités fréquentées, avec les dates de fréquentation, ainsi que les diplômes obtenus].</w:t>
      </w:r>
    </w:p>
    <w:p w14:paraId="265A2C0C" w14:textId="77777777" w:rsidR="00BD0BCF" w:rsidRPr="00626D36" w:rsidRDefault="00BD0BCF" w:rsidP="00BD0BCF">
      <w:pPr>
        <w:autoSpaceDE w:val="0"/>
        <w:autoSpaceDN w:val="0"/>
        <w:adjustRightInd w:val="0"/>
        <w:jc w:val="both"/>
        <w:rPr>
          <w:rFonts w:ascii="Tahoma" w:hAnsi="Tahoma" w:cs="Tahoma"/>
          <w:sz w:val="10"/>
        </w:rPr>
      </w:pPr>
    </w:p>
    <w:p w14:paraId="6C589010" w14:textId="77777777" w:rsidR="00BD0BCF" w:rsidRPr="00626D36" w:rsidRDefault="00BD0BCF" w:rsidP="00BD0BCF">
      <w:pPr>
        <w:autoSpaceDE w:val="0"/>
        <w:autoSpaceDN w:val="0"/>
        <w:adjustRightInd w:val="0"/>
        <w:jc w:val="both"/>
        <w:rPr>
          <w:rFonts w:ascii="Tahoma" w:hAnsi="Tahoma" w:cs="Tahoma"/>
        </w:rPr>
      </w:pPr>
      <w:r w:rsidRPr="00626D36">
        <w:rPr>
          <w:rFonts w:ascii="Tahoma" w:hAnsi="Tahoma" w:cs="Tahoma"/>
        </w:rPr>
        <w:t>Pièces annexes :</w:t>
      </w:r>
    </w:p>
    <w:p w14:paraId="1C9BAF80" w14:textId="77777777" w:rsidR="00BD0BCF" w:rsidRPr="00626D36" w:rsidRDefault="00BD0BCF" w:rsidP="00D440CA">
      <w:pPr>
        <w:pStyle w:val="Paragraphedeliste"/>
        <w:numPr>
          <w:ilvl w:val="0"/>
          <w:numId w:val="30"/>
        </w:numPr>
        <w:autoSpaceDE w:val="0"/>
        <w:autoSpaceDN w:val="0"/>
        <w:adjustRightInd w:val="0"/>
        <w:contextualSpacing/>
        <w:jc w:val="both"/>
        <w:rPr>
          <w:rFonts w:ascii="Tahoma" w:hAnsi="Tahoma" w:cs="Tahoma"/>
        </w:rPr>
      </w:pPr>
      <w:r w:rsidRPr="00626D36">
        <w:rPr>
          <w:rFonts w:ascii="Tahoma" w:hAnsi="Tahoma" w:cs="Tahoma"/>
        </w:rPr>
        <w:t>Copie certifiées conforme du diplôme le plus élevé et éventuellement une attestation de l’ordre du corps de métier ;</w:t>
      </w:r>
    </w:p>
    <w:p w14:paraId="1BA87461" w14:textId="77777777" w:rsidR="00BD0BCF" w:rsidRPr="00626D36" w:rsidRDefault="00BD0BCF" w:rsidP="00D440CA">
      <w:pPr>
        <w:pStyle w:val="Paragraphedeliste"/>
        <w:numPr>
          <w:ilvl w:val="0"/>
          <w:numId w:val="30"/>
        </w:numPr>
        <w:autoSpaceDE w:val="0"/>
        <w:autoSpaceDN w:val="0"/>
        <w:adjustRightInd w:val="0"/>
        <w:contextualSpacing/>
        <w:jc w:val="both"/>
        <w:rPr>
          <w:rFonts w:ascii="Tahoma" w:hAnsi="Tahoma" w:cs="Tahoma"/>
        </w:rPr>
      </w:pPr>
      <w:r w:rsidRPr="00626D36">
        <w:rPr>
          <w:rFonts w:ascii="Tahoma" w:hAnsi="Tahoma" w:cs="Tahoma"/>
        </w:rPr>
        <w:t>Attestation de disponibilité.</w:t>
      </w:r>
    </w:p>
    <w:p w14:paraId="28856D87" w14:textId="77777777" w:rsidR="00BD0BCF" w:rsidRPr="00626D36" w:rsidRDefault="00BD0BCF" w:rsidP="00BD0BCF">
      <w:pPr>
        <w:autoSpaceDE w:val="0"/>
        <w:autoSpaceDN w:val="0"/>
        <w:adjustRightInd w:val="0"/>
        <w:jc w:val="both"/>
        <w:rPr>
          <w:rFonts w:ascii="Tahoma" w:hAnsi="Tahoma" w:cs="Tahoma"/>
        </w:rPr>
      </w:pPr>
    </w:p>
    <w:p w14:paraId="21C7A80A" w14:textId="03E0AA42" w:rsidR="00BD0BCF" w:rsidRPr="00626D36" w:rsidRDefault="00BD0BCF" w:rsidP="00BD0BCF">
      <w:pPr>
        <w:autoSpaceDE w:val="0"/>
        <w:autoSpaceDN w:val="0"/>
        <w:adjustRightInd w:val="0"/>
        <w:jc w:val="both"/>
        <w:rPr>
          <w:rFonts w:ascii="Tahoma" w:hAnsi="Tahoma" w:cs="Tahoma"/>
        </w:rPr>
      </w:pPr>
      <w:r w:rsidRPr="00626D36">
        <w:rPr>
          <w:rFonts w:ascii="Tahoma" w:hAnsi="Tahoma" w:cs="Tahoma"/>
        </w:rPr>
        <w:t>…………………………………………………………………</w:t>
      </w:r>
      <w:r w:rsidR="00047D66">
        <w:rPr>
          <w:rFonts w:ascii="Tahoma" w:hAnsi="Tahoma" w:cs="Tahoma"/>
        </w:rPr>
        <w:t>………………………………………………………………</w:t>
      </w:r>
    </w:p>
    <w:p w14:paraId="038652DD" w14:textId="77777777" w:rsidR="00BD0BCF" w:rsidRPr="00626D36" w:rsidRDefault="00BD0BCF" w:rsidP="00BD0BCF">
      <w:pPr>
        <w:autoSpaceDE w:val="0"/>
        <w:autoSpaceDN w:val="0"/>
        <w:adjustRightInd w:val="0"/>
        <w:jc w:val="both"/>
        <w:rPr>
          <w:rFonts w:ascii="Tahoma" w:hAnsi="Tahoma" w:cs="Tahoma"/>
        </w:rPr>
      </w:pPr>
    </w:p>
    <w:p w14:paraId="5325A9D9" w14:textId="77777777" w:rsidR="00BD0BCF" w:rsidRPr="00626D36" w:rsidRDefault="00BD0BCF" w:rsidP="00BD0BCF">
      <w:pPr>
        <w:spacing w:line="250" w:lineRule="auto"/>
        <w:ind w:right="-58"/>
        <w:rPr>
          <w:rFonts w:ascii="Tahoma" w:hAnsi="Tahoma" w:cs="Tahoma"/>
        </w:rPr>
      </w:pPr>
      <w:r w:rsidRPr="00626D36">
        <w:rPr>
          <w:rFonts w:ascii="Tahoma" w:hAnsi="Tahoma" w:cs="Tahoma"/>
        </w:rPr>
        <w:t>Expérience professionnelle :</w:t>
      </w:r>
    </w:p>
    <w:p w14:paraId="66F1C132" w14:textId="77777777" w:rsidR="00BD0BCF" w:rsidRPr="00626D36" w:rsidRDefault="00BD0BCF" w:rsidP="00BD0BCF">
      <w:pPr>
        <w:autoSpaceDE w:val="0"/>
        <w:autoSpaceDN w:val="0"/>
        <w:adjustRightInd w:val="0"/>
        <w:jc w:val="both"/>
        <w:rPr>
          <w:rFonts w:ascii="Tahoma" w:hAnsi="Tahoma" w:cs="Tahoma"/>
        </w:rPr>
      </w:pPr>
      <w:r w:rsidRPr="00626D36">
        <w:rPr>
          <w:rFonts w:ascii="Tahoma" w:hAnsi="Tahoma" w:cs="Tahoma"/>
          <w:sz w:val="26"/>
          <w:szCs w:val="26"/>
        </w:rPr>
        <w:t>[</w:t>
      </w:r>
      <w:r w:rsidRPr="00626D36">
        <w:rPr>
          <w:rFonts w:ascii="Tahoma" w:hAnsi="Tahoma" w:cs="Tahoma"/>
        </w:rPr>
        <w:t>En deux pages environ, dresser la liste des emplois exercés par l’employé depuis la fin des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w:t>
      </w:r>
    </w:p>
    <w:p w14:paraId="638D936C" w14:textId="77777777" w:rsidR="00BD0BCF" w:rsidRPr="00626D36" w:rsidRDefault="00BD0BCF" w:rsidP="00BD0BCF">
      <w:pPr>
        <w:spacing w:line="250" w:lineRule="auto"/>
        <w:ind w:right="-58"/>
        <w:rPr>
          <w:rFonts w:ascii="Tahoma" w:hAnsi="Tahoma" w:cs="Tahoma"/>
          <w:b/>
        </w:rPr>
      </w:pPr>
      <w:r w:rsidRPr="00626D36">
        <w:rPr>
          <w:rFonts w:ascii="Tahoma" w:hAnsi="Tahoma" w:cs="Tahoma"/>
          <w:b/>
        </w:rPr>
        <w:t>Connaissances informatiques :</w:t>
      </w:r>
    </w:p>
    <w:p w14:paraId="495D8487" w14:textId="77777777" w:rsidR="00BD0BCF" w:rsidRPr="00626D36" w:rsidRDefault="00BD0BCF" w:rsidP="00BD0BCF">
      <w:pPr>
        <w:spacing w:line="250" w:lineRule="auto"/>
        <w:ind w:right="-58"/>
        <w:rPr>
          <w:rFonts w:ascii="Tahoma" w:hAnsi="Tahoma" w:cs="Tahoma"/>
        </w:rPr>
      </w:pPr>
    </w:p>
    <w:p w14:paraId="23B21745" w14:textId="77777777" w:rsidR="00BD0BCF" w:rsidRPr="00626D36" w:rsidRDefault="00BD0BCF" w:rsidP="00BD0BCF">
      <w:pPr>
        <w:autoSpaceDE w:val="0"/>
        <w:autoSpaceDN w:val="0"/>
        <w:adjustRightInd w:val="0"/>
        <w:jc w:val="both"/>
        <w:rPr>
          <w:rFonts w:ascii="Tahoma" w:hAnsi="Tahoma" w:cs="Tahoma"/>
        </w:rPr>
      </w:pPr>
      <w:r w:rsidRPr="00626D36">
        <w:rPr>
          <w:rFonts w:ascii="Tahoma" w:hAnsi="Tahoma" w:cs="Tahoma"/>
          <w:sz w:val="26"/>
          <w:szCs w:val="26"/>
        </w:rPr>
        <w:t>[</w:t>
      </w:r>
      <w:r w:rsidRPr="00626D36">
        <w:rPr>
          <w:rFonts w:ascii="Tahoma" w:hAnsi="Tahoma" w:cs="Tahoma"/>
        </w:rPr>
        <w:t>Indiquer le niveau de connaissance]</w:t>
      </w:r>
    </w:p>
    <w:p w14:paraId="02337EF2" w14:textId="77777777" w:rsidR="00BD0BCF" w:rsidRPr="00626D36" w:rsidRDefault="00BD0BCF" w:rsidP="00BD0BCF">
      <w:pPr>
        <w:spacing w:line="250" w:lineRule="auto"/>
        <w:ind w:right="-58"/>
        <w:rPr>
          <w:rFonts w:ascii="Tahoma" w:hAnsi="Tahoma" w:cs="Tahoma"/>
        </w:rPr>
      </w:pPr>
    </w:p>
    <w:p w14:paraId="0C99CB54" w14:textId="77777777" w:rsidR="00BD0BCF" w:rsidRPr="00626D36" w:rsidRDefault="00BD0BCF" w:rsidP="00BD0BCF">
      <w:pPr>
        <w:spacing w:line="250" w:lineRule="auto"/>
        <w:ind w:right="-58"/>
        <w:rPr>
          <w:rFonts w:ascii="Tahoma" w:hAnsi="Tahoma" w:cs="Tahoma"/>
          <w:b/>
        </w:rPr>
      </w:pPr>
      <w:r w:rsidRPr="00626D36">
        <w:rPr>
          <w:rFonts w:ascii="Tahoma" w:hAnsi="Tahoma" w:cs="Tahoma"/>
          <w:b/>
        </w:rPr>
        <w:t>Langues :</w:t>
      </w:r>
    </w:p>
    <w:p w14:paraId="031A1EF4" w14:textId="77777777" w:rsidR="00BD0BCF" w:rsidRPr="00626D36" w:rsidRDefault="00BD0BCF" w:rsidP="00BD0BCF">
      <w:pPr>
        <w:spacing w:line="250" w:lineRule="auto"/>
        <w:ind w:right="-58"/>
        <w:rPr>
          <w:rFonts w:ascii="Tahoma" w:hAnsi="Tahoma" w:cs="Tahoma"/>
        </w:rPr>
      </w:pPr>
    </w:p>
    <w:p w14:paraId="1C221B0D" w14:textId="77777777" w:rsidR="00BD0BCF" w:rsidRPr="00626D36" w:rsidRDefault="00BD0BCF" w:rsidP="00BD0BCF">
      <w:pPr>
        <w:autoSpaceDE w:val="0"/>
        <w:autoSpaceDN w:val="0"/>
        <w:adjustRightInd w:val="0"/>
        <w:jc w:val="both"/>
        <w:rPr>
          <w:rFonts w:ascii="Tahoma" w:hAnsi="Tahoma" w:cs="Tahoma"/>
        </w:rPr>
      </w:pPr>
      <w:r w:rsidRPr="00626D36">
        <w:rPr>
          <w:rFonts w:ascii="Tahoma" w:hAnsi="Tahoma" w:cs="Tahoma"/>
          <w:sz w:val="26"/>
          <w:szCs w:val="26"/>
        </w:rPr>
        <w:lastRenderedPageBreak/>
        <w:t>[</w:t>
      </w:r>
      <w:r w:rsidRPr="00626D36">
        <w:rPr>
          <w:rFonts w:ascii="Tahoma" w:hAnsi="Tahoma" w:cs="Tahoma"/>
        </w:rPr>
        <w:t xml:space="preserve">Indiquer pour chacune, le niveau de connaissance : médiocre / moyen / bon / </w:t>
      </w:r>
      <w:proofErr w:type="gramStart"/>
      <w:r w:rsidRPr="00626D36">
        <w:rPr>
          <w:rFonts w:ascii="Tahoma" w:hAnsi="Tahoma" w:cs="Tahoma"/>
        </w:rPr>
        <w:t>excellent ,</w:t>
      </w:r>
      <w:proofErr w:type="gramEnd"/>
      <w:r w:rsidRPr="00626D36">
        <w:rPr>
          <w:rFonts w:ascii="Tahoma" w:hAnsi="Tahoma" w:cs="Tahoma"/>
        </w:rPr>
        <w:t xml:space="preserve"> en ce qui concerne la langue lue/écrite/parler]</w:t>
      </w:r>
    </w:p>
    <w:p w14:paraId="63747095" w14:textId="77777777" w:rsidR="00BD0BCF" w:rsidRPr="00626D36" w:rsidRDefault="00BD0BCF" w:rsidP="00BD0BCF">
      <w:pPr>
        <w:autoSpaceDE w:val="0"/>
        <w:autoSpaceDN w:val="0"/>
        <w:adjustRightInd w:val="0"/>
        <w:jc w:val="both"/>
        <w:rPr>
          <w:rFonts w:ascii="Tahoma" w:hAnsi="Tahoma" w:cs="Tahoma"/>
        </w:rPr>
      </w:pPr>
    </w:p>
    <w:p w14:paraId="050FEA2F" w14:textId="0890B00B" w:rsidR="00BD0BCF" w:rsidRPr="00626D36" w:rsidRDefault="00BD0BCF" w:rsidP="00BD0BCF">
      <w:pPr>
        <w:autoSpaceDE w:val="0"/>
        <w:autoSpaceDN w:val="0"/>
        <w:adjustRightInd w:val="0"/>
        <w:jc w:val="both"/>
        <w:rPr>
          <w:rFonts w:ascii="Tahoma" w:hAnsi="Tahoma" w:cs="Tahoma"/>
        </w:rPr>
      </w:pPr>
      <w:r w:rsidRPr="00626D36">
        <w:rPr>
          <w:rFonts w:ascii="Tahoma" w:hAnsi="Tahoma" w:cs="Tahoma"/>
        </w:rPr>
        <w:t>……………………………………………………………</w:t>
      </w:r>
      <w:r w:rsidR="00047D66">
        <w:rPr>
          <w:rFonts w:ascii="Tahoma" w:hAnsi="Tahoma" w:cs="Tahoma"/>
        </w:rPr>
        <w:t>……………………………………………………………………</w:t>
      </w:r>
    </w:p>
    <w:p w14:paraId="4E97CFAF" w14:textId="77777777" w:rsidR="00BD0BCF" w:rsidRPr="00626D36" w:rsidRDefault="00BD0BCF" w:rsidP="00BD0BCF">
      <w:pPr>
        <w:autoSpaceDE w:val="0"/>
        <w:autoSpaceDN w:val="0"/>
        <w:adjustRightInd w:val="0"/>
        <w:jc w:val="both"/>
        <w:rPr>
          <w:rFonts w:ascii="Tahoma" w:hAnsi="Tahoma" w:cs="Tahoma"/>
        </w:rPr>
      </w:pPr>
    </w:p>
    <w:p w14:paraId="310758C6" w14:textId="77777777" w:rsidR="00BD0BCF" w:rsidRPr="00626D36" w:rsidRDefault="00BD0BCF" w:rsidP="00BD0BCF">
      <w:pPr>
        <w:autoSpaceDE w:val="0"/>
        <w:autoSpaceDN w:val="0"/>
        <w:adjustRightInd w:val="0"/>
        <w:jc w:val="both"/>
        <w:rPr>
          <w:rFonts w:ascii="Tahoma" w:hAnsi="Tahoma" w:cs="Tahoma"/>
        </w:rPr>
      </w:pPr>
      <w:r w:rsidRPr="00626D36">
        <w:rPr>
          <w:rFonts w:ascii="Tahoma" w:hAnsi="Tahoma" w:cs="Tahoma"/>
        </w:rPr>
        <w:t>Attestation :</w:t>
      </w:r>
    </w:p>
    <w:p w14:paraId="01E56280" w14:textId="77777777" w:rsidR="00BD0BCF" w:rsidRPr="00626D36" w:rsidRDefault="00BD0BCF" w:rsidP="00BD0BCF">
      <w:pPr>
        <w:autoSpaceDE w:val="0"/>
        <w:autoSpaceDN w:val="0"/>
        <w:adjustRightInd w:val="0"/>
        <w:jc w:val="both"/>
        <w:rPr>
          <w:rFonts w:ascii="Tahoma" w:hAnsi="Tahoma" w:cs="Tahoma"/>
        </w:rPr>
      </w:pPr>
      <w:r w:rsidRPr="00626D36">
        <w:rPr>
          <w:rFonts w:ascii="Tahoma" w:hAnsi="Tahoma" w:cs="Tahoma"/>
        </w:rPr>
        <w:t>Je, soussigné, certifie, en toute conscience, que les renseignements ci-dessus rendent fidèlement compte de ma situation, de mes qualification et de mon expérience.</w:t>
      </w:r>
    </w:p>
    <w:p w14:paraId="58006F50" w14:textId="77777777" w:rsidR="00BD0BCF" w:rsidRPr="00626D36" w:rsidRDefault="00BD0BCF" w:rsidP="00BD0BCF">
      <w:pPr>
        <w:autoSpaceDE w:val="0"/>
        <w:autoSpaceDN w:val="0"/>
        <w:adjustRightInd w:val="0"/>
        <w:jc w:val="both"/>
        <w:rPr>
          <w:rFonts w:ascii="Tahoma" w:hAnsi="Tahoma" w:cs="Tahoma"/>
        </w:rPr>
      </w:pPr>
    </w:p>
    <w:p w14:paraId="23BB2D5A" w14:textId="6DBC059E" w:rsidR="00BD0BCF" w:rsidRPr="00626D36" w:rsidRDefault="00047D66" w:rsidP="00BD0BCF">
      <w:pPr>
        <w:autoSpaceDE w:val="0"/>
        <w:autoSpaceDN w:val="0"/>
        <w:adjustRightInd w:val="0"/>
        <w:jc w:val="both"/>
        <w:rPr>
          <w:rFonts w:ascii="Tahoma" w:hAnsi="Tahoma" w:cs="Tahoma"/>
        </w:rPr>
      </w:pPr>
      <w:r>
        <w:rPr>
          <w:rFonts w:ascii="Tahoma" w:hAnsi="Tahoma" w:cs="Tahoma"/>
        </w:rPr>
        <w:t>………………………</w:t>
      </w:r>
      <w:r w:rsidR="00BD0BCF" w:rsidRPr="00626D36">
        <w:rPr>
          <w:rFonts w:ascii="Tahoma" w:hAnsi="Tahoma" w:cs="Tahoma"/>
        </w:rPr>
        <w:t xml:space="preserve">………………………………………………………Date : </w:t>
      </w:r>
      <w:proofErr w:type="gramStart"/>
      <w:r w:rsidR="00BD0BCF" w:rsidRPr="00626D36">
        <w:rPr>
          <w:rFonts w:ascii="Tahoma" w:hAnsi="Tahoma" w:cs="Tahoma"/>
        </w:rPr>
        <w:t>……………………………………..</w:t>
      </w:r>
      <w:proofErr w:type="gramEnd"/>
    </w:p>
    <w:p w14:paraId="5EC7A5A4" w14:textId="77777777" w:rsidR="00BD0BCF" w:rsidRPr="00626D36" w:rsidRDefault="00BD0BCF" w:rsidP="00BD0BCF">
      <w:pPr>
        <w:autoSpaceDE w:val="0"/>
        <w:autoSpaceDN w:val="0"/>
        <w:adjustRightInd w:val="0"/>
        <w:jc w:val="both"/>
        <w:rPr>
          <w:rFonts w:ascii="Tahoma" w:hAnsi="Tahoma" w:cs="Tahoma"/>
        </w:rPr>
      </w:pPr>
    </w:p>
    <w:p w14:paraId="2C2A7D84" w14:textId="77777777" w:rsidR="00BD0BCF" w:rsidRPr="00626D36" w:rsidRDefault="00BD0BCF" w:rsidP="00BD0BCF">
      <w:pPr>
        <w:autoSpaceDE w:val="0"/>
        <w:autoSpaceDN w:val="0"/>
        <w:adjustRightInd w:val="0"/>
        <w:jc w:val="both"/>
        <w:rPr>
          <w:rFonts w:ascii="Tahoma" w:hAnsi="Tahoma" w:cs="Tahoma"/>
        </w:rPr>
      </w:pPr>
      <w:r w:rsidRPr="00626D36">
        <w:rPr>
          <w:rFonts w:ascii="Tahoma" w:hAnsi="Tahoma" w:cs="Tahoma"/>
          <w:sz w:val="26"/>
          <w:szCs w:val="26"/>
        </w:rPr>
        <w:t>[</w:t>
      </w:r>
      <w:r w:rsidRPr="00626D36">
        <w:rPr>
          <w:rFonts w:ascii="Tahoma" w:hAnsi="Tahoma" w:cs="Tahoma"/>
          <w:b/>
        </w:rPr>
        <w:t>Signature de l’employé et du représentant habileté du consultant</w:t>
      </w:r>
      <w:r w:rsidRPr="00626D36">
        <w:rPr>
          <w:rFonts w:ascii="Tahoma" w:hAnsi="Tahoma" w:cs="Tahoma"/>
        </w:rPr>
        <w:t>]</w:t>
      </w:r>
    </w:p>
    <w:p w14:paraId="751DEADF" w14:textId="77777777" w:rsidR="00BD0BCF" w:rsidRPr="00626D36" w:rsidRDefault="00BD0BCF" w:rsidP="00BD0BCF">
      <w:pPr>
        <w:autoSpaceDE w:val="0"/>
        <w:autoSpaceDN w:val="0"/>
        <w:adjustRightInd w:val="0"/>
        <w:jc w:val="both"/>
        <w:rPr>
          <w:rFonts w:ascii="Tahoma" w:hAnsi="Tahoma" w:cs="Tahoma"/>
        </w:rPr>
      </w:pPr>
      <w:r w:rsidRPr="00626D36">
        <w:rPr>
          <w:rFonts w:ascii="Tahoma" w:hAnsi="Tahoma" w:cs="Tahoma"/>
        </w:rPr>
        <w:t>Date : jour/mois/année :</w:t>
      </w:r>
    </w:p>
    <w:p w14:paraId="17C85683" w14:textId="77777777" w:rsidR="00BD0BCF" w:rsidRPr="00626D36" w:rsidRDefault="00BD0BCF" w:rsidP="00BD0BCF">
      <w:pPr>
        <w:autoSpaceDE w:val="0"/>
        <w:autoSpaceDN w:val="0"/>
        <w:adjustRightInd w:val="0"/>
        <w:jc w:val="both"/>
        <w:rPr>
          <w:rFonts w:ascii="Tahoma" w:hAnsi="Tahoma" w:cs="Tahoma"/>
        </w:rPr>
      </w:pPr>
    </w:p>
    <w:p w14:paraId="7BABAFD6" w14:textId="1833EB4E" w:rsidR="00BD0BCF" w:rsidRPr="00626D36" w:rsidRDefault="00BD0BCF" w:rsidP="00BD0BCF">
      <w:pPr>
        <w:autoSpaceDE w:val="0"/>
        <w:autoSpaceDN w:val="0"/>
        <w:adjustRightInd w:val="0"/>
        <w:jc w:val="both"/>
        <w:rPr>
          <w:rFonts w:ascii="Tahoma" w:hAnsi="Tahoma" w:cs="Tahoma"/>
        </w:rPr>
      </w:pPr>
      <w:r w:rsidRPr="00626D36">
        <w:rPr>
          <w:rFonts w:ascii="Tahoma" w:hAnsi="Tahoma" w:cs="Tahoma"/>
        </w:rPr>
        <w:t>Nom de l’employé :…</w:t>
      </w:r>
      <w:r w:rsidR="00047D66">
        <w:rPr>
          <w:rFonts w:ascii="Tahoma" w:hAnsi="Tahoma" w:cs="Tahoma"/>
        </w:rPr>
        <w:t>…………………………………………………………………</w:t>
      </w:r>
      <w:r w:rsidRPr="00626D36">
        <w:rPr>
          <w:rFonts w:ascii="Tahoma" w:hAnsi="Tahoma" w:cs="Tahoma"/>
        </w:rPr>
        <w:t>…………………………</w:t>
      </w:r>
    </w:p>
    <w:p w14:paraId="04859331" w14:textId="77777777" w:rsidR="00BD0BCF" w:rsidRPr="00626D36" w:rsidRDefault="00BD0BCF" w:rsidP="00BD0BCF">
      <w:pPr>
        <w:autoSpaceDE w:val="0"/>
        <w:autoSpaceDN w:val="0"/>
        <w:adjustRightInd w:val="0"/>
        <w:jc w:val="both"/>
        <w:rPr>
          <w:rFonts w:ascii="Tahoma" w:hAnsi="Tahoma" w:cs="Tahoma"/>
        </w:rPr>
      </w:pPr>
    </w:p>
    <w:p w14:paraId="136C6864" w14:textId="748216E2" w:rsidR="00BD0BCF" w:rsidRPr="00626D36" w:rsidRDefault="00BD0BCF" w:rsidP="00BD0BCF">
      <w:pPr>
        <w:autoSpaceDE w:val="0"/>
        <w:autoSpaceDN w:val="0"/>
        <w:adjustRightInd w:val="0"/>
        <w:jc w:val="both"/>
        <w:rPr>
          <w:rFonts w:ascii="Tahoma" w:hAnsi="Tahoma" w:cs="Tahoma"/>
        </w:rPr>
      </w:pPr>
      <w:r w:rsidRPr="00626D36">
        <w:rPr>
          <w:rFonts w:ascii="Tahoma" w:hAnsi="Tahoma" w:cs="Tahoma"/>
        </w:rPr>
        <w:t xml:space="preserve">Nom </w:t>
      </w:r>
      <w:r w:rsidRPr="00047D66">
        <w:rPr>
          <w:rFonts w:ascii="Tahoma" w:hAnsi="Tahoma" w:cs="Tahoma"/>
        </w:rPr>
        <w:t>du représentant habileté</w:t>
      </w:r>
      <w:r w:rsidRPr="00626D36">
        <w:rPr>
          <w:rFonts w:ascii="Tahoma" w:hAnsi="Tahoma" w:cs="Tahoma"/>
          <w:b/>
        </w:rPr>
        <w:t> </w:t>
      </w:r>
      <w:r w:rsidR="00047D66" w:rsidRPr="00047D66">
        <w:rPr>
          <w:rFonts w:ascii="Tahoma" w:hAnsi="Tahoma" w:cs="Tahoma"/>
        </w:rPr>
        <w:t>: …………………………………………</w:t>
      </w:r>
      <w:r w:rsidRPr="00047D66">
        <w:rPr>
          <w:rFonts w:ascii="Tahoma" w:hAnsi="Tahoma" w:cs="Tahoma"/>
        </w:rPr>
        <w:t>…………………</w:t>
      </w:r>
    </w:p>
    <w:p w14:paraId="40ED7089" w14:textId="77777777" w:rsidR="00BD0BCF" w:rsidRDefault="00BD0BCF" w:rsidP="00BD0BCF">
      <w:pPr>
        <w:autoSpaceDE w:val="0"/>
        <w:autoSpaceDN w:val="0"/>
        <w:adjustRightInd w:val="0"/>
        <w:jc w:val="both"/>
        <w:rPr>
          <w:rFonts w:ascii="Comic Sans MS" w:hAnsi="Comic Sans MS"/>
        </w:rPr>
      </w:pPr>
    </w:p>
    <w:p w14:paraId="7003180D" w14:textId="77777777" w:rsidR="00BD0BCF" w:rsidRDefault="00BD0BCF" w:rsidP="00BD0BCF">
      <w:pPr>
        <w:spacing w:line="250" w:lineRule="auto"/>
        <w:ind w:right="-58"/>
        <w:rPr>
          <w:rFonts w:ascii="Comic Sans MS" w:hAnsi="Comic Sans MS"/>
        </w:rPr>
      </w:pPr>
    </w:p>
    <w:p w14:paraId="41BE9439" w14:textId="77777777" w:rsidR="00BD0BCF" w:rsidRDefault="00BD0BCF" w:rsidP="00BD0BCF">
      <w:pPr>
        <w:spacing w:line="250" w:lineRule="auto"/>
        <w:ind w:right="-58"/>
        <w:rPr>
          <w:rFonts w:ascii="Comic Sans MS" w:hAnsi="Comic Sans MS"/>
        </w:rPr>
      </w:pPr>
    </w:p>
    <w:p w14:paraId="47491EF5" w14:textId="77777777" w:rsidR="00BD0BCF" w:rsidRDefault="00BD0BCF" w:rsidP="00BD0BCF">
      <w:pPr>
        <w:spacing w:line="250" w:lineRule="auto"/>
        <w:ind w:right="-58"/>
        <w:rPr>
          <w:rFonts w:ascii="Comic Sans MS" w:hAnsi="Comic Sans MS"/>
        </w:rPr>
      </w:pPr>
    </w:p>
    <w:p w14:paraId="5B356515" w14:textId="77777777" w:rsidR="00BD0BCF" w:rsidRDefault="00BD0BCF" w:rsidP="00BD0BCF">
      <w:pPr>
        <w:spacing w:line="250" w:lineRule="auto"/>
        <w:ind w:right="-58"/>
        <w:rPr>
          <w:rFonts w:ascii="Comic Sans MS" w:hAnsi="Comic Sans MS"/>
        </w:rPr>
      </w:pPr>
    </w:p>
    <w:p w14:paraId="2A73CCCB" w14:textId="77777777" w:rsidR="00BD0BCF" w:rsidRDefault="00BD0BCF" w:rsidP="00BD0BCF">
      <w:pPr>
        <w:spacing w:line="250" w:lineRule="auto"/>
        <w:ind w:right="-58"/>
        <w:rPr>
          <w:rFonts w:ascii="Comic Sans MS" w:hAnsi="Comic Sans MS"/>
        </w:rPr>
      </w:pPr>
    </w:p>
    <w:p w14:paraId="37844C62" w14:textId="77777777" w:rsidR="00BD0BCF" w:rsidRDefault="00BD0BCF" w:rsidP="00BD0BCF">
      <w:pPr>
        <w:spacing w:line="250" w:lineRule="auto"/>
        <w:ind w:right="-58"/>
        <w:rPr>
          <w:rFonts w:ascii="Comic Sans MS" w:hAnsi="Comic Sans MS"/>
        </w:rPr>
      </w:pPr>
    </w:p>
    <w:p w14:paraId="69730DC3" w14:textId="77777777" w:rsidR="00BD0BCF" w:rsidRDefault="00BD0BCF" w:rsidP="00BD0BCF">
      <w:pPr>
        <w:spacing w:line="250" w:lineRule="auto"/>
        <w:ind w:right="-58"/>
        <w:rPr>
          <w:rFonts w:ascii="Comic Sans MS" w:hAnsi="Comic Sans MS"/>
        </w:rPr>
      </w:pPr>
    </w:p>
    <w:p w14:paraId="7DE3DA96" w14:textId="77777777" w:rsidR="00BD0BCF" w:rsidRDefault="00BD0BCF" w:rsidP="00BD0BCF">
      <w:pPr>
        <w:spacing w:line="250" w:lineRule="auto"/>
        <w:ind w:right="-58"/>
        <w:rPr>
          <w:rFonts w:ascii="Comic Sans MS" w:hAnsi="Comic Sans MS"/>
        </w:rPr>
      </w:pPr>
    </w:p>
    <w:p w14:paraId="2945AA26" w14:textId="77777777" w:rsidR="00BD0BCF" w:rsidRDefault="00BD0BCF" w:rsidP="00BD0BCF">
      <w:pPr>
        <w:spacing w:line="250" w:lineRule="auto"/>
        <w:ind w:right="-58"/>
        <w:rPr>
          <w:rFonts w:ascii="Comic Sans MS" w:hAnsi="Comic Sans MS"/>
        </w:rPr>
      </w:pPr>
    </w:p>
    <w:p w14:paraId="709D3ECE" w14:textId="77777777" w:rsidR="00BD0BCF" w:rsidRDefault="00BD0BCF" w:rsidP="00BD0BCF">
      <w:pPr>
        <w:spacing w:line="250" w:lineRule="auto"/>
        <w:ind w:right="-58"/>
        <w:rPr>
          <w:rFonts w:ascii="Comic Sans MS" w:hAnsi="Comic Sans MS"/>
        </w:rPr>
      </w:pPr>
    </w:p>
    <w:p w14:paraId="5B7F5E38" w14:textId="77777777" w:rsidR="00BD0BCF" w:rsidRDefault="00BD0BCF" w:rsidP="00BD0BCF">
      <w:pPr>
        <w:spacing w:line="250" w:lineRule="auto"/>
        <w:ind w:right="-58"/>
        <w:rPr>
          <w:rFonts w:ascii="Comic Sans MS" w:hAnsi="Comic Sans MS"/>
        </w:rPr>
      </w:pPr>
    </w:p>
    <w:p w14:paraId="404E6E13" w14:textId="77777777" w:rsidR="00BD0BCF" w:rsidRDefault="00BD0BCF" w:rsidP="00BD0BCF">
      <w:pPr>
        <w:spacing w:line="250" w:lineRule="auto"/>
        <w:ind w:right="-58"/>
        <w:rPr>
          <w:rFonts w:ascii="Comic Sans MS" w:hAnsi="Comic Sans MS"/>
        </w:rPr>
      </w:pPr>
    </w:p>
    <w:p w14:paraId="1BE19FAD" w14:textId="77777777" w:rsidR="00BD0BCF" w:rsidRDefault="00BD0BCF" w:rsidP="00BD0BCF">
      <w:pPr>
        <w:spacing w:line="250" w:lineRule="auto"/>
        <w:ind w:right="-58"/>
        <w:rPr>
          <w:rFonts w:ascii="Comic Sans MS" w:hAnsi="Comic Sans MS"/>
        </w:rPr>
      </w:pPr>
    </w:p>
    <w:p w14:paraId="3DB4BF88" w14:textId="77777777" w:rsidR="00047D66" w:rsidRDefault="00047D66" w:rsidP="00BD0BCF">
      <w:pPr>
        <w:spacing w:line="250" w:lineRule="auto"/>
        <w:ind w:right="-58"/>
        <w:rPr>
          <w:rFonts w:ascii="Comic Sans MS" w:hAnsi="Comic Sans MS"/>
        </w:rPr>
      </w:pPr>
    </w:p>
    <w:p w14:paraId="5A249FBE" w14:textId="77777777" w:rsidR="00047D66" w:rsidRDefault="00047D66" w:rsidP="00BD0BCF">
      <w:pPr>
        <w:spacing w:line="250" w:lineRule="auto"/>
        <w:ind w:right="-58"/>
        <w:rPr>
          <w:rFonts w:ascii="Comic Sans MS" w:hAnsi="Comic Sans MS"/>
        </w:rPr>
      </w:pPr>
    </w:p>
    <w:p w14:paraId="4A1125F9" w14:textId="77777777" w:rsidR="00047D66" w:rsidRDefault="00047D66" w:rsidP="00BD0BCF">
      <w:pPr>
        <w:spacing w:line="250" w:lineRule="auto"/>
        <w:ind w:right="-58"/>
        <w:rPr>
          <w:rFonts w:ascii="Comic Sans MS" w:hAnsi="Comic Sans MS"/>
        </w:rPr>
      </w:pPr>
    </w:p>
    <w:p w14:paraId="0EEA9528" w14:textId="77777777" w:rsidR="00047D66" w:rsidRDefault="00047D66" w:rsidP="00BD0BCF">
      <w:pPr>
        <w:spacing w:line="250" w:lineRule="auto"/>
        <w:ind w:right="-58"/>
        <w:rPr>
          <w:rFonts w:ascii="Comic Sans MS" w:hAnsi="Comic Sans MS"/>
        </w:rPr>
      </w:pPr>
    </w:p>
    <w:p w14:paraId="5868CEE3" w14:textId="77777777" w:rsidR="00047D66" w:rsidRDefault="00047D66" w:rsidP="00BD0BCF">
      <w:pPr>
        <w:spacing w:line="250" w:lineRule="auto"/>
        <w:ind w:right="-58"/>
        <w:rPr>
          <w:rFonts w:ascii="Comic Sans MS" w:hAnsi="Comic Sans MS"/>
        </w:rPr>
      </w:pPr>
    </w:p>
    <w:p w14:paraId="47D5AC83" w14:textId="77777777" w:rsidR="00047D66" w:rsidRDefault="00047D66" w:rsidP="00BD0BCF">
      <w:pPr>
        <w:spacing w:line="250" w:lineRule="auto"/>
        <w:ind w:right="-58"/>
        <w:rPr>
          <w:rFonts w:ascii="Comic Sans MS" w:hAnsi="Comic Sans MS"/>
        </w:rPr>
      </w:pPr>
    </w:p>
    <w:p w14:paraId="6B47F375" w14:textId="77777777" w:rsidR="00047D66" w:rsidRDefault="00047D66" w:rsidP="00BD0BCF">
      <w:pPr>
        <w:spacing w:line="250" w:lineRule="auto"/>
        <w:ind w:right="-58"/>
        <w:rPr>
          <w:rFonts w:ascii="Comic Sans MS" w:hAnsi="Comic Sans MS"/>
        </w:rPr>
      </w:pPr>
    </w:p>
    <w:p w14:paraId="6F59E169" w14:textId="77777777" w:rsidR="00047D66" w:rsidRDefault="00047D66" w:rsidP="00BD0BCF">
      <w:pPr>
        <w:spacing w:line="250" w:lineRule="auto"/>
        <w:ind w:right="-58"/>
        <w:rPr>
          <w:rFonts w:ascii="Comic Sans MS" w:hAnsi="Comic Sans MS"/>
        </w:rPr>
      </w:pPr>
    </w:p>
    <w:p w14:paraId="66295D79" w14:textId="77777777" w:rsidR="00047D66" w:rsidRDefault="00047D66" w:rsidP="00BD0BCF">
      <w:pPr>
        <w:spacing w:line="250" w:lineRule="auto"/>
        <w:ind w:right="-58"/>
        <w:rPr>
          <w:rFonts w:ascii="Comic Sans MS" w:hAnsi="Comic Sans MS"/>
        </w:rPr>
      </w:pPr>
    </w:p>
    <w:p w14:paraId="5BF3CD30" w14:textId="77777777" w:rsidR="00047D66" w:rsidRDefault="00047D66" w:rsidP="00BD0BCF">
      <w:pPr>
        <w:spacing w:line="250" w:lineRule="auto"/>
        <w:ind w:right="-58"/>
        <w:rPr>
          <w:rFonts w:ascii="Comic Sans MS" w:hAnsi="Comic Sans MS"/>
        </w:rPr>
      </w:pPr>
    </w:p>
    <w:p w14:paraId="3313894C" w14:textId="77777777" w:rsidR="00047D66" w:rsidRDefault="00047D66" w:rsidP="00BD0BCF">
      <w:pPr>
        <w:spacing w:line="250" w:lineRule="auto"/>
        <w:ind w:right="-58"/>
        <w:rPr>
          <w:rFonts w:ascii="Comic Sans MS" w:hAnsi="Comic Sans MS"/>
        </w:rPr>
      </w:pPr>
    </w:p>
    <w:p w14:paraId="39B78258" w14:textId="77777777" w:rsidR="00BD0BCF" w:rsidRDefault="00BD0BCF" w:rsidP="00BD0BCF">
      <w:pPr>
        <w:spacing w:line="250" w:lineRule="auto"/>
        <w:ind w:right="-58"/>
        <w:rPr>
          <w:rFonts w:ascii="Comic Sans MS" w:hAnsi="Comic Sans MS"/>
        </w:rPr>
      </w:pPr>
    </w:p>
    <w:p w14:paraId="50104348" w14:textId="77777777" w:rsidR="00BD0BCF" w:rsidRDefault="00BD0BCF" w:rsidP="00BD0BCF">
      <w:pPr>
        <w:spacing w:line="250" w:lineRule="auto"/>
        <w:ind w:right="-58"/>
        <w:rPr>
          <w:rFonts w:ascii="Comic Sans MS" w:hAnsi="Comic Sans MS"/>
        </w:rPr>
      </w:pPr>
    </w:p>
    <w:p w14:paraId="1AF20EC7" w14:textId="77777777" w:rsidR="00BD0BCF" w:rsidRDefault="00BD0BCF" w:rsidP="00BD0BCF">
      <w:pPr>
        <w:spacing w:line="250" w:lineRule="auto"/>
        <w:ind w:right="-58"/>
        <w:rPr>
          <w:rFonts w:ascii="Comic Sans MS" w:hAnsi="Comic Sans MS"/>
        </w:rPr>
      </w:pPr>
    </w:p>
    <w:p w14:paraId="532DB82A" w14:textId="77777777" w:rsidR="00BD0BCF" w:rsidRPr="00B702EA" w:rsidRDefault="00BD0BCF" w:rsidP="00BD0BCF">
      <w:pPr>
        <w:spacing w:line="250" w:lineRule="auto"/>
        <w:ind w:right="-58"/>
        <w:jc w:val="center"/>
        <w:rPr>
          <w:rFonts w:ascii="Comic Sans MS" w:hAnsi="Comic Sans MS"/>
          <w:b/>
        </w:rPr>
      </w:pPr>
      <w:proofErr w:type="gramStart"/>
      <w:r w:rsidRPr="00B702EA">
        <w:rPr>
          <w:rFonts w:ascii="Comic Sans MS" w:hAnsi="Comic Sans MS"/>
          <w:b/>
        </w:rPr>
        <w:lastRenderedPageBreak/>
        <w:t>4.F</w:t>
      </w:r>
      <w:proofErr w:type="gramEnd"/>
      <w:r w:rsidRPr="00B702EA">
        <w:rPr>
          <w:rFonts w:ascii="Comic Sans MS" w:hAnsi="Comic Sans MS"/>
          <w:b/>
        </w:rPr>
        <w:t>. Calendrier du personnel spécialisé</w:t>
      </w:r>
    </w:p>
    <w:p w14:paraId="1BFF153A" w14:textId="77777777" w:rsidR="00BD0BCF" w:rsidRDefault="00BD0BCF" w:rsidP="00BD0BCF">
      <w:pPr>
        <w:spacing w:line="250" w:lineRule="auto"/>
        <w:ind w:right="-58"/>
        <w:rPr>
          <w:rFonts w:ascii="Comic Sans MS" w:hAnsi="Comic Sans MS"/>
        </w:rPr>
      </w:pPr>
    </w:p>
    <w:tbl>
      <w:tblPr>
        <w:tblStyle w:val="Grilledutableau"/>
        <w:tblW w:w="11057" w:type="dxa"/>
        <w:jc w:val="center"/>
        <w:tblInd w:w="-743" w:type="dxa"/>
        <w:tblLook w:val="04A0" w:firstRow="1" w:lastRow="0" w:firstColumn="1" w:lastColumn="0" w:noHBand="0" w:noVBand="1"/>
      </w:tblPr>
      <w:tblGrid>
        <w:gridCol w:w="897"/>
        <w:gridCol w:w="970"/>
        <w:gridCol w:w="2050"/>
        <w:gridCol w:w="468"/>
        <w:gridCol w:w="469"/>
        <w:gridCol w:w="469"/>
        <w:gridCol w:w="470"/>
        <w:gridCol w:w="470"/>
        <w:gridCol w:w="471"/>
        <w:gridCol w:w="471"/>
        <w:gridCol w:w="471"/>
        <w:gridCol w:w="471"/>
        <w:gridCol w:w="471"/>
        <w:gridCol w:w="455"/>
        <w:gridCol w:w="425"/>
        <w:gridCol w:w="1559"/>
      </w:tblGrid>
      <w:tr w:rsidR="00BD0BCF" w:rsidRPr="00047D66" w14:paraId="7AE8C905" w14:textId="77777777" w:rsidTr="00F04831">
        <w:trPr>
          <w:jc w:val="center"/>
        </w:trPr>
        <w:tc>
          <w:tcPr>
            <w:tcW w:w="897" w:type="dxa"/>
          </w:tcPr>
          <w:p w14:paraId="23DE101D" w14:textId="77777777" w:rsidR="00BD0BCF" w:rsidRPr="00047D66" w:rsidRDefault="00BD0BCF" w:rsidP="008E7F5A">
            <w:pPr>
              <w:spacing w:line="250" w:lineRule="auto"/>
              <w:ind w:right="-58"/>
              <w:rPr>
                <w:rFonts w:ascii="Tahoma" w:hAnsi="Tahoma" w:cs="Tahoma"/>
                <w:sz w:val="22"/>
              </w:rPr>
            </w:pPr>
            <w:r w:rsidRPr="00047D66">
              <w:rPr>
                <w:rFonts w:ascii="Tahoma" w:hAnsi="Tahoma" w:cs="Tahoma"/>
                <w:sz w:val="22"/>
              </w:rPr>
              <w:t>Nom</w:t>
            </w:r>
          </w:p>
        </w:tc>
        <w:tc>
          <w:tcPr>
            <w:tcW w:w="970" w:type="dxa"/>
          </w:tcPr>
          <w:p w14:paraId="191CEB4D" w14:textId="77777777" w:rsidR="00BD0BCF" w:rsidRPr="00047D66" w:rsidRDefault="00BD0BCF" w:rsidP="008E7F5A">
            <w:pPr>
              <w:spacing w:line="250" w:lineRule="auto"/>
              <w:ind w:right="-58"/>
              <w:rPr>
                <w:rFonts w:ascii="Tahoma" w:hAnsi="Tahoma" w:cs="Tahoma"/>
                <w:sz w:val="22"/>
              </w:rPr>
            </w:pPr>
            <w:r w:rsidRPr="00047D66">
              <w:rPr>
                <w:rFonts w:ascii="Tahoma" w:hAnsi="Tahoma" w:cs="Tahoma"/>
                <w:sz w:val="22"/>
              </w:rPr>
              <w:t>Poste</w:t>
            </w:r>
          </w:p>
        </w:tc>
        <w:tc>
          <w:tcPr>
            <w:tcW w:w="2050" w:type="dxa"/>
          </w:tcPr>
          <w:p w14:paraId="057B9662" w14:textId="77777777" w:rsidR="00BD0BCF" w:rsidRPr="00047D66" w:rsidRDefault="00BD0BCF" w:rsidP="008E7F5A">
            <w:pPr>
              <w:spacing w:line="250" w:lineRule="auto"/>
              <w:ind w:right="-58"/>
              <w:rPr>
                <w:rFonts w:ascii="Tahoma" w:hAnsi="Tahoma" w:cs="Tahoma"/>
                <w:sz w:val="22"/>
              </w:rPr>
            </w:pPr>
            <w:r w:rsidRPr="00047D66">
              <w:rPr>
                <w:rFonts w:ascii="Tahoma" w:hAnsi="Tahoma" w:cs="Tahoma"/>
                <w:sz w:val="22"/>
              </w:rPr>
              <w:t>Rapport à fournir/activités</w:t>
            </w:r>
          </w:p>
        </w:tc>
        <w:tc>
          <w:tcPr>
            <w:tcW w:w="7140" w:type="dxa"/>
            <w:gridSpan w:val="13"/>
          </w:tcPr>
          <w:p w14:paraId="7144E3EC" w14:textId="77777777" w:rsidR="00BD0BCF" w:rsidRPr="00047D66" w:rsidRDefault="00BD0BCF" w:rsidP="008E7F5A">
            <w:pPr>
              <w:spacing w:line="250" w:lineRule="auto"/>
              <w:ind w:right="-58"/>
              <w:rPr>
                <w:rFonts w:ascii="Tahoma" w:hAnsi="Tahoma" w:cs="Tahoma"/>
                <w:sz w:val="22"/>
              </w:rPr>
            </w:pPr>
            <w:r w:rsidRPr="00047D66">
              <w:rPr>
                <w:rFonts w:ascii="Tahoma" w:hAnsi="Tahoma" w:cs="Tahoma"/>
                <w:sz w:val="22"/>
              </w:rPr>
              <w:t>Mois ou semaines (sous forme de diagramme à barres)</w:t>
            </w:r>
          </w:p>
        </w:tc>
      </w:tr>
      <w:tr w:rsidR="00BD0BCF" w:rsidRPr="00047D66" w14:paraId="680E032E" w14:textId="77777777" w:rsidTr="00F04831">
        <w:trPr>
          <w:jc w:val="center"/>
        </w:trPr>
        <w:tc>
          <w:tcPr>
            <w:tcW w:w="897" w:type="dxa"/>
          </w:tcPr>
          <w:p w14:paraId="4F74C16C" w14:textId="77777777" w:rsidR="00BD0BCF" w:rsidRPr="00047D66" w:rsidRDefault="00BD0BCF" w:rsidP="008E7F5A">
            <w:pPr>
              <w:spacing w:line="360" w:lineRule="auto"/>
              <w:ind w:right="-58"/>
              <w:rPr>
                <w:rFonts w:ascii="Tahoma" w:hAnsi="Tahoma" w:cs="Tahoma"/>
                <w:sz w:val="18"/>
              </w:rPr>
            </w:pPr>
          </w:p>
        </w:tc>
        <w:tc>
          <w:tcPr>
            <w:tcW w:w="970" w:type="dxa"/>
          </w:tcPr>
          <w:p w14:paraId="4D2D28C5" w14:textId="77777777" w:rsidR="00BD0BCF" w:rsidRPr="00047D66" w:rsidRDefault="00BD0BCF" w:rsidP="008E7F5A">
            <w:pPr>
              <w:spacing w:line="360" w:lineRule="auto"/>
              <w:ind w:right="-58"/>
              <w:rPr>
                <w:rFonts w:ascii="Tahoma" w:hAnsi="Tahoma" w:cs="Tahoma"/>
                <w:sz w:val="18"/>
              </w:rPr>
            </w:pPr>
          </w:p>
        </w:tc>
        <w:tc>
          <w:tcPr>
            <w:tcW w:w="2050" w:type="dxa"/>
          </w:tcPr>
          <w:p w14:paraId="5881F3EB" w14:textId="77777777" w:rsidR="00BD0BCF" w:rsidRPr="00047D66" w:rsidRDefault="00BD0BCF" w:rsidP="008E7F5A">
            <w:pPr>
              <w:spacing w:line="360" w:lineRule="auto"/>
              <w:ind w:right="-58"/>
              <w:rPr>
                <w:rFonts w:ascii="Tahoma" w:hAnsi="Tahoma" w:cs="Tahoma"/>
                <w:sz w:val="18"/>
              </w:rPr>
            </w:pPr>
          </w:p>
        </w:tc>
        <w:tc>
          <w:tcPr>
            <w:tcW w:w="468" w:type="dxa"/>
          </w:tcPr>
          <w:p w14:paraId="0C775CDC" w14:textId="77777777" w:rsidR="00BD0BCF" w:rsidRPr="00047D66" w:rsidRDefault="00BD0BCF" w:rsidP="008E7F5A">
            <w:pPr>
              <w:spacing w:line="360" w:lineRule="auto"/>
              <w:ind w:right="-58"/>
              <w:rPr>
                <w:rFonts w:ascii="Tahoma" w:hAnsi="Tahoma" w:cs="Tahoma"/>
                <w:sz w:val="18"/>
              </w:rPr>
            </w:pPr>
            <w:r w:rsidRPr="00047D66">
              <w:rPr>
                <w:rFonts w:ascii="Tahoma" w:hAnsi="Tahoma" w:cs="Tahoma"/>
                <w:sz w:val="18"/>
              </w:rPr>
              <w:t>1</w:t>
            </w:r>
          </w:p>
        </w:tc>
        <w:tc>
          <w:tcPr>
            <w:tcW w:w="469" w:type="dxa"/>
          </w:tcPr>
          <w:p w14:paraId="5A321945" w14:textId="77777777" w:rsidR="00BD0BCF" w:rsidRPr="00047D66" w:rsidRDefault="00BD0BCF" w:rsidP="008E7F5A">
            <w:pPr>
              <w:spacing w:line="360" w:lineRule="auto"/>
              <w:ind w:right="-58"/>
              <w:rPr>
                <w:rFonts w:ascii="Tahoma" w:hAnsi="Tahoma" w:cs="Tahoma"/>
                <w:sz w:val="18"/>
              </w:rPr>
            </w:pPr>
            <w:r w:rsidRPr="00047D66">
              <w:rPr>
                <w:rFonts w:ascii="Tahoma" w:hAnsi="Tahoma" w:cs="Tahoma"/>
                <w:sz w:val="18"/>
              </w:rPr>
              <w:t>2</w:t>
            </w:r>
          </w:p>
        </w:tc>
        <w:tc>
          <w:tcPr>
            <w:tcW w:w="469" w:type="dxa"/>
          </w:tcPr>
          <w:p w14:paraId="4F00527E" w14:textId="77777777" w:rsidR="00BD0BCF" w:rsidRPr="00047D66" w:rsidRDefault="00BD0BCF" w:rsidP="008E7F5A">
            <w:pPr>
              <w:spacing w:line="360" w:lineRule="auto"/>
              <w:ind w:right="-58"/>
              <w:rPr>
                <w:rFonts w:ascii="Tahoma" w:hAnsi="Tahoma" w:cs="Tahoma"/>
                <w:sz w:val="18"/>
              </w:rPr>
            </w:pPr>
            <w:r w:rsidRPr="00047D66">
              <w:rPr>
                <w:rFonts w:ascii="Tahoma" w:hAnsi="Tahoma" w:cs="Tahoma"/>
                <w:sz w:val="18"/>
              </w:rPr>
              <w:t>3</w:t>
            </w:r>
          </w:p>
        </w:tc>
        <w:tc>
          <w:tcPr>
            <w:tcW w:w="470" w:type="dxa"/>
          </w:tcPr>
          <w:p w14:paraId="5A69913A" w14:textId="77777777" w:rsidR="00BD0BCF" w:rsidRPr="00047D66" w:rsidRDefault="00BD0BCF" w:rsidP="008E7F5A">
            <w:pPr>
              <w:spacing w:line="360" w:lineRule="auto"/>
              <w:ind w:right="-58"/>
              <w:rPr>
                <w:rFonts w:ascii="Tahoma" w:hAnsi="Tahoma" w:cs="Tahoma"/>
                <w:sz w:val="18"/>
              </w:rPr>
            </w:pPr>
            <w:r w:rsidRPr="00047D66">
              <w:rPr>
                <w:rFonts w:ascii="Tahoma" w:hAnsi="Tahoma" w:cs="Tahoma"/>
                <w:sz w:val="18"/>
              </w:rPr>
              <w:t>4</w:t>
            </w:r>
          </w:p>
        </w:tc>
        <w:tc>
          <w:tcPr>
            <w:tcW w:w="470" w:type="dxa"/>
          </w:tcPr>
          <w:p w14:paraId="1EF535AA" w14:textId="77777777" w:rsidR="00BD0BCF" w:rsidRPr="00047D66" w:rsidRDefault="00BD0BCF" w:rsidP="008E7F5A">
            <w:pPr>
              <w:spacing w:line="360" w:lineRule="auto"/>
              <w:ind w:right="-58"/>
              <w:rPr>
                <w:rFonts w:ascii="Tahoma" w:hAnsi="Tahoma" w:cs="Tahoma"/>
                <w:sz w:val="18"/>
              </w:rPr>
            </w:pPr>
            <w:r w:rsidRPr="00047D66">
              <w:rPr>
                <w:rFonts w:ascii="Tahoma" w:hAnsi="Tahoma" w:cs="Tahoma"/>
                <w:sz w:val="18"/>
              </w:rPr>
              <w:t>5</w:t>
            </w:r>
          </w:p>
        </w:tc>
        <w:tc>
          <w:tcPr>
            <w:tcW w:w="471" w:type="dxa"/>
          </w:tcPr>
          <w:p w14:paraId="40187B32" w14:textId="77777777" w:rsidR="00BD0BCF" w:rsidRPr="00047D66" w:rsidRDefault="00BD0BCF" w:rsidP="008E7F5A">
            <w:pPr>
              <w:spacing w:line="360" w:lineRule="auto"/>
              <w:ind w:right="-58"/>
              <w:rPr>
                <w:rFonts w:ascii="Tahoma" w:hAnsi="Tahoma" w:cs="Tahoma"/>
                <w:sz w:val="18"/>
              </w:rPr>
            </w:pPr>
            <w:r w:rsidRPr="00047D66">
              <w:rPr>
                <w:rFonts w:ascii="Tahoma" w:hAnsi="Tahoma" w:cs="Tahoma"/>
                <w:sz w:val="18"/>
              </w:rPr>
              <w:t>6</w:t>
            </w:r>
          </w:p>
        </w:tc>
        <w:tc>
          <w:tcPr>
            <w:tcW w:w="471" w:type="dxa"/>
          </w:tcPr>
          <w:p w14:paraId="063B0F19" w14:textId="77777777" w:rsidR="00BD0BCF" w:rsidRPr="00047D66" w:rsidRDefault="00BD0BCF" w:rsidP="008E7F5A">
            <w:pPr>
              <w:spacing w:line="360" w:lineRule="auto"/>
              <w:ind w:right="-58"/>
              <w:rPr>
                <w:rFonts w:ascii="Tahoma" w:hAnsi="Tahoma" w:cs="Tahoma"/>
                <w:sz w:val="18"/>
              </w:rPr>
            </w:pPr>
            <w:r w:rsidRPr="00047D66">
              <w:rPr>
                <w:rFonts w:ascii="Tahoma" w:hAnsi="Tahoma" w:cs="Tahoma"/>
                <w:sz w:val="18"/>
              </w:rPr>
              <w:t>7</w:t>
            </w:r>
          </w:p>
        </w:tc>
        <w:tc>
          <w:tcPr>
            <w:tcW w:w="471" w:type="dxa"/>
          </w:tcPr>
          <w:p w14:paraId="22BEF512" w14:textId="77777777" w:rsidR="00BD0BCF" w:rsidRPr="00047D66" w:rsidRDefault="00BD0BCF" w:rsidP="008E7F5A">
            <w:pPr>
              <w:spacing w:line="360" w:lineRule="auto"/>
              <w:ind w:right="-58"/>
              <w:rPr>
                <w:rFonts w:ascii="Tahoma" w:hAnsi="Tahoma" w:cs="Tahoma"/>
                <w:sz w:val="18"/>
              </w:rPr>
            </w:pPr>
            <w:r w:rsidRPr="00047D66">
              <w:rPr>
                <w:rFonts w:ascii="Tahoma" w:hAnsi="Tahoma" w:cs="Tahoma"/>
                <w:sz w:val="18"/>
              </w:rPr>
              <w:t>8</w:t>
            </w:r>
          </w:p>
        </w:tc>
        <w:tc>
          <w:tcPr>
            <w:tcW w:w="471" w:type="dxa"/>
          </w:tcPr>
          <w:p w14:paraId="12CC75DB" w14:textId="77777777" w:rsidR="00BD0BCF" w:rsidRPr="00047D66" w:rsidRDefault="00BD0BCF" w:rsidP="008E7F5A">
            <w:pPr>
              <w:spacing w:line="360" w:lineRule="auto"/>
              <w:ind w:right="-58"/>
              <w:rPr>
                <w:rFonts w:ascii="Tahoma" w:hAnsi="Tahoma" w:cs="Tahoma"/>
                <w:sz w:val="18"/>
              </w:rPr>
            </w:pPr>
            <w:r w:rsidRPr="00047D66">
              <w:rPr>
                <w:rFonts w:ascii="Tahoma" w:hAnsi="Tahoma" w:cs="Tahoma"/>
                <w:sz w:val="18"/>
              </w:rPr>
              <w:t>9</w:t>
            </w:r>
          </w:p>
        </w:tc>
        <w:tc>
          <w:tcPr>
            <w:tcW w:w="471" w:type="dxa"/>
          </w:tcPr>
          <w:p w14:paraId="48D1FC85" w14:textId="77777777" w:rsidR="00BD0BCF" w:rsidRPr="00047D66" w:rsidRDefault="00BD0BCF" w:rsidP="008E7F5A">
            <w:pPr>
              <w:spacing w:line="360" w:lineRule="auto"/>
              <w:ind w:right="-58"/>
              <w:rPr>
                <w:rFonts w:ascii="Tahoma" w:hAnsi="Tahoma" w:cs="Tahoma"/>
                <w:sz w:val="18"/>
              </w:rPr>
            </w:pPr>
            <w:r w:rsidRPr="00047D66">
              <w:rPr>
                <w:rFonts w:ascii="Tahoma" w:hAnsi="Tahoma" w:cs="Tahoma"/>
                <w:sz w:val="18"/>
              </w:rPr>
              <w:t>10</w:t>
            </w:r>
          </w:p>
        </w:tc>
        <w:tc>
          <w:tcPr>
            <w:tcW w:w="455" w:type="dxa"/>
          </w:tcPr>
          <w:p w14:paraId="3AD1495E" w14:textId="77777777" w:rsidR="00BD0BCF" w:rsidRPr="00047D66" w:rsidRDefault="00BD0BCF" w:rsidP="008E7F5A">
            <w:pPr>
              <w:spacing w:line="360" w:lineRule="auto"/>
              <w:ind w:right="-58"/>
              <w:rPr>
                <w:rFonts w:ascii="Tahoma" w:hAnsi="Tahoma" w:cs="Tahoma"/>
                <w:sz w:val="18"/>
              </w:rPr>
            </w:pPr>
            <w:r w:rsidRPr="00047D66">
              <w:rPr>
                <w:rFonts w:ascii="Tahoma" w:hAnsi="Tahoma" w:cs="Tahoma"/>
                <w:sz w:val="18"/>
              </w:rPr>
              <w:t>11</w:t>
            </w:r>
          </w:p>
        </w:tc>
        <w:tc>
          <w:tcPr>
            <w:tcW w:w="425" w:type="dxa"/>
          </w:tcPr>
          <w:p w14:paraId="09F866D4" w14:textId="77777777" w:rsidR="00BD0BCF" w:rsidRPr="00047D66" w:rsidRDefault="00BD0BCF" w:rsidP="008E7F5A">
            <w:pPr>
              <w:spacing w:line="360" w:lineRule="auto"/>
              <w:ind w:right="-58"/>
              <w:rPr>
                <w:rFonts w:ascii="Tahoma" w:hAnsi="Tahoma" w:cs="Tahoma"/>
                <w:sz w:val="18"/>
              </w:rPr>
            </w:pPr>
            <w:r w:rsidRPr="00047D66">
              <w:rPr>
                <w:rFonts w:ascii="Tahoma" w:hAnsi="Tahoma" w:cs="Tahoma"/>
                <w:sz w:val="18"/>
              </w:rPr>
              <w:t>12</w:t>
            </w:r>
          </w:p>
        </w:tc>
        <w:tc>
          <w:tcPr>
            <w:tcW w:w="1559" w:type="dxa"/>
          </w:tcPr>
          <w:p w14:paraId="198D9807" w14:textId="77777777" w:rsidR="00BD0BCF" w:rsidRPr="00047D66" w:rsidRDefault="00BD0BCF" w:rsidP="008E7F5A">
            <w:pPr>
              <w:spacing w:line="360" w:lineRule="auto"/>
              <w:ind w:right="-58"/>
              <w:rPr>
                <w:rFonts w:ascii="Tahoma" w:hAnsi="Tahoma" w:cs="Tahoma"/>
                <w:sz w:val="18"/>
              </w:rPr>
            </w:pPr>
            <w:r w:rsidRPr="00047D66">
              <w:rPr>
                <w:rFonts w:ascii="Tahoma" w:hAnsi="Tahoma" w:cs="Tahoma"/>
                <w:sz w:val="18"/>
              </w:rPr>
              <w:t>Nombre de mois</w:t>
            </w:r>
          </w:p>
        </w:tc>
      </w:tr>
      <w:tr w:rsidR="00BD0BCF" w:rsidRPr="00047D66" w14:paraId="49E3E0C5" w14:textId="77777777" w:rsidTr="00F04831">
        <w:trPr>
          <w:jc w:val="center"/>
        </w:trPr>
        <w:tc>
          <w:tcPr>
            <w:tcW w:w="897" w:type="dxa"/>
          </w:tcPr>
          <w:p w14:paraId="7C9CF637" w14:textId="77777777" w:rsidR="00BD0BCF" w:rsidRPr="00047D66" w:rsidRDefault="00BD0BCF" w:rsidP="008E7F5A">
            <w:pPr>
              <w:spacing w:line="480" w:lineRule="auto"/>
              <w:ind w:right="-58"/>
              <w:rPr>
                <w:rFonts w:ascii="Tahoma" w:hAnsi="Tahoma" w:cs="Tahoma"/>
                <w:sz w:val="18"/>
              </w:rPr>
            </w:pPr>
          </w:p>
        </w:tc>
        <w:tc>
          <w:tcPr>
            <w:tcW w:w="970" w:type="dxa"/>
          </w:tcPr>
          <w:p w14:paraId="2C9E9B83" w14:textId="77777777" w:rsidR="00BD0BCF" w:rsidRPr="00047D66" w:rsidRDefault="00BD0BCF" w:rsidP="008E7F5A">
            <w:pPr>
              <w:spacing w:line="480" w:lineRule="auto"/>
              <w:ind w:right="-58"/>
              <w:rPr>
                <w:rFonts w:ascii="Tahoma" w:hAnsi="Tahoma" w:cs="Tahoma"/>
                <w:sz w:val="18"/>
              </w:rPr>
            </w:pPr>
          </w:p>
        </w:tc>
        <w:tc>
          <w:tcPr>
            <w:tcW w:w="2050" w:type="dxa"/>
          </w:tcPr>
          <w:p w14:paraId="5BC0AA0F" w14:textId="77777777" w:rsidR="00BD0BCF" w:rsidRPr="00047D66" w:rsidRDefault="00BD0BCF" w:rsidP="008E7F5A">
            <w:pPr>
              <w:spacing w:line="480" w:lineRule="auto"/>
              <w:ind w:right="-58"/>
              <w:rPr>
                <w:rFonts w:ascii="Tahoma" w:hAnsi="Tahoma" w:cs="Tahoma"/>
                <w:sz w:val="18"/>
              </w:rPr>
            </w:pPr>
          </w:p>
        </w:tc>
        <w:tc>
          <w:tcPr>
            <w:tcW w:w="468" w:type="dxa"/>
          </w:tcPr>
          <w:p w14:paraId="0948E781" w14:textId="77777777" w:rsidR="00BD0BCF" w:rsidRPr="00047D66" w:rsidRDefault="00BD0BCF" w:rsidP="008E7F5A">
            <w:pPr>
              <w:spacing w:line="480" w:lineRule="auto"/>
              <w:ind w:right="-58"/>
              <w:rPr>
                <w:rFonts w:ascii="Tahoma" w:hAnsi="Tahoma" w:cs="Tahoma"/>
                <w:sz w:val="18"/>
              </w:rPr>
            </w:pPr>
          </w:p>
        </w:tc>
        <w:tc>
          <w:tcPr>
            <w:tcW w:w="469" w:type="dxa"/>
          </w:tcPr>
          <w:p w14:paraId="4CE60279" w14:textId="77777777" w:rsidR="00BD0BCF" w:rsidRPr="00047D66" w:rsidRDefault="00BD0BCF" w:rsidP="008E7F5A">
            <w:pPr>
              <w:spacing w:line="480" w:lineRule="auto"/>
              <w:ind w:right="-58"/>
              <w:rPr>
                <w:rFonts w:ascii="Tahoma" w:hAnsi="Tahoma" w:cs="Tahoma"/>
                <w:sz w:val="18"/>
              </w:rPr>
            </w:pPr>
          </w:p>
        </w:tc>
        <w:tc>
          <w:tcPr>
            <w:tcW w:w="469" w:type="dxa"/>
          </w:tcPr>
          <w:p w14:paraId="2EF9C828" w14:textId="77777777" w:rsidR="00BD0BCF" w:rsidRPr="00047D66" w:rsidRDefault="00BD0BCF" w:rsidP="008E7F5A">
            <w:pPr>
              <w:spacing w:line="480" w:lineRule="auto"/>
              <w:ind w:right="-58"/>
              <w:rPr>
                <w:rFonts w:ascii="Tahoma" w:hAnsi="Tahoma" w:cs="Tahoma"/>
                <w:sz w:val="18"/>
              </w:rPr>
            </w:pPr>
          </w:p>
        </w:tc>
        <w:tc>
          <w:tcPr>
            <w:tcW w:w="470" w:type="dxa"/>
          </w:tcPr>
          <w:p w14:paraId="3F806519" w14:textId="77777777" w:rsidR="00BD0BCF" w:rsidRPr="00047D66" w:rsidRDefault="00BD0BCF" w:rsidP="008E7F5A">
            <w:pPr>
              <w:spacing w:line="480" w:lineRule="auto"/>
              <w:ind w:right="-58"/>
              <w:rPr>
                <w:rFonts w:ascii="Tahoma" w:hAnsi="Tahoma" w:cs="Tahoma"/>
                <w:sz w:val="18"/>
              </w:rPr>
            </w:pPr>
          </w:p>
        </w:tc>
        <w:tc>
          <w:tcPr>
            <w:tcW w:w="470" w:type="dxa"/>
          </w:tcPr>
          <w:p w14:paraId="3BB33D42" w14:textId="77777777" w:rsidR="00BD0BCF" w:rsidRPr="00047D66" w:rsidRDefault="00BD0BCF" w:rsidP="008E7F5A">
            <w:pPr>
              <w:spacing w:line="480" w:lineRule="auto"/>
              <w:ind w:right="-58"/>
              <w:rPr>
                <w:rFonts w:ascii="Tahoma" w:hAnsi="Tahoma" w:cs="Tahoma"/>
                <w:sz w:val="18"/>
              </w:rPr>
            </w:pPr>
          </w:p>
        </w:tc>
        <w:tc>
          <w:tcPr>
            <w:tcW w:w="471" w:type="dxa"/>
          </w:tcPr>
          <w:p w14:paraId="6641EA43" w14:textId="77777777" w:rsidR="00BD0BCF" w:rsidRPr="00047D66" w:rsidRDefault="00BD0BCF" w:rsidP="008E7F5A">
            <w:pPr>
              <w:spacing w:line="480" w:lineRule="auto"/>
              <w:ind w:right="-58"/>
              <w:rPr>
                <w:rFonts w:ascii="Tahoma" w:hAnsi="Tahoma" w:cs="Tahoma"/>
                <w:sz w:val="18"/>
              </w:rPr>
            </w:pPr>
          </w:p>
        </w:tc>
        <w:tc>
          <w:tcPr>
            <w:tcW w:w="471" w:type="dxa"/>
          </w:tcPr>
          <w:p w14:paraId="09C4EBA7" w14:textId="77777777" w:rsidR="00BD0BCF" w:rsidRPr="00047D66" w:rsidRDefault="00BD0BCF" w:rsidP="008E7F5A">
            <w:pPr>
              <w:spacing w:line="480" w:lineRule="auto"/>
              <w:ind w:right="-58"/>
              <w:rPr>
                <w:rFonts w:ascii="Tahoma" w:hAnsi="Tahoma" w:cs="Tahoma"/>
                <w:sz w:val="18"/>
              </w:rPr>
            </w:pPr>
          </w:p>
        </w:tc>
        <w:tc>
          <w:tcPr>
            <w:tcW w:w="471" w:type="dxa"/>
          </w:tcPr>
          <w:p w14:paraId="62911AF1" w14:textId="77777777" w:rsidR="00BD0BCF" w:rsidRPr="00047D66" w:rsidRDefault="00BD0BCF" w:rsidP="008E7F5A">
            <w:pPr>
              <w:spacing w:line="480" w:lineRule="auto"/>
              <w:ind w:right="-58"/>
              <w:rPr>
                <w:rFonts w:ascii="Tahoma" w:hAnsi="Tahoma" w:cs="Tahoma"/>
                <w:sz w:val="18"/>
              </w:rPr>
            </w:pPr>
          </w:p>
        </w:tc>
        <w:tc>
          <w:tcPr>
            <w:tcW w:w="471" w:type="dxa"/>
          </w:tcPr>
          <w:p w14:paraId="73C36F02" w14:textId="77777777" w:rsidR="00BD0BCF" w:rsidRPr="00047D66" w:rsidRDefault="00BD0BCF" w:rsidP="008E7F5A">
            <w:pPr>
              <w:spacing w:line="480" w:lineRule="auto"/>
              <w:ind w:right="-58"/>
              <w:rPr>
                <w:rFonts w:ascii="Tahoma" w:hAnsi="Tahoma" w:cs="Tahoma"/>
                <w:sz w:val="18"/>
              </w:rPr>
            </w:pPr>
          </w:p>
        </w:tc>
        <w:tc>
          <w:tcPr>
            <w:tcW w:w="471" w:type="dxa"/>
          </w:tcPr>
          <w:p w14:paraId="2B86894D" w14:textId="77777777" w:rsidR="00BD0BCF" w:rsidRPr="00047D66" w:rsidRDefault="00BD0BCF" w:rsidP="008E7F5A">
            <w:pPr>
              <w:spacing w:line="480" w:lineRule="auto"/>
              <w:ind w:right="-58"/>
              <w:rPr>
                <w:rFonts w:ascii="Tahoma" w:hAnsi="Tahoma" w:cs="Tahoma"/>
                <w:sz w:val="18"/>
              </w:rPr>
            </w:pPr>
          </w:p>
        </w:tc>
        <w:tc>
          <w:tcPr>
            <w:tcW w:w="455" w:type="dxa"/>
          </w:tcPr>
          <w:p w14:paraId="634E2643" w14:textId="77777777" w:rsidR="00BD0BCF" w:rsidRPr="00047D66" w:rsidRDefault="00BD0BCF" w:rsidP="008E7F5A">
            <w:pPr>
              <w:spacing w:line="480" w:lineRule="auto"/>
              <w:ind w:right="-58"/>
              <w:rPr>
                <w:rFonts w:ascii="Tahoma" w:hAnsi="Tahoma" w:cs="Tahoma"/>
                <w:sz w:val="18"/>
              </w:rPr>
            </w:pPr>
          </w:p>
        </w:tc>
        <w:tc>
          <w:tcPr>
            <w:tcW w:w="425" w:type="dxa"/>
          </w:tcPr>
          <w:p w14:paraId="481EC9A2" w14:textId="77777777" w:rsidR="00BD0BCF" w:rsidRPr="00047D66" w:rsidRDefault="00BD0BCF" w:rsidP="008E7F5A">
            <w:pPr>
              <w:spacing w:line="480" w:lineRule="auto"/>
              <w:ind w:right="-58"/>
              <w:rPr>
                <w:rFonts w:ascii="Tahoma" w:hAnsi="Tahoma" w:cs="Tahoma"/>
                <w:sz w:val="18"/>
              </w:rPr>
            </w:pPr>
          </w:p>
        </w:tc>
        <w:tc>
          <w:tcPr>
            <w:tcW w:w="1559" w:type="dxa"/>
          </w:tcPr>
          <w:p w14:paraId="602A17E7" w14:textId="77777777" w:rsidR="00BD0BCF" w:rsidRPr="00047D66" w:rsidRDefault="00BD0BCF" w:rsidP="008E7F5A">
            <w:pPr>
              <w:spacing w:line="480" w:lineRule="auto"/>
              <w:ind w:right="-58"/>
              <w:rPr>
                <w:rFonts w:ascii="Tahoma" w:hAnsi="Tahoma" w:cs="Tahoma"/>
                <w:sz w:val="18"/>
              </w:rPr>
            </w:pPr>
            <w:r w:rsidRPr="00047D66">
              <w:rPr>
                <w:rFonts w:ascii="Tahoma" w:hAnsi="Tahoma" w:cs="Tahoma"/>
                <w:sz w:val="18"/>
              </w:rPr>
              <w:t>Sous-total (1)</w:t>
            </w:r>
          </w:p>
        </w:tc>
      </w:tr>
      <w:tr w:rsidR="00BD0BCF" w:rsidRPr="00047D66" w14:paraId="66A8B74B" w14:textId="77777777" w:rsidTr="00F04831">
        <w:trPr>
          <w:jc w:val="center"/>
        </w:trPr>
        <w:tc>
          <w:tcPr>
            <w:tcW w:w="897" w:type="dxa"/>
          </w:tcPr>
          <w:p w14:paraId="4632B5F7" w14:textId="77777777" w:rsidR="00BD0BCF" w:rsidRPr="00047D66" w:rsidRDefault="00BD0BCF" w:rsidP="008E7F5A">
            <w:pPr>
              <w:spacing w:line="480" w:lineRule="auto"/>
              <w:ind w:right="-58"/>
              <w:rPr>
                <w:rFonts w:ascii="Tahoma" w:hAnsi="Tahoma" w:cs="Tahoma"/>
                <w:sz w:val="18"/>
              </w:rPr>
            </w:pPr>
          </w:p>
        </w:tc>
        <w:tc>
          <w:tcPr>
            <w:tcW w:w="970" w:type="dxa"/>
          </w:tcPr>
          <w:p w14:paraId="227B9AC0" w14:textId="77777777" w:rsidR="00BD0BCF" w:rsidRPr="00047D66" w:rsidRDefault="00BD0BCF" w:rsidP="008E7F5A">
            <w:pPr>
              <w:spacing w:line="480" w:lineRule="auto"/>
              <w:ind w:right="-58"/>
              <w:rPr>
                <w:rFonts w:ascii="Tahoma" w:hAnsi="Tahoma" w:cs="Tahoma"/>
                <w:sz w:val="18"/>
              </w:rPr>
            </w:pPr>
          </w:p>
        </w:tc>
        <w:tc>
          <w:tcPr>
            <w:tcW w:w="2050" w:type="dxa"/>
          </w:tcPr>
          <w:p w14:paraId="7AEC7F4E" w14:textId="77777777" w:rsidR="00BD0BCF" w:rsidRPr="00047D66" w:rsidRDefault="00BD0BCF" w:rsidP="008E7F5A">
            <w:pPr>
              <w:spacing w:line="480" w:lineRule="auto"/>
              <w:ind w:right="-58"/>
              <w:rPr>
                <w:rFonts w:ascii="Tahoma" w:hAnsi="Tahoma" w:cs="Tahoma"/>
                <w:sz w:val="18"/>
              </w:rPr>
            </w:pPr>
          </w:p>
        </w:tc>
        <w:tc>
          <w:tcPr>
            <w:tcW w:w="468" w:type="dxa"/>
          </w:tcPr>
          <w:p w14:paraId="5DDCBF15" w14:textId="77777777" w:rsidR="00BD0BCF" w:rsidRPr="00047D66" w:rsidRDefault="00BD0BCF" w:rsidP="008E7F5A">
            <w:pPr>
              <w:spacing w:line="480" w:lineRule="auto"/>
              <w:ind w:right="-58"/>
              <w:rPr>
                <w:rFonts w:ascii="Tahoma" w:hAnsi="Tahoma" w:cs="Tahoma"/>
                <w:sz w:val="18"/>
              </w:rPr>
            </w:pPr>
          </w:p>
        </w:tc>
        <w:tc>
          <w:tcPr>
            <w:tcW w:w="469" w:type="dxa"/>
          </w:tcPr>
          <w:p w14:paraId="789B6A42" w14:textId="77777777" w:rsidR="00BD0BCF" w:rsidRPr="00047D66" w:rsidRDefault="00BD0BCF" w:rsidP="008E7F5A">
            <w:pPr>
              <w:spacing w:line="480" w:lineRule="auto"/>
              <w:ind w:right="-58"/>
              <w:rPr>
                <w:rFonts w:ascii="Tahoma" w:hAnsi="Tahoma" w:cs="Tahoma"/>
                <w:sz w:val="18"/>
              </w:rPr>
            </w:pPr>
          </w:p>
        </w:tc>
        <w:tc>
          <w:tcPr>
            <w:tcW w:w="469" w:type="dxa"/>
          </w:tcPr>
          <w:p w14:paraId="7D4859D0" w14:textId="77777777" w:rsidR="00BD0BCF" w:rsidRPr="00047D66" w:rsidRDefault="00BD0BCF" w:rsidP="008E7F5A">
            <w:pPr>
              <w:spacing w:line="480" w:lineRule="auto"/>
              <w:ind w:right="-58"/>
              <w:rPr>
                <w:rFonts w:ascii="Tahoma" w:hAnsi="Tahoma" w:cs="Tahoma"/>
                <w:sz w:val="18"/>
              </w:rPr>
            </w:pPr>
          </w:p>
        </w:tc>
        <w:tc>
          <w:tcPr>
            <w:tcW w:w="470" w:type="dxa"/>
          </w:tcPr>
          <w:p w14:paraId="5BAA79DF" w14:textId="77777777" w:rsidR="00BD0BCF" w:rsidRPr="00047D66" w:rsidRDefault="00BD0BCF" w:rsidP="008E7F5A">
            <w:pPr>
              <w:spacing w:line="480" w:lineRule="auto"/>
              <w:ind w:right="-58"/>
              <w:rPr>
                <w:rFonts w:ascii="Tahoma" w:hAnsi="Tahoma" w:cs="Tahoma"/>
                <w:sz w:val="18"/>
              </w:rPr>
            </w:pPr>
          </w:p>
        </w:tc>
        <w:tc>
          <w:tcPr>
            <w:tcW w:w="470" w:type="dxa"/>
          </w:tcPr>
          <w:p w14:paraId="36123CD9" w14:textId="77777777" w:rsidR="00BD0BCF" w:rsidRPr="00047D66" w:rsidRDefault="00BD0BCF" w:rsidP="008E7F5A">
            <w:pPr>
              <w:spacing w:line="480" w:lineRule="auto"/>
              <w:ind w:right="-58"/>
              <w:rPr>
                <w:rFonts w:ascii="Tahoma" w:hAnsi="Tahoma" w:cs="Tahoma"/>
                <w:sz w:val="18"/>
              </w:rPr>
            </w:pPr>
          </w:p>
        </w:tc>
        <w:tc>
          <w:tcPr>
            <w:tcW w:w="471" w:type="dxa"/>
          </w:tcPr>
          <w:p w14:paraId="74B52CB1" w14:textId="77777777" w:rsidR="00BD0BCF" w:rsidRPr="00047D66" w:rsidRDefault="00BD0BCF" w:rsidP="008E7F5A">
            <w:pPr>
              <w:spacing w:line="480" w:lineRule="auto"/>
              <w:ind w:right="-58"/>
              <w:rPr>
                <w:rFonts w:ascii="Tahoma" w:hAnsi="Tahoma" w:cs="Tahoma"/>
                <w:sz w:val="18"/>
              </w:rPr>
            </w:pPr>
          </w:p>
        </w:tc>
        <w:tc>
          <w:tcPr>
            <w:tcW w:w="471" w:type="dxa"/>
          </w:tcPr>
          <w:p w14:paraId="658076AA" w14:textId="77777777" w:rsidR="00BD0BCF" w:rsidRPr="00047D66" w:rsidRDefault="00BD0BCF" w:rsidP="008E7F5A">
            <w:pPr>
              <w:spacing w:line="480" w:lineRule="auto"/>
              <w:ind w:right="-58"/>
              <w:rPr>
                <w:rFonts w:ascii="Tahoma" w:hAnsi="Tahoma" w:cs="Tahoma"/>
                <w:sz w:val="18"/>
              </w:rPr>
            </w:pPr>
          </w:p>
        </w:tc>
        <w:tc>
          <w:tcPr>
            <w:tcW w:w="471" w:type="dxa"/>
          </w:tcPr>
          <w:p w14:paraId="0C55350C" w14:textId="77777777" w:rsidR="00BD0BCF" w:rsidRPr="00047D66" w:rsidRDefault="00BD0BCF" w:rsidP="008E7F5A">
            <w:pPr>
              <w:spacing w:line="480" w:lineRule="auto"/>
              <w:ind w:right="-58"/>
              <w:rPr>
                <w:rFonts w:ascii="Tahoma" w:hAnsi="Tahoma" w:cs="Tahoma"/>
                <w:sz w:val="18"/>
              </w:rPr>
            </w:pPr>
          </w:p>
        </w:tc>
        <w:tc>
          <w:tcPr>
            <w:tcW w:w="471" w:type="dxa"/>
          </w:tcPr>
          <w:p w14:paraId="3BE0C64E" w14:textId="77777777" w:rsidR="00BD0BCF" w:rsidRPr="00047D66" w:rsidRDefault="00BD0BCF" w:rsidP="008E7F5A">
            <w:pPr>
              <w:spacing w:line="480" w:lineRule="auto"/>
              <w:ind w:right="-58"/>
              <w:rPr>
                <w:rFonts w:ascii="Tahoma" w:hAnsi="Tahoma" w:cs="Tahoma"/>
                <w:sz w:val="18"/>
              </w:rPr>
            </w:pPr>
          </w:p>
        </w:tc>
        <w:tc>
          <w:tcPr>
            <w:tcW w:w="471" w:type="dxa"/>
          </w:tcPr>
          <w:p w14:paraId="392479F9" w14:textId="77777777" w:rsidR="00BD0BCF" w:rsidRPr="00047D66" w:rsidRDefault="00BD0BCF" w:rsidP="008E7F5A">
            <w:pPr>
              <w:spacing w:line="480" w:lineRule="auto"/>
              <w:ind w:right="-58"/>
              <w:rPr>
                <w:rFonts w:ascii="Tahoma" w:hAnsi="Tahoma" w:cs="Tahoma"/>
                <w:sz w:val="18"/>
              </w:rPr>
            </w:pPr>
          </w:p>
        </w:tc>
        <w:tc>
          <w:tcPr>
            <w:tcW w:w="455" w:type="dxa"/>
          </w:tcPr>
          <w:p w14:paraId="476824EA" w14:textId="77777777" w:rsidR="00BD0BCF" w:rsidRPr="00047D66" w:rsidRDefault="00BD0BCF" w:rsidP="008E7F5A">
            <w:pPr>
              <w:spacing w:line="480" w:lineRule="auto"/>
              <w:ind w:right="-58"/>
              <w:rPr>
                <w:rFonts w:ascii="Tahoma" w:hAnsi="Tahoma" w:cs="Tahoma"/>
                <w:sz w:val="18"/>
              </w:rPr>
            </w:pPr>
          </w:p>
        </w:tc>
        <w:tc>
          <w:tcPr>
            <w:tcW w:w="425" w:type="dxa"/>
          </w:tcPr>
          <w:p w14:paraId="015D0E96" w14:textId="77777777" w:rsidR="00BD0BCF" w:rsidRPr="00047D66" w:rsidRDefault="00BD0BCF" w:rsidP="008E7F5A">
            <w:pPr>
              <w:spacing w:line="480" w:lineRule="auto"/>
              <w:ind w:right="-58"/>
              <w:rPr>
                <w:rFonts w:ascii="Tahoma" w:hAnsi="Tahoma" w:cs="Tahoma"/>
                <w:sz w:val="18"/>
              </w:rPr>
            </w:pPr>
          </w:p>
        </w:tc>
        <w:tc>
          <w:tcPr>
            <w:tcW w:w="1559" w:type="dxa"/>
          </w:tcPr>
          <w:p w14:paraId="6A054158" w14:textId="77777777" w:rsidR="00BD0BCF" w:rsidRPr="00047D66" w:rsidRDefault="00BD0BCF" w:rsidP="008E7F5A">
            <w:pPr>
              <w:spacing w:line="480" w:lineRule="auto"/>
              <w:ind w:right="-58"/>
              <w:rPr>
                <w:rFonts w:ascii="Tahoma" w:hAnsi="Tahoma" w:cs="Tahoma"/>
                <w:sz w:val="18"/>
              </w:rPr>
            </w:pPr>
            <w:r w:rsidRPr="00047D66">
              <w:rPr>
                <w:rFonts w:ascii="Tahoma" w:hAnsi="Tahoma" w:cs="Tahoma"/>
                <w:sz w:val="18"/>
              </w:rPr>
              <w:t>Sous-total (2)</w:t>
            </w:r>
          </w:p>
        </w:tc>
      </w:tr>
      <w:tr w:rsidR="00BD0BCF" w:rsidRPr="00047D66" w14:paraId="03E82DD1" w14:textId="77777777" w:rsidTr="00F04831">
        <w:trPr>
          <w:jc w:val="center"/>
        </w:trPr>
        <w:tc>
          <w:tcPr>
            <w:tcW w:w="897" w:type="dxa"/>
          </w:tcPr>
          <w:p w14:paraId="718C93E1" w14:textId="77777777" w:rsidR="00BD0BCF" w:rsidRPr="00047D66" w:rsidRDefault="00BD0BCF" w:rsidP="008E7F5A">
            <w:pPr>
              <w:spacing w:line="480" w:lineRule="auto"/>
              <w:ind w:right="-58"/>
              <w:rPr>
                <w:rFonts w:ascii="Tahoma" w:hAnsi="Tahoma" w:cs="Tahoma"/>
                <w:sz w:val="18"/>
              </w:rPr>
            </w:pPr>
          </w:p>
        </w:tc>
        <w:tc>
          <w:tcPr>
            <w:tcW w:w="970" w:type="dxa"/>
          </w:tcPr>
          <w:p w14:paraId="39122490" w14:textId="77777777" w:rsidR="00BD0BCF" w:rsidRPr="00047D66" w:rsidRDefault="00BD0BCF" w:rsidP="008E7F5A">
            <w:pPr>
              <w:spacing w:line="480" w:lineRule="auto"/>
              <w:ind w:right="-58"/>
              <w:rPr>
                <w:rFonts w:ascii="Tahoma" w:hAnsi="Tahoma" w:cs="Tahoma"/>
                <w:sz w:val="18"/>
              </w:rPr>
            </w:pPr>
          </w:p>
        </w:tc>
        <w:tc>
          <w:tcPr>
            <w:tcW w:w="2050" w:type="dxa"/>
          </w:tcPr>
          <w:p w14:paraId="08116BAD" w14:textId="77777777" w:rsidR="00BD0BCF" w:rsidRPr="00047D66" w:rsidRDefault="00BD0BCF" w:rsidP="008E7F5A">
            <w:pPr>
              <w:spacing w:line="480" w:lineRule="auto"/>
              <w:ind w:right="-58"/>
              <w:rPr>
                <w:rFonts w:ascii="Tahoma" w:hAnsi="Tahoma" w:cs="Tahoma"/>
                <w:sz w:val="18"/>
              </w:rPr>
            </w:pPr>
          </w:p>
        </w:tc>
        <w:tc>
          <w:tcPr>
            <w:tcW w:w="468" w:type="dxa"/>
          </w:tcPr>
          <w:p w14:paraId="1F5C8AA4" w14:textId="77777777" w:rsidR="00BD0BCF" w:rsidRPr="00047D66" w:rsidRDefault="00BD0BCF" w:rsidP="008E7F5A">
            <w:pPr>
              <w:spacing w:line="480" w:lineRule="auto"/>
              <w:ind w:right="-58"/>
              <w:rPr>
                <w:rFonts w:ascii="Tahoma" w:hAnsi="Tahoma" w:cs="Tahoma"/>
                <w:sz w:val="18"/>
              </w:rPr>
            </w:pPr>
          </w:p>
        </w:tc>
        <w:tc>
          <w:tcPr>
            <w:tcW w:w="469" w:type="dxa"/>
          </w:tcPr>
          <w:p w14:paraId="3C3F714C" w14:textId="77777777" w:rsidR="00BD0BCF" w:rsidRPr="00047D66" w:rsidRDefault="00BD0BCF" w:rsidP="008E7F5A">
            <w:pPr>
              <w:spacing w:line="480" w:lineRule="auto"/>
              <w:ind w:right="-58"/>
              <w:rPr>
                <w:rFonts w:ascii="Tahoma" w:hAnsi="Tahoma" w:cs="Tahoma"/>
                <w:sz w:val="18"/>
              </w:rPr>
            </w:pPr>
          </w:p>
        </w:tc>
        <w:tc>
          <w:tcPr>
            <w:tcW w:w="469" w:type="dxa"/>
          </w:tcPr>
          <w:p w14:paraId="68EA4188" w14:textId="77777777" w:rsidR="00BD0BCF" w:rsidRPr="00047D66" w:rsidRDefault="00BD0BCF" w:rsidP="008E7F5A">
            <w:pPr>
              <w:spacing w:line="480" w:lineRule="auto"/>
              <w:ind w:right="-58"/>
              <w:rPr>
                <w:rFonts w:ascii="Tahoma" w:hAnsi="Tahoma" w:cs="Tahoma"/>
                <w:sz w:val="18"/>
              </w:rPr>
            </w:pPr>
          </w:p>
        </w:tc>
        <w:tc>
          <w:tcPr>
            <w:tcW w:w="470" w:type="dxa"/>
          </w:tcPr>
          <w:p w14:paraId="7DE0DED6" w14:textId="77777777" w:rsidR="00BD0BCF" w:rsidRPr="00047D66" w:rsidRDefault="00BD0BCF" w:rsidP="008E7F5A">
            <w:pPr>
              <w:spacing w:line="480" w:lineRule="auto"/>
              <w:ind w:right="-58"/>
              <w:rPr>
                <w:rFonts w:ascii="Tahoma" w:hAnsi="Tahoma" w:cs="Tahoma"/>
                <w:sz w:val="18"/>
              </w:rPr>
            </w:pPr>
          </w:p>
        </w:tc>
        <w:tc>
          <w:tcPr>
            <w:tcW w:w="470" w:type="dxa"/>
          </w:tcPr>
          <w:p w14:paraId="36D1AF2E" w14:textId="77777777" w:rsidR="00BD0BCF" w:rsidRPr="00047D66" w:rsidRDefault="00BD0BCF" w:rsidP="008E7F5A">
            <w:pPr>
              <w:spacing w:line="480" w:lineRule="auto"/>
              <w:ind w:right="-58"/>
              <w:rPr>
                <w:rFonts w:ascii="Tahoma" w:hAnsi="Tahoma" w:cs="Tahoma"/>
                <w:sz w:val="18"/>
              </w:rPr>
            </w:pPr>
          </w:p>
        </w:tc>
        <w:tc>
          <w:tcPr>
            <w:tcW w:w="471" w:type="dxa"/>
          </w:tcPr>
          <w:p w14:paraId="253A3FDE" w14:textId="77777777" w:rsidR="00BD0BCF" w:rsidRPr="00047D66" w:rsidRDefault="00BD0BCF" w:rsidP="008E7F5A">
            <w:pPr>
              <w:spacing w:line="480" w:lineRule="auto"/>
              <w:ind w:right="-58"/>
              <w:rPr>
                <w:rFonts w:ascii="Tahoma" w:hAnsi="Tahoma" w:cs="Tahoma"/>
                <w:sz w:val="18"/>
              </w:rPr>
            </w:pPr>
          </w:p>
        </w:tc>
        <w:tc>
          <w:tcPr>
            <w:tcW w:w="471" w:type="dxa"/>
          </w:tcPr>
          <w:p w14:paraId="46B0FE6A" w14:textId="77777777" w:rsidR="00BD0BCF" w:rsidRPr="00047D66" w:rsidRDefault="00BD0BCF" w:rsidP="008E7F5A">
            <w:pPr>
              <w:spacing w:line="480" w:lineRule="auto"/>
              <w:ind w:right="-58"/>
              <w:rPr>
                <w:rFonts w:ascii="Tahoma" w:hAnsi="Tahoma" w:cs="Tahoma"/>
                <w:sz w:val="18"/>
              </w:rPr>
            </w:pPr>
          </w:p>
        </w:tc>
        <w:tc>
          <w:tcPr>
            <w:tcW w:w="471" w:type="dxa"/>
          </w:tcPr>
          <w:p w14:paraId="0F1D0F63" w14:textId="77777777" w:rsidR="00BD0BCF" w:rsidRPr="00047D66" w:rsidRDefault="00BD0BCF" w:rsidP="008E7F5A">
            <w:pPr>
              <w:spacing w:line="480" w:lineRule="auto"/>
              <w:ind w:right="-58"/>
              <w:rPr>
                <w:rFonts w:ascii="Tahoma" w:hAnsi="Tahoma" w:cs="Tahoma"/>
                <w:sz w:val="18"/>
              </w:rPr>
            </w:pPr>
          </w:p>
        </w:tc>
        <w:tc>
          <w:tcPr>
            <w:tcW w:w="471" w:type="dxa"/>
          </w:tcPr>
          <w:p w14:paraId="68E40B80" w14:textId="77777777" w:rsidR="00BD0BCF" w:rsidRPr="00047D66" w:rsidRDefault="00BD0BCF" w:rsidP="008E7F5A">
            <w:pPr>
              <w:spacing w:line="480" w:lineRule="auto"/>
              <w:ind w:right="-58"/>
              <w:rPr>
                <w:rFonts w:ascii="Tahoma" w:hAnsi="Tahoma" w:cs="Tahoma"/>
                <w:sz w:val="18"/>
              </w:rPr>
            </w:pPr>
          </w:p>
        </w:tc>
        <w:tc>
          <w:tcPr>
            <w:tcW w:w="471" w:type="dxa"/>
          </w:tcPr>
          <w:p w14:paraId="0F9A12BB" w14:textId="77777777" w:rsidR="00BD0BCF" w:rsidRPr="00047D66" w:rsidRDefault="00BD0BCF" w:rsidP="008E7F5A">
            <w:pPr>
              <w:spacing w:line="480" w:lineRule="auto"/>
              <w:ind w:right="-58"/>
              <w:rPr>
                <w:rFonts w:ascii="Tahoma" w:hAnsi="Tahoma" w:cs="Tahoma"/>
                <w:sz w:val="18"/>
              </w:rPr>
            </w:pPr>
          </w:p>
        </w:tc>
        <w:tc>
          <w:tcPr>
            <w:tcW w:w="455" w:type="dxa"/>
          </w:tcPr>
          <w:p w14:paraId="24CD529F" w14:textId="77777777" w:rsidR="00BD0BCF" w:rsidRPr="00047D66" w:rsidRDefault="00BD0BCF" w:rsidP="008E7F5A">
            <w:pPr>
              <w:spacing w:line="480" w:lineRule="auto"/>
              <w:ind w:right="-58"/>
              <w:rPr>
                <w:rFonts w:ascii="Tahoma" w:hAnsi="Tahoma" w:cs="Tahoma"/>
                <w:sz w:val="18"/>
              </w:rPr>
            </w:pPr>
          </w:p>
        </w:tc>
        <w:tc>
          <w:tcPr>
            <w:tcW w:w="425" w:type="dxa"/>
          </w:tcPr>
          <w:p w14:paraId="73E76A8F" w14:textId="77777777" w:rsidR="00BD0BCF" w:rsidRPr="00047D66" w:rsidRDefault="00BD0BCF" w:rsidP="008E7F5A">
            <w:pPr>
              <w:spacing w:line="480" w:lineRule="auto"/>
              <w:ind w:right="-58"/>
              <w:rPr>
                <w:rFonts w:ascii="Tahoma" w:hAnsi="Tahoma" w:cs="Tahoma"/>
                <w:sz w:val="18"/>
              </w:rPr>
            </w:pPr>
          </w:p>
        </w:tc>
        <w:tc>
          <w:tcPr>
            <w:tcW w:w="1559" w:type="dxa"/>
          </w:tcPr>
          <w:p w14:paraId="0FEFF720" w14:textId="77777777" w:rsidR="00BD0BCF" w:rsidRPr="00047D66" w:rsidRDefault="00BD0BCF" w:rsidP="008E7F5A">
            <w:pPr>
              <w:spacing w:line="480" w:lineRule="auto"/>
              <w:ind w:right="-58"/>
              <w:rPr>
                <w:rFonts w:ascii="Tahoma" w:hAnsi="Tahoma" w:cs="Tahoma"/>
                <w:sz w:val="18"/>
              </w:rPr>
            </w:pPr>
            <w:r w:rsidRPr="00047D66">
              <w:rPr>
                <w:rFonts w:ascii="Tahoma" w:hAnsi="Tahoma" w:cs="Tahoma"/>
                <w:sz w:val="18"/>
              </w:rPr>
              <w:t>Sous-total (3)</w:t>
            </w:r>
          </w:p>
        </w:tc>
      </w:tr>
      <w:tr w:rsidR="00BD0BCF" w:rsidRPr="00047D66" w14:paraId="12F30671" w14:textId="77777777" w:rsidTr="00F04831">
        <w:trPr>
          <w:jc w:val="center"/>
        </w:trPr>
        <w:tc>
          <w:tcPr>
            <w:tcW w:w="897" w:type="dxa"/>
          </w:tcPr>
          <w:p w14:paraId="7D325E53" w14:textId="77777777" w:rsidR="00BD0BCF" w:rsidRPr="00047D66" w:rsidRDefault="00BD0BCF" w:rsidP="008E7F5A">
            <w:pPr>
              <w:spacing w:line="480" w:lineRule="auto"/>
              <w:ind w:right="-58"/>
              <w:rPr>
                <w:rFonts w:ascii="Tahoma" w:hAnsi="Tahoma" w:cs="Tahoma"/>
                <w:sz w:val="18"/>
              </w:rPr>
            </w:pPr>
          </w:p>
        </w:tc>
        <w:tc>
          <w:tcPr>
            <w:tcW w:w="970" w:type="dxa"/>
          </w:tcPr>
          <w:p w14:paraId="10598739" w14:textId="77777777" w:rsidR="00BD0BCF" w:rsidRPr="00047D66" w:rsidRDefault="00BD0BCF" w:rsidP="008E7F5A">
            <w:pPr>
              <w:spacing w:line="480" w:lineRule="auto"/>
              <w:ind w:right="-58"/>
              <w:rPr>
                <w:rFonts w:ascii="Tahoma" w:hAnsi="Tahoma" w:cs="Tahoma"/>
                <w:sz w:val="18"/>
              </w:rPr>
            </w:pPr>
          </w:p>
        </w:tc>
        <w:tc>
          <w:tcPr>
            <w:tcW w:w="2050" w:type="dxa"/>
          </w:tcPr>
          <w:p w14:paraId="55A54CEE" w14:textId="77777777" w:rsidR="00BD0BCF" w:rsidRPr="00047D66" w:rsidRDefault="00BD0BCF" w:rsidP="008E7F5A">
            <w:pPr>
              <w:spacing w:line="480" w:lineRule="auto"/>
              <w:ind w:right="-58"/>
              <w:rPr>
                <w:rFonts w:ascii="Tahoma" w:hAnsi="Tahoma" w:cs="Tahoma"/>
                <w:sz w:val="18"/>
              </w:rPr>
            </w:pPr>
          </w:p>
        </w:tc>
        <w:tc>
          <w:tcPr>
            <w:tcW w:w="468" w:type="dxa"/>
          </w:tcPr>
          <w:p w14:paraId="41851B48" w14:textId="77777777" w:rsidR="00BD0BCF" w:rsidRPr="00047D66" w:rsidRDefault="00BD0BCF" w:rsidP="008E7F5A">
            <w:pPr>
              <w:spacing w:line="480" w:lineRule="auto"/>
              <w:ind w:right="-58"/>
              <w:rPr>
                <w:rFonts w:ascii="Tahoma" w:hAnsi="Tahoma" w:cs="Tahoma"/>
                <w:sz w:val="18"/>
              </w:rPr>
            </w:pPr>
          </w:p>
        </w:tc>
        <w:tc>
          <w:tcPr>
            <w:tcW w:w="469" w:type="dxa"/>
          </w:tcPr>
          <w:p w14:paraId="2A746450" w14:textId="77777777" w:rsidR="00BD0BCF" w:rsidRPr="00047D66" w:rsidRDefault="00BD0BCF" w:rsidP="008E7F5A">
            <w:pPr>
              <w:spacing w:line="480" w:lineRule="auto"/>
              <w:ind w:right="-58"/>
              <w:rPr>
                <w:rFonts w:ascii="Tahoma" w:hAnsi="Tahoma" w:cs="Tahoma"/>
                <w:sz w:val="18"/>
              </w:rPr>
            </w:pPr>
          </w:p>
        </w:tc>
        <w:tc>
          <w:tcPr>
            <w:tcW w:w="469" w:type="dxa"/>
          </w:tcPr>
          <w:p w14:paraId="4E390BA8" w14:textId="77777777" w:rsidR="00BD0BCF" w:rsidRPr="00047D66" w:rsidRDefault="00BD0BCF" w:rsidP="008E7F5A">
            <w:pPr>
              <w:spacing w:line="480" w:lineRule="auto"/>
              <w:ind w:right="-58"/>
              <w:rPr>
                <w:rFonts w:ascii="Tahoma" w:hAnsi="Tahoma" w:cs="Tahoma"/>
                <w:sz w:val="18"/>
              </w:rPr>
            </w:pPr>
          </w:p>
        </w:tc>
        <w:tc>
          <w:tcPr>
            <w:tcW w:w="470" w:type="dxa"/>
          </w:tcPr>
          <w:p w14:paraId="7D810784" w14:textId="77777777" w:rsidR="00BD0BCF" w:rsidRPr="00047D66" w:rsidRDefault="00BD0BCF" w:rsidP="008E7F5A">
            <w:pPr>
              <w:spacing w:line="480" w:lineRule="auto"/>
              <w:ind w:right="-58"/>
              <w:rPr>
                <w:rFonts w:ascii="Tahoma" w:hAnsi="Tahoma" w:cs="Tahoma"/>
                <w:sz w:val="18"/>
              </w:rPr>
            </w:pPr>
          </w:p>
        </w:tc>
        <w:tc>
          <w:tcPr>
            <w:tcW w:w="470" w:type="dxa"/>
          </w:tcPr>
          <w:p w14:paraId="5A0A4AD6" w14:textId="77777777" w:rsidR="00BD0BCF" w:rsidRPr="00047D66" w:rsidRDefault="00BD0BCF" w:rsidP="008E7F5A">
            <w:pPr>
              <w:spacing w:line="480" w:lineRule="auto"/>
              <w:ind w:right="-58"/>
              <w:rPr>
                <w:rFonts w:ascii="Tahoma" w:hAnsi="Tahoma" w:cs="Tahoma"/>
                <w:sz w:val="18"/>
              </w:rPr>
            </w:pPr>
          </w:p>
        </w:tc>
        <w:tc>
          <w:tcPr>
            <w:tcW w:w="471" w:type="dxa"/>
          </w:tcPr>
          <w:p w14:paraId="57E5E58F" w14:textId="77777777" w:rsidR="00BD0BCF" w:rsidRPr="00047D66" w:rsidRDefault="00BD0BCF" w:rsidP="008E7F5A">
            <w:pPr>
              <w:spacing w:line="480" w:lineRule="auto"/>
              <w:ind w:right="-58"/>
              <w:rPr>
                <w:rFonts w:ascii="Tahoma" w:hAnsi="Tahoma" w:cs="Tahoma"/>
                <w:sz w:val="18"/>
              </w:rPr>
            </w:pPr>
          </w:p>
        </w:tc>
        <w:tc>
          <w:tcPr>
            <w:tcW w:w="471" w:type="dxa"/>
          </w:tcPr>
          <w:p w14:paraId="29A4756B" w14:textId="77777777" w:rsidR="00BD0BCF" w:rsidRPr="00047D66" w:rsidRDefault="00BD0BCF" w:rsidP="008E7F5A">
            <w:pPr>
              <w:spacing w:line="480" w:lineRule="auto"/>
              <w:ind w:right="-58"/>
              <w:rPr>
                <w:rFonts w:ascii="Tahoma" w:hAnsi="Tahoma" w:cs="Tahoma"/>
                <w:sz w:val="18"/>
              </w:rPr>
            </w:pPr>
          </w:p>
        </w:tc>
        <w:tc>
          <w:tcPr>
            <w:tcW w:w="471" w:type="dxa"/>
          </w:tcPr>
          <w:p w14:paraId="253954E0" w14:textId="77777777" w:rsidR="00BD0BCF" w:rsidRPr="00047D66" w:rsidRDefault="00BD0BCF" w:rsidP="008E7F5A">
            <w:pPr>
              <w:spacing w:line="480" w:lineRule="auto"/>
              <w:ind w:right="-58"/>
              <w:rPr>
                <w:rFonts w:ascii="Tahoma" w:hAnsi="Tahoma" w:cs="Tahoma"/>
                <w:sz w:val="18"/>
              </w:rPr>
            </w:pPr>
          </w:p>
        </w:tc>
        <w:tc>
          <w:tcPr>
            <w:tcW w:w="471" w:type="dxa"/>
          </w:tcPr>
          <w:p w14:paraId="2379E866" w14:textId="77777777" w:rsidR="00BD0BCF" w:rsidRPr="00047D66" w:rsidRDefault="00BD0BCF" w:rsidP="008E7F5A">
            <w:pPr>
              <w:spacing w:line="480" w:lineRule="auto"/>
              <w:ind w:right="-58"/>
              <w:rPr>
                <w:rFonts w:ascii="Tahoma" w:hAnsi="Tahoma" w:cs="Tahoma"/>
                <w:sz w:val="18"/>
              </w:rPr>
            </w:pPr>
          </w:p>
        </w:tc>
        <w:tc>
          <w:tcPr>
            <w:tcW w:w="471" w:type="dxa"/>
          </w:tcPr>
          <w:p w14:paraId="16D54E6C" w14:textId="77777777" w:rsidR="00BD0BCF" w:rsidRPr="00047D66" w:rsidRDefault="00BD0BCF" w:rsidP="008E7F5A">
            <w:pPr>
              <w:spacing w:line="480" w:lineRule="auto"/>
              <w:ind w:right="-58"/>
              <w:rPr>
                <w:rFonts w:ascii="Tahoma" w:hAnsi="Tahoma" w:cs="Tahoma"/>
                <w:sz w:val="18"/>
              </w:rPr>
            </w:pPr>
          </w:p>
        </w:tc>
        <w:tc>
          <w:tcPr>
            <w:tcW w:w="455" w:type="dxa"/>
          </w:tcPr>
          <w:p w14:paraId="102E5603" w14:textId="77777777" w:rsidR="00BD0BCF" w:rsidRPr="00047D66" w:rsidRDefault="00BD0BCF" w:rsidP="008E7F5A">
            <w:pPr>
              <w:spacing w:line="480" w:lineRule="auto"/>
              <w:ind w:right="-58"/>
              <w:rPr>
                <w:rFonts w:ascii="Tahoma" w:hAnsi="Tahoma" w:cs="Tahoma"/>
                <w:sz w:val="18"/>
              </w:rPr>
            </w:pPr>
          </w:p>
        </w:tc>
        <w:tc>
          <w:tcPr>
            <w:tcW w:w="425" w:type="dxa"/>
          </w:tcPr>
          <w:p w14:paraId="5CA65D39" w14:textId="77777777" w:rsidR="00BD0BCF" w:rsidRPr="00047D66" w:rsidRDefault="00BD0BCF" w:rsidP="008E7F5A">
            <w:pPr>
              <w:spacing w:line="480" w:lineRule="auto"/>
              <w:ind w:right="-58"/>
              <w:rPr>
                <w:rFonts w:ascii="Tahoma" w:hAnsi="Tahoma" w:cs="Tahoma"/>
                <w:sz w:val="18"/>
              </w:rPr>
            </w:pPr>
          </w:p>
        </w:tc>
        <w:tc>
          <w:tcPr>
            <w:tcW w:w="1559" w:type="dxa"/>
          </w:tcPr>
          <w:p w14:paraId="75532D05" w14:textId="77777777" w:rsidR="00BD0BCF" w:rsidRPr="00047D66" w:rsidRDefault="00BD0BCF" w:rsidP="008E7F5A">
            <w:pPr>
              <w:spacing w:line="480" w:lineRule="auto"/>
              <w:ind w:right="-58"/>
              <w:rPr>
                <w:rFonts w:ascii="Tahoma" w:hAnsi="Tahoma" w:cs="Tahoma"/>
                <w:sz w:val="18"/>
              </w:rPr>
            </w:pPr>
            <w:r w:rsidRPr="00047D66">
              <w:rPr>
                <w:rFonts w:ascii="Tahoma" w:hAnsi="Tahoma" w:cs="Tahoma"/>
                <w:sz w:val="18"/>
              </w:rPr>
              <w:t>Sous-total (4)</w:t>
            </w:r>
          </w:p>
        </w:tc>
      </w:tr>
    </w:tbl>
    <w:p w14:paraId="104AC6A4" w14:textId="77777777" w:rsidR="00BD0BCF" w:rsidRPr="00047D66" w:rsidRDefault="00BD0BCF" w:rsidP="00BD0BCF">
      <w:pPr>
        <w:spacing w:line="250" w:lineRule="auto"/>
        <w:ind w:right="-58"/>
        <w:rPr>
          <w:rFonts w:ascii="Tahoma" w:hAnsi="Tahoma" w:cs="Tahoma"/>
          <w:sz w:val="22"/>
        </w:rPr>
      </w:pPr>
    </w:p>
    <w:p w14:paraId="1FB32DCA" w14:textId="77777777" w:rsidR="00BD0BCF" w:rsidRPr="00047D66" w:rsidRDefault="00BD0BCF" w:rsidP="00BD0BCF">
      <w:pPr>
        <w:spacing w:line="250" w:lineRule="auto"/>
        <w:ind w:right="-58"/>
        <w:rPr>
          <w:rFonts w:ascii="Tahoma" w:hAnsi="Tahoma" w:cs="Tahoma"/>
          <w:sz w:val="22"/>
        </w:rPr>
      </w:pPr>
      <w:r w:rsidRPr="00047D66">
        <w:rPr>
          <w:rFonts w:ascii="Tahoma" w:hAnsi="Tahoma" w:cs="Tahoma"/>
          <w:sz w:val="22"/>
        </w:rPr>
        <w:t>Temps plein : _______________________Temps partiel_____________</w:t>
      </w:r>
    </w:p>
    <w:p w14:paraId="37F0584E" w14:textId="77777777" w:rsidR="00BD0BCF" w:rsidRPr="00047D66" w:rsidRDefault="00BD0BCF" w:rsidP="00BD0BCF">
      <w:pPr>
        <w:spacing w:line="250" w:lineRule="auto"/>
        <w:ind w:right="-58"/>
        <w:rPr>
          <w:rFonts w:ascii="Tahoma" w:hAnsi="Tahoma" w:cs="Tahoma"/>
          <w:sz w:val="22"/>
        </w:rPr>
      </w:pPr>
    </w:p>
    <w:p w14:paraId="1A786B79" w14:textId="77777777" w:rsidR="00BD0BCF" w:rsidRPr="00047D66" w:rsidRDefault="00BD0BCF" w:rsidP="00BD0BCF">
      <w:pPr>
        <w:spacing w:line="250" w:lineRule="auto"/>
        <w:ind w:right="-58"/>
        <w:rPr>
          <w:rFonts w:ascii="Tahoma" w:hAnsi="Tahoma" w:cs="Tahoma"/>
          <w:sz w:val="22"/>
        </w:rPr>
      </w:pPr>
      <w:r w:rsidRPr="00047D66">
        <w:rPr>
          <w:rFonts w:ascii="Tahoma" w:hAnsi="Tahoma" w:cs="Tahoma"/>
          <w:sz w:val="22"/>
        </w:rPr>
        <w:t>Rapport à fournir : _________________________</w:t>
      </w:r>
    </w:p>
    <w:p w14:paraId="18BFD135" w14:textId="77777777" w:rsidR="00BD0BCF" w:rsidRPr="00047D66" w:rsidRDefault="00BD0BCF" w:rsidP="00BD0BCF">
      <w:pPr>
        <w:spacing w:line="250" w:lineRule="auto"/>
        <w:ind w:right="-58"/>
        <w:rPr>
          <w:rFonts w:ascii="Tahoma" w:hAnsi="Tahoma" w:cs="Tahoma"/>
          <w:sz w:val="22"/>
        </w:rPr>
      </w:pPr>
    </w:p>
    <w:p w14:paraId="11C9A657" w14:textId="77777777" w:rsidR="00BD0BCF" w:rsidRPr="00047D66" w:rsidRDefault="00BD0BCF" w:rsidP="00BD0BCF">
      <w:pPr>
        <w:spacing w:line="250" w:lineRule="auto"/>
        <w:ind w:right="-58"/>
        <w:rPr>
          <w:rFonts w:ascii="Tahoma" w:hAnsi="Tahoma" w:cs="Tahoma"/>
          <w:sz w:val="22"/>
        </w:rPr>
      </w:pPr>
      <w:r w:rsidRPr="00047D66">
        <w:rPr>
          <w:rFonts w:ascii="Tahoma" w:hAnsi="Tahoma" w:cs="Tahoma"/>
          <w:sz w:val="22"/>
        </w:rPr>
        <w:t>Durée des activités : _______________________</w:t>
      </w:r>
    </w:p>
    <w:p w14:paraId="7FFF010A" w14:textId="77777777" w:rsidR="00BD0BCF" w:rsidRDefault="00BD0BCF" w:rsidP="00BD0BCF">
      <w:pPr>
        <w:spacing w:line="250" w:lineRule="auto"/>
        <w:ind w:right="-58"/>
        <w:rPr>
          <w:rFonts w:ascii="Comic Sans MS" w:hAnsi="Comic Sans MS"/>
        </w:rPr>
      </w:pPr>
    </w:p>
    <w:p w14:paraId="74D7C7A1" w14:textId="77777777" w:rsidR="00BD0BCF" w:rsidRDefault="00BD0BCF" w:rsidP="00BD0BCF">
      <w:pPr>
        <w:spacing w:line="250" w:lineRule="auto"/>
        <w:ind w:right="-58"/>
        <w:rPr>
          <w:rFonts w:ascii="Comic Sans MS" w:hAnsi="Comic Sans MS"/>
        </w:rPr>
      </w:pPr>
    </w:p>
    <w:p w14:paraId="15125404" w14:textId="77777777" w:rsidR="00BD0BCF" w:rsidRPr="00047D66" w:rsidRDefault="00BD0BCF" w:rsidP="00BD0BCF">
      <w:pPr>
        <w:spacing w:line="250" w:lineRule="auto"/>
        <w:ind w:right="-58"/>
        <w:rPr>
          <w:rFonts w:ascii="Tahoma" w:hAnsi="Tahoma" w:cs="Tahoma"/>
        </w:rPr>
      </w:pPr>
      <w:r w:rsidRPr="00047D66">
        <w:rPr>
          <w:rFonts w:ascii="Tahoma" w:hAnsi="Tahoma" w:cs="Tahoma"/>
        </w:rPr>
        <w:t>Signature </w:t>
      </w:r>
      <w:proofErr w:type="gramStart"/>
      <w:r w:rsidRPr="00047D66">
        <w:rPr>
          <w:rFonts w:ascii="Tahoma" w:hAnsi="Tahoma" w:cs="Tahoma"/>
        </w:rPr>
        <w:t>:_</w:t>
      </w:r>
      <w:proofErr w:type="gramEnd"/>
      <w:r w:rsidRPr="00047D66">
        <w:rPr>
          <w:rFonts w:ascii="Tahoma" w:hAnsi="Tahoma" w:cs="Tahoma"/>
        </w:rPr>
        <w:t>___</w:t>
      </w:r>
    </w:p>
    <w:p w14:paraId="7B2DDFE9" w14:textId="77777777" w:rsidR="00BD0BCF" w:rsidRPr="00047D66" w:rsidRDefault="00BD0BCF" w:rsidP="00BD0BCF">
      <w:pPr>
        <w:spacing w:line="250" w:lineRule="auto"/>
        <w:ind w:right="-58"/>
        <w:rPr>
          <w:rFonts w:ascii="Tahoma" w:hAnsi="Tahoma" w:cs="Tahoma"/>
        </w:rPr>
      </w:pPr>
      <w:r w:rsidRPr="00047D66">
        <w:rPr>
          <w:rFonts w:ascii="Tahoma" w:hAnsi="Tahoma" w:cs="Tahoma"/>
        </w:rPr>
        <w:t>(Représentant habileté)</w:t>
      </w:r>
    </w:p>
    <w:p w14:paraId="29F3F245" w14:textId="77777777" w:rsidR="00BD0BCF" w:rsidRPr="00047D66" w:rsidRDefault="00BD0BCF" w:rsidP="00BD0BCF">
      <w:pPr>
        <w:spacing w:line="250" w:lineRule="auto"/>
        <w:ind w:right="-58"/>
        <w:rPr>
          <w:rFonts w:ascii="Tahoma" w:hAnsi="Tahoma" w:cs="Tahoma"/>
        </w:rPr>
      </w:pPr>
    </w:p>
    <w:p w14:paraId="0EA20807" w14:textId="77777777" w:rsidR="00BD0BCF" w:rsidRPr="00047D66" w:rsidRDefault="00BD0BCF" w:rsidP="00BD0BCF">
      <w:pPr>
        <w:spacing w:line="250" w:lineRule="auto"/>
        <w:ind w:right="-58"/>
        <w:rPr>
          <w:rFonts w:ascii="Tahoma" w:hAnsi="Tahoma" w:cs="Tahoma"/>
        </w:rPr>
      </w:pPr>
      <w:r w:rsidRPr="00047D66">
        <w:rPr>
          <w:rFonts w:ascii="Tahoma" w:hAnsi="Tahoma" w:cs="Tahoma"/>
        </w:rPr>
        <w:t>Nom : ___</w:t>
      </w:r>
    </w:p>
    <w:p w14:paraId="791AA88A" w14:textId="77777777" w:rsidR="00BD0BCF" w:rsidRPr="00047D66" w:rsidRDefault="00BD0BCF" w:rsidP="00BD0BCF">
      <w:pPr>
        <w:spacing w:line="250" w:lineRule="auto"/>
        <w:ind w:right="-58"/>
        <w:rPr>
          <w:rFonts w:ascii="Tahoma" w:hAnsi="Tahoma" w:cs="Tahoma"/>
        </w:rPr>
      </w:pPr>
    </w:p>
    <w:p w14:paraId="0EC0B896" w14:textId="77777777" w:rsidR="00BD0BCF" w:rsidRPr="00047D66" w:rsidRDefault="00BD0BCF" w:rsidP="00BD0BCF">
      <w:pPr>
        <w:spacing w:line="250" w:lineRule="auto"/>
        <w:ind w:right="-58"/>
        <w:rPr>
          <w:rFonts w:ascii="Tahoma" w:hAnsi="Tahoma" w:cs="Tahoma"/>
        </w:rPr>
      </w:pPr>
      <w:r w:rsidRPr="00047D66">
        <w:rPr>
          <w:rFonts w:ascii="Tahoma" w:hAnsi="Tahoma" w:cs="Tahoma"/>
        </w:rPr>
        <w:t>Titre : ______</w:t>
      </w:r>
    </w:p>
    <w:p w14:paraId="12760F1D" w14:textId="77777777" w:rsidR="00BD0BCF" w:rsidRPr="00047D66" w:rsidRDefault="00BD0BCF" w:rsidP="00BD0BCF">
      <w:pPr>
        <w:spacing w:line="250" w:lineRule="auto"/>
        <w:ind w:right="-58"/>
        <w:rPr>
          <w:rFonts w:ascii="Tahoma" w:hAnsi="Tahoma" w:cs="Tahoma"/>
        </w:rPr>
      </w:pPr>
    </w:p>
    <w:p w14:paraId="562E7CFD" w14:textId="77777777" w:rsidR="00BD0BCF" w:rsidRPr="00047D66" w:rsidRDefault="00BD0BCF" w:rsidP="00BD0BCF">
      <w:pPr>
        <w:spacing w:line="250" w:lineRule="auto"/>
        <w:ind w:right="-58"/>
        <w:rPr>
          <w:rFonts w:ascii="Tahoma" w:hAnsi="Tahoma" w:cs="Tahoma"/>
        </w:rPr>
      </w:pPr>
      <w:r w:rsidRPr="00047D66">
        <w:rPr>
          <w:rFonts w:ascii="Tahoma" w:hAnsi="Tahoma" w:cs="Tahoma"/>
        </w:rPr>
        <w:t>Adresse : ______</w:t>
      </w:r>
    </w:p>
    <w:p w14:paraId="507DCB41" w14:textId="77777777" w:rsidR="00BD0BCF" w:rsidRDefault="00BD0BCF" w:rsidP="00BD0BCF">
      <w:pPr>
        <w:spacing w:line="250" w:lineRule="auto"/>
        <w:ind w:right="-58"/>
        <w:rPr>
          <w:rFonts w:ascii="Comic Sans MS" w:hAnsi="Comic Sans MS"/>
        </w:rPr>
      </w:pPr>
    </w:p>
    <w:p w14:paraId="04EB522F" w14:textId="77777777" w:rsidR="00BD0BCF" w:rsidRDefault="00BD0BCF" w:rsidP="00BD0BCF">
      <w:pPr>
        <w:spacing w:line="250" w:lineRule="auto"/>
        <w:ind w:right="-58"/>
        <w:rPr>
          <w:rFonts w:ascii="Comic Sans MS" w:hAnsi="Comic Sans MS"/>
        </w:rPr>
      </w:pPr>
    </w:p>
    <w:p w14:paraId="52BC992F" w14:textId="77777777" w:rsidR="00BD0BCF" w:rsidRDefault="00BD0BCF" w:rsidP="00BD0BCF">
      <w:pPr>
        <w:spacing w:line="250" w:lineRule="auto"/>
        <w:ind w:right="-58"/>
        <w:rPr>
          <w:rFonts w:ascii="Comic Sans MS" w:hAnsi="Comic Sans MS"/>
        </w:rPr>
      </w:pPr>
    </w:p>
    <w:p w14:paraId="284D7E30" w14:textId="77777777" w:rsidR="00BD0BCF" w:rsidRDefault="00BD0BCF" w:rsidP="00BD0BCF">
      <w:pPr>
        <w:spacing w:line="250" w:lineRule="auto"/>
        <w:ind w:right="-58"/>
        <w:rPr>
          <w:rFonts w:ascii="Comic Sans MS" w:hAnsi="Comic Sans MS"/>
        </w:rPr>
      </w:pPr>
    </w:p>
    <w:p w14:paraId="3FEEB04F" w14:textId="77777777" w:rsidR="00BD0BCF" w:rsidRDefault="00BD0BCF" w:rsidP="00BD0BCF">
      <w:pPr>
        <w:spacing w:line="250" w:lineRule="auto"/>
        <w:ind w:right="-58"/>
        <w:rPr>
          <w:rFonts w:ascii="Comic Sans MS" w:hAnsi="Comic Sans MS"/>
        </w:rPr>
      </w:pPr>
    </w:p>
    <w:p w14:paraId="42EE9B5E" w14:textId="77777777" w:rsidR="00BD0BCF" w:rsidRDefault="00BD0BCF" w:rsidP="00BD0BCF">
      <w:pPr>
        <w:spacing w:line="250" w:lineRule="auto"/>
        <w:ind w:right="-58"/>
        <w:rPr>
          <w:rFonts w:ascii="Comic Sans MS" w:hAnsi="Comic Sans MS"/>
        </w:rPr>
      </w:pPr>
    </w:p>
    <w:p w14:paraId="56CB48BA" w14:textId="77777777" w:rsidR="00BD0BCF" w:rsidRDefault="00BD0BCF" w:rsidP="00BD0BCF">
      <w:pPr>
        <w:spacing w:line="250" w:lineRule="auto"/>
        <w:ind w:right="-58"/>
        <w:rPr>
          <w:rFonts w:ascii="Comic Sans MS" w:hAnsi="Comic Sans MS"/>
        </w:rPr>
      </w:pPr>
    </w:p>
    <w:p w14:paraId="4FB1F0C5" w14:textId="77777777" w:rsidR="00BD0BCF" w:rsidRDefault="00BD0BCF" w:rsidP="00BD0BCF">
      <w:pPr>
        <w:spacing w:line="250" w:lineRule="auto"/>
        <w:ind w:right="-58"/>
        <w:rPr>
          <w:rFonts w:ascii="Comic Sans MS" w:hAnsi="Comic Sans MS"/>
        </w:rPr>
      </w:pPr>
    </w:p>
    <w:p w14:paraId="786E904D" w14:textId="77777777" w:rsidR="00BD0BCF" w:rsidRDefault="00BD0BCF" w:rsidP="00BD0BCF">
      <w:pPr>
        <w:spacing w:line="250" w:lineRule="auto"/>
        <w:ind w:right="-58"/>
        <w:rPr>
          <w:rFonts w:ascii="Comic Sans MS" w:hAnsi="Comic Sans MS"/>
        </w:rPr>
      </w:pPr>
    </w:p>
    <w:p w14:paraId="44A2D8E7" w14:textId="77777777" w:rsidR="00BD0BCF" w:rsidRDefault="00BD0BCF" w:rsidP="00BD0BCF">
      <w:pPr>
        <w:spacing w:line="250" w:lineRule="auto"/>
        <w:ind w:right="-58"/>
        <w:rPr>
          <w:rFonts w:ascii="Comic Sans MS" w:hAnsi="Comic Sans MS"/>
        </w:rPr>
      </w:pPr>
    </w:p>
    <w:p w14:paraId="3667E45E" w14:textId="77777777" w:rsidR="00BD0BCF" w:rsidRDefault="00BD0BCF" w:rsidP="00BD0BCF">
      <w:pPr>
        <w:spacing w:line="250" w:lineRule="auto"/>
        <w:ind w:right="-58"/>
        <w:rPr>
          <w:rFonts w:ascii="Comic Sans MS" w:hAnsi="Comic Sans MS"/>
        </w:rPr>
      </w:pPr>
    </w:p>
    <w:p w14:paraId="4B039732" w14:textId="77777777" w:rsidR="00047D66" w:rsidRDefault="00047D66" w:rsidP="00BD0BCF">
      <w:pPr>
        <w:spacing w:line="250" w:lineRule="auto"/>
        <w:ind w:right="-58"/>
        <w:rPr>
          <w:rFonts w:ascii="Comic Sans MS" w:hAnsi="Comic Sans MS"/>
        </w:rPr>
      </w:pPr>
    </w:p>
    <w:p w14:paraId="63CC3C71" w14:textId="77777777" w:rsidR="00047D66" w:rsidRDefault="00047D66" w:rsidP="00BD0BCF">
      <w:pPr>
        <w:spacing w:line="250" w:lineRule="auto"/>
        <w:ind w:right="-58"/>
        <w:rPr>
          <w:rFonts w:ascii="Comic Sans MS" w:hAnsi="Comic Sans MS"/>
        </w:rPr>
      </w:pPr>
    </w:p>
    <w:p w14:paraId="2D37AEBE" w14:textId="77777777" w:rsidR="00047D66" w:rsidRDefault="00047D66" w:rsidP="00BD0BCF">
      <w:pPr>
        <w:spacing w:line="250" w:lineRule="auto"/>
        <w:ind w:right="-58"/>
        <w:rPr>
          <w:rFonts w:ascii="Comic Sans MS" w:hAnsi="Comic Sans MS"/>
        </w:rPr>
      </w:pPr>
    </w:p>
    <w:p w14:paraId="4C3773E2" w14:textId="77777777" w:rsidR="00047D66" w:rsidRDefault="00047D66" w:rsidP="00BD0BCF">
      <w:pPr>
        <w:spacing w:line="250" w:lineRule="auto"/>
        <w:ind w:right="-58"/>
        <w:rPr>
          <w:rFonts w:ascii="Comic Sans MS" w:hAnsi="Comic Sans MS"/>
        </w:rPr>
      </w:pPr>
    </w:p>
    <w:p w14:paraId="06657C2C" w14:textId="77777777" w:rsidR="00047D66" w:rsidRDefault="00047D66" w:rsidP="00BD0BCF">
      <w:pPr>
        <w:spacing w:line="250" w:lineRule="auto"/>
        <w:ind w:right="-58"/>
        <w:rPr>
          <w:rFonts w:ascii="Comic Sans MS" w:hAnsi="Comic Sans MS"/>
        </w:rPr>
      </w:pPr>
    </w:p>
    <w:p w14:paraId="7E595A01" w14:textId="77777777" w:rsidR="00047D66" w:rsidRDefault="00047D66" w:rsidP="00BD0BCF">
      <w:pPr>
        <w:spacing w:line="250" w:lineRule="auto"/>
        <w:ind w:right="-58"/>
        <w:rPr>
          <w:rFonts w:ascii="Comic Sans MS" w:hAnsi="Comic Sans MS"/>
        </w:rPr>
      </w:pPr>
    </w:p>
    <w:p w14:paraId="44DED724" w14:textId="77777777" w:rsidR="00047D66" w:rsidRDefault="00047D66" w:rsidP="00BD0BCF">
      <w:pPr>
        <w:spacing w:line="250" w:lineRule="auto"/>
        <w:ind w:right="-58"/>
        <w:rPr>
          <w:rFonts w:ascii="Comic Sans MS" w:hAnsi="Comic Sans MS"/>
        </w:rPr>
      </w:pPr>
    </w:p>
    <w:p w14:paraId="33F066CE" w14:textId="77777777" w:rsidR="00047D66" w:rsidRDefault="00047D66" w:rsidP="00BD0BCF">
      <w:pPr>
        <w:spacing w:line="250" w:lineRule="auto"/>
        <w:ind w:right="-58"/>
        <w:rPr>
          <w:rFonts w:ascii="Comic Sans MS" w:hAnsi="Comic Sans MS"/>
        </w:rPr>
      </w:pPr>
    </w:p>
    <w:p w14:paraId="28A4C7CD" w14:textId="77777777" w:rsidR="00047D66" w:rsidRDefault="00047D66" w:rsidP="00BD0BCF">
      <w:pPr>
        <w:spacing w:line="250" w:lineRule="auto"/>
        <w:ind w:right="-58"/>
        <w:rPr>
          <w:rFonts w:ascii="Comic Sans MS" w:hAnsi="Comic Sans MS"/>
        </w:rPr>
      </w:pPr>
    </w:p>
    <w:p w14:paraId="4AB0CACE" w14:textId="6AABF805" w:rsidR="00BD0BCF" w:rsidRDefault="00BD0BCF" w:rsidP="00BD0BCF">
      <w:pPr>
        <w:tabs>
          <w:tab w:val="left" w:pos="6300"/>
        </w:tabs>
        <w:spacing w:line="250" w:lineRule="auto"/>
        <w:ind w:right="-58"/>
        <w:jc w:val="center"/>
        <w:rPr>
          <w:rFonts w:ascii="Comic Sans MS" w:hAnsi="Comic Sans MS"/>
          <w:b/>
        </w:rPr>
      </w:pPr>
      <w:r w:rsidRPr="00580B25">
        <w:rPr>
          <w:rFonts w:ascii="Comic Sans MS" w:hAnsi="Comic Sans MS"/>
          <w:b/>
        </w:rPr>
        <w:t>G. Calendrier des activités (programme de travail)</w:t>
      </w:r>
    </w:p>
    <w:p w14:paraId="7B6126CF" w14:textId="77777777" w:rsidR="00BD0BCF" w:rsidRDefault="00BD0BCF" w:rsidP="00BD0BCF">
      <w:pPr>
        <w:tabs>
          <w:tab w:val="left" w:pos="6300"/>
        </w:tabs>
        <w:spacing w:line="250" w:lineRule="auto"/>
        <w:ind w:right="-58"/>
        <w:jc w:val="center"/>
        <w:rPr>
          <w:rFonts w:ascii="Comic Sans MS" w:hAnsi="Comic Sans MS"/>
          <w:b/>
        </w:rPr>
      </w:pPr>
    </w:p>
    <w:p w14:paraId="591ADB91" w14:textId="289B774D" w:rsidR="00BD0BCF" w:rsidRPr="00FA39F8" w:rsidRDefault="00FA39F8" w:rsidP="00FA39F8">
      <w:pPr>
        <w:tabs>
          <w:tab w:val="left" w:pos="6300"/>
        </w:tabs>
        <w:spacing w:line="250" w:lineRule="auto"/>
        <w:ind w:left="360" w:right="-58"/>
        <w:contextualSpacing/>
        <w:rPr>
          <w:rFonts w:ascii="Tahoma" w:hAnsi="Tahoma" w:cs="Tahoma"/>
          <w:b/>
          <w:sz w:val="22"/>
        </w:rPr>
      </w:pPr>
      <w:r w:rsidRPr="00FA39F8">
        <w:rPr>
          <w:rFonts w:ascii="Tahoma" w:hAnsi="Tahoma" w:cs="Tahoma"/>
          <w:b/>
          <w:sz w:val="22"/>
        </w:rPr>
        <w:t>G.1.</w:t>
      </w:r>
      <w:r w:rsidR="00BD0BCF" w:rsidRPr="00FA39F8">
        <w:rPr>
          <w:rFonts w:ascii="Tahoma" w:hAnsi="Tahoma" w:cs="Tahoma"/>
          <w:b/>
          <w:sz w:val="22"/>
        </w:rPr>
        <w:t>Préciser la nature de l’activité</w:t>
      </w:r>
    </w:p>
    <w:tbl>
      <w:tblPr>
        <w:tblStyle w:val="Grilledutableau"/>
        <w:tblW w:w="10206" w:type="dxa"/>
        <w:tblInd w:w="108" w:type="dxa"/>
        <w:tblLook w:val="04A0" w:firstRow="1" w:lastRow="0" w:firstColumn="1" w:lastColumn="0" w:noHBand="0" w:noVBand="1"/>
      </w:tblPr>
      <w:tblGrid>
        <w:gridCol w:w="3068"/>
        <w:gridCol w:w="467"/>
        <w:gridCol w:w="469"/>
        <w:gridCol w:w="469"/>
        <w:gridCol w:w="470"/>
        <w:gridCol w:w="470"/>
        <w:gridCol w:w="471"/>
        <w:gridCol w:w="471"/>
        <w:gridCol w:w="471"/>
        <w:gridCol w:w="471"/>
        <w:gridCol w:w="471"/>
        <w:gridCol w:w="455"/>
        <w:gridCol w:w="425"/>
        <w:gridCol w:w="1558"/>
      </w:tblGrid>
      <w:tr w:rsidR="00BD0BCF" w:rsidRPr="00FA39F8" w14:paraId="452AC9C0" w14:textId="77777777" w:rsidTr="00F04831">
        <w:tc>
          <w:tcPr>
            <w:tcW w:w="3068" w:type="dxa"/>
          </w:tcPr>
          <w:p w14:paraId="766639FE" w14:textId="77777777" w:rsidR="00BD0BCF" w:rsidRPr="00FA39F8" w:rsidRDefault="00BD0BCF" w:rsidP="008E7F5A">
            <w:pPr>
              <w:spacing w:line="250" w:lineRule="auto"/>
              <w:ind w:right="-58"/>
              <w:rPr>
                <w:rFonts w:ascii="Tahoma" w:hAnsi="Tahoma" w:cs="Tahoma"/>
              </w:rPr>
            </w:pPr>
          </w:p>
        </w:tc>
        <w:tc>
          <w:tcPr>
            <w:tcW w:w="7138" w:type="dxa"/>
            <w:gridSpan w:val="13"/>
          </w:tcPr>
          <w:p w14:paraId="4ACBA9D4" w14:textId="77777777" w:rsidR="00BD0BCF" w:rsidRPr="00FA39F8" w:rsidRDefault="00BD0BCF" w:rsidP="008E7F5A">
            <w:pPr>
              <w:spacing w:line="250" w:lineRule="auto"/>
              <w:ind w:right="-58"/>
              <w:rPr>
                <w:rFonts w:ascii="Tahoma" w:hAnsi="Tahoma" w:cs="Tahoma"/>
              </w:rPr>
            </w:pPr>
            <w:r w:rsidRPr="00FA39F8">
              <w:rPr>
                <w:rFonts w:ascii="Tahoma" w:hAnsi="Tahoma" w:cs="Tahoma"/>
              </w:rPr>
              <w:t>Mois ou semaines à compter du début de la mission)</w:t>
            </w:r>
          </w:p>
          <w:p w14:paraId="023EFADE" w14:textId="77777777" w:rsidR="00BD0BCF" w:rsidRPr="00FA39F8" w:rsidRDefault="00BD0BCF" w:rsidP="008E7F5A">
            <w:pPr>
              <w:spacing w:line="250" w:lineRule="auto"/>
              <w:ind w:right="-58"/>
              <w:rPr>
                <w:rFonts w:ascii="Tahoma" w:hAnsi="Tahoma" w:cs="Tahoma"/>
              </w:rPr>
            </w:pPr>
          </w:p>
        </w:tc>
      </w:tr>
      <w:tr w:rsidR="00BD0BCF" w:rsidRPr="00FA39F8" w14:paraId="32343C88" w14:textId="77777777" w:rsidTr="00F04831">
        <w:tc>
          <w:tcPr>
            <w:tcW w:w="3068" w:type="dxa"/>
          </w:tcPr>
          <w:p w14:paraId="158A9FF3" w14:textId="77777777" w:rsidR="00BD0BCF" w:rsidRPr="00FA39F8" w:rsidRDefault="00BD0BCF" w:rsidP="008E7F5A">
            <w:pPr>
              <w:spacing w:line="360" w:lineRule="auto"/>
              <w:ind w:right="-58"/>
              <w:rPr>
                <w:rFonts w:ascii="Tahoma" w:hAnsi="Tahoma" w:cs="Tahoma"/>
                <w:sz w:val="20"/>
              </w:rPr>
            </w:pPr>
          </w:p>
        </w:tc>
        <w:tc>
          <w:tcPr>
            <w:tcW w:w="467" w:type="dxa"/>
          </w:tcPr>
          <w:p w14:paraId="0226E58D" w14:textId="77777777" w:rsidR="00BD0BCF" w:rsidRPr="00FA39F8" w:rsidRDefault="00BD0BCF" w:rsidP="008E7F5A">
            <w:pPr>
              <w:spacing w:line="360" w:lineRule="auto"/>
              <w:ind w:right="-58"/>
              <w:rPr>
                <w:rFonts w:ascii="Tahoma" w:hAnsi="Tahoma" w:cs="Tahoma"/>
                <w:sz w:val="20"/>
              </w:rPr>
            </w:pPr>
            <w:r w:rsidRPr="00FA39F8">
              <w:rPr>
                <w:rFonts w:ascii="Tahoma" w:hAnsi="Tahoma" w:cs="Tahoma"/>
                <w:sz w:val="20"/>
              </w:rPr>
              <w:t>1</w:t>
            </w:r>
          </w:p>
        </w:tc>
        <w:tc>
          <w:tcPr>
            <w:tcW w:w="469" w:type="dxa"/>
          </w:tcPr>
          <w:p w14:paraId="29411583" w14:textId="77777777" w:rsidR="00BD0BCF" w:rsidRPr="00FA39F8" w:rsidRDefault="00BD0BCF" w:rsidP="008E7F5A">
            <w:pPr>
              <w:spacing w:line="360" w:lineRule="auto"/>
              <w:ind w:right="-58"/>
              <w:rPr>
                <w:rFonts w:ascii="Tahoma" w:hAnsi="Tahoma" w:cs="Tahoma"/>
                <w:sz w:val="20"/>
              </w:rPr>
            </w:pPr>
            <w:r w:rsidRPr="00FA39F8">
              <w:rPr>
                <w:rFonts w:ascii="Tahoma" w:hAnsi="Tahoma" w:cs="Tahoma"/>
                <w:sz w:val="20"/>
              </w:rPr>
              <w:t>2</w:t>
            </w:r>
          </w:p>
        </w:tc>
        <w:tc>
          <w:tcPr>
            <w:tcW w:w="469" w:type="dxa"/>
          </w:tcPr>
          <w:p w14:paraId="40E2FA6A" w14:textId="77777777" w:rsidR="00BD0BCF" w:rsidRPr="00FA39F8" w:rsidRDefault="00BD0BCF" w:rsidP="008E7F5A">
            <w:pPr>
              <w:spacing w:line="360" w:lineRule="auto"/>
              <w:ind w:right="-58"/>
              <w:rPr>
                <w:rFonts w:ascii="Tahoma" w:hAnsi="Tahoma" w:cs="Tahoma"/>
                <w:sz w:val="20"/>
              </w:rPr>
            </w:pPr>
            <w:r w:rsidRPr="00FA39F8">
              <w:rPr>
                <w:rFonts w:ascii="Tahoma" w:hAnsi="Tahoma" w:cs="Tahoma"/>
                <w:sz w:val="20"/>
              </w:rPr>
              <w:t>3</w:t>
            </w:r>
          </w:p>
        </w:tc>
        <w:tc>
          <w:tcPr>
            <w:tcW w:w="470" w:type="dxa"/>
          </w:tcPr>
          <w:p w14:paraId="5EAD8B59" w14:textId="77777777" w:rsidR="00BD0BCF" w:rsidRPr="00FA39F8" w:rsidRDefault="00BD0BCF" w:rsidP="008E7F5A">
            <w:pPr>
              <w:spacing w:line="360" w:lineRule="auto"/>
              <w:ind w:right="-58"/>
              <w:rPr>
                <w:rFonts w:ascii="Tahoma" w:hAnsi="Tahoma" w:cs="Tahoma"/>
                <w:sz w:val="20"/>
              </w:rPr>
            </w:pPr>
            <w:r w:rsidRPr="00FA39F8">
              <w:rPr>
                <w:rFonts w:ascii="Tahoma" w:hAnsi="Tahoma" w:cs="Tahoma"/>
                <w:sz w:val="20"/>
              </w:rPr>
              <w:t>4</w:t>
            </w:r>
          </w:p>
        </w:tc>
        <w:tc>
          <w:tcPr>
            <w:tcW w:w="470" w:type="dxa"/>
          </w:tcPr>
          <w:p w14:paraId="42C7C32D" w14:textId="77777777" w:rsidR="00BD0BCF" w:rsidRPr="00FA39F8" w:rsidRDefault="00BD0BCF" w:rsidP="008E7F5A">
            <w:pPr>
              <w:spacing w:line="360" w:lineRule="auto"/>
              <w:ind w:right="-58"/>
              <w:rPr>
                <w:rFonts w:ascii="Tahoma" w:hAnsi="Tahoma" w:cs="Tahoma"/>
                <w:sz w:val="20"/>
              </w:rPr>
            </w:pPr>
            <w:r w:rsidRPr="00FA39F8">
              <w:rPr>
                <w:rFonts w:ascii="Tahoma" w:hAnsi="Tahoma" w:cs="Tahoma"/>
                <w:sz w:val="20"/>
              </w:rPr>
              <w:t>5</w:t>
            </w:r>
          </w:p>
        </w:tc>
        <w:tc>
          <w:tcPr>
            <w:tcW w:w="471" w:type="dxa"/>
          </w:tcPr>
          <w:p w14:paraId="04977A21" w14:textId="77777777" w:rsidR="00BD0BCF" w:rsidRPr="00FA39F8" w:rsidRDefault="00BD0BCF" w:rsidP="008E7F5A">
            <w:pPr>
              <w:spacing w:line="360" w:lineRule="auto"/>
              <w:ind w:right="-58"/>
              <w:rPr>
                <w:rFonts w:ascii="Tahoma" w:hAnsi="Tahoma" w:cs="Tahoma"/>
                <w:sz w:val="20"/>
              </w:rPr>
            </w:pPr>
            <w:r w:rsidRPr="00FA39F8">
              <w:rPr>
                <w:rFonts w:ascii="Tahoma" w:hAnsi="Tahoma" w:cs="Tahoma"/>
                <w:sz w:val="20"/>
              </w:rPr>
              <w:t>6</w:t>
            </w:r>
          </w:p>
        </w:tc>
        <w:tc>
          <w:tcPr>
            <w:tcW w:w="471" w:type="dxa"/>
          </w:tcPr>
          <w:p w14:paraId="4235033A" w14:textId="77777777" w:rsidR="00BD0BCF" w:rsidRPr="00FA39F8" w:rsidRDefault="00BD0BCF" w:rsidP="008E7F5A">
            <w:pPr>
              <w:spacing w:line="360" w:lineRule="auto"/>
              <w:ind w:right="-58"/>
              <w:rPr>
                <w:rFonts w:ascii="Tahoma" w:hAnsi="Tahoma" w:cs="Tahoma"/>
                <w:sz w:val="20"/>
              </w:rPr>
            </w:pPr>
            <w:r w:rsidRPr="00FA39F8">
              <w:rPr>
                <w:rFonts w:ascii="Tahoma" w:hAnsi="Tahoma" w:cs="Tahoma"/>
                <w:sz w:val="20"/>
              </w:rPr>
              <w:t>7</w:t>
            </w:r>
          </w:p>
        </w:tc>
        <w:tc>
          <w:tcPr>
            <w:tcW w:w="471" w:type="dxa"/>
          </w:tcPr>
          <w:p w14:paraId="06C9AD9A" w14:textId="77777777" w:rsidR="00BD0BCF" w:rsidRPr="00FA39F8" w:rsidRDefault="00BD0BCF" w:rsidP="008E7F5A">
            <w:pPr>
              <w:spacing w:line="360" w:lineRule="auto"/>
              <w:ind w:right="-58"/>
              <w:rPr>
                <w:rFonts w:ascii="Tahoma" w:hAnsi="Tahoma" w:cs="Tahoma"/>
                <w:sz w:val="20"/>
              </w:rPr>
            </w:pPr>
            <w:r w:rsidRPr="00FA39F8">
              <w:rPr>
                <w:rFonts w:ascii="Tahoma" w:hAnsi="Tahoma" w:cs="Tahoma"/>
                <w:sz w:val="20"/>
              </w:rPr>
              <w:t>8</w:t>
            </w:r>
          </w:p>
        </w:tc>
        <w:tc>
          <w:tcPr>
            <w:tcW w:w="471" w:type="dxa"/>
          </w:tcPr>
          <w:p w14:paraId="0215A525" w14:textId="77777777" w:rsidR="00BD0BCF" w:rsidRPr="00FA39F8" w:rsidRDefault="00BD0BCF" w:rsidP="008E7F5A">
            <w:pPr>
              <w:spacing w:line="360" w:lineRule="auto"/>
              <w:ind w:right="-58"/>
              <w:rPr>
                <w:rFonts w:ascii="Tahoma" w:hAnsi="Tahoma" w:cs="Tahoma"/>
                <w:sz w:val="20"/>
              </w:rPr>
            </w:pPr>
            <w:r w:rsidRPr="00FA39F8">
              <w:rPr>
                <w:rFonts w:ascii="Tahoma" w:hAnsi="Tahoma" w:cs="Tahoma"/>
                <w:sz w:val="20"/>
              </w:rPr>
              <w:t>9</w:t>
            </w:r>
          </w:p>
        </w:tc>
        <w:tc>
          <w:tcPr>
            <w:tcW w:w="471" w:type="dxa"/>
          </w:tcPr>
          <w:p w14:paraId="136D38C3" w14:textId="77777777" w:rsidR="00BD0BCF" w:rsidRPr="00FA39F8" w:rsidRDefault="00BD0BCF" w:rsidP="008E7F5A">
            <w:pPr>
              <w:spacing w:line="360" w:lineRule="auto"/>
              <w:ind w:right="-58"/>
              <w:rPr>
                <w:rFonts w:ascii="Tahoma" w:hAnsi="Tahoma" w:cs="Tahoma"/>
                <w:sz w:val="20"/>
              </w:rPr>
            </w:pPr>
            <w:r w:rsidRPr="00FA39F8">
              <w:rPr>
                <w:rFonts w:ascii="Tahoma" w:hAnsi="Tahoma" w:cs="Tahoma"/>
                <w:sz w:val="20"/>
              </w:rPr>
              <w:t>10</w:t>
            </w:r>
          </w:p>
        </w:tc>
        <w:tc>
          <w:tcPr>
            <w:tcW w:w="455" w:type="dxa"/>
          </w:tcPr>
          <w:p w14:paraId="60274CC8" w14:textId="77777777" w:rsidR="00BD0BCF" w:rsidRPr="00FA39F8" w:rsidRDefault="00BD0BCF" w:rsidP="008E7F5A">
            <w:pPr>
              <w:spacing w:line="360" w:lineRule="auto"/>
              <w:ind w:right="-58"/>
              <w:rPr>
                <w:rFonts w:ascii="Tahoma" w:hAnsi="Tahoma" w:cs="Tahoma"/>
                <w:sz w:val="20"/>
              </w:rPr>
            </w:pPr>
            <w:r w:rsidRPr="00FA39F8">
              <w:rPr>
                <w:rFonts w:ascii="Tahoma" w:hAnsi="Tahoma" w:cs="Tahoma"/>
                <w:sz w:val="20"/>
              </w:rPr>
              <w:t>11</w:t>
            </w:r>
          </w:p>
        </w:tc>
        <w:tc>
          <w:tcPr>
            <w:tcW w:w="425" w:type="dxa"/>
          </w:tcPr>
          <w:p w14:paraId="5EB9917C" w14:textId="77777777" w:rsidR="00BD0BCF" w:rsidRPr="00FA39F8" w:rsidRDefault="00BD0BCF" w:rsidP="008E7F5A">
            <w:pPr>
              <w:spacing w:line="360" w:lineRule="auto"/>
              <w:ind w:right="-58"/>
              <w:rPr>
                <w:rFonts w:ascii="Tahoma" w:hAnsi="Tahoma" w:cs="Tahoma"/>
                <w:sz w:val="20"/>
              </w:rPr>
            </w:pPr>
            <w:r w:rsidRPr="00FA39F8">
              <w:rPr>
                <w:rFonts w:ascii="Tahoma" w:hAnsi="Tahoma" w:cs="Tahoma"/>
                <w:sz w:val="20"/>
              </w:rPr>
              <w:t>12</w:t>
            </w:r>
          </w:p>
        </w:tc>
        <w:tc>
          <w:tcPr>
            <w:tcW w:w="1558" w:type="dxa"/>
          </w:tcPr>
          <w:p w14:paraId="100F336B" w14:textId="77777777" w:rsidR="00BD0BCF" w:rsidRPr="00FA39F8" w:rsidRDefault="00BD0BCF" w:rsidP="008E7F5A">
            <w:pPr>
              <w:spacing w:line="360" w:lineRule="auto"/>
              <w:ind w:right="-58"/>
              <w:rPr>
                <w:rFonts w:ascii="Tahoma" w:hAnsi="Tahoma" w:cs="Tahoma"/>
                <w:sz w:val="20"/>
              </w:rPr>
            </w:pPr>
          </w:p>
        </w:tc>
      </w:tr>
      <w:tr w:rsidR="00BD0BCF" w:rsidRPr="00FA39F8" w14:paraId="3477C65A" w14:textId="77777777" w:rsidTr="00F04831">
        <w:tc>
          <w:tcPr>
            <w:tcW w:w="3068" w:type="dxa"/>
          </w:tcPr>
          <w:p w14:paraId="1902EAC6" w14:textId="77777777" w:rsidR="00BD0BCF" w:rsidRPr="00FA39F8" w:rsidRDefault="00BD0BCF" w:rsidP="008E7F5A">
            <w:pPr>
              <w:spacing w:line="480" w:lineRule="auto"/>
              <w:ind w:right="-58"/>
              <w:rPr>
                <w:rFonts w:ascii="Tahoma" w:hAnsi="Tahoma" w:cs="Tahoma"/>
                <w:sz w:val="20"/>
              </w:rPr>
            </w:pPr>
            <w:r w:rsidRPr="00FA39F8">
              <w:rPr>
                <w:rFonts w:ascii="Tahoma" w:hAnsi="Tahoma" w:cs="Tahoma"/>
                <w:sz w:val="20"/>
              </w:rPr>
              <w:t>Activité (tâche)</w:t>
            </w:r>
          </w:p>
        </w:tc>
        <w:tc>
          <w:tcPr>
            <w:tcW w:w="467" w:type="dxa"/>
          </w:tcPr>
          <w:p w14:paraId="1FF57EB4" w14:textId="77777777" w:rsidR="00BD0BCF" w:rsidRPr="00FA39F8" w:rsidRDefault="00BD0BCF" w:rsidP="008E7F5A">
            <w:pPr>
              <w:spacing w:line="480" w:lineRule="auto"/>
              <w:ind w:right="-58"/>
              <w:rPr>
                <w:rFonts w:ascii="Tahoma" w:hAnsi="Tahoma" w:cs="Tahoma"/>
                <w:sz w:val="20"/>
              </w:rPr>
            </w:pPr>
          </w:p>
        </w:tc>
        <w:tc>
          <w:tcPr>
            <w:tcW w:w="469" w:type="dxa"/>
          </w:tcPr>
          <w:p w14:paraId="280A91E3" w14:textId="77777777" w:rsidR="00BD0BCF" w:rsidRPr="00FA39F8" w:rsidRDefault="00BD0BCF" w:rsidP="008E7F5A">
            <w:pPr>
              <w:spacing w:line="480" w:lineRule="auto"/>
              <w:ind w:right="-58"/>
              <w:rPr>
                <w:rFonts w:ascii="Tahoma" w:hAnsi="Tahoma" w:cs="Tahoma"/>
                <w:sz w:val="20"/>
              </w:rPr>
            </w:pPr>
          </w:p>
        </w:tc>
        <w:tc>
          <w:tcPr>
            <w:tcW w:w="469" w:type="dxa"/>
          </w:tcPr>
          <w:p w14:paraId="388B8AC8" w14:textId="77777777" w:rsidR="00BD0BCF" w:rsidRPr="00FA39F8" w:rsidRDefault="00BD0BCF" w:rsidP="008E7F5A">
            <w:pPr>
              <w:spacing w:line="480" w:lineRule="auto"/>
              <w:ind w:right="-58"/>
              <w:rPr>
                <w:rFonts w:ascii="Tahoma" w:hAnsi="Tahoma" w:cs="Tahoma"/>
                <w:sz w:val="20"/>
              </w:rPr>
            </w:pPr>
          </w:p>
        </w:tc>
        <w:tc>
          <w:tcPr>
            <w:tcW w:w="470" w:type="dxa"/>
          </w:tcPr>
          <w:p w14:paraId="5C57E1E9" w14:textId="77777777" w:rsidR="00BD0BCF" w:rsidRPr="00FA39F8" w:rsidRDefault="00BD0BCF" w:rsidP="008E7F5A">
            <w:pPr>
              <w:spacing w:line="480" w:lineRule="auto"/>
              <w:ind w:right="-58"/>
              <w:rPr>
                <w:rFonts w:ascii="Tahoma" w:hAnsi="Tahoma" w:cs="Tahoma"/>
                <w:sz w:val="20"/>
              </w:rPr>
            </w:pPr>
          </w:p>
        </w:tc>
        <w:tc>
          <w:tcPr>
            <w:tcW w:w="470" w:type="dxa"/>
          </w:tcPr>
          <w:p w14:paraId="32829DE2" w14:textId="77777777" w:rsidR="00BD0BCF" w:rsidRPr="00FA39F8" w:rsidRDefault="00BD0BCF" w:rsidP="008E7F5A">
            <w:pPr>
              <w:spacing w:line="480" w:lineRule="auto"/>
              <w:ind w:right="-58"/>
              <w:rPr>
                <w:rFonts w:ascii="Tahoma" w:hAnsi="Tahoma" w:cs="Tahoma"/>
                <w:sz w:val="20"/>
              </w:rPr>
            </w:pPr>
          </w:p>
        </w:tc>
        <w:tc>
          <w:tcPr>
            <w:tcW w:w="471" w:type="dxa"/>
          </w:tcPr>
          <w:p w14:paraId="57EFB2B4" w14:textId="77777777" w:rsidR="00BD0BCF" w:rsidRPr="00FA39F8" w:rsidRDefault="00BD0BCF" w:rsidP="008E7F5A">
            <w:pPr>
              <w:spacing w:line="480" w:lineRule="auto"/>
              <w:ind w:right="-58"/>
              <w:rPr>
                <w:rFonts w:ascii="Tahoma" w:hAnsi="Tahoma" w:cs="Tahoma"/>
                <w:sz w:val="20"/>
              </w:rPr>
            </w:pPr>
          </w:p>
        </w:tc>
        <w:tc>
          <w:tcPr>
            <w:tcW w:w="471" w:type="dxa"/>
          </w:tcPr>
          <w:p w14:paraId="21A787CC" w14:textId="77777777" w:rsidR="00BD0BCF" w:rsidRPr="00FA39F8" w:rsidRDefault="00BD0BCF" w:rsidP="008E7F5A">
            <w:pPr>
              <w:spacing w:line="480" w:lineRule="auto"/>
              <w:ind w:right="-58"/>
              <w:rPr>
                <w:rFonts w:ascii="Tahoma" w:hAnsi="Tahoma" w:cs="Tahoma"/>
                <w:sz w:val="20"/>
              </w:rPr>
            </w:pPr>
          </w:p>
        </w:tc>
        <w:tc>
          <w:tcPr>
            <w:tcW w:w="471" w:type="dxa"/>
          </w:tcPr>
          <w:p w14:paraId="33115FDF" w14:textId="77777777" w:rsidR="00BD0BCF" w:rsidRPr="00FA39F8" w:rsidRDefault="00BD0BCF" w:rsidP="008E7F5A">
            <w:pPr>
              <w:spacing w:line="480" w:lineRule="auto"/>
              <w:ind w:right="-58"/>
              <w:rPr>
                <w:rFonts w:ascii="Tahoma" w:hAnsi="Tahoma" w:cs="Tahoma"/>
                <w:sz w:val="20"/>
              </w:rPr>
            </w:pPr>
          </w:p>
        </w:tc>
        <w:tc>
          <w:tcPr>
            <w:tcW w:w="471" w:type="dxa"/>
          </w:tcPr>
          <w:p w14:paraId="3C97C1C8" w14:textId="77777777" w:rsidR="00BD0BCF" w:rsidRPr="00FA39F8" w:rsidRDefault="00BD0BCF" w:rsidP="008E7F5A">
            <w:pPr>
              <w:spacing w:line="480" w:lineRule="auto"/>
              <w:ind w:right="-58"/>
              <w:rPr>
                <w:rFonts w:ascii="Tahoma" w:hAnsi="Tahoma" w:cs="Tahoma"/>
                <w:sz w:val="20"/>
              </w:rPr>
            </w:pPr>
          </w:p>
        </w:tc>
        <w:tc>
          <w:tcPr>
            <w:tcW w:w="471" w:type="dxa"/>
          </w:tcPr>
          <w:p w14:paraId="24F1F258" w14:textId="77777777" w:rsidR="00BD0BCF" w:rsidRPr="00FA39F8" w:rsidRDefault="00BD0BCF" w:rsidP="008E7F5A">
            <w:pPr>
              <w:spacing w:line="480" w:lineRule="auto"/>
              <w:ind w:right="-58"/>
              <w:rPr>
                <w:rFonts w:ascii="Tahoma" w:hAnsi="Tahoma" w:cs="Tahoma"/>
                <w:sz w:val="20"/>
              </w:rPr>
            </w:pPr>
          </w:p>
        </w:tc>
        <w:tc>
          <w:tcPr>
            <w:tcW w:w="455" w:type="dxa"/>
          </w:tcPr>
          <w:p w14:paraId="70EAE7E4" w14:textId="77777777" w:rsidR="00BD0BCF" w:rsidRPr="00FA39F8" w:rsidRDefault="00BD0BCF" w:rsidP="008E7F5A">
            <w:pPr>
              <w:spacing w:line="480" w:lineRule="auto"/>
              <w:ind w:right="-58"/>
              <w:rPr>
                <w:rFonts w:ascii="Tahoma" w:hAnsi="Tahoma" w:cs="Tahoma"/>
                <w:sz w:val="20"/>
              </w:rPr>
            </w:pPr>
          </w:p>
        </w:tc>
        <w:tc>
          <w:tcPr>
            <w:tcW w:w="425" w:type="dxa"/>
          </w:tcPr>
          <w:p w14:paraId="7ECF126E" w14:textId="77777777" w:rsidR="00BD0BCF" w:rsidRPr="00FA39F8" w:rsidRDefault="00BD0BCF" w:rsidP="008E7F5A">
            <w:pPr>
              <w:spacing w:line="480" w:lineRule="auto"/>
              <w:ind w:right="-58"/>
              <w:rPr>
                <w:rFonts w:ascii="Tahoma" w:hAnsi="Tahoma" w:cs="Tahoma"/>
                <w:sz w:val="20"/>
              </w:rPr>
            </w:pPr>
          </w:p>
        </w:tc>
        <w:tc>
          <w:tcPr>
            <w:tcW w:w="1558" w:type="dxa"/>
          </w:tcPr>
          <w:p w14:paraId="690308DC" w14:textId="77777777" w:rsidR="00BD0BCF" w:rsidRPr="00FA39F8" w:rsidRDefault="00BD0BCF" w:rsidP="008E7F5A">
            <w:pPr>
              <w:spacing w:line="480" w:lineRule="auto"/>
              <w:ind w:right="-58"/>
              <w:rPr>
                <w:rFonts w:ascii="Tahoma" w:hAnsi="Tahoma" w:cs="Tahoma"/>
                <w:sz w:val="20"/>
              </w:rPr>
            </w:pPr>
          </w:p>
        </w:tc>
      </w:tr>
      <w:tr w:rsidR="00BD0BCF" w:rsidRPr="00FA39F8" w14:paraId="77F538FD" w14:textId="77777777" w:rsidTr="00F04831">
        <w:tc>
          <w:tcPr>
            <w:tcW w:w="3068" w:type="dxa"/>
          </w:tcPr>
          <w:p w14:paraId="720129C8" w14:textId="77777777" w:rsidR="00BD0BCF" w:rsidRPr="00FA39F8" w:rsidRDefault="00BD0BCF" w:rsidP="008E7F5A">
            <w:pPr>
              <w:spacing w:line="480" w:lineRule="auto"/>
              <w:ind w:right="-58"/>
              <w:rPr>
                <w:rFonts w:ascii="Tahoma" w:hAnsi="Tahoma" w:cs="Tahoma"/>
                <w:sz w:val="20"/>
              </w:rPr>
            </w:pPr>
          </w:p>
        </w:tc>
        <w:tc>
          <w:tcPr>
            <w:tcW w:w="467" w:type="dxa"/>
          </w:tcPr>
          <w:p w14:paraId="31ACDB9D" w14:textId="77777777" w:rsidR="00BD0BCF" w:rsidRPr="00FA39F8" w:rsidRDefault="00BD0BCF" w:rsidP="008E7F5A">
            <w:pPr>
              <w:spacing w:line="480" w:lineRule="auto"/>
              <w:ind w:right="-58"/>
              <w:rPr>
                <w:rFonts w:ascii="Tahoma" w:hAnsi="Tahoma" w:cs="Tahoma"/>
                <w:sz w:val="20"/>
              </w:rPr>
            </w:pPr>
          </w:p>
        </w:tc>
        <w:tc>
          <w:tcPr>
            <w:tcW w:w="469" w:type="dxa"/>
          </w:tcPr>
          <w:p w14:paraId="4F71D68C" w14:textId="77777777" w:rsidR="00BD0BCF" w:rsidRPr="00FA39F8" w:rsidRDefault="00BD0BCF" w:rsidP="008E7F5A">
            <w:pPr>
              <w:spacing w:line="480" w:lineRule="auto"/>
              <w:ind w:right="-58"/>
              <w:rPr>
                <w:rFonts w:ascii="Tahoma" w:hAnsi="Tahoma" w:cs="Tahoma"/>
                <w:sz w:val="20"/>
              </w:rPr>
            </w:pPr>
          </w:p>
        </w:tc>
        <w:tc>
          <w:tcPr>
            <w:tcW w:w="469" w:type="dxa"/>
          </w:tcPr>
          <w:p w14:paraId="5D40A1C2" w14:textId="77777777" w:rsidR="00BD0BCF" w:rsidRPr="00FA39F8" w:rsidRDefault="00BD0BCF" w:rsidP="008E7F5A">
            <w:pPr>
              <w:spacing w:line="480" w:lineRule="auto"/>
              <w:ind w:right="-58"/>
              <w:rPr>
                <w:rFonts w:ascii="Tahoma" w:hAnsi="Tahoma" w:cs="Tahoma"/>
                <w:sz w:val="20"/>
              </w:rPr>
            </w:pPr>
          </w:p>
        </w:tc>
        <w:tc>
          <w:tcPr>
            <w:tcW w:w="470" w:type="dxa"/>
          </w:tcPr>
          <w:p w14:paraId="138A74B5" w14:textId="77777777" w:rsidR="00BD0BCF" w:rsidRPr="00FA39F8" w:rsidRDefault="00BD0BCF" w:rsidP="008E7F5A">
            <w:pPr>
              <w:spacing w:line="480" w:lineRule="auto"/>
              <w:ind w:right="-58"/>
              <w:rPr>
                <w:rFonts w:ascii="Tahoma" w:hAnsi="Tahoma" w:cs="Tahoma"/>
                <w:sz w:val="20"/>
              </w:rPr>
            </w:pPr>
          </w:p>
        </w:tc>
        <w:tc>
          <w:tcPr>
            <w:tcW w:w="470" w:type="dxa"/>
          </w:tcPr>
          <w:p w14:paraId="41AC0671" w14:textId="77777777" w:rsidR="00BD0BCF" w:rsidRPr="00FA39F8" w:rsidRDefault="00BD0BCF" w:rsidP="008E7F5A">
            <w:pPr>
              <w:spacing w:line="480" w:lineRule="auto"/>
              <w:ind w:right="-58"/>
              <w:rPr>
                <w:rFonts w:ascii="Tahoma" w:hAnsi="Tahoma" w:cs="Tahoma"/>
                <w:sz w:val="20"/>
              </w:rPr>
            </w:pPr>
          </w:p>
        </w:tc>
        <w:tc>
          <w:tcPr>
            <w:tcW w:w="471" w:type="dxa"/>
          </w:tcPr>
          <w:p w14:paraId="7F7FE9D9" w14:textId="77777777" w:rsidR="00BD0BCF" w:rsidRPr="00FA39F8" w:rsidRDefault="00BD0BCF" w:rsidP="008E7F5A">
            <w:pPr>
              <w:spacing w:line="480" w:lineRule="auto"/>
              <w:ind w:right="-58"/>
              <w:rPr>
                <w:rFonts w:ascii="Tahoma" w:hAnsi="Tahoma" w:cs="Tahoma"/>
                <w:sz w:val="20"/>
              </w:rPr>
            </w:pPr>
          </w:p>
        </w:tc>
        <w:tc>
          <w:tcPr>
            <w:tcW w:w="471" w:type="dxa"/>
          </w:tcPr>
          <w:p w14:paraId="693B3100" w14:textId="77777777" w:rsidR="00BD0BCF" w:rsidRPr="00FA39F8" w:rsidRDefault="00BD0BCF" w:rsidP="008E7F5A">
            <w:pPr>
              <w:spacing w:line="480" w:lineRule="auto"/>
              <w:ind w:right="-58"/>
              <w:rPr>
                <w:rFonts w:ascii="Tahoma" w:hAnsi="Tahoma" w:cs="Tahoma"/>
                <w:sz w:val="20"/>
              </w:rPr>
            </w:pPr>
          </w:p>
        </w:tc>
        <w:tc>
          <w:tcPr>
            <w:tcW w:w="471" w:type="dxa"/>
          </w:tcPr>
          <w:p w14:paraId="1ED3C0EB" w14:textId="77777777" w:rsidR="00BD0BCF" w:rsidRPr="00FA39F8" w:rsidRDefault="00BD0BCF" w:rsidP="008E7F5A">
            <w:pPr>
              <w:spacing w:line="480" w:lineRule="auto"/>
              <w:ind w:right="-58"/>
              <w:rPr>
                <w:rFonts w:ascii="Tahoma" w:hAnsi="Tahoma" w:cs="Tahoma"/>
                <w:sz w:val="20"/>
              </w:rPr>
            </w:pPr>
          </w:p>
        </w:tc>
        <w:tc>
          <w:tcPr>
            <w:tcW w:w="471" w:type="dxa"/>
          </w:tcPr>
          <w:p w14:paraId="3C9CAAC6" w14:textId="77777777" w:rsidR="00BD0BCF" w:rsidRPr="00FA39F8" w:rsidRDefault="00BD0BCF" w:rsidP="008E7F5A">
            <w:pPr>
              <w:spacing w:line="480" w:lineRule="auto"/>
              <w:ind w:right="-58"/>
              <w:rPr>
                <w:rFonts w:ascii="Tahoma" w:hAnsi="Tahoma" w:cs="Tahoma"/>
                <w:sz w:val="20"/>
              </w:rPr>
            </w:pPr>
          </w:p>
        </w:tc>
        <w:tc>
          <w:tcPr>
            <w:tcW w:w="471" w:type="dxa"/>
          </w:tcPr>
          <w:p w14:paraId="615038A2" w14:textId="77777777" w:rsidR="00BD0BCF" w:rsidRPr="00FA39F8" w:rsidRDefault="00BD0BCF" w:rsidP="008E7F5A">
            <w:pPr>
              <w:spacing w:line="480" w:lineRule="auto"/>
              <w:ind w:right="-58"/>
              <w:rPr>
                <w:rFonts w:ascii="Tahoma" w:hAnsi="Tahoma" w:cs="Tahoma"/>
                <w:sz w:val="20"/>
              </w:rPr>
            </w:pPr>
          </w:p>
        </w:tc>
        <w:tc>
          <w:tcPr>
            <w:tcW w:w="455" w:type="dxa"/>
          </w:tcPr>
          <w:p w14:paraId="5D997C5C" w14:textId="77777777" w:rsidR="00BD0BCF" w:rsidRPr="00FA39F8" w:rsidRDefault="00BD0BCF" w:rsidP="008E7F5A">
            <w:pPr>
              <w:spacing w:line="480" w:lineRule="auto"/>
              <w:ind w:right="-58"/>
              <w:rPr>
                <w:rFonts w:ascii="Tahoma" w:hAnsi="Tahoma" w:cs="Tahoma"/>
                <w:sz w:val="20"/>
              </w:rPr>
            </w:pPr>
          </w:p>
        </w:tc>
        <w:tc>
          <w:tcPr>
            <w:tcW w:w="425" w:type="dxa"/>
          </w:tcPr>
          <w:p w14:paraId="6444C9A2" w14:textId="77777777" w:rsidR="00BD0BCF" w:rsidRPr="00FA39F8" w:rsidRDefault="00BD0BCF" w:rsidP="008E7F5A">
            <w:pPr>
              <w:spacing w:line="480" w:lineRule="auto"/>
              <w:ind w:right="-58"/>
              <w:rPr>
                <w:rFonts w:ascii="Tahoma" w:hAnsi="Tahoma" w:cs="Tahoma"/>
                <w:sz w:val="20"/>
              </w:rPr>
            </w:pPr>
          </w:p>
        </w:tc>
        <w:tc>
          <w:tcPr>
            <w:tcW w:w="1558" w:type="dxa"/>
          </w:tcPr>
          <w:p w14:paraId="3DF8417D" w14:textId="77777777" w:rsidR="00BD0BCF" w:rsidRPr="00FA39F8" w:rsidRDefault="00BD0BCF" w:rsidP="008E7F5A">
            <w:pPr>
              <w:spacing w:line="480" w:lineRule="auto"/>
              <w:ind w:right="-58"/>
              <w:rPr>
                <w:rFonts w:ascii="Tahoma" w:hAnsi="Tahoma" w:cs="Tahoma"/>
                <w:sz w:val="20"/>
              </w:rPr>
            </w:pPr>
          </w:p>
        </w:tc>
      </w:tr>
      <w:tr w:rsidR="00BD0BCF" w:rsidRPr="00FA39F8" w14:paraId="12725598" w14:textId="77777777" w:rsidTr="00F04831">
        <w:tc>
          <w:tcPr>
            <w:tcW w:w="3068" w:type="dxa"/>
          </w:tcPr>
          <w:p w14:paraId="15984749" w14:textId="77777777" w:rsidR="00BD0BCF" w:rsidRPr="00FA39F8" w:rsidRDefault="00BD0BCF" w:rsidP="008E7F5A">
            <w:pPr>
              <w:spacing w:line="480" w:lineRule="auto"/>
              <w:ind w:right="-58"/>
              <w:rPr>
                <w:rFonts w:ascii="Tahoma" w:hAnsi="Tahoma" w:cs="Tahoma"/>
                <w:sz w:val="20"/>
              </w:rPr>
            </w:pPr>
          </w:p>
        </w:tc>
        <w:tc>
          <w:tcPr>
            <w:tcW w:w="467" w:type="dxa"/>
          </w:tcPr>
          <w:p w14:paraId="0DF37B49" w14:textId="77777777" w:rsidR="00BD0BCF" w:rsidRPr="00FA39F8" w:rsidRDefault="00BD0BCF" w:rsidP="008E7F5A">
            <w:pPr>
              <w:spacing w:line="480" w:lineRule="auto"/>
              <w:ind w:right="-58"/>
              <w:rPr>
                <w:rFonts w:ascii="Tahoma" w:hAnsi="Tahoma" w:cs="Tahoma"/>
                <w:sz w:val="20"/>
              </w:rPr>
            </w:pPr>
          </w:p>
        </w:tc>
        <w:tc>
          <w:tcPr>
            <w:tcW w:w="469" w:type="dxa"/>
          </w:tcPr>
          <w:p w14:paraId="50CD6919" w14:textId="77777777" w:rsidR="00BD0BCF" w:rsidRPr="00FA39F8" w:rsidRDefault="00BD0BCF" w:rsidP="008E7F5A">
            <w:pPr>
              <w:spacing w:line="480" w:lineRule="auto"/>
              <w:ind w:right="-58"/>
              <w:rPr>
                <w:rFonts w:ascii="Tahoma" w:hAnsi="Tahoma" w:cs="Tahoma"/>
                <w:sz w:val="20"/>
              </w:rPr>
            </w:pPr>
          </w:p>
        </w:tc>
        <w:tc>
          <w:tcPr>
            <w:tcW w:w="469" w:type="dxa"/>
          </w:tcPr>
          <w:p w14:paraId="7345CC28" w14:textId="77777777" w:rsidR="00BD0BCF" w:rsidRPr="00FA39F8" w:rsidRDefault="00BD0BCF" w:rsidP="008E7F5A">
            <w:pPr>
              <w:spacing w:line="480" w:lineRule="auto"/>
              <w:ind w:right="-58"/>
              <w:rPr>
                <w:rFonts w:ascii="Tahoma" w:hAnsi="Tahoma" w:cs="Tahoma"/>
                <w:sz w:val="20"/>
              </w:rPr>
            </w:pPr>
          </w:p>
        </w:tc>
        <w:tc>
          <w:tcPr>
            <w:tcW w:w="470" w:type="dxa"/>
          </w:tcPr>
          <w:p w14:paraId="57B5FFD5" w14:textId="77777777" w:rsidR="00BD0BCF" w:rsidRPr="00FA39F8" w:rsidRDefault="00BD0BCF" w:rsidP="008E7F5A">
            <w:pPr>
              <w:spacing w:line="480" w:lineRule="auto"/>
              <w:ind w:right="-58"/>
              <w:rPr>
                <w:rFonts w:ascii="Tahoma" w:hAnsi="Tahoma" w:cs="Tahoma"/>
                <w:sz w:val="20"/>
              </w:rPr>
            </w:pPr>
          </w:p>
        </w:tc>
        <w:tc>
          <w:tcPr>
            <w:tcW w:w="470" w:type="dxa"/>
          </w:tcPr>
          <w:p w14:paraId="7C247E65" w14:textId="77777777" w:rsidR="00BD0BCF" w:rsidRPr="00FA39F8" w:rsidRDefault="00BD0BCF" w:rsidP="008E7F5A">
            <w:pPr>
              <w:spacing w:line="480" w:lineRule="auto"/>
              <w:ind w:right="-58"/>
              <w:rPr>
                <w:rFonts w:ascii="Tahoma" w:hAnsi="Tahoma" w:cs="Tahoma"/>
                <w:sz w:val="20"/>
              </w:rPr>
            </w:pPr>
          </w:p>
        </w:tc>
        <w:tc>
          <w:tcPr>
            <w:tcW w:w="471" w:type="dxa"/>
          </w:tcPr>
          <w:p w14:paraId="1F11D7BD" w14:textId="77777777" w:rsidR="00BD0BCF" w:rsidRPr="00FA39F8" w:rsidRDefault="00BD0BCF" w:rsidP="008E7F5A">
            <w:pPr>
              <w:spacing w:line="480" w:lineRule="auto"/>
              <w:ind w:right="-58"/>
              <w:rPr>
                <w:rFonts w:ascii="Tahoma" w:hAnsi="Tahoma" w:cs="Tahoma"/>
                <w:sz w:val="20"/>
              </w:rPr>
            </w:pPr>
          </w:p>
        </w:tc>
        <w:tc>
          <w:tcPr>
            <w:tcW w:w="471" w:type="dxa"/>
          </w:tcPr>
          <w:p w14:paraId="0A8E28A2" w14:textId="77777777" w:rsidR="00BD0BCF" w:rsidRPr="00FA39F8" w:rsidRDefault="00BD0BCF" w:rsidP="008E7F5A">
            <w:pPr>
              <w:spacing w:line="480" w:lineRule="auto"/>
              <w:ind w:right="-58"/>
              <w:rPr>
                <w:rFonts w:ascii="Tahoma" w:hAnsi="Tahoma" w:cs="Tahoma"/>
                <w:sz w:val="20"/>
              </w:rPr>
            </w:pPr>
          </w:p>
        </w:tc>
        <w:tc>
          <w:tcPr>
            <w:tcW w:w="471" w:type="dxa"/>
          </w:tcPr>
          <w:p w14:paraId="0AB98075" w14:textId="77777777" w:rsidR="00BD0BCF" w:rsidRPr="00FA39F8" w:rsidRDefault="00BD0BCF" w:rsidP="008E7F5A">
            <w:pPr>
              <w:spacing w:line="480" w:lineRule="auto"/>
              <w:ind w:right="-58"/>
              <w:rPr>
                <w:rFonts w:ascii="Tahoma" w:hAnsi="Tahoma" w:cs="Tahoma"/>
                <w:sz w:val="20"/>
              </w:rPr>
            </w:pPr>
          </w:p>
        </w:tc>
        <w:tc>
          <w:tcPr>
            <w:tcW w:w="471" w:type="dxa"/>
          </w:tcPr>
          <w:p w14:paraId="0981C56D" w14:textId="77777777" w:rsidR="00BD0BCF" w:rsidRPr="00FA39F8" w:rsidRDefault="00BD0BCF" w:rsidP="008E7F5A">
            <w:pPr>
              <w:spacing w:line="480" w:lineRule="auto"/>
              <w:ind w:right="-58"/>
              <w:rPr>
                <w:rFonts w:ascii="Tahoma" w:hAnsi="Tahoma" w:cs="Tahoma"/>
                <w:sz w:val="20"/>
              </w:rPr>
            </w:pPr>
          </w:p>
        </w:tc>
        <w:tc>
          <w:tcPr>
            <w:tcW w:w="471" w:type="dxa"/>
          </w:tcPr>
          <w:p w14:paraId="527F8D8F" w14:textId="77777777" w:rsidR="00BD0BCF" w:rsidRPr="00FA39F8" w:rsidRDefault="00BD0BCF" w:rsidP="008E7F5A">
            <w:pPr>
              <w:spacing w:line="480" w:lineRule="auto"/>
              <w:ind w:right="-58"/>
              <w:rPr>
                <w:rFonts w:ascii="Tahoma" w:hAnsi="Tahoma" w:cs="Tahoma"/>
                <w:sz w:val="20"/>
              </w:rPr>
            </w:pPr>
          </w:p>
        </w:tc>
        <w:tc>
          <w:tcPr>
            <w:tcW w:w="455" w:type="dxa"/>
          </w:tcPr>
          <w:p w14:paraId="0266922D" w14:textId="77777777" w:rsidR="00BD0BCF" w:rsidRPr="00FA39F8" w:rsidRDefault="00BD0BCF" w:rsidP="008E7F5A">
            <w:pPr>
              <w:spacing w:line="480" w:lineRule="auto"/>
              <w:ind w:right="-58"/>
              <w:rPr>
                <w:rFonts w:ascii="Tahoma" w:hAnsi="Tahoma" w:cs="Tahoma"/>
                <w:sz w:val="20"/>
              </w:rPr>
            </w:pPr>
          </w:p>
        </w:tc>
        <w:tc>
          <w:tcPr>
            <w:tcW w:w="425" w:type="dxa"/>
          </w:tcPr>
          <w:p w14:paraId="3402790D" w14:textId="77777777" w:rsidR="00BD0BCF" w:rsidRPr="00FA39F8" w:rsidRDefault="00BD0BCF" w:rsidP="008E7F5A">
            <w:pPr>
              <w:spacing w:line="480" w:lineRule="auto"/>
              <w:ind w:right="-58"/>
              <w:rPr>
                <w:rFonts w:ascii="Tahoma" w:hAnsi="Tahoma" w:cs="Tahoma"/>
                <w:sz w:val="20"/>
              </w:rPr>
            </w:pPr>
          </w:p>
        </w:tc>
        <w:tc>
          <w:tcPr>
            <w:tcW w:w="1558" w:type="dxa"/>
          </w:tcPr>
          <w:p w14:paraId="5DEAC41C" w14:textId="77777777" w:rsidR="00BD0BCF" w:rsidRPr="00FA39F8" w:rsidRDefault="00BD0BCF" w:rsidP="008E7F5A">
            <w:pPr>
              <w:spacing w:line="480" w:lineRule="auto"/>
              <w:ind w:right="-58"/>
              <w:rPr>
                <w:rFonts w:ascii="Tahoma" w:hAnsi="Tahoma" w:cs="Tahoma"/>
                <w:sz w:val="20"/>
              </w:rPr>
            </w:pPr>
          </w:p>
        </w:tc>
      </w:tr>
      <w:tr w:rsidR="00BD0BCF" w:rsidRPr="00FA39F8" w14:paraId="48602E25" w14:textId="77777777" w:rsidTr="00F04831">
        <w:tc>
          <w:tcPr>
            <w:tcW w:w="3068" w:type="dxa"/>
          </w:tcPr>
          <w:p w14:paraId="474A5F84" w14:textId="77777777" w:rsidR="00BD0BCF" w:rsidRPr="00FA39F8" w:rsidRDefault="00BD0BCF" w:rsidP="008E7F5A">
            <w:pPr>
              <w:spacing w:line="480" w:lineRule="auto"/>
              <w:ind w:right="-58"/>
              <w:rPr>
                <w:rFonts w:ascii="Tahoma" w:hAnsi="Tahoma" w:cs="Tahoma"/>
                <w:sz w:val="20"/>
              </w:rPr>
            </w:pPr>
          </w:p>
        </w:tc>
        <w:tc>
          <w:tcPr>
            <w:tcW w:w="467" w:type="dxa"/>
          </w:tcPr>
          <w:p w14:paraId="0B3F26BE" w14:textId="77777777" w:rsidR="00BD0BCF" w:rsidRPr="00FA39F8" w:rsidRDefault="00BD0BCF" w:rsidP="008E7F5A">
            <w:pPr>
              <w:spacing w:line="480" w:lineRule="auto"/>
              <w:ind w:right="-58"/>
              <w:rPr>
                <w:rFonts w:ascii="Tahoma" w:hAnsi="Tahoma" w:cs="Tahoma"/>
                <w:sz w:val="20"/>
              </w:rPr>
            </w:pPr>
          </w:p>
        </w:tc>
        <w:tc>
          <w:tcPr>
            <w:tcW w:w="469" w:type="dxa"/>
          </w:tcPr>
          <w:p w14:paraId="10BE0E0F" w14:textId="77777777" w:rsidR="00BD0BCF" w:rsidRPr="00FA39F8" w:rsidRDefault="00BD0BCF" w:rsidP="008E7F5A">
            <w:pPr>
              <w:spacing w:line="480" w:lineRule="auto"/>
              <w:ind w:right="-58"/>
              <w:rPr>
                <w:rFonts w:ascii="Tahoma" w:hAnsi="Tahoma" w:cs="Tahoma"/>
                <w:sz w:val="20"/>
              </w:rPr>
            </w:pPr>
          </w:p>
        </w:tc>
        <w:tc>
          <w:tcPr>
            <w:tcW w:w="469" w:type="dxa"/>
          </w:tcPr>
          <w:p w14:paraId="662E106A" w14:textId="77777777" w:rsidR="00BD0BCF" w:rsidRPr="00FA39F8" w:rsidRDefault="00BD0BCF" w:rsidP="008E7F5A">
            <w:pPr>
              <w:spacing w:line="480" w:lineRule="auto"/>
              <w:ind w:right="-58"/>
              <w:rPr>
                <w:rFonts w:ascii="Tahoma" w:hAnsi="Tahoma" w:cs="Tahoma"/>
                <w:sz w:val="20"/>
              </w:rPr>
            </w:pPr>
          </w:p>
        </w:tc>
        <w:tc>
          <w:tcPr>
            <w:tcW w:w="470" w:type="dxa"/>
          </w:tcPr>
          <w:p w14:paraId="1038B0D7" w14:textId="77777777" w:rsidR="00BD0BCF" w:rsidRPr="00FA39F8" w:rsidRDefault="00BD0BCF" w:rsidP="008E7F5A">
            <w:pPr>
              <w:spacing w:line="480" w:lineRule="auto"/>
              <w:ind w:right="-58"/>
              <w:rPr>
                <w:rFonts w:ascii="Tahoma" w:hAnsi="Tahoma" w:cs="Tahoma"/>
                <w:sz w:val="20"/>
              </w:rPr>
            </w:pPr>
          </w:p>
        </w:tc>
        <w:tc>
          <w:tcPr>
            <w:tcW w:w="470" w:type="dxa"/>
          </w:tcPr>
          <w:p w14:paraId="69E4E505" w14:textId="77777777" w:rsidR="00BD0BCF" w:rsidRPr="00FA39F8" w:rsidRDefault="00BD0BCF" w:rsidP="008E7F5A">
            <w:pPr>
              <w:spacing w:line="480" w:lineRule="auto"/>
              <w:ind w:right="-58"/>
              <w:rPr>
                <w:rFonts w:ascii="Tahoma" w:hAnsi="Tahoma" w:cs="Tahoma"/>
                <w:sz w:val="20"/>
              </w:rPr>
            </w:pPr>
          </w:p>
        </w:tc>
        <w:tc>
          <w:tcPr>
            <w:tcW w:w="471" w:type="dxa"/>
          </w:tcPr>
          <w:p w14:paraId="0D32E482" w14:textId="77777777" w:rsidR="00BD0BCF" w:rsidRPr="00FA39F8" w:rsidRDefault="00BD0BCF" w:rsidP="008E7F5A">
            <w:pPr>
              <w:spacing w:line="480" w:lineRule="auto"/>
              <w:ind w:right="-58"/>
              <w:rPr>
                <w:rFonts w:ascii="Tahoma" w:hAnsi="Tahoma" w:cs="Tahoma"/>
                <w:sz w:val="20"/>
              </w:rPr>
            </w:pPr>
          </w:p>
        </w:tc>
        <w:tc>
          <w:tcPr>
            <w:tcW w:w="471" w:type="dxa"/>
          </w:tcPr>
          <w:p w14:paraId="74751415" w14:textId="77777777" w:rsidR="00BD0BCF" w:rsidRPr="00FA39F8" w:rsidRDefault="00BD0BCF" w:rsidP="008E7F5A">
            <w:pPr>
              <w:spacing w:line="480" w:lineRule="auto"/>
              <w:ind w:right="-58"/>
              <w:rPr>
                <w:rFonts w:ascii="Tahoma" w:hAnsi="Tahoma" w:cs="Tahoma"/>
                <w:sz w:val="20"/>
              </w:rPr>
            </w:pPr>
          </w:p>
        </w:tc>
        <w:tc>
          <w:tcPr>
            <w:tcW w:w="471" w:type="dxa"/>
          </w:tcPr>
          <w:p w14:paraId="4A90670F" w14:textId="77777777" w:rsidR="00BD0BCF" w:rsidRPr="00FA39F8" w:rsidRDefault="00BD0BCF" w:rsidP="008E7F5A">
            <w:pPr>
              <w:spacing w:line="480" w:lineRule="auto"/>
              <w:ind w:right="-58"/>
              <w:rPr>
                <w:rFonts w:ascii="Tahoma" w:hAnsi="Tahoma" w:cs="Tahoma"/>
                <w:sz w:val="20"/>
              </w:rPr>
            </w:pPr>
          </w:p>
        </w:tc>
        <w:tc>
          <w:tcPr>
            <w:tcW w:w="471" w:type="dxa"/>
          </w:tcPr>
          <w:p w14:paraId="20CE86FD" w14:textId="77777777" w:rsidR="00BD0BCF" w:rsidRPr="00FA39F8" w:rsidRDefault="00BD0BCF" w:rsidP="008E7F5A">
            <w:pPr>
              <w:spacing w:line="480" w:lineRule="auto"/>
              <w:ind w:right="-58"/>
              <w:rPr>
                <w:rFonts w:ascii="Tahoma" w:hAnsi="Tahoma" w:cs="Tahoma"/>
                <w:sz w:val="20"/>
              </w:rPr>
            </w:pPr>
          </w:p>
        </w:tc>
        <w:tc>
          <w:tcPr>
            <w:tcW w:w="471" w:type="dxa"/>
          </w:tcPr>
          <w:p w14:paraId="2E1D57E6" w14:textId="77777777" w:rsidR="00BD0BCF" w:rsidRPr="00FA39F8" w:rsidRDefault="00BD0BCF" w:rsidP="008E7F5A">
            <w:pPr>
              <w:spacing w:line="480" w:lineRule="auto"/>
              <w:ind w:right="-58"/>
              <w:rPr>
                <w:rFonts w:ascii="Tahoma" w:hAnsi="Tahoma" w:cs="Tahoma"/>
                <w:sz w:val="20"/>
              </w:rPr>
            </w:pPr>
          </w:p>
        </w:tc>
        <w:tc>
          <w:tcPr>
            <w:tcW w:w="455" w:type="dxa"/>
          </w:tcPr>
          <w:p w14:paraId="36C1F10A" w14:textId="77777777" w:rsidR="00BD0BCF" w:rsidRPr="00FA39F8" w:rsidRDefault="00BD0BCF" w:rsidP="008E7F5A">
            <w:pPr>
              <w:spacing w:line="480" w:lineRule="auto"/>
              <w:ind w:right="-58"/>
              <w:rPr>
                <w:rFonts w:ascii="Tahoma" w:hAnsi="Tahoma" w:cs="Tahoma"/>
                <w:sz w:val="20"/>
              </w:rPr>
            </w:pPr>
          </w:p>
        </w:tc>
        <w:tc>
          <w:tcPr>
            <w:tcW w:w="425" w:type="dxa"/>
          </w:tcPr>
          <w:p w14:paraId="4948E858" w14:textId="77777777" w:rsidR="00BD0BCF" w:rsidRPr="00FA39F8" w:rsidRDefault="00BD0BCF" w:rsidP="008E7F5A">
            <w:pPr>
              <w:spacing w:line="480" w:lineRule="auto"/>
              <w:ind w:right="-58"/>
              <w:rPr>
                <w:rFonts w:ascii="Tahoma" w:hAnsi="Tahoma" w:cs="Tahoma"/>
                <w:sz w:val="20"/>
              </w:rPr>
            </w:pPr>
          </w:p>
        </w:tc>
        <w:tc>
          <w:tcPr>
            <w:tcW w:w="1558" w:type="dxa"/>
          </w:tcPr>
          <w:p w14:paraId="0D065E66" w14:textId="77777777" w:rsidR="00BD0BCF" w:rsidRPr="00FA39F8" w:rsidRDefault="00BD0BCF" w:rsidP="008E7F5A">
            <w:pPr>
              <w:spacing w:line="480" w:lineRule="auto"/>
              <w:ind w:right="-58"/>
              <w:rPr>
                <w:rFonts w:ascii="Tahoma" w:hAnsi="Tahoma" w:cs="Tahoma"/>
                <w:sz w:val="20"/>
              </w:rPr>
            </w:pPr>
          </w:p>
        </w:tc>
      </w:tr>
    </w:tbl>
    <w:p w14:paraId="2CD71909" w14:textId="77777777" w:rsidR="00BD0BCF" w:rsidRPr="00FA39F8" w:rsidRDefault="00BD0BCF" w:rsidP="00BD0BCF">
      <w:pPr>
        <w:tabs>
          <w:tab w:val="left" w:pos="6300"/>
        </w:tabs>
        <w:spacing w:line="250" w:lineRule="auto"/>
        <w:ind w:left="360" w:right="-58"/>
        <w:rPr>
          <w:rFonts w:ascii="Tahoma" w:hAnsi="Tahoma" w:cs="Tahoma"/>
          <w:b/>
        </w:rPr>
      </w:pPr>
    </w:p>
    <w:p w14:paraId="52E82EB5" w14:textId="77777777" w:rsidR="00BD0BCF" w:rsidRPr="00DA49AF" w:rsidRDefault="00BD0BCF" w:rsidP="00BD0BCF">
      <w:pPr>
        <w:tabs>
          <w:tab w:val="left" w:pos="6300"/>
        </w:tabs>
        <w:spacing w:line="250" w:lineRule="auto"/>
        <w:ind w:left="360" w:right="-58"/>
        <w:rPr>
          <w:rFonts w:ascii="Comic Sans MS" w:hAnsi="Comic Sans MS"/>
          <w:b/>
        </w:rPr>
      </w:pPr>
    </w:p>
    <w:p w14:paraId="3054B7B0" w14:textId="65D3B425" w:rsidR="00BD0BCF" w:rsidRPr="00FA39F8" w:rsidRDefault="00FA39F8" w:rsidP="00FA39F8">
      <w:pPr>
        <w:tabs>
          <w:tab w:val="left" w:pos="6300"/>
        </w:tabs>
        <w:spacing w:line="250" w:lineRule="auto"/>
        <w:ind w:right="-58"/>
        <w:contextualSpacing/>
        <w:rPr>
          <w:rFonts w:ascii="Tahoma" w:hAnsi="Tahoma" w:cs="Tahoma"/>
          <w:b/>
        </w:rPr>
      </w:pPr>
      <w:r w:rsidRPr="00FA39F8">
        <w:rPr>
          <w:rFonts w:ascii="Tahoma" w:hAnsi="Tahoma" w:cs="Tahoma"/>
          <w:b/>
        </w:rPr>
        <w:t xml:space="preserve">G.2. </w:t>
      </w:r>
      <w:r w:rsidR="00BD0BCF" w:rsidRPr="00FA39F8">
        <w:rPr>
          <w:rFonts w:ascii="Tahoma" w:hAnsi="Tahoma" w:cs="Tahoma"/>
          <w:b/>
        </w:rPr>
        <w:t>Achèvement et soumission des rapports</w:t>
      </w:r>
    </w:p>
    <w:p w14:paraId="3D179DED" w14:textId="77777777" w:rsidR="00BD0BCF" w:rsidRPr="00FA39F8" w:rsidRDefault="00BD0BCF" w:rsidP="00BD0BCF">
      <w:pPr>
        <w:pStyle w:val="Paragraphedeliste"/>
        <w:tabs>
          <w:tab w:val="left" w:pos="6300"/>
        </w:tabs>
        <w:spacing w:line="250" w:lineRule="auto"/>
        <w:ind w:right="-58"/>
        <w:rPr>
          <w:rFonts w:ascii="Tahoma" w:hAnsi="Tahoma" w:cs="Tahoma"/>
          <w:b/>
        </w:rPr>
      </w:pPr>
    </w:p>
    <w:tbl>
      <w:tblPr>
        <w:tblStyle w:val="Grilledutableau"/>
        <w:tblW w:w="0" w:type="auto"/>
        <w:tblLook w:val="04A0" w:firstRow="1" w:lastRow="0" w:firstColumn="1" w:lastColumn="0" w:noHBand="0" w:noVBand="1"/>
      </w:tblPr>
      <w:tblGrid>
        <w:gridCol w:w="4786"/>
        <w:gridCol w:w="4426"/>
      </w:tblGrid>
      <w:tr w:rsidR="00BD0BCF" w:rsidRPr="00FA39F8" w14:paraId="72F8ADA4" w14:textId="77777777" w:rsidTr="008E7F5A">
        <w:tc>
          <w:tcPr>
            <w:tcW w:w="4786" w:type="dxa"/>
          </w:tcPr>
          <w:p w14:paraId="4E124F69" w14:textId="77777777" w:rsidR="00BD0BCF" w:rsidRPr="00FA39F8" w:rsidRDefault="00BD0BCF" w:rsidP="008E7F5A">
            <w:pPr>
              <w:spacing w:line="480" w:lineRule="auto"/>
              <w:ind w:right="-58"/>
              <w:jc w:val="center"/>
              <w:rPr>
                <w:rFonts w:ascii="Tahoma" w:hAnsi="Tahoma" w:cs="Tahoma"/>
                <w:b/>
              </w:rPr>
            </w:pPr>
            <w:r w:rsidRPr="00FA39F8">
              <w:rPr>
                <w:rFonts w:ascii="Tahoma" w:hAnsi="Tahoma" w:cs="Tahoma"/>
                <w:b/>
              </w:rPr>
              <w:t>Rapports</w:t>
            </w:r>
          </w:p>
        </w:tc>
        <w:tc>
          <w:tcPr>
            <w:tcW w:w="4426" w:type="dxa"/>
          </w:tcPr>
          <w:p w14:paraId="2F7D3F78" w14:textId="77777777" w:rsidR="00BD0BCF" w:rsidRPr="00FA39F8" w:rsidRDefault="00BD0BCF" w:rsidP="008E7F5A">
            <w:pPr>
              <w:spacing w:line="480" w:lineRule="auto"/>
              <w:ind w:right="-58"/>
              <w:jc w:val="center"/>
              <w:rPr>
                <w:rFonts w:ascii="Tahoma" w:hAnsi="Tahoma" w:cs="Tahoma"/>
                <w:b/>
              </w:rPr>
            </w:pPr>
            <w:r w:rsidRPr="00FA39F8">
              <w:rPr>
                <w:rFonts w:ascii="Tahoma" w:hAnsi="Tahoma" w:cs="Tahoma"/>
                <w:b/>
              </w:rPr>
              <w:t>Date</w:t>
            </w:r>
          </w:p>
        </w:tc>
      </w:tr>
      <w:tr w:rsidR="00BD0BCF" w:rsidRPr="00FA39F8" w14:paraId="41B53050" w14:textId="77777777" w:rsidTr="008E7F5A">
        <w:tc>
          <w:tcPr>
            <w:tcW w:w="4786" w:type="dxa"/>
          </w:tcPr>
          <w:p w14:paraId="492A5E9E" w14:textId="77777777" w:rsidR="00BD0BCF" w:rsidRPr="00FA39F8" w:rsidRDefault="00BD0BCF" w:rsidP="008E7F5A">
            <w:pPr>
              <w:spacing w:line="480" w:lineRule="auto"/>
              <w:ind w:right="-58"/>
              <w:rPr>
                <w:rFonts w:ascii="Tahoma" w:hAnsi="Tahoma" w:cs="Tahoma"/>
              </w:rPr>
            </w:pPr>
          </w:p>
        </w:tc>
        <w:tc>
          <w:tcPr>
            <w:tcW w:w="4426" w:type="dxa"/>
          </w:tcPr>
          <w:p w14:paraId="797CBEEB" w14:textId="77777777" w:rsidR="00BD0BCF" w:rsidRPr="00FA39F8" w:rsidRDefault="00BD0BCF" w:rsidP="008E7F5A">
            <w:pPr>
              <w:spacing w:line="480" w:lineRule="auto"/>
              <w:ind w:right="-58"/>
              <w:rPr>
                <w:rFonts w:ascii="Tahoma" w:hAnsi="Tahoma" w:cs="Tahoma"/>
              </w:rPr>
            </w:pPr>
          </w:p>
        </w:tc>
      </w:tr>
      <w:tr w:rsidR="00BD0BCF" w:rsidRPr="00FA39F8" w14:paraId="6FC4A75C" w14:textId="77777777" w:rsidTr="008E7F5A">
        <w:tc>
          <w:tcPr>
            <w:tcW w:w="4786" w:type="dxa"/>
          </w:tcPr>
          <w:p w14:paraId="5F0B391D" w14:textId="77777777" w:rsidR="00BD0BCF" w:rsidRPr="00FA39F8" w:rsidRDefault="00BD0BCF" w:rsidP="008E7F5A">
            <w:pPr>
              <w:spacing w:line="480" w:lineRule="auto"/>
              <w:ind w:right="-58"/>
              <w:rPr>
                <w:rFonts w:ascii="Tahoma" w:hAnsi="Tahoma" w:cs="Tahoma"/>
              </w:rPr>
            </w:pPr>
          </w:p>
        </w:tc>
        <w:tc>
          <w:tcPr>
            <w:tcW w:w="4426" w:type="dxa"/>
          </w:tcPr>
          <w:p w14:paraId="4C9AF563" w14:textId="77777777" w:rsidR="00BD0BCF" w:rsidRPr="00FA39F8" w:rsidRDefault="00BD0BCF" w:rsidP="008E7F5A">
            <w:pPr>
              <w:spacing w:line="480" w:lineRule="auto"/>
              <w:ind w:right="-58"/>
              <w:rPr>
                <w:rFonts w:ascii="Tahoma" w:hAnsi="Tahoma" w:cs="Tahoma"/>
              </w:rPr>
            </w:pPr>
          </w:p>
        </w:tc>
      </w:tr>
      <w:tr w:rsidR="00BD0BCF" w:rsidRPr="00FA39F8" w14:paraId="71602613" w14:textId="77777777" w:rsidTr="008E7F5A">
        <w:tc>
          <w:tcPr>
            <w:tcW w:w="4786" w:type="dxa"/>
          </w:tcPr>
          <w:p w14:paraId="665570CD" w14:textId="77777777" w:rsidR="00BD0BCF" w:rsidRPr="00FA39F8" w:rsidRDefault="00BD0BCF" w:rsidP="008E7F5A">
            <w:pPr>
              <w:spacing w:line="480" w:lineRule="auto"/>
              <w:ind w:right="-58"/>
              <w:rPr>
                <w:rFonts w:ascii="Tahoma" w:hAnsi="Tahoma" w:cs="Tahoma"/>
              </w:rPr>
            </w:pPr>
          </w:p>
        </w:tc>
        <w:tc>
          <w:tcPr>
            <w:tcW w:w="4426" w:type="dxa"/>
          </w:tcPr>
          <w:p w14:paraId="76D55664" w14:textId="77777777" w:rsidR="00BD0BCF" w:rsidRPr="00FA39F8" w:rsidRDefault="00BD0BCF" w:rsidP="008E7F5A">
            <w:pPr>
              <w:spacing w:line="480" w:lineRule="auto"/>
              <w:ind w:right="-58"/>
              <w:rPr>
                <w:rFonts w:ascii="Tahoma" w:hAnsi="Tahoma" w:cs="Tahoma"/>
              </w:rPr>
            </w:pPr>
          </w:p>
        </w:tc>
      </w:tr>
      <w:tr w:rsidR="00BD0BCF" w:rsidRPr="00FA39F8" w14:paraId="310ECC8E" w14:textId="77777777" w:rsidTr="008E7F5A">
        <w:tc>
          <w:tcPr>
            <w:tcW w:w="4786" w:type="dxa"/>
          </w:tcPr>
          <w:p w14:paraId="10A1888A" w14:textId="77777777" w:rsidR="00BD0BCF" w:rsidRPr="00FA39F8" w:rsidRDefault="00BD0BCF" w:rsidP="008E7F5A">
            <w:pPr>
              <w:spacing w:line="480" w:lineRule="auto"/>
              <w:ind w:right="-58"/>
              <w:rPr>
                <w:rFonts w:ascii="Tahoma" w:hAnsi="Tahoma" w:cs="Tahoma"/>
              </w:rPr>
            </w:pPr>
          </w:p>
        </w:tc>
        <w:tc>
          <w:tcPr>
            <w:tcW w:w="4426" w:type="dxa"/>
          </w:tcPr>
          <w:p w14:paraId="1FFFBD53" w14:textId="77777777" w:rsidR="00BD0BCF" w:rsidRPr="00FA39F8" w:rsidRDefault="00BD0BCF" w:rsidP="008E7F5A">
            <w:pPr>
              <w:spacing w:line="480" w:lineRule="auto"/>
              <w:ind w:right="-58"/>
              <w:rPr>
                <w:rFonts w:ascii="Tahoma" w:hAnsi="Tahoma" w:cs="Tahoma"/>
              </w:rPr>
            </w:pPr>
          </w:p>
        </w:tc>
      </w:tr>
      <w:tr w:rsidR="00BD0BCF" w:rsidRPr="00FA39F8" w14:paraId="0CBBB28C" w14:textId="77777777" w:rsidTr="008E7F5A">
        <w:tc>
          <w:tcPr>
            <w:tcW w:w="4786" w:type="dxa"/>
          </w:tcPr>
          <w:p w14:paraId="1FCA2E4B" w14:textId="77777777" w:rsidR="00BD0BCF" w:rsidRPr="00FA39F8" w:rsidRDefault="00BD0BCF" w:rsidP="008E7F5A">
            <w:pPr>
              <w:spacing w:line="480" w:lineRule="auto"/>
              <w:ind w:right="-58"/>
              <w:rPr>
                <w:rFonts w:ascii="Tahoma" w:hAnsi="Tahoma" w:cs="Tahoma"/>
              </w:rPr>
            </w:pPr>
          </w:p>
        </w:tc>
        <w:tc>
          <w:tcPr>
            <w:tcW w:w="4426" w:type="dxa"/>
          </w:tcPr>
          <w:p w14:paraId="2A5EAA65" w14:textId="77777777" w:rsidR="00BD0BCF" w:rsidRPr="00FA39F8" w:rsidRDefault="00BD0BCF" w:rsidP="008E7F5A">
            <w:pPr>
              <w:spacing w:line="480" w:lineRule="auto"/>
              <w:ind w:right="-58"/>
              <w:rPr>
                <w:rFonts w:ascii="Tahoma" w:hAnsi="Tahoma" w:cs="Tahoma"/>
              </w:rPr>
            </w:pPr>
          </w:p>
        </w:tc>
      </w:tr>
      <w:tr w:rsidR="00BD0BCF" w:rsidRPr="00FA39F8" w14:paraId="1D1813D1" w14:textId="77777777" w:rsidTr="008E7F5A">
        <w:tc>
          <w:tcPr>
            <w:tcW w:w="4786" w:type="dxa"/>
          </w:tcPr>
          <w:p w14:paraId="17BD4DC6" w14:textId="77777777" w:rsidR="00BD0BCF" w:rsidRPr="00FA39F8" w:rsidRDefault="00BD0BCF" w:rsidP="008E7F5A">
            <w:pPr>
              <w:spacing w:line="480" w:lineRule="auto"/>
              <w:ind w:right="-58"/>
              <w:rPr>
                <w:rFonts w:ascii="Tahoma" w:hAnsi="Tahoma" w:cs="Tahoma"/>
              </w:rPr>
            </w:pPr>
          </w:p>
        </w:tc>
        <w:tc>
          <w:tcPr>
            <w:tcW w:w="4426" w:type="dxa"/>
          </w:tcPr>
          <w:p w14:paraId="545D5F26" w14:textId="77777777" w:rsidR="00BD0BCF" w:rsidRPr="00FA39F8" w:rsidRDefault="00BD0BCF" w:rsidP="008E7F5A">
            <w:pPr>
              <w:spacing w:line="480" w:lineRule="auto"/>
              <w:ind w:right="-58"/>
              <w:rPr>
                <w:rFonts w:ascii="Tahoma" w:hAnsi="Tahoma" w:cs="Tahoma"/>
              </w:rPr>
            </w:pPr>
          </w:p>
        </w:tc>
      </w:tr>
    </w:tbl>
    <w:p w14:paraId="3FBCF8B1" w14:textId="77777777" w:rsidR="00BD0BCF" w:rsidRPr="00FA39F8" w:rsidRDefault="00BD0BCF" w:rsidP="00BD0BCF">
      <w:pPr>
        <w:tabs>
          <w:tab w:val="left" w:pos="6300"/>
        </w:tabs>
        <w:spacing w:line="250" w:lineRule="auto"/>
        <w:ind w:left="360" w:right="-58"/>
        <w:rPr>
          <w:rFonts w:ascii="Tahoma" w:hAnsi="Tahoma" w:cs="Tahoma"/>
          <w:b/>
        </w:rPr>
      </w:pPr>
    </w:p>
    <w:p w14:paraId="4F9D67E1" w14:textId="77777777" w:rsidR="00BD0BCF" w:rsidRPr="00FA39F8" w:rsidRDefault="00BD0BCF" w:rsidP="00BD0BCF">
      <w:pPr>
        <w:tabs>
          <w:tab w:val="left" w:pos="6300"/>
        </w:tabs>
        <w:spacing w:line="250" w:lineRule="auto"/>
        <w:ind w:right="-58"/>
        <w:rPr>
          <w:rFonts w:ascii="Tahoma" w:hAnsi="Tahoma" w:cs="Tahoma"/>
          <w:b/>
        </w:rPr>
      </w:pPr>
    </w:p>
    <w:p w14:paraId="2B6C0951" w14:textId="77777777" w:rsidR="0037650C" w:rsidRPr="00FA39F8" w:rsidRDefault="0037650C" w:rsidP="007A4238">
      <w:pPr>
        <w:rPr>
          <w:rFonts w:ascii="Tahoma" w:hAnsi="Tahoma" w:cs="Tahoma"/>
        </w:rPr>
      </w:pPr>
    </w:p>
    <w:p w14:paraId="6AAE26B0" w14:textId="77777777" w:rsidR="0037650C" w:rsidRPr="00FA39F8" w:rsidRDefault="0037650C" w:rsidP="007A4238">
      <w:pPr>
        <w:rPr>
          <w:rFonts w:ascii="Tahoma" w:hAnsi="Tahoma" w:cs="Tahoma"/>
        </w:rPr>
      </w:pPr>
    </w:p>
    <w:p w14:paraId="360F2BF8" w14:textId="77777777" w:rsidR="0037650C" w:rsidRPr="00FA39F8" w:rsidRDefault="0037650C" w:rsidP="007A4238">
      <w:pPr>
        <w:rPr>
          <w:rFonts w:ascii="Tahoma" w:hAnsi="Tahoma" w:cs="Tahoma"/>
        </w:rPr>
      </w:pPr>
    </w:p>
    <w:p w14:paraId="7F16907F" w14:textId="77777777" w:rsidR="0037650C" w:rsidRPr="00FA39F8" w:rsidRDefault="0037650C" w:rsidP="007A4238">
      <w:pPr>
        <w:rPr>
          <w:rFonts w:ascii="Tahoma" w:hAnsi="Tahoma" w:cs="Tahoma"/>
        </w:rPr>
      </w:pPr>
    </w:p>
    <w:p w14:paraId="1FB25C50" w14:textId="77777777" w:rsidR="0037650C" w:rsidRPr="00FA39F8" w:rsidRDefault="0037650C" w:rsidP="007A4238">
      <w:pPr>
        <w:rPr>
          <w:rFonts w:ascii="Tahoma" w:hAnsi="Tahoma" w:cs="Tahoma"/>
        </w:rPr>
      </w:pPr>
    </w:p>
    <w:p w14:paraId="188C2C6D" w14:textId="77777777" w:rsidR="0037650C" w:rsidRPr="00FA39F8" w:rsidRDefault="0037650C" w:rsidP="007A4238">
      <w:pPr>
        <w:rPr>
          <w:rFonts w:ascii="Tahoma" w:hAnsi="Tahoma" w:cs="Tahoma"/>
        </w:rPr>
      </w:pPr>
    </w:p>
    <w:p w14:paraId="54911063" w14:textId="77777777" w:rsidR="0037650C" w:rsidRPr="00FA39F8" w:rsidRDefault="0037650C" w:rsidP="007A4238">
      <w:pPr>
        <w:rPr>
          <w:rFonts w:ascii="Tahoma" w:hAnsi="Tahoma" w:cs="Tahoma"/>
        </w:rPr>
      </w:pPr>
    </w:p>
    <w:p w14:paraId="5C2E880B" w14:textId="77777777" w:rsidR="0037650C" w:rsidRPr="00FA39F8" w:rsidRDefault="0037650C" w:rsidP="007A4238">
      <w:pPr>
        <w:rPr>
          <w:rFonts w:ascii="Tahoma" w:hAnsi="Tahoma" w:cs="Tahoma"/>
        </w:rPr>
      </w:pPr>
    </w:p>
    <w:p w14:paraId="00260549" w14:textId="77777777" w:rsidR="0037650C" w:rsidRPr="00704537" w:rsidRDefault="0037650C" w:rsidP="007A4238"/>
    <w:p w14:paraId="046EA205" w14:textId="77777777" w:rsidR="0037650C" w:rsidRPr="00704537" w:rsidRDefault="0037650C" w:rsidP="007A4238"/>
    <w:p w14:paraId="234A42CE" w14:textId="77777777" w:rsidR="00844382" w:rsidRPr="00704537" w:rsidRDefault="00844382" w:rsidP="0037650C">
      <w:pPr>
        <w:rPr>
          <w:rFonts w:ascii="Arial Narrow" w:hAnsi="Arial Narrow"/>
        </w:rPr>
      </w:pPr>
    </w:p>
    <w:p w14:paraId="72F19A05" w14:textId="77777777" w:rsidR="00844382" w:rsidRDefault="00844382" w:rsidP="0037650C">
      <w:pPr>
        <w:rPr>
          <w:rFonts w:ascii="Arial Narrow" w:hAnsi="Arial Narrow"/>
        </w:rPr>
      </w:pPr>
    </w:p>
    <w:p w14:paraId="1499CB1C" w14:textId="77777777" w:rsidR="004C7C5C" w:rsidRPr="00704537" w:rsidRDefault="004C7C5C" w:rsidP="0037650C">
      <w:pPr>
        <w:rPr>
          <w:rFonts w:ascii="Arial Narrow" w:hAnsi="Arial Narrow"/>
        </w:rPr>
      </w:pPr>
    </w:p>
    <w:p w14:paraId="39AEB312" w14:textId="77777777" w:rsidR="00844382" w:rsidRDefault="00844382" w:rsidP="0037650C">
      <w:pPr>
        <w:rPr>
          <w:rFonts w:ascii="Arial Narrow" w:hAnsi="Arial Narrow"/>
        </w:rPr>
      </w:pPr>
    </w:p>
    <w:p w14:paraId="31304373" w14:textId="77777777" w:rsidR="00FA39F8" w:rsidRDefault="00FA39F8" w:rsidP="0037650C">
      <w:pPr>
        <w:rPr>
          <w:rFonts w:ascii="Arial Narrow" w:hAnsi="Arial Narrow"/>
        </w:rPr>
      </w:pPr>
    </w:p>
    <w:p w14:paraId="0C03AE25" w14:textId="77777777" w:rsidR="00844382" w:rsidRPr="00704537" w:rsidRDefault="00844382" w:rsidP="0037650C">
      <w:pPr>
        <w:rPr>
          <w:rFonts w:ascii="Arial Narrow" w:hAnsi="Arial Narrow"/>
        </w:rPr>
      </w:pPr>
    </w:p>
    <w:p w14:paraId="05C4E69E" w14:textId="12E926C5" w:rsidR="00144883" w:rsidRDefault="00F04831" w:rsidP="00ED30B9">
      <w:pPr>
        <w:rPr>
          <w:rFonts w:ascii="Arial Narrow" w:hAnsi="Arial Narrow"/>
        </w:rPr>
      </w:pPr>
      <w:r w:rsidRPr="00144883">
        <w:rPr>
          <w:rFonts w:ascii="Arial Narrow" w:hAnsi="Arial Narrow"/>
          <w:noProof/>
        </w:rPr>
        <w:lastRenderedPageBreak/>
        <w:drawing>
          <wp:anchor distT="0" distB="0" distL="114300" distR="114300" simplePos="0" relativeHeight="251746816" behindDoc="0" locked="0" layoutInCell="1" allowOverlap="1" wp14:anchorId="5C54EC8C" wp14:editId="5A04CF33">
            <wp:simplePos x="0" y="0"/>
            <wp:positionH relativeFrom="column">
              <wp:posOffset>2830195</wp:posOffset>
            </wp:positionH>
            <wp:positionV relativeFrom="paragraph">
              <wp:posOffset>-104775</wp:posOffset>
            </wp:positionV>
            <wp:extent cx="1129030" cy="1148080"/>
            <wp:effectExtent l="0" t="0" r="0" b="0"/>
            <wp:wrapNone/>
            <wp:docPr id="140" name="Image 140" descr="Logo commune de bertoua 1er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commune de bertoua 1er O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9030"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4883">
        <w:rPr>
          <w:rFonts w:ascii="Arial Narrow" w:hAnsi="Arial Narrow"/>
          <w:noProof/>
        </w:rPr>
        <mc:AlternateContent>
          <mc:Choice Requires="wps">
            <w:drawing>
              <wp:anchor distT="0" distB="0" distL="114300" distR="114300" simplePos="0" relativeHeight="251744768" behindDoc="0" locked="0" layoutInCell="1" allowOverlap="1" wp14:anchorId="6398B423" wp14:editId="43F2D262">
                <wp:simplePos x="0" y="0"/>
                <wp:positionH relativeFrom="column">
                  <wp:posOffset>-382905</wp:posOffset>
                </wp:positionH>
                <wp:positionV relativeFrom="paragraph">
                  <wp:posOffset>-247015</wp:posOffset>
                </wp:positionV>
                <wp:extent cx="2857500" cy="1461135"/>
                <wp:effectExtent l="0" t="0" r="0" b="5715"/>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46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3C0DFF" w14:textId="77777777" w:rsidR="00994BD1" w:rsidRPr="00CE68E9" w:rsidRDefault="00994BD1" w:rsidP="00144883">
                            <w:pPr>
                              <w:jc w:val="center"/>
                              <w:rPr>
                                <w:rFonts w:ascii="Arial Narrow" w:hAnsi="Arial Narrow"/>
                                <w:b/>
                                <w:sz w:val="18"/>
                                <w:szCs w:val="18"/>
                              </w:rPr>
                            </w:pPr>
                            <w:r w:rsidRPr="00CE68E9">
                              <w:rPr>
                                <w:rFonts w:ascii="Arial Narrow" w:hAnsi="Arial Narrow"/>
                                <w:b/>
                                <w:sz w:val="18"/>
                                <w:szCs w:val="18"/>
                              </w:rPr>
                              <w:t>REPUBLIQUE DU CAMEROUN</w:t>
                            </w:r>
                          </w:p>
                          <w:p w14:paraId="11F1D8FD" w14:textId="77777777" w:rsidR="00994BD1" w:rsidRPr="00CE68E9" w:rsidRDefault="00994BD1" w:rsidP="00144883">
                            <w:pPr>
                              <w:jc w:val="center"/>
                              <w:rPr>
                                <w:rFonts w:ascii="Arial Narrow" w:hAnsi="Arial Narrow"/>
                                <w:b/>
                                <w:sz w:val="18"/>
                                <w:szCs w:val="18"/>
                              </w:rPr>
                            </w:pPr>
                            <w:r w:rsidRPr="00CE68E9">
                              <w:rPr>
                                <w:rFonts w:ascii="Arial Narrow" w:hAnsi="Arial Narrow"/>
                                <w:b/>
                                <w:sz w:val="18"/>
                                <w:szCs w:val="18"/>
                              </w:rPr>
                              <w:t>Paix- Travail- Patrie</w:t>
                            </w:r>
                          </w:p>
                          <w:p w14:paraId="061E243A" w14:textId="77777777" w:rsidR="00994BD1" w:rsidRPr="00CE68E9" w:rsidRDefault="00994BD1" w:rsidP="00144883">
                            <w:pPr>
                              <w:jc w:val="center"/>
                              <w:rPr>
                                <w:rFonts w:ascii="Arial Narrow" w:hAnsi="Arial Narrow"/>
                                <w:b/>
                                <w:sz w:val="18"/>
                                <w:szCs w:val="18"/>
                              </w:rPr>
                            </w:pPr>
                            <w:r w:rsidRPr="00CE68E9">
                              <w:rPr>
                                <w:rFonts w:ascii="Arial Narrow" w:hAnsi="Arial Narrow"/>
                                <w:b/>
                                <w:sz w:val="18"/>
                                <w:szCs w:val="18"/>
                              </w:rPr>
                              <w:t>********</w:t>
                            </w:r>
                          </w:p>
                          <w:p w14:paraId="4D606F08" w14:textId="77777777" w:rsidR="00994BD1" w:rsidRPr="00CE68E9" w:rsidRDefault="00994BD1" w:rsidP="00144883">
                            <w:pPr>
                              <w:jc w:val="center"/>
                              <w:rPr>
                                <w:rFonts w:ascii="Arial Narrow" w:hAnsi="Arial Narrow"/>
                                <w:b/>
                                <w:sz w:val="18"/>
                                <w:szCs w:val="18"/>
                              </w:rPr>
                            </w:pPr>
                            <w:r w:rsidRPr="00CE68E9">
                              <w:rPr>
                                <w:rFonts w:ascii="Arial Narrow" w:hAnsi="Arial Narrow"/>
                                <w:b/>
                                <w:sz w:val="18"/>
                                <w:szCs w:val="18"/>
                              </w:rPr>
                              <w:t>REGION DE L’EST</w:t>
                            </w:r>
                          </w:p>
                          <w:p w14:paraId="079054F6" w14:textId="77777777" w:rsidR="00994BD1" w:rsidRPr="00CE68E9" w:rsidRDefault="00994BD1" w:rsidP="00144883">
                            <w:pPr>
                              <w:jc w:val="center"/>
                              <w:rPr>
                                <w:rFonts w:ascii="Arial Narrow" w:hAnsi="Arial Narrow"/>
                                <w:b/>
                                <w:sz w:val="18"/>
                                <w:szCs w:val="18"/>
                              </w:rPr>
                            </w:pPr>
                            <w:r w:rsidRPr="00CE68E9">
                              <w:rPr>
                                <w:rFonts w:ascii="Arial Narrow" w:hAnsi="Arial Narrow"/>
                                <w:b/>
                                <w:sz w:val="18"/>
                                <w:szCs w:val="18"/>
                              </w:rPr>
                              <w:t>***********</w:t>
                            </w:r>
                          </w:p>
                          <w:p w14:paraId="471806AE" w14:textId="77777777" w:rsidR="00994BD1" w:rsidRPr="00CE68E9" w:rsidRDefault="00994BD1" w:rsidP="00144883">
                            <w:pPr>
                              <w:jc w:val="center"/>
                              <w:rPr>
                                <w:rFonts w:ascii="Arial Narrow" w:hAnsi="Arial Narrow"/>
                                <w:b/>
                                <w:sz w:val="18"/>
                                <w:szCs w:val="18"/>
                              </w:rPr>
                            </w:pPr>
                            <w:r w:rsidRPr="00CE68E9">
                              <w:rPr>
                                <w:rFonts w:ascii="Arial Narrow" w:hAnsi="Arial Narrow"/>
                                <w:b/>
                                <w:sz w:val="18"/>
                                <w:szCs w:val="18"/>
                              </w:rPr>
                              <w:t>DEPARTEMENT DE LOM ET DJEREM</w:t>
                            </w:r>
                          </w:p>
                          <w:p w14:paraId="7FC52C94" w14:textId="77777777" w:rsidR="00994BD1" w:rsidRPr="00CE68E9" w:rsidRDefault="00994BD1" w:rsidP="00144883">
                            <w:pPr>
                              <w:jc w:val="center"/>
                              <w:rPr>
                                <w:rFonts w:ascii="Arial Narrow" w:hAnsi="Arial Narrow"/>
                                <w:b/>
                                <w:sz w:val="18"/>
                                <w:szCs w:val="18"/>
                              </w:rPr>
                            </w:pPr>
                            <w:r w:rsidRPr="00CE68E9">
                              <w:rPr>
                                <w:rFonts w:ascii="Arial Narrow" w:hAnsi="Arial Narrow"/>
                                <w:b/>
                                <w:sz w:val="18"/>
                                <w:szCs w:val="18"/>
                              </w:rPr>
                              <w:t>***********</w:t>
                            </w:r>
                          </w:p>
                          <w:p w14:paraId="4A4C3522" w14:textId="77777777" w:rsidR="00994BD1" w:rsidRPr="00CE68E9" w:rsidRDefault="00994BD1" w:rsidP="00144883">
                            <w:pPr>
                              <w:jc w:val="center"/>
                              <w:rPr>
                                <w:rFonts w:ascii="Arial Narrow" w:hAnsi="Arial Narrow"/>
                                <w:b/>
                                <w:sz w:val="18"/>
                                <w:szCs w:val="18"/>
                              </w:rPr>
                            </w:pPr>
                            <w:r w:rsidRPr="00CE68E9">
                              <w:rPr>
                                <w:rFonts w:ascii="Arial Narrow" w:hAnsi="Arial Narrow"/>
                                <w:b/>
                                <w:sz w:val="18"/>
                                <w:szCs w:val="18"/>
                              </w:rPr>
                              <w:t xml:space="preserve">COMMUNE D’ARRONDISSEMENT DE BERTOUA PREMIER </w:t>
                            </w:r>
                          </w:p>
                          <w:p w14:paraId="689F2D7E" w14:textId="77777777" w:rsidR="00994BD1" w:rsidRPr="00CE68E9" w:rsidRDefault="00994BD1" w:rsidP="00144883">
                            <w:pPr>
                              <w:jc w:val="center"/>
                              <w:rPr>
                                <w:rFonts w:ascii="Arial Narrow" w:hAnsi="Arial Narrow"/>
                                <w:b/>
                                <w:sz w:val="18"/>
                                <w:szCs w:val="18"/>
                              </w:rPr>
                            </w:pPr>
                            <w:r w:rsidRPr="00CE68E9">
                              <w:rPr>
                                <w:rFonts w:ascii="Arial Narrow" w:hAnsi="Arial Narrow"/>
                                <w:b/>
                                <w:sz w:val="18"/>
                                <w:szCs w:val="18"/>
                              </w:rPr>
                              <w:t>***********</w:t>
                            </w:r>
                          </w:p>
                          <w:p w14:paraId="3DA13A4D" w14:textId="77777777" w:rsidR="00994BD1" w:rsidRPr="00CE68E9" w:rsidRDefault="00994BD1" w:rsidP="00144883">
                            <w:pPr>
                              <w:jc w:val="center"/>
                              <w:rPr>
                                <w:rFonts w:ascii="Arial Narrow" w:hAnsi="Arial Narrow"/>
                                <w:b/>
                                <w:sz w:val="18"/>
                                <w:szCs w:val="18"/>
                              </w:rPr>
                            </w:pPr>
                            <w:r w:rsidRPr="00CE68E9">
                              <w:rPr>
                                <w:rFonts w:ascii="Arial Narrow" w:hAnsi="Arial Narrow"/>
                                <w:b/>
                                <w:sz w:val="18"/>
                                <w:szCs w:val="18"/>
                              </w:rPr>
                              <w:t>SECRETARIAT GENERAL</w:t>
                            </w:r>
                          </w:p>
                          <w:p w14:paraId="6D467BA7" w14:textId="77777777" w:rsidR="00994BD1" w:rsidRPr="00CE68E9" w:rsidRDefault="00994BD1" w:rsidP="00144883">
                            <w:pPr>
                              <w:jc w:val="center"/>
                              <w:rPr>
                                <w:rFonts w:ascii="Arial Narrow" w:hAnsi="Arial Narrow"/>
                                <w:b/>
                                <w:sz w:val="18"/>
                                <w:szCs w:val="18"/>
                              </w:rPr>
                            </w:pPr>
                            <w:r w:rsidRPr="00CE68E9">
                              <w:rPr>
                                <w:rFonts w:ascii="Arial Narrow" w:hAnsi="Arial Narrow"/>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79" style="position:absolute;margin-left:-30.15pt;margin-top:-19.45pt;width:225pt;height:115.0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" stroked="f">
                <v:textbox>
                  <w:txbxContent>
                    <w:p w14:paraId="633C0DFF" w14:textId="77777777" w:rsidR="00994BD1" w:rsidRPr="00CE68E9" w:rsidRDefault="00994BD1" w:rsidP="00144883">
                      <w:pPr>
                        <w:jc w:val="center"/>
                        <w:rPr>
                          <w:rFonts w:ascii="Arial Narrow" w:hAnsi="Arial Narrow"/>
                          <w:b/>
                          <w:sz w:val="18"/>
                          <w:szCs w:val="18"/>
                        </w:rPr>
                      </w:pPr>
                      <w:r w:rsidRPr="00CE68E9">
                        <w:rPr>
                          <w:rFonts w:ascii="Arial Narrow" w:hAnsi="Arial Narrow"/>
                          <w:b/>
                          <w:sz w:val="18"/>
                          <w:szCs w:val="18"/>
                        </w:rPr>
                        <w:t>REPUBLIQUE DU CAMEROUN</w:t>
                      </w:r>
                    </w:p>
                    <w:p w14:paraId="11F1D8FD" w14:textId="77777777" w:rsidR="00994BD1" w:rsidRPr="00CE68E9" w:rsidRDefault="00994BD1" w:rsidP="00144883">
                      <w:pPr>
                        <w:jc w:val="center"/>
                        <w:rPr>
                          <w:rFonts w:ascii="Arial Narrow" w:hAnsi="Arial Narrow"/>
                          <w:b/>
                          <w:sz w:val="18"/>
                          <w:szCs w:val="18"/>
                        </w:rPr>
                      </w:pPr>
                      <w:r w:rsidRPr="00CE68E9">
                        <w:rPr>
                          <w:rFonts w:ascii="Arial Narrow" w:hAnsi="Arial Narrow"/>
                          <w:b/>
                          <w:sz w:val="18"/>
                          <w:szCs w:val="18"/>
                        </w:rPr>
                        <w:t>Paix- Travail- Patrie</w:t>
                      </w:r>
                    </w:p>
                    <w:p w14:paraId="061E243A" w14:textId="77777777" w:rsidR="00994BD1" w:rsidRPr="00CE68E9" w:rsidRDefault="00994BD1" w:rsidP="00144883">
                      <w:pPr>
                        <w:jc w:val="center"/>
                        <w:rPr>
                          <w:rFonts w:ascii="Arial Narrow" w:hAnsi="Arial Narrow"/>
                          <w:b/>
                          <w:sz w:val="18"/>
                          <w:szCs w:val="18"/>
                        </w:rPr>
                      </w:pPr>
                      <w:r w:rsidRPr="00CE68E9">
                        <w:rPr>
                          <w:rFonts w:ascii="Arial Narrow" w:hAnsi="Arial Narrow"/>
                          <w:b/>
                          <w:sz w:val="18"/>
                          <w:szCs w:val="18"/>
                        </w:rPr>
                        <w:t>********</w:t>
                      </w:r>
                    </w:p>
                    <w:p w14:paraId="4D606F08" w14:textId="77777777" w:rsidR="00994BD1" w:rsidRPr="00CE68E9" w:rsidRDefault="00994BD1" w:rsidP="00144883">
                      <w:pPr>
                        <w:jc w:val="center"/>
                        <w:rPr>
                          <w:rFonts w:ascii="Arial Narrow" w:hAnsi="Arial Narrow"/>
                          <w:b/>
                          <w:sz w:val="18"/>
                          <w:szCs w:val="18"/>
                        </w:rPr>
                      </w:pPr>
                      <w:r w:rsidRPr="00CE68E9">
                        <w:rPr>
                          <w:rFonts w:ascii="Arial Narrow" w:hAnsi="Arial Narrow"/>
                          <w:b/>
                          <w:sz w:val="18"/>
                          <w:szCs w:val="18"/>
                        </w:rPr>
                        <w:t>REGION DE L’EST</w:t>
                      </w:r>
                    </w:p>
                    <w:p w14:paraId="079054F6" w14:textId="77777777" w:rsidR="00994BD1" w:rsidRPr="00CE68E9" w:rsidRDefault="00994BD1" w:rsidP="00144883">
                      <w:pPr>
                        <w:jc w:val="center"/>
                        <w:rPr>
                          <w:rFonts w:ascii="Arial Narrow" w:hAnsi="Arial Narrow"/>
                          <w:b/>
                          <w:sz w:val="18"/>
                          <w:szCs w:val="18"/>
                        </w:rPr>
                      </w:pPr>
                      <w:r w:rsidRPr="00CE68E9">
                        <w:rPr>
                          <w:rFonts w:ascii="Arial Narrow" w:hAnsi="Arial Narrow"/>
                          <w:b/>
                          <w:sz w:val="18"/>
                          <w:szCs w:val="18"/>
                        </w:rPr>
                        <w:t>***********</w:t>
                      </w:r>
                    </w:p>
                    <w:p w14:paraId="471806AE" w14:textId="77777777" w:rsidR="00994BD1" w:rsidRPr="00CE68E9" w:rsidRDefault="00994BD1" w:rsidP="00144883">
                      <w:pPr>
                        <w:jc w:val="center"/>
                        <w:rPr>
                          <w:rFonts w:ascii="Arial Narrow" w:hAnsi="Arial Narrow"/>
                          <w:b/>
                          <w:sz w:val="18"/>
                          <w:szCs w:val="18"/>
                        </w:rPr>
                      </w:pPr>
                      <w:r w:rsidRPr="00CE68E9">
                        <w:rPr>
                          <w:rFonts w:ascii="Arial Narrow" w:hAnsi="Arial Narrow"/>
                          <w:b/>
                          <w:sz w:val="18"/>
                          <w:szCs w:val="18"/>
                        </w:rPr>
                        <w:t>DEPARTEMENT DE LOM ET DJEREM</w:t>
                      </w:r>
                    </w:p>
                    <w:p w14:paraId="7FC52C94" w14:textId="77777777" w:rsidR="00994BD1" w:rsidRPr="00CE68E9" w:rsidRDefault="00994BD1" w:rsidP="00144883">
                      <w:pPr>
                        <w:jc w:val="center"/>
                        <w:rPr>
                          <w:rFonts w:ascii="Arial Narrow" w:hAnsi="Arial Narrow"/>
                          <w:b/>
                          <w:sz w:val="18"/>
                          <w:szCs w:val="18"/>
                        </w:rPr>
                      </w:pPr>
                      <w:r w:rsidRPr="00CE68E9">
                        <w:rPr>
                          <w:rFonts w:ascii="Arial Narrow" w:hAnsi="Arial Narrow"/>
                          <w:b/>
                          <w:sz w:val="18"/>
                          <w:szCs w:val="18"/>
                        </w:rPr>
                        <w:t>***********</w:t>
                      </w:r>
                    </w:p>
                    <w:p w14:paraId="4A4C3522" w14:textId="77777777" w:rsidR="00994BD1" w:rsidRPr="00CE68E9" w:rsidRDefault="00994BD1" w:rsidP="00144883">
                      <w:pPr>
                        <w:jc w:val="center"/>
                        <w:rPr>
                          <w:rFonts w:ascii="Arial Narrow" w:hAnsi="Arial Narrow"/>
                          <w:b/>
                          <w:sz w:val="18"/>
                          <w:szCs w:val="18"/>
                        </w:rPr>
                      </w:pPr>
                      <w:r w:rsidRPr="00CE68E9">
                        <w:rPr>
                          <w:rFonts w:ascii="Arial Narrow" w:hAnsi="Arial Narrow"/>
                          <w:b/>
                          <w:sz w:val="18"/>
                          <w:szCs w:val="18"/>
                        </w:rPr>
                        <w:t xml:space="preserve">COMMUNE D’ARRONDISSEMENT DE BERTOUA PREMIER </w:t>
                      </w:r>
                    </w:p>
                    <w:p w14:paraId="689F2D7E" w14:textId="77777777" w:rsidR="00994BD1" w:rsidRPr="00CE68E9" w:rsidRDefault="00994BD1" w:rsidP="00144883">
                      <w:pPr>
                        <w:jc w:val="center"/>
                        <w:rPr>
                          <w:rFonts w:ascii="Arial Narrow" w:hAnsi="Arial Narrow"/>
                          <w:b/>
                          <w:sz w:val="18"/>
                          <w:szCs w:val="18"/>
                        </w:rPr>
                      </w:pPr>
                      <w:r w:rsidRPr="00CE68E9">
                        <w:rPr>
                          <w:rFonts w:ascii="Arial Narrow" w:hAnsi="Arial Narrow"/>
                          <w:b/>
                          <w:sz w:val="18"/>
                          <w:szCs w:val="18"/>
                        </w:rPr>
                        <w:t>***********</w:t>
                      </w:r>
                    </w:p>
                    <w:p w14:paraId="3DA13A4D" w14:textId="77777777" w:rsidR="00994BD1" w:rsidRPr="00CE68E9" w:rsidRDefault="00994BD1" w:rsidP="00144883">
                      <w:pPr>
                        <w:jc w:val="center"/>
                        <w:rPr>
                          <w:rFonts w:ascii="Arial Narrow" w:hAnsi="Arial Narrow"/>
                          <w:b/>
                          <w:sz w:val="18"/>
                          <w:szCs w:val="18"/>
                        </w:rPr>
                      </w:pPr>
                      <w:r w:rsidRPr="00CE68E9">
                        <w:rPr>
                          <w:rFonts w:ascii="Arial Narrow" w:hAnsi="Arial Narrow"/>
                          <w:b/>
                          <w:sz w:val="18"/>
                          <w:szCs w:val="18"/>
                        </w:rPr>
                        <w:t>SECRETARIAT GENERAL</w:t>
                      </w:r>
                    </w:p>
                    <w:p w14:paraId="6D467BA7" w14:textId="77777777" w:rsidR="00994BD1" w:rsidRPr="00CE68E9" w:rsidRDefault="00994BD1" w:rsidP="00144883">
                      <w:pPr>
                        <w:jc w:val="center"/>
                        <w:rPr>
                          <w:rFonts w:ascii="Arial Narrow" w:hAnsi="Arial Narrow"/>
                          <w:b/>
                          <w:sz w:val="18"/>
                          <w:szCs w:val="18"/>
                        </w:rPr>
                      </w:pPr>
                      <w:r w:rsidRPr="00CE68E9">
                        <w:rPr>
                          <w:rFonts w:ascii="Arial Narrow" w:hAnsi="Arial Narrow"/>
                          <w:b/>
                          <w:sz w:val="18"/>
                          <w:szCs w:val="18"/>
                        </w:rPr>
                        <w:t>************</w:t>
                      </w:r>
                    </w:p>
                  </w:txbxContent>
                </v:textbox>
              </v:rect>
            </w:pict>
          </mc:Fallback>
        </mc:AlternateContent>
      </w:r>
      <w:r w:rsidR="00144883" w:rsidRPr="003D3B6B">
        <w:rPr>
          <w:rFonts w:ascii="Arial Narrow" w:hAnsi="Arial Narrow"/>
          <w:noProof/>
        </w:rPr>
        <mc:AlternateContent>
          <mc:Choice Requires="wpg">
            <w:drawing>
              <wp:anchor distT="0" distB="0" distL="114300" distR="114300" simplePos="0" relativeHeight="251682304" behindDoc="0" locked="0" layoutInCell="1" allowOverlap="1" wp14:anchorId="30242FC4" wp14:editId="1580FE6E">
                <wp:simplePos x="0" y="0"/>
                <wp:positionH relativeFrom="column">
                  <wp:posOffset>-634365</wp:posOffset>
                </wp:positionH>
                <wp:positionV relativeFrom="paragraph">
                  <wp:posOffset>-307340</wp:posOffset>
                </wp:positionV>
                <wp:extent cx="7266940" cy="1764665"/>
                <wp:effectExtent l="0" t="0" r="10160" b="45085"/>
                <wp:wrapNone/>
                <wp:docPr id="45"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6940" cy="1764665"/>
                          <a:chOff x="239" y="161"/>
                          <a:chExt cx="11444" cy="2779"/>
                        </a:xfrm>
                      </wpg:grpSpPr>
                      <wps:wsp>
                        <wps:cNvPr id="46" name="Line 2"/>
                        <wps:cNvCnPr>
                          <a:cxnSpLocks noChangeShapeType="1"/>
                        </wps:cNvCnPr>
                        <wps:spPr bwMode="auto">
                          <a:xfrm>
                            <a:off x="239" y="2940"/>
                            <a:ext cx="11444"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49" name="Text Box 5"/>
                        <wps:cNvSpPr txBox="1">
                          <a:spLocks noChangeArrowheads="1"/>
                        </wps:cNvSpPr>
                        <wps:spPr bwMode="auto">
                          <a:xfrm>
                            <a:off x="4830" y="161"/>
                            <a:ext cx="2676" cy="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2C512" w14:textId="2C4DC469" w:rsidR="00994BD1" w:rsidRPr="00F07B7F" w:rsidRDefault="00994BD1" w:rsidP="00EE1DDE">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80" style="position:absolute;margin-left:-49.95pt;margin-top:-24.2pt;width:572.2pt;height:138.95pt;z-index:251682304;mso-position-horizontal-relative:text;mso-position-vertical-relative:text" coordorigin="239,161" coordsize="11444,2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">
                <v:line id="Line 2" o:spid="_x0000_s1081" style="position:absolute;visibility:visible;mso-wrap-style:square" from="239,2940" to="11683,2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ZdeMEAAADbAAAADwAAAGRycy9kb3ducmV2LnhtbESPT4vCMBTE78J+h/AW9qbpqohUUxFB&#10;EXryz8Hjo3mbhjYvpYlav/1mYcHjMDO/YdabwbXiQX2wnhV8TzIQxJXXlo2C62U/XoIIEVlj65kU&#10;vCjApvgYrTHX/sknepyjEQnCIUcFdYxdLmWoanIYJr4jTt6P7x3GJHsjdY/PBHetnGbZQjq0nBZq&#10;7GhXU9Wc706BKa0tg9aheW1vpcHoZu3+oNTX57BdgYg0xHf4v33UCuYL+PuSfoAs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pl14wQAAANsAAAAPAAAAAAAAAAAAAAAA&#10;AKECAABkcnMvZG93bnJldi54bWxQSwUGAAAAAAQABAD5AAAAjwMAAAAA&#10;" strokeweight="4.5pt">
                  <v:stroke linestyle="thickThin"/>
                </v:line>
                <v:shape id="Text Box 5" o:spid="_x0000_s1082" type="#_x0000_t202" style="position:absolute;left:4830;top:161;width:2676;height:2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14:paraId="3CC2C512" w14:textId="2C4DC469" w:rsidR="00994BD1" w:rsidRPr="00F07B7F" w:rsidRDefault="00994BD1" w:rsidP="00EE1DDE">
                        <w:pPr>
                          <w:jc w:val="center"/>
                        </w:pPr>
                      </w:p>
                    </w:txbxContent>
                  </v:textbox>
                </v:shape>
              </v:group>
            </w:pict>
          </mc:Fallback>
        </mc:AlternateContent>
      </w:r>
      <w:r w:rsidR="00144883" w:rsidRPr="00144883">
        <w:rPr>
          <w:rFonts w:ascii="Arial Narrow" w:hAnsi="Arial Narrow"/>
          <w:noProof/>
        </w:rPr>
        <mc:AlternateContent>
          <mc:Choice Requires="wps">
            <w:drawing>
              <wp:anchor distT="0" distB="0" distL="114300" distR="114300" simplePos="0" relativeHeight="251745792" behindDoc="0" locked="0" layoutInCell="1" allowOverlap="1" wp14:anchorId="5FBA1AF7" wp14:editId="7B90837D">
                <wp:simplePos x="0" y="0"/>
                <wp:positionH relativeFrom="column">
                  <wp:posOffset>4046220</wp:posOffset>
                </wp:positionH>
                <wp:positionV relativeFrom="paragraph">
                  <wp:posOffset>-302260</wp:posOffset>
                </wp:positionV>
                <wp:extent cx="2514600" cy="1440815"/>
                <wp:effectExtent l="0" t="0" r="0" b="6985"/>
                <wp:wrapNone/>
                <wp:docPr id="13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44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02B426" w14:textId="77777777" w:rsidR="00994BD1" w:rsidRPr="00CE68E9" w:rsidRDefault="00994BD1" w:rsidP="00144883">
                            <w:pPr>
                              <w:jc w:val="center"/>
                              <w:rPr>
                                <w:rFonts w:ascii="Arial Narrow" w:hAnsi="Arial Narrow"/>
                                <w:b/>
                                <w:sz w:val="18"/>
                                <w:szCs w:val="18"/>
                                <w:lang w:val="en-GB"/>
                              </w:rPr>
                            </w:pPr>
                            <w:smartTag w:uri="urn:schemas-microsoft-com:office:smarttags" w:element="place">
                              <w:smartTag w:uri="urn:schemas-microsoft-com:office:smarttags" w:element="PlaceType">
                                <w:r w:rsidRPr="00CE68E9">
                                  <w:rPr>
                                    <w:rFonts w:ascii="Arial Narrow" w:hAnsi="Arial Narrow"/>
                                    <w:b/>
                                    <w:sz w:val="18"/>
                                    <w:szCs w:val="18"/>
                                    <w:lang w:val="en-GB"/>
                                  </w:rPr>
                                  <w:t>REPUBLIC</w:t>
                                </w:r>
                              </w:smartTag>
                              <w:r w:rsidRPr="00CE68E9">
                                <w:rPr>
                                  <w:rFonts w:ascii="Arial Narrow" w:hAnsi="Arial Narrow"/>
                                  <w:b/>
                                  <w:sz w:val="18"/>
                                  <w:szCs w:val="18"/>
                                  <w:lang w:val="en-GB"/>
                                </w:rPr>
                                <w:t xml:space="preserve"> OF </w:t>
                              </w:r>
                              <w:smartTag w:uri="urn:schemas-microsoft-com:office:smarttags" w:element="PlaceName">
                                <w:r w:rsidRPr="00CE68E9">
                                  <w:rPr>
                                    <w:rFonts w:ascii="Arial Narrow" w:hAnsi="Arial Narrow"/>
                                    <w:b/>
                                    <w:sz w:val="18"/>
                                    <w:szCs w:val="18"/>
                                    <w:lang w:val="en-GB"/>
                                  </w:rPr>
                                  <w:t>CAMEROON</w:t>
                                </w:r>
                              </w:smartTag>
                            </w:smartTag>
                          </w:p>
                          <w:p w14:paraId="36C5E0A9" w14:textId="77777777" w:rsidR="00994BD1" w:rsidRPr="00CE68E9" w:rsidRDefault="00994BD1" w:rsidP="00144883">
                            <w:pPr>
                              <w:jc w:val="center"/>
                              <w:rPr>
                                <w:rFonts w:ascii="Arial Narrow" w:hAnsi="Arial Narrow"/>
                                <w:b/>
                                <w:sz w:val="18"/>
                                <w:szCs w:val="18"/>
                                <w:lang w:val="en-GB"/>
                              </w:rPr>
                            </w:pPr>
                            <w:r w:rsidRPr="00CE68E9">
                              <w:rPr>
                                <w:rFonts w:ascii="Arial Narrow" w:hAnsi="Arial Narrow"/>
                                <w:b/>
                                <w:sz w:val="18"/>
                                <w:szCs w:val="18"/>
                                <w:lang w:val="en-GB"/>
                              </w:rPr>
                              <w:t>Peace-Work- Fatherland</w:t>
                            </w:r>
                          </w:p>
                          <w:p w14:paraId="6048787A" w14:textId="77777777" w:rsidR="00994BD1" w:rsidRPr="00CE68E9" w:rsidRDefault="00994BD1" w:rsidP="00144883">
                            <w:pPr>
                              <w:jc w:val="center"/>
                              <w:rPr>
                                <w:rFonts w:ascii="Arial Narrow" w:hAnsi="Arial Narrow"/>
                                <w:b/>
                                <w:sz w:val="18"/>
                                <w:szCs w:val="18"/>
                                <w:lang w:val="en-GB"/>
                              </w:rPr>
                            </w:pPr>
                            <w:r w:rsidRPr="00CE68E9">
                              <w:rPr>
                                <w:rFonts w:ascii="Arial Narrow" w:hAnsi="Arial Narrow"/>
                                <w:b/>
                                <w:sz w:val="18"/>
                                <w:szCs w:val="18"/>
                                <w:lang w:val="en-GB"/>
                              </w:rPr>
                              <w:t>***********</w:t>
                            </w:r>
                          </w:p>
                          <w:p w14:paraId="5742CC4A" w14:textId="77777777" w:rsidR="00994BD1" w:rsidRPr="00CE68E9" w:rsidRDefault="00994BD1" w:rsidP="00144883">
                            <w:pPr>
                              <w:jc w:val="center"/>
                              <w:rPr>
                                <w:rFonts w:ascii="Arial Narrow" w:hAnsi="Arial Narrow"/>
                                <w:b/>
                                <w:sz w:val="18"/>
                                <w:szCs w:val="18"/>
                                <w:lang w:val="en-GB"/>
                              </w:rPr>
                            </w:pPr>
                            <w:r w:rsidRPr="00CE68E9">
                              <w:rPr>
                                <w:rFonts w:ascii="Arial Narrow" w:hAnsi="Arial Narrow"/>
                                <w:b/>
                                <w:sz w:val="18"/>
                                <w:szCs w:val="18"/>
                                <w:lang w:val="en-GB"/>
                              </w:rPr>
                              <w:t>EAST REGION</w:t>
                            </w:r>
                          </w:p>
                          <w:p w14:paraId="38A42945" w14:textId="77777777" w:rsidR="00994BD1" w:rsidRPr="00CE68E9" w:rsidRDefault="00994BD1" w:rsidP="00144883">
                            <w:pPr>
                              <w:jc w:val="center"/>
                              <w:rPr>
                                <w:rFonts w:ascii="Arial Narrow" w:hAnsi="Arial Narrow"/>
                                <w:b/>
                                <w:sz w:val="18"/>
                                <w:szCs w:val="18"/>
                                <w:lang w:val="en-GB"/>
                              </w:rPr>
                            </w:pPr>
                            <w:r w:rsidRPr="00CE68E9">
                              <w:rPr>
                                <w:rFonts w:ascii="Arial Narrow" w:hAnsi="Arial Narrow"/>
                                <w:b/>
                                <w:sz w:val="18"/>
                                <w:szCs w:val="18"/>
                                <w:lang w:val="en-GB"/>
                              </w:rPr>
                              <w:t>*********</w:t>
                            </w:r>
                          </w:p>
                          <w:p w14:paraId="0CD0159C" w14:textId="77777777" w:rsidR="00994BD1" w:rsidRPr="00CE68E9" w:rsidRDefault="00994BD1" w:rsidP="00144883">
                            <w:pPr>
                              <w:jc w:val="center"/>
                              <w:rPr>
                                <w:rFonts w:ascii="Arial Narrow" w:hAnsi="Arial Narrow"/>
                                <w:b/>
                                <w:sz w:val="18"/>
                                <w:szCs w:val="18"/>
                                <w:lang w:val="en-GB"/>
                              </w:rPr>
                            </w:pPr>
                            <w:r w:rsidRPr="00CE68E9">
                              <w:rPr>
                                <w:rFonts w:ascii="Arial Narrow" w:hAnsi="Arial Narrow"/>
                                <w:b/>
                                <w:sz w:val="18"/>
                                <w:szCs w:val="18"/>
                                <w:lang w:val="en-GB"/>
                              </w:rPr>
                              <w:t>LOM AND DJEREM DIVISION</w:t>
                            </w:r>
                          </w:p>
                          <w:p w14:paraId="25D9B779" w14:textId="77777777" w:rsidR="00994BD1" w:rsidRPr="00CE68E9" w:rsidRDefault="00994BD1" w:rsidP="00144883">
                            <w:pPr>
                              <w:jc w:val="center"/>
                              <w:rPr>
                                <w:rFonts w:ascii="Arial Narrow" w:hAnsi="Arial Narrow"/>
                                <w:b/>
                                <w:sz w:val="18"/>
                                <w:szCs w:val="18"/>
                                <w:lang w:val="en-GB"/>
                              </w:rPr>
                            </w:pPr>
                            <w:r w:rsidRPr="00CE68E9">
                              <w:rPr>
                                <w:rFonts w:ascii="Arial Narrow" w:hAnsi="Arial Narrow"/>
                                <w:b/>
                                <w:sz w:val="18"/>
                                <w:szCs w:val="18"/>
                                <w:lang w:val="en-GB"/>
                              </w:rPr>
                              <w:t>**********</w:t>
                            </w:r>
                          </w:p>
                          <w:p w14:paraId="2C606078" w14:textId="77777777" w:rsidR="00994BD1" w:rsidRPr="00CE68E9" w:rsidRDefault="00994BD1" w:rsidP="00144883">
                            <w:pPr>
                              <w:jc w:val="center"/>
                              <w:rPr>
                                <w:rFonts w:ascii="Arial Narrow" w:hAnsi="Arial Narrow"/>
                                <w:b/>
                                <w:sz w:val="18"/>
                                <w:szCs w:val="18"/>
                                <w:lang w:val="en-GB"/>
                              </w:rPr>
                            </w:pPr>
                            <w:r w:rsidRPr="00CE68E9">
                              <w:rPr>
                                <w:rFonts w:ascii="Arial Narrow" w:hAnsi="Arial Narrow"/>
                                <w:b/>
                                <w:sz w:val="18"/>
                                <w:szCs w:val="18"/>
                                <w:lang w:val="en-GB"/>
                              </w:rPr>
                              <w:t>BERTOUA ONE-SUB- DIVISION COUNCIL</w:t>
                            </w:r>
                          </w:p>
                          <w:p w14:paraId="0861A853" w14:textId="77777777" w:rsidR="00994BD1" w:rsidRPr="00CE68E9" w:rsidRDefault="00994BD1" w:rsidP="00144883">
                            <w:pPr>
                              <w:jc w:val="center"/>
                              <w:rPr>
                                <w:rFonts w:ascii="Arial Narrow" w:hAnsi="Arial Narrow"/>
                                <w:b/>
                                <w:sz w:val="18"/>
                                <w:szCs w:val="18"/>
                                <w:lang w:val="en-GB"/>
                              </w:rPr>
                            </w:pPr>
                            <w:r w:rsidRPr="00CE68E9">
                              <w:rPr>
                                <w:rFonts w:ascii="Arial Narrow" w:hAnsi="Arial Narrow"/>
                                <w:b/>
                                <w:sz w:val="18"/>
                                <w:szCs w:val="18"/>
                                <w:lang w:val="en-GB"/>
                              </w:rPr>
                              <w:t>************</w:t>
                            </w:r>
                          </w:p>
                          <w:p w14:paraId="25832BA1" w14:textId="77777777" w:rsidR="00994BD1" w:rsidRPr="00CE68E9" w:rsidRDefault="00994BD1" w:rsidP="00144883">
                            <w:pPr>
                              <w:jc w:val="center"/>
                              <w:rPr>
                                <w:rFonts w:ascii="Arial Narrow" w:hAnsi="Arial Narrow"/>
                                <w:b/>
                                <w:sz w:val="18"/>
                                <w:szCs w:val="18"/>
                                <w:lang w:val="en-GB"/>
                              </w:rPr>
                            </w:pPr>
                            <w:r w:rsidRPr="00CE68E9">
                              <w:rPr>
                                <w:rFonts w:ascii="Arial Narrow" w:hAnsi="Arial Narrow"/>
                                <w:b/>
                                <w:sz w:val="18"/>
                                <w:szCs w:val="18"/>
                                <w:lang w:val="en-GB"/>
                              </w:rPr>
                              <w:t>GENERAL SECRETARY</w:t>
                            </w:r>
                          </w:p>
                          <w:p w14:paraId="342D9129" w14:textId="77777777" w:rsidR="00994BD1" w:rsidRPr="00CE68E9" w:rsidRDefault="00994BD1" w:rsidP="00144883">
                            <w:pPr>
                              <w:jc w:val="center"/>
                              <w:rPr>
                                <w:rFonts w:ascii="Arial Narrow" w:hAnsi="Arial Narrow"/>
                                <w:b/>
                                <w:color w:val="333333"/>
                                <w:sz w:val="18"/>
                                <w:szCs w:val="18"/>
                                <w:lang w:val="en-GB"/>
                              </w:rPr>
                            </w:pPr>
                            <w:r w:rsidRPr="00CE68E9">
                              <w:rPr>
                                <w:rFonts w:ascii="Arial Narrow" w:hAnsi="Arial Narrow"/>
                                <w:b/>
                                <w:sz w:val="18"/>
                                <w:szCs w:val="18"/>
                                <w:lang w:val="en-GB"/>
                              </w:rPr>
                              <w:t>***********</w:t>
                            </w:r>
                          </w:p>
                          <w:p w14:paraId="5326AB48" w14:textId="77777777" w:rsidR="00994BD1" w:rsidRPr="00CE68E9" w:rsidRDefault="00994BD1" w:rsidP="00144883">
                            <w:pPr>
                              <w:jc w:val="center"/>
                              <w:rPr>
                                <w:rFonts w:ascii="Arial Narrow" w:hAnsi="Arial Narrow"/>
                                <w:b/>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83" style="position:absolute;margin-left:318.6pt;margin-top:-23.8pt;width:198pt;height:113.4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" stroked="f">
                <v:textbox>
                  <w:txbxContent>
                    <w:p w14:paraId="4402B426" w14:textId="77777777" w:rsidR="00994BD1" w:rsidRPr="00CE68E9" w:rsidRDefault="00994BD1" w:rsidP="00144883">
                      <w:pPr>
                        <w:jc w:val="center"/>
                        <w:rPr>
                          <w:rFonts w:ascii="Arial Narrow" w:hAnsi="Arial Narrow"/>
                          <w:b/>
                          <w:sz w:val="18"/>
                          <w:szCs w:val="18"/>
                          <w:lang w:val="en-GB"/>
                        </w:rPr>
                      </w:pPr>
                      <w:smartTag w:uri="urn:schemas-microsoft-com:office:smarttags" w:element="place">
                        <w:smartTag w:uri="urn:schemas-microsoft-com:office:smarttags" w:element="PlaceType">
                          <w:r w:rsidRPr="00CE68E9">
                            <w:rPr>
                              <w:rFonts w:ascii="Arial Narrow" w:hAnsi="Arial Narrow"/>
                              <w:b/>
                              <w:sz w:val="18"/>
                              <w:szCs w:val="18"/>
                              <w:lang w:val="en-GB"/>
                            </w:rPr>
                            <w:t>REPUBLIC</w:t>
                          </w:r>
                        </w:smartTag>
                        <w:r w:rsidRPr="00CE68E9">
                          <w:rPr>
                            <w:rFonts w:ascii="Arial Narrow" w:hAnsi="Arial Narrow"/>
                            <w:b/>
                            <w:sz w:val="18"/>
                            <w:szCs w:val="18"/>
                            <w:lang w:val="en-GB"/>
                          </w:rPr>
                          <w:t xml:space="preserve"> OF </w:t>
                        </w:r>
                        <w:smartTag w:uri="urn:schemas-microsoft-com:office:smarttags" w:element="PlaceName">
                          <w:r w:rsidRPr="00CE68E9">
                            <w:rPr>
                              <w:rFonts w:ascii="Arial Narrow" w:hAnsi="Arial Narrow"/>
                              <w:b/>
                              <w:sz w:val="18"/>
                              <w:szCs w:val="18"/>
                              <w:lang w:val="en-GB"/>
                            </w:rPr>
                            <w:t>CAMEROON</w:t>
                          </w:r>
                        </w:smartTag>
                      </w:smartTag>
                    </w:p>
                    <w:p w14:paraId="36C5E0A9" w14:textId="77777777" w:rsidR="00994BD1" w:rsidRPr="00CE68E9" w:rsidRDefault="00994BD1" w:rsidP="00144883">
                      <w:pPr>
                        <w:jc w:val="center"/>
                        <w:rPr>
                          <w:rFonts w:ascii="Arial Narrow" w:hAnsi="Arial Narrow"/>
                          <w:b/>
                          <w:sz w:val="18"/>
                          <w:szCs w:val="18"/>
                          <w:lang w:val="en-GB"/>
                        </w:rPr>
                      </w:pPr>
                      <w:r w:rsidRPr="00CE68E9">
                        <w:rPr>
                          <w:rFonts w:ascii="Arial Narrow" w:hAnsi="Arial Narrow"/>
                          <w:b/>
                          <w:sz w:val="18"/>
                          <w:szCs w:val="18"/>
                          <w:lang w:val="en-GB"/>
                        </w:rPr>
                        <w:t>Peace-Work- Fatherland</w:t>
                      </w:r>
                    </w:p>
                    <w:p w14:paraId="6048787A" w14:textId="77777777" w:rsidR="00994BD1" w:rsidRPr="00CE68E9" w:rsidRDefault="00994BD1" w:rsidP="00144883">
                      <w:pPr>
                        <w:jc w:val="center"/>
                        <w:rPr>
                          <w:rFonts w:ascii="Arial Narrow" w:hAnsi="Arial Narrow"/>
                          <w:b/>
                          <w:sz w:val="18"/>
                          <w:szCs w:val="18"/>
                          <w:lang w:val="en-GB"/>
                        </w:rPr>
                      </w:pPr>
                      <w:r w:rsidRPr="00CE68E9">
                        <w:rPr>
                          <w:rFonts w:ascii="Arial Narrow" w:hAnsi="Arial Narrow"/>
                          <w:b/>
                          <w:sz w:val="18"/>
                          <w:szCs w:val="18"/>
                          <w:lang w:val="en-GB"/>
                        </w:rPr>
                        <w:t>***********</w:t>
                      </w:r>
                    </w:p>
                    <w:p w14:paraId="5742CC4A" w14:textId="77777777" w:rsidR="00994BD1" w:rsidRPr="00CE68E9" w:rsidRDefault="00994BD1" w:rsidP="00144883">
                      <w:pPr>
                        <w:jc w:val="center"/>
                        <w:rPr>
                          <w:rFonts w:ascii="Arial Narrow" w:hAnsi="Arial Narrow"/>
                          <w:b/>
                          <w:sz w:val="18"/>
                          <w:szCs w:val="18"/>
                          <w:lang w:val="en-GB"/>
                        </w:rPr>
                      </w:pPr>
                      <w:r w:rsidRPr="00CE68E9">
                        <w:rPr>
                          <w:rFonts w:ascii="Arial Narrow" w:hAnsi="Arial Narrow"/>
                          <w:b/>
                          <w:sz w:val="18"/>
                          <w:szCs w:val="18"/>
                          <w:lang w:val="en-GB"/>
                        </w:rPr>
                        <w:t>EAST REGION</w:t>
                      </w:r>
                    </w:p>
                    <w:p w14:paraId="38A42945" w14:textId="77777777" w:rsidR="00994BD1" w:rsidRPr="00CE68E9" w:rsidRDefault="00994BD1" w:rsidP="00144883">
                      <w:pPr>
                        <w:jc w:val="center"/>
                        <w:rPr>
                          <w:rFonts w:ascii="Arial Narrow" w:hAnsi="Arial Narrow"/>
                          <w:b/>
                          <w:sz w:val="18"/>
                          <w:szCs w:val="18"/>
                          <w:lang w:val="en-GB"/>
                        </w:rPr>
                      </w:pPr>
                      <w:r w:rsidRPr="00CE68E9">
                        <w:rPr>
                          <w:rFonts w:ascii="Arial Narrow" w:hAnsi="Arial Narrow"/>
                          <w:b/>
                          <w:sz w:val="18"/>
                          <w:szCs w:val="18"/>
                          <w:lang w:val="en-GB"/>
                        </w:rPr>
                        <w:t>*********</w:t>
                      </w:r>
                    </w:p>
                    <w:p w14:paraId="0CD0159C" w14:textId="77777777" w:rsidR="00994BD1" w:rsidRPr="00CE68E9" w:rsidRDefault="00994BD1" w:rsidP="00144883">
                      <w:pPr>
                        <w:jc w:val="center"/>
                        <w:rPr>
                          <w:rFonts w:ascii="Arial Narrow" w:hAnsi="Arial Narrow"/>
                          <w:b/>
                          <w:sz w:val="18"/>
                          <w:szCs w:val="18"/>
                          <w:lang w:val="en-GB"/>
                        </w:rPr>
                      </w:pPr>
                      <w:r w:rsidRPr="00CE68E9">
                        <w:rPr>
                          <w:rFonts w:ascii="Arial Narrow" w:hAnsi="Arial Narrow"/>
                          <w:b/>
                          <w:sz w:val="18"/>
                          <w:szCs w:val="18"/>
                          <w:lang w:val="en-GB"/>
                        </w:rPr>
                        <w:t>LOM AND DJEREM DIVISION</w:t>
                      </w:r>
                    </w:p>
                    <w:p w14:paraId="25D9B779" w14:textId="77777777" w:rsidR="00994BD1" w:rsidRPr="00CE68E9" w:rsidRDefault="00994BD1" w:rsidP="00144883">
                      <w:pPr>
                        <w:jc w:val="center"/>
                        <w:rPr>
                          <w:rFonts w:ascii="Arial Narrow" w:hAnsi="Arial Narrow"/>
                          <w:b/>
                          <w:sz w:val="18"/>
                          <w:szCs w:val="18"/>
                          <w:lang w:val="en-GB"/>
                        </w:rPr>
                      </w:pPr>
                      <w:r w:rsidRPr="00CE68E9">
                        <w:rPr>
                          <w:rFonts w:ascii="Arial Narrow" w:hAnsi="Arial Narrow"/>
                          <w:b/>
                          <w:sz w:val="18"/>
                          <w:szCs w:val="18"/>
                          <w:lang w:val="en-GB"/>
                        </w:rPr>
                        <w:t>**********</w:t>
                      </w:r>
                    </w:p>
                    <w:p w14:paraId="2C606078" w14:textId="77777777" w:rsidR="00994BD1" w:rsidRPr="00CE68E9" w:rsidRDefault="00994BD1" w:rsidP="00144883">
                      <w:pPr>
                        <w:jc w:val="center"/>
                        <w:rPr>
                          <w:rFonts w:ascii="Arial Narrow" w:hAnsi="Arial Narrow"/>
                          <w:b/>
                          <w:sz w:val="18"/>
                          <w:szCs w:val="18"/>
                          <w:lang w:val="en-GB"/>
                        </w:rPr>
                      </w:pPr>
                      <w:r w:rsidRPr="00CE68E9">
                        <w:rPr>
                          <w:rFonts w:ascii="Arial Narrow" w:hAnsi="Arial Narrow"/>
                          <w:b/>
                          <w:sz w:val="18"/>
                          <w:szCs w:val="18"/>
                          <w:lang w:val="en-GB"/>
                        </w:rPr>
                        <w:t>BERTOUA ONE-SUB- DIVISION COUNCIL</w:t>
                      </w:r>
                    </w:p>
                    <w:p w14:paraId="0861A853" w14:textId="77777777" w:rsidR="00994BD1" w:rsidRPr="00CE68E9" w:rsidRDefault="00994BD1" w:rsidP="00144883">
                      <w:pPr>
                        <w:jc w:val="center"/>
                        <w:rPr>
                          <w:rFonts w:ascii="Arial Narrow" w:hAnsi="Arial Narrow"/>
                          <w:b/>
                          <w:sz w:val="18"/>
                          <w:szCs w:val="18"/>
                          <w:lang w:val="en-GB"/>
                        </w:rPr>
                      </w:pPr>
                      <w:r w:rsidRPr="00CE68E9">
                        <w:rPr>
                          <w:rFonts w:ascii="Arial Narrow" w:hAnsi="Arial Narrow"/>
                          <w:b/>
                          <w:sz w:val="18"/>
                          <w:szCs w:val="18"/>
                          <w:lang w:val="en-GB"/>
                        </w:rPr>
                        <w:t>************</w:t>
                      </w:r>
                    </w:p>
                    <w:p w14:paraId="25832BA1" w14:textId="77777777" w:rsidR="00994BD1" w:rsidRPr="00CE68E9" w:rsidRDefault="00994BD1" w:rsidP="00144883">
                      <w:pPr>
                        <w:jc w:val="center"/>
                        <w:rPr>
                          <w:rFonts w:ascii="Arial Narrow" w:hAnsi="Arial Narrow"/>
                          <w:b/>
                          <w:sz w:val="18"/>
                          <w:szCs w:val="18"/>
                          <w:lang w:val="en-GB"/>
                        </w:rPr>
                      </w:pPr>
                      <w:r w:rsidRPr="00CE68E9">
                        <w:rPr>
                          <w:rFonts w:ascii="Arial Narrow" w:hAnsi="Arial Narrow"/>
                          <w:b/>
                          <w:sz w:val="18"/>
                          <w:szCs w:val="18"/>
                          <w:lang w:val="en-GB"/>
                        </w:rPr>
                        <w:t>GENERAL SECRETARY</w:t>
                      </w:r>
                    </w:p>
                    <w:p w14:paraId="342D9129" w14:textId="77777777" w:rsidR="00994BD1" w:rsidRPr="00CE68E9" w:rsidRDefault="00994BD1" w:rsidP="00144883">
                      <w:pPr>
                        <w:jc w:val="center"/>
                        <w:rPr>
                          <w:rFonts w:ascii="Arial Narrow" w:hAnsi="Arial Narrow"/>
                          <w:b/>
                          <w:color w:val="333333"/>
                          <w:sz w:val="18"/>
                          <w:szCs w:val="18"/>
                          <w:lang w:val="en-GB"/>
                        </w:rPr>
                      </w:pPr>
                      <w:r w:rsidRPr="00CE68E9">
                        <w:rPr>
                          <w:rFonts w:ascii="Arial Narrow" w:hAnsi="Arial Narrow"/>
                          <w:b/>
                          <w:sz w:val="18"/>
                          <w:szCs w:val="18"/>
                          <w:lang w:val="en-GB"/>
                        </w:rPr>
                        <w:t>***********</w:t>
                      </w:r>
                    </w:p>
                    <w:p w14:paraId="5326AB48" w14:textId="77777777" w:rsidR="00994BD1" w:rsidRPr="00CE68E9" w:rsidRDefault="00994BD1" w:rsidP="00144883">
                      <w:pPr>
                        <w:jc w:val="center"/>
                        <w:rPr>
                          <w:rFonts w:ascii="Arial Narrow" w:hAnsi="Arial Narrow"/>
                          <w:b/>
                          <w:sz w:val="18"/>
                          <w:szCs w:val="18"/>
                          <w:lang w:val="en-GB"/>
                        </w:rPr>
                      </w:pPr>
                    </w:p>
                  </w:txbxContent>
                </v:textbox>
              </v:rect>
            </w:pict>
          </mc:Fallback>
        </mc:AlternateContent>
      </w:r>
    </w:p>
    <w:p w14:paraId="45B51AD2" w14:textId="4B5F4205" w:rsidR="00144883" w:rsidRDefault="00144883" w:rsidP="00ED30B9">
      <w:pPr>
        <w:rPr>
          <w:rFonts w:ascii="Arial Narrow" w:hAnsi="Arial Narrow"/>
        </w:rPr>
      </w:pPr>
    </w:p>
    <w:p w14:paraId="4FD2D18A" w14:textId="1F019AED" w:rsidR="00144883" w:rsidRDefault="00144883" w:rsidP="00ED30B9">
      <w:pPr>
        <w:rPr>
          <w:rFonts w:ascii="Arial Narrow" w:hAnsi="Arial Narrow"/>
        </w:rPr>
      </w:pPr>
    </w:p>
    <w:p w14:paraId="65BD8082" w14:textId="77777777" w:rsidR="00144883" w:rsidRDefault="00144883" w:rsidP="00ED30B9">
      <w:pPr>
        <w:rPr>
          <w:rFonts w:ascii="Arial Narrow" w:hAnsi="Arial Narrow"/>
        </w:rPr>
      </w:pPr>
    </w:p>
    <w:p w14:paraId="31F7F237" w14:textId="77777777" w:rsidR="00144883" w:rsidRDefault="00144883" w:rsidP="00ED30B9">
      <w:pPr>
        <w:rPr>
          <w:rFonts w:ascii="Arial Narrow" w:hAnsi="Arial Narrow"/>
        </w:rPr>
      </w:pPr>
    </w:p>
    <w:p w14:paraId="1013EC8B" w14:textId="77777777" w:rsidR="00144883" w:rsidRDefault="00144883" w:rsidP="00ED30B9">
      <w:pPr>
        <w:rPr>
          <w:rFonts w:ascii="Arial Narrow" w:hAnsi="Arial Narrow"/>
        </w:rPr>
      </w:pPr>
    </w:p>
    <w:p w14:paraId="67664BB0" w14:textId="77777777" w:rsidR="00144883" w:rsidRDefault="00144883" w:rsidP="00ED30B9">
      <w:pPr>
        <w:rPr>
          <w:rFonts w:ascii="Arial Narrow" w:hAnsi="Arial Narrow"/>
        </w:rPr>
      </w:pPr>
    </w:p>
    <w:p w14:paraId="5A728BCF" w14:textId="77777777" w:rsidR="00144883" w:rsidRDefault="00144883" w:rsidP="00ED30B9">
      <w:pPr>
        <w:rPr>
          <w:rFonts w:ascii="Arial Narrow" w:hAnsi="Arial Narrow"/>
        </w:rPr>
      </w:pPr>
    </w:p>
    <w:p w14:paraId="6DCFDE2A" w14:textId="4B9CF9AD" w:rsidR="00144883" w:rsidRDefault="00144883" w:rsidP="00ED30B9">
      <w:pPr>
        <w:rPr>
          <w:rFonts w:ascii="Arial Narrow" w:hAnsi="Arial Narrow"/>
        </w:rPr>
      </w:pPr>
    </w:p>
    <w:p w14:paraId="66E7B872" w14:textId="2ABAF0BA" w:rsidR="00EE1DDE" w:rsidRPr="00ED30B9" w:rsidRDefault="00EE1DDE" w:rsidP="00ED30B9">
      <w:pPr>
        <w:rPr>
          <w:rFonts w:ascii="Arial Narrow" w:hAnsi="Arial Narrow"/>
          <w:color w:val="00B050"/>
        </w:rPr>
      </w:pPr>
    </w:p>
    <w:p w14:paraId="629BE885" w14:textId="77777777" w:rsidR="00EE1DDE" w:rsidRPr="003D3B6B" w:rsidRDefault="00EE1DDE" w:rsidP="00EE1DDE">
      <w:pPr>
        <w:jc w:val="center"/>
        <w:rPr>
          <w:rFonts w:ascii="Arial Narrow" w:hAnsi="Arial Narrow"/>
          <w:b/>
          <w:sz w:val="32"/>
          <w:szCs w:val="28"/>
          <w:lang w:val="fr-CM" w:eastAsia="en-US"/>
        </w:rPr>
      </w:pPr>
      <w:r w:rsidRPr="003D3B6B">
        <w:rPr>
          <w:rFonts w:ascii="Arial Narrow" w:hAnsi="Arial Narrow"/>
          <w:b/>
          <w:sz w:val="32"/>
          <w:szCs w:val="28"/>
          <w:lang w:val="fr-CM" w:eastAsia="en-US"/>
        </w:rPr>
        <w:t xml:space="preserve">MAITRE </w:t>
      </w:r>
      <w:proofErr w:type="gramStart"/>
      <w:r w:rsidRPr="003D3B6B">
        <w:rPr>
          <w:rFonts w:ascii="Arial Narrow" w:hAnsi="Arial Narrow"/>
          <w:b/>
          <w:sz w:val="32"/>
          <w:szCs w:val="28"/>
          <w:lang w:val="fr-CM" w:eastAsia="en-US"/>
        </w:rPr>
        <w:t>D’OUVRAGE:</w:t>
      </w:r>
      <w:proofErr w:type="gramEnd"/>
      <w:r w:rsidRPr="003D3B6B">
        <w:rPr>
          <w:rFonts w:ascii="Arial Narrow" w:hAnsi="Arial Narrow"/>
          <w:b/>
          <w:sz w:val="32"/>
          <w:szCs w:val="28"/>
          <w:lang w:val="fr-CM" w:eastAsia="en-US"/>
        </w:rPr>
        <w:t xml:space="preserve"> </w:t>
      </w:r>
    </w:p>
    <w:p w14:paraId="0088ABF0" w14:textId="77777777" w:rsidR="00144883" w:rsidRPr="008D385E" w:rsidRDefault="00144883" w:rsidP="00144883">
      <w:pPr>
        <w:tabs>
          <w:tab w:val="center" w:pos="1843"/>
          <w:tab w:val="center" w:pos="7938"/>
        </w:tabs>
        <w:jc w:val="center"/>
        <w:rPr>
          <w:rFonts w:ascii="Brush Script MT" w:hAnsi="Brush Script MT"/>
          <w:b/>
          <w:sz w:val="44"/>
          <w:szCs w:val="32"/>
          <w:lang w:val="fr-CM" w:eastAsia="en-US"/>
        </w:rPr>
      </w:pPr>
      <w:r w:rsidRPr="008D385E">
        <w:rPr>
          <w:rFonts w:ascii="Brush Script MT" w:hAnsi="Brush Script MT"/>
          <w:b/>
          <w:sz w:val="36"/>
          <w:lang w:val="fr-CM" w:eastAsia="en-US"/>
        </w:rPr>
        <w:t xml:space="preserve">Le Maire de la Commune </w:t>
      </w:r>
      <w:r>
        <w:rPr>
          <w:rFonts w:ascii="Brush Script MT" w:hAnsi="Brush Script MT"/>
          <w:b/>
          <w:sz w:val="36"/>
          <w:lang w:val="fr-CM" w:eastAsia="en-US"/>
        </w:rPr>
        <w:t xml:space="preserve">d’Arrondissement </w:t>
      </w:r>
      <w:r w:rsidRPr="008D385E">
        <w:rPr>
          <w:rFonts w:ascii="Brush Script MT" w:hAnsi="Brush Script MT"/>
          <w:b/>
          <w:sz w:val="36"/>
          <w:lang w:val="fr-CM" w:eastAsia="en-US"/>
        </w:rPr>
        <w:t xml:space="preserve">de </w:t>
      </w:r>
      <w:r>
        <w:rPr>
          <w:rFonts w:ascii="Brush Script MT" w:hAnsi="Brush Script MT"/>
          <w:b/>
          <w:sz w:val="36"/>
          <w:lang w:val="fr-CM" w:eastAsia="en-US"/>
        </w:rPr>
        <w:t>Bertoua 1</w:t>
      </w:r>
      <w:r w:rsidRPr="002577F4">
        <w:rPr>
          <w:rFonts w:ascii="Brush Script MT" w:hAnsi="Brush Script MT"/>
          <w:b/>
          <w:sz w:val="36"/>
          <w:vertAlign w:val="superscript"/>
          <w:lang w:val="fr-CM" w:eastAsia="en-US"/>
        </w:rPr>
        <w:t>er</w:t>
      </w:r>
      <w:r>
        <w:rPr>
          <w:rFonts w:ascii="Brush Script MT" w:hAnsi="Brush Script MT"/>
          <w:b/>
          <w:sz w:val="36"/>
          <w:lang w:val="fr-CM" w:eastAsia="en-US"/>
        </w:rPr>
        <w:t xml:space="preserve"> </w:t>
      </w:r>
    </w:p>
    <w:p w14:paraId="1638C672" w14:textId="77777777" w:rsidR="00144883" w:rsidRPr="008D385E" w:rsidRDefault="00144883" w:rsidP="00144883">
      <w:pPr>
        <w:tabs>
          <w:tab w:val="center" w:pos="1843"/>
          <w:tab w:val="center" w:pos="7938"/>
        </w:tabs>
        <w:jc w:val="center"/>
        <w:rPr>
          <w:rFonts w:ascii="Arial Narrow" w:hAnsi="Arial Narrow"/>
          <w:b/>
          <w:sz w:val="32"/>
          <w:szCs w:val="32"/>
          <w:lang w:val="fr-CM" w:eastAsia="en-US"/>
        </w:rPr>
      </w:pPr>
    </w:p>
    <w:p w14:paraId="1B21B5FF" w14:textId="77777777" w:rsidR="00144883" w:rsidRPr="008D385E" w:rsidRDefault="00144883" w:rsidP="00144883">
      <w:pPr>
        <w:tabs>
          <w:tab w:val="center" w:pos="1843"/>
          <w:tab w:val="center" w:pos="7938"/>
        </w:tabs>
        <w:jc w:val="center"/>
        <w:rPr>
          <w:rFonts w:ascii="Arial Narrow" w:hAnsi="Arial Narrow"/>
          <w:b/>
          <w:sz w:val="32"/>
          <w:szCs w:val="32"/>
          <w:lang w:val="fr-CM" w:eastAsia="en-US"/>
        </w:rPr>
      </w:pPr>
    </w:p>
    <w:p w14:paraId="774FA78D" w14:textId="77777777" w:rsidR="00144883" w:rsidRPr="008D385E" w:rsidRDefault="00144883" w:rsidP="00144883">
      <w:pPr>
        <w:tabs>
          <w:tab w:val="center" w:pos="1843"/>
          <w:tab w:val="center" w:pos="7938"/>
        </w:tabs>
        <w:jc w:val="center"/>
        <w:rPr>
          <w:rFonts w:ascii="Arial Narrow" w:hAnsi="Arial Narrow"/>
          <w:b/>
          <w:sz w:val="32"/>
          <w:szCs w:val="32"/>
          <w:lang w:val="fr-CM" w:eastAsia="en-US"/>
        </w:rPr>
      </w:pPr>
      <w:r>
        <w:rPr>
          <w:rFonts w:ascii="Arial Narrow" w:hAnsi="Arial Narrow"/>
          <w:b/>
          <w:sz w:val="32"/>
          <w:szCs w:val="32"/>
          <w:lang w:val="fr-CM" w:eastAsia="en-US"/>
        </w:rPr>
        <w:t>COMMISSION INTERNE DE PASSATION DES MARCHES PLACEE AUPRES DE LA COMMUNE D’ARRONDISSEMENT DE BERTOUA 1</w:t>
      </w:r>
      <w:r w:rsidRPr="001522C2">
        <w:rPr>
          <w:rFonts w:ascii="Arial Narrow" w:hAnsi="Arial Narrow"/>
          <w:b/>
          <w:sz w:val="32"/>
          <w:szCs w:val="32"/>
          <w:vertAlign w:val="superscript"/>
          <w:lang w:val="fr-CM" w:eastAsia="en-US"/>
        </w:rPr>
        <w:t>ER</w:t>
      </w:r>
      <w:r>
        <w:rPr>
          <w:rFonts w:ascii="Arial Narrow" w:hAnsi="Arial Narrow"/>
          <w:b/>
          <w:sz w:val="32"/>
          <w:szCs w:val="32"/>
          <w:lang w:val="fr-CM" w:eastAsia="en-US"/>
        </w:rPr>
        <w:t xml:space="preserve"> </w:t>
      </w:r>
    </w:p>
    <w:p w14:paraId="45DBBF5A" w14:textId="77777777" w:rsidR="00144883" w:rsidRPr="008D385E" w:rsidRDefault="00144883" w:rsidP="00144883">
      <w:pPr>
        <w:tabs>
          <w:tab w:val="center" w:pos="1843"/>
          <w:tab w:val="center" w:pos="7938"/>
        </w:tabs>
        <w:jc w:val="center"/>
        <w:rPr>
          <w:rFonts w:ascii="Arial Narrow" w:hAnsi="Arial Narrow"/>
          <w:b/>
          <w:sz w:val="32"/>
          <w:szCs w:val="32"/>
          <w:lang w:val="fr-CM" w:eastAsia="en-US"/>
        </w:rPr>
      </w:pPr>
    </w:p>
    <w:p w14:paraId="1A48A9F4" w14:textId="77777777" w:rsidR="00144883" w:rsidRPr="007801BA" w:rsidRDefault="00144883" w:rsidP="00144883">
      <w:pPr>
        <w:pBdr>
          <w:top w:val="thinThickSmallGap" w:sz="24" w:space="2" w:color="auto"/>
          <w:left w:val="thinThickSmallGap" w:sz="24" w:space="0" w:color="auto"/>
          <w:bottom w:val="thickThinSmallGap" w:sz="24" w:space="0" w:color="auto"/>
          <w:right w:val="thickThinSmallGap" w:sz="24" w:space="24" w:color="auto"/>
        </w:pBdr>
        <w:spacing w:line="276" w:lineRule="auto"/>
        <w:jc w:val="center"/>
        <w:rPr>
          <w:rFonts w:ascii="Arial Narrow" w:hAnsi="Arial Narrow"/>
          <w:b/>
          <w:sz w:val="38"/>
          <w:szCs w:val="38"/>
          <w:lang w:val="fr-CM" w:eastAsia="en-US"/>
        </w:rPr>
      </w:pPr>
      <w:r w:rsidRPr="007801BA">
        <w:rPr>
          <w:rFonts w:ascii="Arial Narrow" w:hAnsi="Arial Narrow"/>
          <w:b/>
          <w:sz w:val="38"/>
          <w:szCs w:val="38"/>
          <w:lang w:val="fr-CM" w:eastAsia="en-US"/>
        </w:rPr>
        <w:t>AVIS DE CONSULTATION POUR UNE DEMANDE DE COTATION</w:t>
      </w:r>
    </w:p>
    <w:p w14:paraId="70ACA957" w14:textId="77777777" w:rsidR="00144883" w:rsidRPr="003C4B29" w:rsidRDefault="00144883" w:rsidP="00144883">
      <w:pPr>
        <w:pBdr>
          <w:top w:val="thinThickSmallGap" w:sz="24" w:space="2" w:color="auto"/>
          <w:left w:val="thinThickSmallGap" w:sz="24" w:space="0" w:color="auto"/>
          <w:bottom w:val="thickThinSmallGap" w:sz="24" w:space="0" w:color="auto"/>
          <w:right w:val="thickThinSmallGap" w:sz="24" w:space="24" w:color="auto"/>
        </w:pBdr>
        <w:spacing w:line="276" w:lineRule="auto"/>
        <w:jc w:val="center"/>
        <w:rPr>
          <w:rFonts w:ascii="Arial Narrow" w:hAnsi="Arial Narrow"/>
          <w:b/>
          <w:sz w:val="38"/>
          <w:szCs w:val="38"/>
          <w:lang w:val="en-US" w:eastAsia="en-US"/>
        </w:rPr>
      </w:pPr>
      <w:r w:rsidRPr="003C4B29">
        <w:rPr>
          <w:rFonts w:ascii="Arial Narrow" w:hAnsi="Arial Narrow"/>
          <w:b/>
          <w:sz w:val="38"/>
          <w:szCs w:val="38"/>
          <w:lang w:val="en-US" w:eastAsia="en-US"/>
        </w:rPr>
        <w:t>N° ____/DC/C.BTA1</w:t>
      </w:r>
      <w:r w:rsidRPr="003C4B29">
        <w:rPr>
          <w:rFonts w:ascii="Arial Narrow" w:hAnsi="Arial Narrow"/>
          <w:b/>
          <w:sz w:val="38"/>
          <w:szCs w:val="38"/>
          <w:vertAlign w:val="superscript"/>
          <w:lang w:val="en-US" w:eastAsia="en-US"/>
        </w:rPr>
        <w:t>ER</w:t>
      </w:r>
      <w:r w:rsidRPr="003C4B29">
        <w:rPr>
          <w:rFonts w:ascii="Arial Narrow" w:hAnsi="Arial Narrow"/>
          <w:b/>
          <w:sz w:val="38"/>
          <w:szCs w:val="38"/>
          <w:lang w:val="en-US" w:eastAsia="en-US"/>
        </w:rPr>
        <w:t>/SG/ST/CIPM/2024 DU ________</w:t>
      </w:r>
    </w:p>
    <w:p w14:paraId="2AE9552F" w14:textId="709C4E08" w:rsidR="00144883" w:rsidRPr="007801BA" w:rsidRDefault="00144883" w:rsidP="00144883">
      <w:pPr>
        <w:pBdr>
          <w:top w:val="thinThickSmallGap" w:sz="24" w:space="2" w:color="auto"/>
          <w:left w:val="thinThickSmallGap" w:sz="24" w:space="0" w:color="auto"/>
          <w:bottom w:val="thickThinSmallGap" w:sz="24" w:space="0" w:color="auto"/>
          <w:right w:val="thickThinSmallGap" w:sz="24" w:space="24" w:color="auto"/>
        </w:pBdr>
        <w:spacing w:line="276" w:lineRule="auto"/>
        <w:jc w:val="center"/>
        <w:rPr>
          <w:rFonts w:ascii="Arial Narrow" w:hAnsi="Arial Narrow"/>
          <w:b/>
          <w:sz w:val="38"/>
          <w:szCs w:val="38"/>
          <w:lang w:val="fr-CM" w:eastAsia="en-US"/>
        </w:rPr>
      </w:pPr>
      <w:r w:rsidRPr="007801BA">
        <w:rPr>
          <w:rFonts w:ascii="Arial Narrow" w:hAnsi="Arial Narrow"/>
          <w:b/>
          <w:sz w:val="38"/>
          <w:szCs w:val="38"/>
          <w:lang w:val="fr-CM" w:eastAsia="en-US"/>
        </w:rPr>
        <w:t xml:space="preserve">POUR </w:t>
      </w:r>
      <w:r w:rsidR="00FA39F8">
        <w:rPr>
          <w:rFonts w:ascii="Arial Narrow" w:hAnsi="Arial Narrow"/>
          <w:b/>
          <w:sz w:val="38"/>
          <w:szCs w:val="38"/>
          <w:lang w:val="fr-CM" w:eastAsia="en-US"/>
        </w:rPr>
        <w:t>LA FORMATION ET LA SENSIBILISATION DES PARTIES PRENANTES SUR LA NUTRITION ET LA PROMOTION DE LA SANTE</w:t>
      </w:r>
      <w:r>
        <w:rPr>
          <w:rFonts w:ascii="Arial Narrow" w:hAnsi="Arial Narrow"/>
          <w:b/>
          <w:sz w:val="38"/>
          <w:szCs w:val="38"/>
          <w:lang w:val="fr-CM" w:eastAsia="en-US"/>
        </w:rPr>
        <w:t xml:space="preserve"> DANS LA COMMUNE D’ARRONDISSEMENT DE BERTOUA 1</w:t>
      </w:r>
      <w:r w:rsidRPr="00D23224">
        <w:rPr>
          <w:rFonts w:ascii="Arial Narrow" w:hAnsi="Arial Narrow"/>
          <w:b/>
          <w:sz w:val="38"/>
          <w:szCs w:val="38"/>
          <w:vertAlign w:val="superscript"/>
          <w:lang w:val="fr-CM" w:eastAsia="en-US"/>
        </w:rPr>
        <w:t>ER</w:t>
      </w:r>
      <w:r w:rsidRPr="007801BA">
        <w:rPr>
          <w:rFonts w:ascii="Arial Narrow" w:hAnsi="Arial Narrow"/>
          <w:b/>
          <w:bCs/>
          <w:sz w:val="38"/>
          <w:szCs w:val="38"/>
          <w:shd w:val="clear" w:color="auto" w:fill="FFFFFF"/>
          <w:lang w:val="fr-CM" w:eastAsia="en-US"/>
        </w:rPr>
        <w:t xml:space="preserve">, DEPARTEMENT </w:t>
      </w:r>
      <w:r>
        <w:rPr>
          <w:rFonts w:ascii="Arial Narrow" w:hAnsi="Arial Narrow"/>
          <w:b/>
          <w:bCs/>
          <w:sz w:val="38"/>
          <w:szCs w:val="38"/>
          <w:shd w:val="clear" w:color="auto" w:fill="FFFFFF"/>
          <w:lang w:val="fr-CM" w:eastAsia="en-US"/>
        </w:rPr>
        <w:t>DU LOM ET DJEREM</w:t>
      </w:r>
      <w:r w:rsidRPr="007801BA">
        <w:rPr>
          <w:rFonts w:ascii="Arial Narrow" w:hAnsi="Arial Narrow"/>
          <w:b/>
          <w:bCs/>
          <w:sz w:val="38"/>
          <w:szCs w:val="38"/>
          <w:shd w:val="clear" w:color="auto" w:fill="FFFFFF"/>
          <w:lang w:val="fr-CM" w:eastAsia="en-US"/>
        </w:rPr>
        <w:t xml:space="preserve">, </w:t>
      </w:r>
      <w:r w:rsidRPr="007801BA">
        <w:rPr>
          <w:rFonts w:ascii="Arial Narrow" w:hAnsi="Arial Narrow"/>
          <w:b/>
          <w:sz w:val="38"/>
          <w:szCs w:val="38"/>
          <w:lang w:val="fr-CM" w:eastAsia="en-US"/>
        </w:rPr>
        <w:t>RÉGION DE L’EST</w:t>
      </w:r>
    </w:p>
    <w:p w14:paraId="5475B92D" w14:textId="77777777" w:rsidR="00144883" w:rsidRPr="008D385E" w:rsidRDefault="00144883" w:rsidP="00144883">
      <w:pPr>
        <w:tabs>
          <w:tab w:val="center" w:pos="1843"/>
          <w:tab w:val="center" w:pos="7513"/>
        </w:tabs>
        <w:rPr>
          <w:rFonts w:ascii="Arial Narrow" w:hAnsi="Arial Narrow"/>
          <w:b/>
          <w:u w:val="single"/>
          <w:lang w:val="fr-CM" w:eastAsia="en-US"/>
        </w:rPr>
      </w:pPr>
    </w:p>
    <w:p w14:paraId="434DC9AA" w14:textId="77777777" w:rsidR="00144883" w:rsidRPr="00D10BC6" w:rsidRDefault="00144883" w:rsidP="00144883">
      <w:pPr>
        <w:tabs>
          <w:tab w:val="center" w:pos="1843"/>
          <w:tab w:val="center" w:pos="7513"/>
        </w:tabs>
        <w:jc w:val="center"/>
        <w:rPr>
          <w:rFonts w:ascii="Arial Narrow" w:hAnsi="Arial Narrow"/>
          <w:b/>
          <w:sz w:val="28"/>
          <w:lang w:val="fr-CM" w:eastAsia="en-US"/>
        </w:rPr>
      </w:pPr>
      <w:proofErr w:type="gramStart"/>
      <w:r w:rsidRPr="00D10BC6">
        <w:rPr>
          <w:rFonts w:ascii="Arial Narrow" w:hAnsi="Arial Narrow"/>
          <w:b/>
          <w:sz w:val="28"/>
          <w:u w:val="single"/>
          <w:lang w:val="fr-CM" w:eastAsia="en-US"/>
        </w:rPr>
        <w:t>Financement:</w:t>
      </w:r>
      <w:proofErr w:type="gramEnd"/>
      <w:r w:rsidRPr="00D10BC6">
        <w:rPr>
          <w:rFonts w:ascii="Arial Narrow" w:hAnsi="Arial Narrow"/>
          <w:b/>
          <w:sz w:val="28"/>
          <w:lang w:val="fr-CM" w:eastAsia="en-US"/>
        </w:rPr>
        <w:t xml:space="preserve"> </w:t>
      </w:r>
      <w:r>
        <w:rPr>
          <w:rFonts w:ascii="Arial Narrow" w:hAnsi="Arial Narrow"/>
          <w:b/>
          <w:sz w:val="28"/>
          <w:lang w:val="fr-CM" w:eastAsia="en-US"/>
        </w:rPr>
        <w:t>FEICOM, Exercice 2024</w:t>
      </w:r>
    </w:p>
    <w:p w14:paraId="1A3E6231" w14:textId="279AC0AE" w:rsidR="00144883" w:rsidRDefault="00144883" w:rsidP="00144883">
      <w:pPr>
        <w:tabs>
          <w:tab w:val="center" w:pos="1843"/>
          <w:tab w:val="center" w:pos="7513"/>
        </w:tabs>
        <w:jc w:val="center"/>
        <w:rPr>
          <w:rFonts w:ascii="Arial Narrow" w:hAnsi="Arial Narrow"/>
          <w:b/>
          <w:sz w:val="28"/>
          <w:lang w:val="fr-CM" w:eastAsia="en-US"/>
        </w:rPr>
      </w:pPr>
      <w:proofErr w:type="gramStart"/>
      <w:r w:rsidRPr="00D10BC6">
        <w:rPr>
          <w:rFonts w:ascii="Arial Narrow" w:hAnsi="Arial Narrow"/>
          <w:b/>
          <w:sz w:val="28"/>
          <w:u w:val="single"/>
          <w:lang w:val="fr-CM" w:eastAsia="en-US"/>
        </w:rPr>
        <w:t>Imputation:</w:t>
      </w:r>
      <w:proofErr w:type="gramEnd"/>
      <w:r w:rsidRPr="00D10BC6">
        <w:rPr>
          <w:rFonts w:ascii="Arial Narrow" w:hAnsi="Arial Narrow"/>
          <w:b/>
          <w:sz w:val="28"/>
          <w:lang w:val="fr-CM" w:eastAsia="en-US"/>
        </w:rPr>
        <w:t xml:space="preserve"> </w:t>
      </w:r>
      <w:r w:rsidRPr="00D10BC6">
        <w:rPr>
          <w:rFonts w:ascii="Arial Narrow" w:hAnsi="Arial Narrow"/>
          <w:b/>
          <w:sz w:val="28"/>
          <w:lang w:val="fr-CM" w:eastAsia="en-US"/>
        </w:rPr>
        <w:tab/>
        <w:t xml:space="preserve"> </w:t>
      </w:r>
      <w:r w:rsidR="00FA39F8">
        <w:rPr>
          <w:rFonts w:ascii="Arial Narrow" w:hAnsi="Arial Narrow"/>
          <w:b/>
          <w:sz w:val="28"/>
          <w:lang w:val="fr-CM" w:eastAsia="en-US"/>
        </w:rPr>
        <w:t>670</w:t>
      </w:r>
      <w:r>
        <w:rPr>
          <w:rFonts w:ascii="Arial Narrow" w:hAnsi="Arial Narrow"/>
          <w:b/>
          <w:sz w:val="28"/>
          <w:lang w:val="fr-CM" w:eastAsia="en-US"/>
        </w:rPr>
        <w:t> </w:t>
      </w:r>
      <w:r w:rsidR="00FA39F8">
        <w:rPr>
          <w:rFonts w:ascii="Arial Narrow" w:hAnsi="Arial Narrow"/>
          <w:b/>
          <w:sz w:val="28"/>
          <w:lang w:val="fr-CM" w:eastAsia="en-US"/>
        </w:rPr>
        <w:t>113</w:t>
      </w:r>
    </w:p>
    <w:p w14:paraId="5B81B899" w14:textId="77777777" w:rsidR="00D85D34" w:rsidRPr="00D10BC6" w:rsidRDefault="00D85D34" w:rsidP="00D85D34">
      <w:pPr>
        <w:tabs>
          <w:tab w:val="center" w:pos="1843"/>
          <w:tab w:val="center" w:pos="7513"/>
        </w:tabs>
        <w:jc w:val="center"/>
        <w:rPr>
          <w:rFonts w:ascii="Arial Narrow" w:hAnsi="Arial Narrow"/>
          <w:b/>
          <w:sz w:val="28"/>
          <w:lang w:val="fr-CM" w:eastAsia="en-US"/>
        </w:rPr>
      </w:pPr>
    </w:p>
    <w:p w14:paraId="0FE12325" w14:textId="77777777" w:rsidR="00EE1DDE" w:rsidRPr="003D3B6B" w:rsidRDefault="00EE1DDE" w:rsidP="00EE1DDE">
      <w:pPr>
        <w:spacing w:before="200" w:line="276" w:lineRule="auto"/>
        <w:jc w:val="center"/>
        <w:rPr>
          <w:rFonts w:ascii="Arial Narrow" w:hAnsi="Arial Narrow" w:cs="Tahoma"/>
          <w:b/>
          <w:i/>
          <w:noProof/>
          <w:sz w:val="44"/>
        </w:rPr>
      </w:pPr>
      <w:r w:rsidRPr="003D3B6B">
        <w:rPr>
          <w:rFonts w:ascii="Arial Narrow" w:hAnsi="Arial Narrow" w:cs="Tahoma"/>
          <w:b/>
          <w:i/>
          <w:noProof/>
          <w:sz w:val="44"/>
        </w:rPr>
        <mc:AlternateContent>
          <mc:Choice Requires="wps">
            <w:drawing>
              <wp:inline distT="0" distB="0" distL="0" distR="0" wp14:anchorId="4DCF8385" wp14:editId="2CF554F7">
                <wp:extent cx="6076950" cy="390525"/>
                <wp:effectExtent l="0" t="0" r="0" b="0"/>
                <wp:docPr id="50"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76950" cy="390525"/>
                        </a:xfrm>
                        <a:prstGeom prst="rect">
                          <a:avLst/>
                        </a:prstGeom>
                        <a:extLst>
                          <a:ext uri="{AF507438-7753-43E0-B8FC-AC1667EBCBE1}">
                            <a14:hiddenEffects xmlns:a14="http://schemas.microsoft.com/office/drawing/2010/main">
                              <a:effectLst/>
                            </a14:hiddenEffects>
                          </a:ext>
                        </a:extLst>
                      </wps:spPr>
                      <wps:txbx>
                        <w:txbxContent>
                          <w:p w14:paraId="37BEFCBE" w14:textId="735276DF" w:rsidR="00994BD1" w:rsidRPr="00535FBA" w:rsidRDefault="00994BD1" w:rsidP="00EE1DDE">
                            <w:pPr>
                              <w:pStyle w:val="NormalWeb"/>
                              <w:spacing w:before="0" w:beforeAutospacing="0" w:after="0" w:afterAutospacing="0"/>
                              <w:jc w:val="center"/>
                              <w:rPr>
                                <w:sz w:val="18"/>
                              </w:rPr>
                            </w:pPr>
                            <w:r>
                              <w:rPr>
                                <w:rFonts w:ascii="Gill Sans Ultra Bold" w:hAnsi="Gill Sans Ultra Bold"/>
                                <w:color w:val="B8CCE4"/>
                                <w:sz w:val="48"/>
                                <w:szCs w:val="72"/>
                                <w14:textOutline w14:w="19050" w14:cap="flat" w14:cmpd="sng" w14:algn="ctr">
                                  <w14:solidFill>
                                    <w14:srgbClr w14:val="0070C0"/>
                                  </w14:solidFill>
                                  <w14:prstDash w14:val="solid"/>
                                  <w14:round/>
                                </w14:textOutline>
                              </w:rPr>
                              <w:t>DOSSIER DE CONSULTATION</w:t>
                            </w:r>
                          </w:p>
                        </w:txbxContent>
                      </wps:txbx>
                      <wps:bodyPr wrap="square" numCol="1" fromWordArt="1">
                        <a:prstTxWarp prst="textPlain">
                          <a:avLst>
                            <a:gd name="adj" fmla="val 50000"/>
                          </a:avLst>
                        </a:prstTxWarp>
                        <a:spAutoFit/>
                      </wps:bodyPr>
                    </wps:wsp>
                  </a:graphicData>
                </a:graphic>
              </wp:inline>
            </w:drawing>
          </mc:Choice>
          <mc:Fallback>
            <w:pict>
              <v:shape id="_x0000_s1084" type="#_x0000_t202" style="width:478.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" filled="f" stroked="f">
                <o:lock v:ext="edit" shapetype="t"/>
                <v:textbox style="mso-fit-shape-to-text:t">
                  <w:txbxContent>
                    <w:p w14:paraId="37BEFCBE" w14:textId="735276DF" w:rsidR="00994BD1" w:rsidRPr="00535FBA" w:rsidRDefault="00994BD1" w:rsidP="00EE1DDE">
                      <w:pPr>
                        <w:pStyle w:val="NormalWeb"/>
                        <w:spacing w:before="0" w:beforeAutospacing="0" w:after="0" w:afterAutospacing="0"/>
                        <w:jc w:val="center"/>
                        <w:rPr>
                          <w:sz w:val="18"/>
                        </w:rPr>
                      </w:pPr>
                      <w:r>
                        <w:rPr>
                          <w:rFonts w:ascii="Gill Sans Ultra Bold" w:hAnsi="Gill Sans Ultra Bold"/>
                          <w:color w:val="B8CCE4"/>
                          <w:sz w:val="48"/>
                          <w:szCs w:val="72"/>
                          <w14:textOutline w14:w="19050" w14:cap="flat" w14:cmpd="sng" w14:algn="ctr">
                            <w14:solidFill>
                              <w14:srgbClr w14:val="0070C0"/>
                            </w14:solidFill>
                            <w14:prstDash w14:val="solid"/>
                            <w14:round/>
                          </w14:textOutline>
                        </w:rPr>
                        <w:t>DOSSIER DE CONSULTATION</w:t>
                      </w:r>
                    </w:p>
                  </w:txbxContent>
                </v:textbox>
                <w10:anchorlock/>
              </v:shape>
            </w:pict>
          </mc:Fallback>
        </mc:AlternateContent>
      </w:r>
    </w:p>
    <w:p w14:paraId="4B0E0820" w14:textId="0C532970" w:rsidR="00EE1DDE" w:rsidRPr="002931D4" w:rsidRDefault="00EE1DDE" w:rsidP="00EE1DDE">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pPr>
      <w:bookmarkStart w:id="11" w:name="_Toc159545690"/>
      <w:r w:rsidRPr="002931D4">
        <w:rPr>
          <w:rFonts w:ascii="Arial Narrow" w:eastAsia="Arial Unicode MS" w:hAnsi="Arial Narrow" w:cs="Tahoma"/>
          <w:b/>
          <w:bCs/>
          <w:caps/>
          <w:sz w:val="48"/>
          <w:szCs w:val="48"/>
          <w:lang w:val="fr-CM"/>
        </w:rPr>
        <w:t>Pièce N°</w:t>
      </w:r>
      <w:proofErr w:type="gramStart"/>
      <w:r w:rsidR="00B408FB" w:rsidRPr="002931D4">
        <w:rPr>
          <w:rFonts w:ascii="Arial Narrow" w:eastAsia="Arial Unicode MS" w:hAnsi="Arial Narrow" w:cs="Tahoma"/>
          <w:b/>
          <w:bCs/>
          <w:caps/>
          <w:sz w:val="48"/>
          <w:szCs w:val="48"/>
          <w:lang w:val="fr-CM"/>
        </w:rPr>
        <w:t>7</w:t>
      </w:r>
      <w:r w:rsidRPr="002931D4">
        <w:rPr>
          <w:rFonts w:ascii="Arial Narrow" w:eastAsia="Arial Unicode MS" w:hAnsi="Arial Narrow" w:cs="Tahoma"/>
          <w:b/>
          <w:bCs/>
          <w:caps/>
          <w:sz w:val="48"/>
          <w:szCs w:val="48"/>
          <w:lang w:val="fr-CM"/>
        </w:rPr>
        <w:t>:</w:t>
      </w:r>
      <w:proofErr w:type="gramEnd"/>
      <w:r w:rsidRPr="002931D4">
        <w:rPr>
          <w:rFonts w:ascii="Arial Narrow" w:eastAsia="Arial Unicode MS" w:hAnsi="Arial Narrow" w:cs="Tahoma"/>
          <w:b/>
          <w:bCs/>
          <w:caps/>
          <w:sz w:val="48"/>
          <w:szCs w:val="48"/>
          <w:lang w:val="fr-CM"/>
        </w:rPr>
        <w:t xml:space="preserve"> </w:t>
      </w:r>
      <w:bookmarkEnd w:id="11"/>
      <w:r w:rsidR="00CC43DA">
        <w:rPr>
          <w:rFonts w:ascii="Arial Narrow" w:eastAsia="Arial Unicode MS" w:hAnsi="Arial Narrow" w:cs="Tahoma"/>
          <w:b/>
          <w:bCs/>
          <w:caps/>
          <w:sz w:val="48"/>
          <w:szCs w:val="48"/>
        </w:rPr>
        <w:t>PROPOSITION FINANCIERE, TABLEAUX TYPES</w:t>
      </w:r>
    </w:p>
    <w:p w14:paraId="745A8A9D" w14:textId="77777777" w:rsidR="0037650C" w:rsidRPr="002931D4" w:rsidRDefault="0037650C" w:rsidP="0037650C">
      <w:pPr>
        <w:rPr>
          <w:rFonts w:ascii="Arial Narrow" w:hAnsi="Arial Narrow"/>
        </w:rPr>
      </w:pPr>
    </w:p>
    <w:p w14:paraId="23ACB5D5" w14:textId="34D69255" w:rsidR="00D05499" w:rsidRDefault="00D05499">
      <w:pPr>
        <w:rPr>
          <w:rFonts w:ascii="Arial Narrow" w:hAnsi="Arial Narrow"/>
          <w:sz w:val="22"/>
          <w:szCs w:val="22"/>
        </w:rPr>
      </w:pPr>
      <w:r>
        <w:rPr>
          <w:rFonts w:ascii="Arial Narrow" w:hAnsi="Arial Narrow"/>
          <w:sz w:val="22"/>
          <w:szCs w:val="22"/>
        </w:rPr>
        <w:br w:type="page"/>
      </w:r>
    </w:p>
    <w:p w14:paraId="588419A0" w14:textId="77777777" w:rsidR="00CC43DA" w:rsidRDefault="00CC43DA" w:rsidP="00CC43DA">
      <w:pPr>
        <w:tabs>
          <w:tab w:val="left" w:pos="1875"/>
        </w:tabs>
        <w:jc w:val="center"/>
        <w:rPr>
          <w:rFonts w:ascii="Comic Sans MS" w:hAnsi="Comic Sans MS"/>
          <w:b/>
          <w:sz w:val="28"/>
        </w:rPr>
      </w:pPr>
      <w:r w:rsidRPr="005F27AD">
        <w:rPr>
          <w:rFonts w:ascii="Comic Sans MS" w:hAnsi="Comic Sans MS"/>
          <w:b/>
          <w:sz w:val="28"/>
        </w:rPr>
        <w:lastRenderedPageBreak/>
        <w:t>RECAPITULATIF DES TABLEAUX TYPES</w:t>
      </w:r>
    </w:p>
    <w:p w14:paraId="5ED800CA" w14:textId="77777777" w:rsidR="00CC43DA" w:rsidRDefault="00CC43DA" w:rsidP="00CC43DA">
      <w:pPr>
        <w:tabs>
          <w:tab w:val="left" w:pos="1875"/>
        </w:tabs>
        <w:jc w:val="center"/>
        <w:rPr>
          <w:rFonts w:ascii="Comic Sans MS" w:hAnsi="Comic Sans MS"/>
          <w:b/>
          <w:sz w:val="28"/>
        </w:rPr>
      </w:pPr>
    </w:p>
    <w:p w14:paraId="1FA33447" w14:textId="5657A425" w:rsidR="00CC43DA" w:rsidRPr="00B24F29" w:rsidRDefault="00CC43DA" w:rsidP="00B24F29">
      <w:pPr>
        <w:tabs>
          <w:tab w:val="left" w:pos="1875"/>
        </w:tabs>
        <w:spacing w:after="200" w:line="276" w:lineRule="auto"/>
        <w:contextualSpacing/>
        <w:rPr>
          <w:rFonts w:ascii="Comic Sans MS" w:hAnsi="Comic Sans MS"/>
        </w:rPr>
      </w:pPr>
      <w:r w:rsidRPr="00B24F29">
        <w:rPr>
          <w:rFonts w:ascii="Comic Sans MS" w:hAnsi="Comic Sans MS"/>
        </w:rPr>
        <w:t>A. Lettre de soumission de la proposition financière pour les marchés à paiement par prix forfaitaires timbré au tarif en vigueur.</w:t>
      </w:r>
      <w:r w:rsidRPr="00B24F29">
        <w:rPr>
          <w:rFonts w:ascii="Comic Sans MS" w:hAnsi="Comic Sans MS"/>
        </w:rPr>
        <w:tab/>
      </w:r>
      <w:r w:rsidRPr="00B24F29">
        <w:rPr>
          <w:rFonts w:ascii="Comic Sans MS" w:hAnsi="Comic Sans MS"/>
        </w:rPr>
        <w:tab/>
      </w:r>
      <w:r w:rsidRPr="00B24F29">
        <w:rPr>
          <w:rFonts w:ascii="Comic Sans MS" w:hAnsi="Comic Sans MS"/>
        </w:rPr>
        <w:tab/>
      </w:r>
      <w:r w:rsidR="00B41CD8">
        <w:rPr>
          <w:rFonts w:ascii="Comic Sans MS" w:hAnsi="Comic Sans MS"/>
        </w:rPr>
        <w:tab/>
      </w:r>
      <w:r w:rsidR="00B41CD8">
        <w:rPr>
          <w:rFonts w:ascii="Comic Sans MS" w:hAnsi="Comic Sans MS"/>
        </w:rPr>
        <w:tab/>
      </w:r>
      <w:r w:rsidR="00B41CD8">
        <w:rPr>
          <w:rFonts w:ascii="Comic Sans MS" w:hAnsi="Comic Sans MS"/>
        </w:rPr>
        <w:tab/>
      </w:r>
      <w:r w:rsidR="00B41CD8">
        <w:rPr>
          <w:rFonts w:ascii="Comic Sans MS" w:hAnsi="Comic Sans MS"/>
        </w:rPr>
        <w:tab/>
        <w:t>49</w:t>
      </w:r>
    </w:p>
    <w:p w14:paraId="53195B0A" w14:textId="77777777" w:rsidR="00CC43DA" w:rsidRPr="00922429" w:rsidRDefault="00CC43DA" w:rsidP="00CC43DA">
      <w:pPr>
        <w:pStyle w:val="Paragraphedeliste"/>
        <w:tabs>
          <w:tab w:val="left" w:pos="1875"/>
        </w:tabs>
        <w:ind w:left="1776"/>
        <w:rPr>
          <w:rFonts w:ascii="Comic Sans MS" w:hAnsi="Comic Sans MS"/>
        </w:rPr>
      </w:pPr>
    </w:p>
    <w:p w14:paraId="0EC660E8" w14:textId="68ADE2AB" w:rsidR="00CC43DA" w:rsidRPr="00B24F29" w:rsidRDefault="00CC43DA" w:rsidP="00B24F29">
      <w:pPr>
        <w:tabs>
          <w:tab w:val="left" w:pos="1875"/>
        </w:tabs>
        <w:spacing w:after="200" w:line="276" w:lineRule="auto"/>
        <w:contextualSpacing/>
        <w:rPr>
          <w:rFonts w:ascii="Comic Sans MS" w:hAnsi="Comic Sans MS"/>
        </w:rPr>
      </w:pPr>
      <w:r w:rsidRPr="00B24F29">
        <w:rPr>
          <w:rFonts w:ascii="Comic Sans MS" w:hAnsi="Comic Sans MS"/>
        </w:rPr>
        <w:t>B. Cadre du bordereau des prix unitaires</w:t>
      </w:r>
      <w:r w:rsidRPr="00B24F29">
        <w:rPr>
          <w:rFonts w:ascii="Comic Sans MS" w:hAnsi="Comic Sans MS"/>
        </w:rPr>
        <w:tab/>
      </w:r>
      <w:r w:rsidRPr="00B24F29">
        <w:rPr>
          <w:rFonts w:ascii="Comic Sans MS" w:hAnsi="Comic Sans MS"/>
        </w:rPr>
        <w:tab/>
      </w:r>
      <w:r w:rsidRPr="00B24F29">
        <w:rPr>
          <w:rFonts w:ascii="Comic Sans MS" w:hAnsi="Comic Sans MS"/>
        </w:rPr>
        <w:tab/>
      </w:r>
      <w:r w:rsidRPr="00B24F29">
        <w:rPr>
          <w:rFonts w:ascii="Comic Sans MS" w:hAnsi="Comic Sans MS"/>
        </w:rPr>
        <w:tab/>
      </w:r>
      <w:r w:rsidRPr="00B24F29">
        <w:rPr>
          <w:rFonts w:ascii="Comic Sans MS" w:hAnsi="Comic Sans MS"/>
        </w:rPr>
        <w:tab/>
      </w:r>
      <w:r w:rsidR="00B41CD8">
        <w:rPr>
          <w:rFonts w:ascii="Comic Sans MS" w:hAnsi="Comic Sans MS"/>
        </w:rPr>
        <w:tab/>
      </w:r>
      <w:r w:rsidR="00B41CD8">
        <w:rPr>
          <w:rFonts w:ascii="Comic Sans MS" w:hAnsi="Comic Sans MS"/>
        </w:rPr>
        <w:tab/>
        <w:t>50</w:t>
      </w:r>
    </w:p>
    <w:p w14:paraId="6B8068B0" w14:textId="77777777" w:rsidR="00CC43DA" w:rsidRDefault="00CC43DA" w:rsidP="00CC43DA">
      <w:pPr>
        <w:pStyle w:val="Paragraphedeliste"/>
        <w:tabs>
          <w:tab w:val="left" w:pos="1875"/>
        </w:tabs>
        <w:ind w:left="1776"/>
        <w:rPr>
          <w:rFonts w:ascii="Comic Sans MS" w:hAnsi="Comic Sans MS"/>
        </w:rPr>
      </w:pPr>
    </w:p>
    <w:p w14:paraId="383D21EC" w14:textId="77777777" w:rsidR="00CC43DA" w:rsidRDefault="00CC43DA" w:rsidP="00CC43DA">
      <w:pPr>
        <w:pStyle w:val="Paragraphedeliste"/>
        <w:tabs>
          <w:tab w:val="left" w:pos="1875"/>
        </w:tabs>
        <w:ind w:left="1776"/>
        <w:rPr>
          <w:rFonts w:ascii="Comic Sans MS" w:hAnsi="Comic Sans MS"/>
        </w:rPr>
      </w:pPr>
    </w:p>
    <w:p w14:paraId="1C4B297D" w14:textId="3E24108C" w:rsidR="00CC43DA" w:rsidRPr="00922429" w:rsidRDefault="00CC43DA" w:rsidP="00CC43DA">
      <w:pPr>
        <w:tabs>
          <w:tab w:val="left" w:pos="567"/>
        </w:tabs>
        <w:rPr>
          <w:rFonts w:ascii="Comic Sans MS" w:hAnsi="Comic Sans MS"/>
        </w:rPr>
      </w:pPr>
      <w:r>
        <w:rPr>
          <w:rFonts w:ascii="Comic Sans MS" w:hAnsi="Comic Sans MS"/>
        </w:rPr>
        <w:t>C. Cadre du détail estimatif</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47326E">
        <w:rPr>
          <w:rFonts w:ascii="Comic Sans MS" w:hAnsi="Comic Sans MS"/>
        </w:rPr>
        <w:tab/>
      </w:r>
      <w:r w:rsidR="0047326E">
        <w:rPr>
          <w:rFonts w:ascii="Comic Sans MS" w:hAnsi="Comic Sans MS"/>
        </w:rPr>
        <w:tab/>
        <w:t>51</w:t>
      </w:r>
    </w:p>
    <w:p w14:paraId="0A835038" w14:textId="77777777" w:rsidR="00CC43DA" w:rsidRDefault="00CC43DA" w:rsidP="00CC43DA">
      <w:pPr>
        <w:tabs>
          <w:tab w:val="left" w:pos="1875"/>
        </w:tabs>
        <w:rPr>
          <w:rFonts w:ascii="Comic Sans MS" w:hAnsi="Comic Sans MS"/>
        </w:rPr>
      </w:pPr>
    </w:p>
    <w:p w14:paraId="6AA92379" w14:textId="77777777" w:rsidR="00CC43DA" w:rsidRDefault="00CC43DA" w:rsidP="00CC43DA">
      <w:pPr>
        <w:tabs>
          <w:tab w:val="left" w:pos="1875"/>
        </w:tabs>
        <w:rPr>
          <w:rFonts w:ascii="Comic Sans MS" w:hAnsi="Comic Sans MS"/>
        </w:rPr>
      </w:pPr>
    </w:p>
    <w:p w14:paraId="75C2BC75" w14:textId="77777777" w:rsidR="00CC43DA" w:rsidRDefault="00CC43DA" w:rsidP="00CC43DA">
      <w:pPr>
        <w:tabs>
          <w:tab w:val="left" w:pos="1875"/>
        </w:tabs>
        <w:rPr>
          <w:rFonts w:ascii="Comic Sans MS" w:hAnsi="Comic Sans MS"/>
        </w:rPr>
      </w:pPr>
    </w:p>
    <w:p w14:paraId="4AC4DD19" w14:textId="77777777" w:rsidR="00CC43DA" w:rsidRDefault="00CC43DA" w:rsidP="00CC43DA">
      <w:pPr>
        <w:tabs>
          <w:tab w:val="left" w:pos="1875"/>
        </w:tabs>
        <w:rPr>
          <w:rFonts w:ascii="Comic Sans MS" w:hAnsi="Comic Sans MS"/>
        </w:rPr>
      </w:pPr>
    </w:p>
    <w:p w14:paraId="7D62E703" w14:textId="77777777" w:rsidR="00CC43DA" w:rsidRDefault="00CC43DA" w:rsidP="00CC43DA">
      <w:pPr>
        <w:tabs>
          <w:tab w:val="left" w:pos="1875"/>
        </w:tabs>
        <w:rPr>
          <w:rFonts w:ascii="Comic Sans MS" w:hAnsi="Comic Sans MS"/>
        </w:rPr>
      </w:pPr>
    </w:p>
    <w:p w14:paraId="5645639C" w14:textId="77777777" w:rsidR="00CC43DA" w:rsidRDefault="00CC43DA" w:rsidP="00CC43DA">
      <w:pPr>
        <w:tabs>
          <w:tab w:val="left" w:pos="1875"/>
        </w:tabs>
        <w:rPr>
          <w:rFonts w:ascii="Comic Sans MS" w:hAnsi="Comic Sans MS"/>
        </w:rPr>
      </w:pPr>
    </w:p>
    <w:p w14:paraId="3F0B4BE3" w14:textId="77777777" w:rsidR="00CC43DA" w:rsidRDefault="00CC43DA" w:rsidP="00CC43DA">
      <w:pPr>
        <w:tabs>
          <w:tab w:val="left" w:pos="1875"/>
        </w:tabs>
        <w:rPr>
          <w:rFonts w:ascii="Comic Sans MS" w:hAnsi="Comic Sans MS"/>
        </w:rPr>
      </w:pPr>
    </w:p>
    <w:p w14:paraId="2F6B12BE" w14:textId="77777777" w:rsidR="00CC43DA" w:rsidRDefault="00CC43DA" w:rsidP="00CC43DA">
      <w:pPr>
        <w:tabs>
          <w:tab w:val="left" w:pos="1875"/>
        </w:tabs>
        <w:rPr>
          <w:rFonts w:ascii="Comic Sans MS" w:hAnsi="Comic Sans MS"/>
        </w:rPr>
      </w:pPr>
    </w:p>
    <w:p w14:paraId="39BABD3E" w14:textId="77777777" w:rsidR="00CC43DA" w:rsidRDefault="00CC43DA" w:rsidP="00CC43DA">
      <w:pPr>
        <w:tabs>
          <w:tab w:val="left" w:pos="1875"/>
        </w:tabs>
        <w:rPr>
          <w:rFonts w:ascii="Comic Sans MS" w:hAnsi="Comic Sans MS"/>
        </w:rPr>
      </w:pPr>
    </w:p>
    <w:p w14:paraId="4BFAD288" w14:textId="77777777" w:rsidR="00CC43DA" w:rsidRDefault="00CC43DA" w:rsidP="00CC43DA">
      <w:pPr>
        <w:tabs>
          <w:tab w:val="left" w:pos="1875"/>
        </w:tabs>
        <w:rPr>
          <w:rFonts w:ascii="Comic Sans MS" w:hAnsi="Comic Sans MS"/>
        </w:rPr>
      </w:pPr>
    </w:p>
    <w:p w14:paraId="64A26CAB" w14:textId="77777777" w:rsidR="009E1E87" w:rsidRDefault="009E1E87" w:rsidP="00CC43DA">
      <w:pPr>
        <w:tabs>
          <w:tab w:val="left" w:pos="1875"/>
        </w:tabs>
        <w:rPr>
          <w:rFonts w:ascii="Comic Sans MS" w:hAnsi="Comic Sans MS"/>
        </w:rPr>
      </w:pPr>
    </w:p>
    <w:p w14:paraId="462FC03A" w14:textId="77777777" w:rsidR="009E1E87" w:rsidRDefault="009E1E87" w:rsidP="00CC43DA">
      <w:pPr>
        <w:tabs>
          <w:tab w:val="left" w:pos="1875"/>
        </w:tabs>
        <w:rPr>
          <w:rFonts w:ascii="Comic Sans MS" w:hAnsi="Comic Sans MS"/>
        </w:rPr>
      </w:pPr>
    </w:p>
    <w:p w14:paraId="30EE3E53" w14:textId="77777777" w:rsidR="009E1E87" w:rsidRDefault="009E1E87" w:rsidP="00CC43DA">
      <w:pPr>
        <w:tabs>
          <w:tab w:val="left" w:pos="1875"/>
        </w:tabs>
        <w:rPr>
          <w:rFonts w:ascii="Comic Sans MS" w:hAnsi="Comic Sans MS"/>
        </w:rPr>
      </w:pPr>
    </w:p>
    <w:p w14:paraId="3ED9B40B" w14:textId="77777777" w:rsidR="009E1E87" w:rsidRDefault="009E1E87" w:rsidP="00CC43DA">
      <w:pPr>
        <w:tabs>
          <w:tab w:val="left" w:pos="1875"/>
        </w:tabs>
        <w:rPr>
          <w:rFonts w:ascii="Comic Sans MS" w:hAnsi="Comic Sans MS"/>
        </w:rPr>
      </w:pPr>
    </w:p>
    <w:p w14:paraId="40DCE52F" w14:textId="77777777" w:rsidR="009E1E87" w:rsidRDefault="009E1E87" w:rsidP="00CC43DA">
      <w:pPr>
        <w:tabs>
          <w:tab w:val="left" w:pos="1875"/>
        </w:tabs>
        <w:rPr>
          <w:rFonts w:ascii="Comic Sans MS" w:hAnsi="Comic Sans MS"/>
        </w:rPr>
      </w:pPr>
    </w:p>
    <w:p w14:paraId="75511815" w14:textId="77777777" w:rsidR="009E1E87" w:rsidRDefault="009E1E87" w:rsidP="00CC43DA">
      <w:pPr>
        <w:tabs>
          <w:tab w:val="left" w:pos="1875"/>
        </w:tabs>
        <w:rPr>
          <w:rFonts w:ascii="Comic Sans MS" w:hAnsi="Comic Sans MS"/>
        </w:rPr>
      </w:pPr>
    </w:p>
    <w:p w14:paraId="4315DFEE" w14:textId="77777777" w:rsidR="009E1E87" w:rsidRDefault="009E1E87" w:rsidP="00CC43DA">
      <w:pPr>
        <w:tabs>
          <w:tab w:val="left" w:pos="1875"/>
        </w:tabs>
        <w:rPr>
          <w:rFonts w:ascii="Comic Sans MS" w:hAnsi="Comic Sans MS"/>
        </w:rPr>
      </w:pPr>
    </w:p>
    <w:p w14:paraId="393C8281" w14:textId="77777777" w:rsidR="009E1E87" w:rsidRDefault="009E1E87" w:rsidP="00CC43DA">
      <w:pPr>
        <w:tabs>
          <w:tab w:val="left" w:pos="1875"/>
        </w:tabs>
        <w:rPr>
          <w:rFonts w:ascii="Comic Sans MS" w:hAnsi="Comic Sans MS"/>
        </w:rPr>
      </w:pPr>
    </w:p>
    <w:p w14:paraId="61676EEB" w14:textId="77777777" w:rsidR="009E1E87" w:rsidRDefault="009E1E87" w:rsidP="00CC43DA">
      <w:pPr>
        <w:tabs>
          <w:tab w:val="left" w:pos="1875"/>
        </w:tabs>
        <w:rPr>
          <w:rFonts w:ascii="Comic Sans MS" w:hAnsi="Comic Sans MS"/>
        </w:rPr>
      </w:pPr>
    </w:p>
    <w:p w14:paraId="58172854" w14:textId="77777777" w:rsidR="009E1E87" w:rsidRDefault="009E1E87" w:rsidP="00CC43DA">
      <w:pPr>
        <w:tabs>
          <w:tab w:val="left" w:pos="1875"/>
        </w:tabs>
        <w:rPr>
          <w:rFonts w:ascii="Comic Sans MS" w:hAnsi="Comic Sans MS"/>
        </w:rPr>
      </w:pPr>
    </w:p>
    <w:p w14:paraId="0B72FB21" w14:textId="77777777" w:rsidR="009E1E87" w:rsidRDefault="009E1E87" w:rsidP="00CC43DA">
      <w:pPr>
        <w:tabs>
          <w:tab w:val="left" w:pos="1875"/>
        </w:tabs>
        <w:rPr>
          <w:rFonts w:ascii="Comic Sans MS" w:hAnsi="Comic Sans MS"/>
        </w:rPr>
      </w:pPr>
    </w:p>
    <w:p w14:paraId="5518E7F2" w14:textId="77777777" w:rsidR="009E1E87" w:rsidRDefault="009E1E87" w:rsidP="00CC43DA">
      <w:pPr>
        <w:tabs>
          <w:tab w:val="left" w:pos="1875"/>
        </w:tabs>
        <w:rPr>
          <w:rFonts w:ascii="Comic Sans MS" w:hAnsi="Comic Sans MS"/>
        </w:rPr>
      </w:pPr>
    </w:p>
    <w:p w14:paraId="37870947" w14:textId="77777777" w:rsidR="009E1E87" w:rsidRDefault="009E1E87" w:rsidP="00CC43DA">
      <w:pPr>
        <w:tabs>
          <w:tab w:val="left" w:pos="1875"/>
        </w:tabs>
        <w:rPr>
          <w:rFonts w:ascii="Comic Sans MS" w:hAnsi="Comic Sans MS"/>
        </w:rPr>
      </w:pPr>
    </w:p>
    <w:p w14:paraId="527BC4E1" w14:textId="77777777" w:rsidR="009E1E87" w:rsidRDefault="009E1E87" w:rsidP="00CC43DA">
      <w:pPr>
        <w:tabs>
          <w:tab w:val="left" w:pos="1875"/>
        </w:tabs>
        <w:rPr>
          <w:rFonts w:ascii="Comic Sans MS" w:hAnsi="Comic Sans MS"/>
        </w:rPr>
      </w:pPr>
    </w:p>
    <w:p w14:paraId="713CCEA4" w14:textId="77777777" w:rsidR="009E1E87" w:rsidRDefault="009E1E87" w:rsidP="00CC43DA">
      <w:pPr>
        <w:tabs>
          <w:tab w:val="left" w:pos="1875"/>
        </w:tabs>
        <w:rPr>
          <w:rFonts w:ascii="Comic Sans MS" w:hAnsi="Comic Sans MS"/>
        </w:rPr>
      </w:pPr>
    </w:p>
    <w:p w14:paraId="44D060CA" w14:textId="77777777" w:rsidR="009E1E87" w:rsidRDefault="009E1E87" w:rsidP="00CC43DA">
      <w:pPr>
        <w:tabs>
          <w:tab w:val="left" w:pos="1875"/>
        </w:tabs>
        <w:rPr>
          <w:rFonts w:ascii="Comic Sans MS" w:hAnsi="Comic Sans MS"/>
        </w:rPr>
      </w:pPr>
    </w:p>
    <w:p w14:paraId="091DFEED" w14:textId="77777777" w:rsidR="009E1E87" w:rsidRDefault="009E1E87" w:rsidP="00CC43DA">
      <w:pPr>
        <w:tabs>
          <w:tab w:val="left" w:pos="1875"/>
        </w:tabs>
        <w:rPr>
          <w:rFonts w:ascii="Comic Sans MS" w:hAnsi="Comic Sans MS"/>
        </w:rPr>
      </w:pPr>
    </w:p>
    <w:p w14:paraId="5EC97FE5" w14:textId="77777777" w:rsidR="009E1E87" w:rsidRDefault="009E1E87" w:rsidP="00CC43DA">
      <w:pPr>
        <w:tabs>
          <w:tab w:val="left" w:pos="1875"/>
        </w:tabs>
        <w:rPr>
          <w:rFonts w:ascii="Comic Sans MS" w:hAnsi="Comic Sans MS"/>
        </w:rPr>
      </w:pPr>
    </w:p>
    <w:p w14:paraId="733C5E10" w14:textId="77777777" w:rsidR="009E1E87" w:rsidRDefault="009E1E87" w:rsidP="00CC43DA">
      <w:pPr>
        <w:tabs>
          <w:tab w:val="left" w:pos="1875"/>
        </w:tabs>
        <w:rPr>
          <w:rFonts w:ascii="Comic Sans MS" w:hAnsi="Comic Sans MS"/>
        </w:rPr>
      </w:pPr>
    </w:p>
    <w:p w14:paraId="6DF17EE6" w14:textId="77777777" w:rsidR="009E1E87" w:rsidRDefault="009E1E87" w:rsidP="00CC43DA">
      <w:pPr>
        <w:tabs>
          <w:tab w:val="left" w:pos="1875"/>
        </w:tabs>
        <w:rPr>
          <w:rFonts w:ascii="Comic Sans MS" w:hAnsi="Comic Sans MS"/>
        </w:rPr>
      </w:pPr>
    </w:p>
    <w:p w14:paraId="649E3DC1" w14:textId="77777777" w:rsidR="009E1E87" w:rsidRDefault="009E1E87" w:rsidP="00CC43DA">
      <w:pPr>
        <w:tabs>
          <w:tab w:val="left" w:pos="1875"/>
        </w:tabs>
        <w:rPr>
          <w:rFonts w:ascii="Comic Sans MS" w:hAnsi="Comic Sans MS"/>
        </w:rPr>
      </w:pPr>
    </w:p>
    <w:p w14:paraId="25B40D3A" w14:textId="77777777" w:rsidR="009E1E87" w:rsidRDefault="009E1E87" w:rsidP="00CC43DA">
      <w:pPr>
        <w:tabs>
          <w:tab w:val="left" w:pos="1875"/>
        </w:tabs>
        <w:rPr>
          <w:rFonts w:ascii="Comic Sans MS" w:hAnsi="Comic Sans MS"/>
        </w:rPr>
      </w:pPr>
    </w:p>
    <w:p w14:paraId="706B9188" w14:textId="77777777" w:rsidR="00CC43DA" w:rsidRDefault="00CC43DA" w:rsidP="00CC43DA">
      <w:pPr>
        <w:tabs>
          <w:tab w:val="left" w:pos="1875"/>
        </w:tabs>
        <w:rPr>
          <w:rFonts w:ascii="Comic Sans MS" w:hAnsi="Comic Sans MS"/>
        </w:rPr>
      </w:pPr>
    </w:p>
    <w:p w14:paraId="69BAFE59" w14:textId="77777777" w:rsidR="00CC43DA" w:rsidRDefault="00CC43DA" w:rsidP="00CC43DA">
      <w:pPr>
        <w:tabs>
          <w:tab w:val="left" w:pos="1875"/>
        </w:tabs>
        <w:rPr>
          <w:rFonts w:ascii="Comic Sans MS" w:hAnsi="Comic Sans MS"/>
        </w:rPr>
      </w:pPr>
    </w:p>
    <w:p w14:paraId="45BC848F" w14:textId="77777777" w:rsidR="00CC43DA" w:rsidRDefault="00CC43DA" w:rsidP="00CC43DA">
      <w:pPr>
        <w:tabs>
          <w:tab w:val="left" w:pos="1875"/>
        </w:tabs>
        <w:rPr>
          <w:rFonts w:ascii="Comic Sans MS" w:hAnsi="Comic Sans MS"/>
        </w:rPr>
      </w:pPr>
    </w:p>
    <w:p w14:paraId="6C362ED3" w14:textId="77777777" w:rsidR="00CC43DA" w:rsidRDefault="00CC43DA" w:rsidP="00CC43DA">
      <w:pPr>
        <w:tabs>
          <w:tab w:val="left" w:pos="1875"/>
        </w:tabs>
        <w:rPr>
          <w:rFonts w:ascii="Comic Sans MS" w:hAnsi="Comic Sans MS"/>
        </w:rPr>
      </w:pPr>
    </w:p>
    <w:p w14:paraId="75AF3C6D" w14:textId="77777777" w:rsidR="00CC43DA" w:rsidRDefault="00CC43DA" w:rsidP="00CC43DA">
      <w:pPr>
        <w:tabs>
          <w:tab w:val="left" w:pos="1875"/>
        </w:tabs>
        <w:rPr>
          <w:rFonts w:ascii="Comic Sans MS" w:hAnsi="Comic Sans MS"/>
        </w:rPr>
      </w:pPr>
    </w:p>
    <w:p w14:paraId="5EAE1177" w14:textId="77777777" w:rsidR="00CC43DA" w:rsidRPr="00FA67E7" w:rsidRDefault="00CC43DA" w:rsidP="00CC43DA">
      <w:pPr>
        <w:tabs>
          <w:tab w:val="left" w:pos="1875"/>
        </w:tabs>
        <w:jc w:val="center"/>
        <w:rPr>
          <w:rFonts w:ascii="Comic Sans MS" w:hAnsi="Comic Sans MS"/>
          <w:b/>
        </w:rPr>
      </w:pPr>
      <w:r w:rsidRPr="00FA67E7">
        <w:rPr>
          <w:rFonts w:ascii="Comic Sans MS" w:hAnsi="Comic Sans MS"/>
          <w:b/>
        </w:rPr>
        <w:t>5. A. Lettre de soumission de la proposition financière</w:t>
      </w:r>
    </w:p>
    <w:p w14:paraId="56E0E369" w14:textId="77777777" w:rsidR="00CC43DA" w:rsidRPr="009E1E87" w:rsidRDefault="00CC43DA" w:rsidP="009E1E87">
      <w:pPr>
        <w:autoSpaceDE w:val="0"/>
        <w:autoSpaceDN w:val="0"/>
        <w:adjustRightInd w:val="0"/>
        <w:jc w:val="right"/>
        <w:rPr>
          <w:rFonts w:ascii="Tahoma" w:hAnsi="Tahoma" w:cs="Tahoma"/>
          <w:sz w:val="17"/>
          <w:szCs w:val="17"/>
        </w:rPr>
      </w:pPr>
      <w:r w:rsidRPr="009E1E87">
        <w:rPr>
          <w:rFonts w:ascii="Tahoma" w:hAnsi="Tahoma" w:cs="Tahoma"/>
          <w:sz w:val="26"/>
          <w:szCs w:val="26"/>
        </w:rPr>
        <w:t xml:space="preserve"> [</w:t>
      </w:r>
      <w:r w:rsidRPr="009E1E87">
        <w:rPr>
          <w:rFonts w:ascii="Tahoma" w:hAnsi="Tahoma" w:cs="Tahoma"/>
        </w:rPr>
        <w:t>Lieu, date</w:t>
      </w:r>
      <w:r w:rsidRPr="009E1E87">
        <w:rPr>
          <w:rFonts w:ascii="Tahoma" w:hAnsi="Tahoma" w:cs="Tahoma"/>
          <w:sz w:val="26"/>
          <w:szCs w:val="26"/>
        </w:rPr>
        <w:t>]</w:t>
      </w:r>
    </w:p>
    <w:p w14:paraId="0C81238A" w14:textId="77777777" w:rsidR="00CC43DA" w:rsidRPr="009E1E87" w:rsidRDefault="00CC43DA" w:rsidP="009E1E87">
      <w:pPr>
        <w:autoSpaceDE w:val="0"/>
        <w:autoSpaceDN w:val="0"/>
        <w:adjustRightInd w:val="0"/>
        <w:jc w:val="both"/>
        <w:rPr>
          <w:rFonts w:ascii="Tahoma" w:hAnsi="Tahoma" w:cs="Tahoma"/>
          <w:sz w:val="17"/>
          <w:szCs w:val="17"/>
        </w:rPr>
      </w:pPr>
    </w:p>
    <w:p w14:paraId="513D2A4A" w14:textId="77777777" w:rsidR="00CC43DA" w:rsidRPr="009E1E87" w:rsidRDefault="00CC43DA" w:rsidP="009E1E87">
      <w:pPr>
        <w:spacing w:line="250" w:lineRule="auto"/>
        <w:ind w:right="-58"/>
        <w:jc w:val="both"/>
        <w:rPr>
          <w:rFonts w:ascii="Tahoma" w:hAnsi="Tahoma" w:cs="Tahoma"/>
        </w:rPr>
      </w:pPr>
    </w:p>
    <w:p w14:paraId="328C4BD3" w14:textId="77777777" w:rsidR="00CC43DA" w:rsidRPr="009E1E87" w:rsidRDefault="00CC43DA" w:rsidP="009E1E87">
      <w:pPr>
        <w:spacing w:line="250" w:lineRule="auto"/>
        <w:ind w:right="-58"/>
        <w:jc w:val="both"/>
        <w:rPr>
          <w:rFonts w:ascii="Tahoma" w:hAnsi="Tahoma" w:cs="Tahoma"/>
        </w:rPr>
      </w:pPr>
      <w:r w:rsidRPr="009E1E87">
        <w:rPr>
          <w:rFonts w:ascii="Tahoma" w:hAnsi="Tahoma" w:cs="Tahoma"/>
        </w:rPr>
        <w:t xml:space="preserve">À : </w:t>
      </w:r>
      <w:r w:rsidRPr="009E1E87">
        <w:rPr>
          <w:rFonts w:ascii="Tahoma" w:hAnsi="Tahoma" w:cs="Tahoma"/>
          <w:sz w:val="26"/>
          <w:szCs w:val="26"/>
        </w:rPr>
        <w:t>[</w:t>
      </w:r>
      <w:r w:rsidRPr="009E1E87">
        <w:rPr>
          <w:rFonts w:ascii="Tahoma" w:hAnsi="Tahoma" w:cs="Tahoma"/>
        </w:rPr>
        <w:t xml:space="preserve">Nom et adresse du Maître d’Ouvrage </w:t>
      </w:r>
    </w:p>
    <w:p w14:paraId="4B45A98E" w14:textId="77777777" w:rsidR="00CC43DA" w:rsidRPr="009E1E87" w:rsidRDefault="00CC43DA" w:rsidP="009E1E87">
      <w:pPr>
        <w:spacing w:line="250" w:lineRule="auto"/>
        <w:ind w:right="-58"/>
        <w:jc w:val="both"/>
        <w:rPr>
          <w:rFonts w:ascii="Tahoma" w:hAnsi="Tahoma" w:cs="Tahoma"/>
          <w:sz w:val="26"/>
          <w:szCs w:val="26"/>
        </w:rPr>
      </w:pPr>
      <w:proofErr w:type="gramStart"/>
      <w:r w:rsidRPr="009E1E87">
        <w:rPr>
          <w:rFonts w:ascii="Tahoma" w:hAnsi="Tahoma" w:cs="Tahoma"/>
        </w:rPr>
        <w:t>ou</w:t>
      </w:r>
      <w:proofErr w:type="gramEnd"/>
      <w:r w:rsidRPr="009E1E87">
        <w:rPr>
          <w:rFonts w:ascii="Tahoma" w:hAnsi="Tahoma" w:cs="Tahoma"/>
        </w:rPr>
        <w:t xml:space="preserve"> du Maître d’Ouvrage Délégué</w:t>
      </w:r>
      <w:r w:rsidRPr="009E1E87">
        <w:rPr>
          <w:rFonts w:ascii="Tahoma" w:hAnsi="Tahoma" w:cs="Tahoma"/>
          <w:sz w:val="26"/>
          <w:szCs w:val="26"/>
        </w:rPr>
        <w:t>]</w:t>
      </w:r>
    </w:p>
    <w:p w14:paraId="4A868680" w14:textId="77777777" w:rsidR="00CC43DA" w:rsidRPr="009E1E87" w:rsidRDefault="00CC43DA" w:rsidP="009E1E87">
      <w:pPr>
        <w:spacing w:line="250" w:lineRule="auto"/>
        <w:ind w:right="-58"/>
        <w:jc w:val="both"/>
        <w:rPr>
          <w:rFonts w:ascii="Tahoma" w:hAnsi="Tahoma" w:cs="Tahoma"/>
          <w:sz w:val="26"/>
          <w:szCs w:val="26"/>
        </w:rPr>
      </w:pPr>
    </w:p>
    <w:p w14:paraId="25E2B524" w14:textId="77777777" w:rsidR="00CC43DA" w:rsidRPr="009E1E87" w:rsidRDefault="00CC43DA" w:rsidP="009E1E87">
      <w:pPr>
        <w:spacing w:line="250" w:lineRule="auto"/>
        <w:ind w:right="-58"/>
        <w:jc w:val="both"/>
        <w:rPr>
          <w:rFonts w:ascii="Tahoma" w:hAnsi="Tahoma" w:cs="Tahoma"/>
        </w:rPr>
      </w:pPr>
      <w:r w:rsidRPr="009E1E87">
        <w:rPr>
          <w:rFonts w:ascii="Tahoma" w:hAnsi="Tahoma" w:cs="Tahoma"/>
        </w:rPr>
        <w:t>Madame/Monsieur</w:t>
      </w:r>
    </w:p>
    <w:p w14:paraId="054BFB5A" w14:textId="77777777" w:rsidR="00CC43DA" w:rsidRPr="009E1E87" w:rsidRDefault="00CC43DA" w:rsidP="009E1E87">
      <w:pPr>
        <w:spacing w:line="250" w:lineRule="auto"/>
        <w:ind w:right="-58"/>
        <w:jc w:val="both"/>
        <w:rPr>
          <w:rFonts w:ascii="Tahoma" w:hAnsi="Tahoma" w:cs="Tahoma"/>
        </w:rPr>
      </w:pPr>
      <w:r w:rsidRPr="009E1E87">
        <w:rPr>
          <w:rFonts w:ascii="Tahoma" w:hAnsi="Tahoma" w:cs="Tahoma"/>
        </w:rPr>
        <w:t xml:space="preserve">Nous, soussignés </w:t>
      </w:r>
      <w:r w:rsidRPr="009E1E87">
        <w:rPr>
          <w:rFonts w:ascii="Tahoma" w:hAnsi="Tahoma" w:cs="Tahoma"/>
          <w:sz w:val="26"/>
          <w:szCs w:val="26"/>
        </w:rPr>
        <w:t>[</w:t>
      </w:r>
      <w:r w:rsidRPr="009E1E87">
        <w:rPr>
          <w:rFonts w:ascii="Tahoma" w:hAnsi="Tahoma" w:cs="Tahoma"/>
        </w:rPr>
        <w:t>titre à préciser</w:t>
      </w:r>
      <w:r w:rsidRPr="009E1E87">
        <w:rPr>
          <w:rFonts w:ascii="Tahoma" w:hAnsi="Tahoma" w:cs="Tahoma"/>
          <w:sz w:val="26"/>
          <w:szCs w:val="26"/>
        </w:rPr>
        <w:t>]</w:t>
      </w:r>
      <w:r w:rsidRPr="009E1E87">
        <w:rPr>
          <w:rFonts w:ascii="Tahoma" w:hAnsi="Tahoma" w:cs="Tahoma"/>
        </w:rPr>
        <w:t xml:space="preserve">, avons l’honneur, de vous proposer nos services, à titre de prestataire, pour </w:t>
      </w:r>
      <w:r w:rsidRPr="009E1E87">
        <w:rPr>
          <w:rFonts w:ascii="Tahoma" w:hAnsi="Tahoma" w:cs="Tahoma"/>
          <w:sz w:val="26"/>
          <w:szCs w:val="26"/>
        </w:rPr>
        <w:t>[</w:t>
      </w:r>
      <w:r w:rsidRPr="009E1E87">
        <w:rPr>
          <w:rFonts w:ascii="Tahoma" w:hAnsi="Tahoma" w:cs="Tahoma"/>
        </w:rPr>
        <w:t>titre des services</w:t>
      </w:r>
      <w:r w:rsidRPr="009E1E87">
        <w:rPr>
          <w:rFonts w:ascii="Tahoma" w:hAnsi="Tahoma" w:cs="Tahoma"/>
          <w:sz w:val="26"/>
          <w:szCs w:val="26"/>
        </w:rPr>
        <w:t>]</w:t>
      </w:r>
      <w:r w:rsidRPr="009E1E87">
        <w:rPr>
          <w:rFonts w:ascii="Tahoma" w:hAnsi="Tahoma" w:cs="Tahoma"/>
        </w:rPr>
        <w:t xml:space="preserve"> conformément à votre Avis d’Appel d’offres N° </w:t>
      </w:r>
      <w:proofErr w:type="gramStart"/>
      <w:r w:rsidRPr="009E1E87">
        <w:rPr>
          <w:rFonts w:ascii="Tahoma" w:hAnsi="Tahoma" w:cs="Tahoma"/>
          <w:sz w:val="26"/>
          <w:szCs w:val="26"/>
        </w:rPr>
        <w:t>[</w:t>
      </w:r>
      <w:r w:rsidRPr="009E1E87">
        <w:rPr>
          <w:rFonts w:ascii="Tahoma" w:hAnsi="Tahoma" w:cs="Tahoma"/>
        </w:rPr>
        <w:t xml:space="preserve"> à</w:t>
      </w:r>
      <w:proofErr w:type="gramEnd"/>
      <w:r w:rsidRPr="009E1E87">
        <w:rPr>
          <w:rFonts w:ascii="Tahoma" w:hAnsi="Tahoma" w:cs="Tahoma"/>
        </w:rPr>
        <w:t xml:space="preserve"> indiquer</w:t>
      </w:r>
      <w:r w:rsidRPr="009E1E87">
        <w:rPr>
          <w:rFonts w:ascii="Tahoma" w:hAnsi="Tahoma" w:cs="Tahoma"/>
          <w:sz w:val="26"/>
          <w:szCs w:val="26"/>
        </w:rPr>
        <w:t>]</w:t>
      </w:r>
      <w:r w:rsidRPr="009E1E87">
        <w:rPr>
          <w:rFonts w:ascii="Tahoma" w:hAnsi="Tahoma" w:cs="Tahoma"/>
        </w:rPr>
        <w:t xml:space="preserve"> en date du ……… et à notre proposition (nos propositions technique et financière).</w:t>
      </w:r>
    </w:p>
    <w:p w14:paraId="4EF653EE" w14:textId="77777777" w:rsidR="00CC43DA" w:rsidRPr="009E1E87" w:rsidRDefault="00CC43DA" w:rsidP="009E1E87">
      <w:pPr>
        <w:spacing w:line="250" w:lineRule="auto"/>
        <w:ind w:right="-58"/>
        <w:jc w:val="both"/>
        <w:rPr>
          <w:rFonts w:ascii="Tahoma" w:hAnsi="Tahoma" w:cs="Tahoma"/>
        </w:rPr>
      </w:pPr>
    </w:p>
    <w:p w14:paraId="5AFEC00E" w14:textId="77777777" w:rsidR="00CC43DA" w:rsidRPr="009E1E87" w:rsidRDefault="00CC43DA" w:rsidP="009E1E87">
      <w:pPr>
        <w:spacing w:line="250" w:lineRule="auto"/>
        <w:ind w:right="-58"/>
        <w:jc w:val="both"/>
        <w:rPr>
          <w:rFonts w:ascii="Tahoma" w:hAnsi="Tahoma" w:cs="Tahoma"/>
        </w:rPr>
      </w:pPr>
      <w:r w:rsidRPr="009E1E87">
        <w:rPr>
          <w:rFonts w:ascii="Tahoma" w:hAnsi="Tahoma" w:cs="Tahoma"/>
        </w:rPr>
        <w:t xml:space="preserve">Vous trouverez ci-joint notre proposition financière qui s’élève à </w:t>
      </w:r>
      <w:r w:rsidRPr="009E1E87">
        <w:rPr>
          <w:rFonts w:ascii="Tahoma" w:hAnsi="Tahoma" w:cs="Tahoma"/>
          <w:sz w:val="26"/>
          <w:szCs w:val="26"/>
        </w:rPr>
        <w:t>[</w:t>
      </w:r>
      <w:r w:rsidRPr="009E1E87">
        <w:rPr>
          <w:rFonts w:ascii="Tahoma" w:hAnsi="Tahoma" w:cs="Tahoma"/>
        </w:rPr>
        <w:t>montant en lettres et en chiffres ainsi que le lot et la clef de répartition francs CFA/ devise, le cas échéant</w:t>
      </w:r>
      <w:r w:rsidRPr="009E1E87">
        <w:rPr>
          <w:rFonts w:ascii="Tahoma" w:hAnsi="Tahoma" w:cs="Tahoma"/>
          <w:sz w:val="26"/>
          <w:szCs w:val="26"/>
        </w:rPr>
        <w:t>]</w:t>
      </w:r>
      <w:r w:rsidRPr="009E1E87">
        <w:rPr>
          <w:rFonts w:ascii="Tahoma" w:hAnsi="Tahoma" w:cs="Tahoma"/>
        </w:rPr>
        <w:t>. Ce montant net d’impôts, de droit et de taxes, que nous avons estimé par ailleurs à [montant en lettres et en chiffres</w:t>
      </w:r>
      <w:r w:rsidRPr="009E1E87">
        <w:rPr>
          <w:rFonts w:ascii="Tahoma" w:hAnsi="Tahoma" w:cs="Tahoma"/>
          <w:sz w:val="26"/>
          <w:szCs w:val="26"/>
        </w:rPr>
        <w:t>]</w:t>
      </w:r>
      <w:r w:rsidRPr="009E1E87">
        <w:rPr>
          <w:rFonts w:ascii="Tahoma" w:hAnsi="Tahoma" w:cs="Tahoma"/>
        </w:rPr>
        <w:t>.</w:t>
      </w:r>
    </w:p>
    <w:p w14:paraId="7A1AB6D1" w14:textId="77777777" w:rsidR="00CC43DA" w:rsidRPr="009E1E87" w:rsidRDefault="00CC43DA" w:rsidP="009E1E87">
      <w:pPr>
        <w:spacing w:line="250" w:lineRule="auto"/>
        <w:ind w:right="-58"/>
        <w:jc w:val="both"/>
        <w:rPr>
          <w:rFonts w:ascii="Tahoma" w:hAnsi="Tahoma" w:cs="Tahoma"/>
        </w:rPr>
      </w:pPr>
    </w:p>
    <w:p w14:paraId="6DE4790B" w14:textId="77777777" w:rsidR="00CC43DA" w:rsidRPr="009E1E87" w:rsidRDefault="00CC43DA" w:rsidP="009E1E87">
      <w:pPr>
        <w:spacing w:line="250" w:lineRule="auto"/>
        <w:ind w:right="-58"/>
        <w:jc w:val="both"/>
        <w:rPr>
          <w:rFonts w:ascii="Tahoma" w:hAnsi="Tahoma" w:cs="Tahoma"/>
        </w:rPr>
      </w:pPr>
      <w:r w:rsidRPr="009E1E87">
        <w:rPr>
          <w:rFonts w:ascii="Tahoma" w:hAnsi="Tahoma" w:cs="Tahoma"/>
        </w:rPr>
        <w:t xml:space="preserve">Notre Proposition financière a pour force obligatoire, sous réserve des modifications résultant de la négociation du contrat, jusqu’à l’expiration du délai de la validité de la Proposition, c’est – à-dire jusqu’au </w:t>
      </w:r>
      <w:r w:rsidRPr="009E1E87">
        <w:rPr>
          <w:rFonts w:ascii="Tahoma" w:hAnsi="Tahoma" w:cs="Tahoma"/>
          <w:sz w:val="26"/>
          <w:szCs w:val="26"/>
        </w:rPr>
        <w:t>[</w:t>
      </w:r>
      <w:r w:rsidRPr="009E1E87">
        <w:rPr>
          <w:rFonts w:ascii="Tahoma" w:hAnsi="Tahoma" w:cs="Tahoma"/>
        </w:rPr>
        <w:t>date.</w:t>
      </w:r>
      <w:r w:rsidRPr="009E1E87">
        <w:rPr>
          <w:rFonts w:ascii="Tahoma" w:hAnsi="Tahoma" w:cs="Tahoma"/>
          <w:sz w:val="26"/>
          <w:szCs w:val="26"/>
        </w:rPr>
        <w:t>]</w:t>
      </w:r>
    </w:p>
    <w:p w14:paraId="7104846B" w14:textId="77777777" w:rsidR="00CC43DA" w:rsidRPr="009E1E87" w:rsidRDefault="00CC43DA" w:rsidP="009E1E87">
      <w:pPr>
        <w:spacing w:line="250" w:lineRule="auto"/>
        <w:ind w:right="-58"/>
        <w:jc w:val="both"/>
        <w:rPr>
          <w:rFonts w:ascii="Tahoma" w:hAnsi="Tahoma" w:cs="Tahoma"/>
        </w:rPr>
      </w:pPr>
    </w:p>
    <w:p w14:paraId="5558EC97" w14:textId="77777777" w:rsidR="00CC43DA" w:rsidRPr="009E1E87" w:rsidRDefault="00CC43DA" w:rsidP="009E1E87">
      <w:pPr>
        <w:spacing w:line="250" w:lineRule="auto"/>
        <w:ind w:right="-58"/>
        <w:jc w:val="both"/>
        <w:rPr>
          <w:rFonts w:ascii="Tahoma" w:hAnsi="Tahoma" w:cs="Tahoma"/>
        </w:rPr>
      </w:pPr>
      <w:r w:rsidRPr="009E1E87">
        <w:rPr>
          <w:rFonts w:ascii="Tahoma" w:hAnsi="Tahoma" w:cs="Tahoma"/>
        </w:rPr>
        <w:t>Nous savons que vous n’êtes tenue/ tenu d’accepter aucune des propositions reçues. Veuillez agréer, Madame/Monsieur…. L’expression de notre parfaite considération/-</w:t>
      </w:r>
    </w:p>
    <w:p w14:paraId="4F79301A" w14:textId="77777777" w:rsidR="00CC43DA" w:rsidRPr="009E1E87" w:rsidRDefault="00CC43DA" w:rsidP="009E1E87">
      <w:pPr>
        <w:spacing w:line="250" w:lineRule="auto"/>
        <w:ind w:right="-58"/>
        <w:jc w:val="both"/>
        <w:rPr>
          <w:rFonts w:ascii="Tahoma" w:hAnsi="Tahoma" w:cs="Tahoma"/>
        </w:rPr>
      </w:pPr>
    </w:p>
    <w:p w14:paraId="773727B7" w14:textId="77777777" w:rsidR="00CC43DA" w:rsidRPr="009E1E87" w:rsidRDefault="00CC43DA" w:rsidP="009E1E87">
      <w:pPr>
        <w:spacing w:line="250" w:lineRule="auto"/>
        <w:ind w:right="-58"/>
        <w:jc w:val="both"/>
        <w:rPr>
          <w:rFonts w:ascii="Tahoma" w:hAnsi="Tahoma" w:cs="Tahoma"/>
        </w:rPr>
      </w:pPr>
    </w:p>
    <w:p w14:paraId="19FB8242" w14:textId="77777777" w:rsidR="00CC43DA" w:rsidRPr="009E1E87" w:rsidRDefault="00CC43DA" w:rsidP="009E1E87">
      <w:pPr>
        <w:spacing w:line="250" w:lineRule="auto"/>
        <w:ind w:right="-58"/>
        <w:jc w:val="both"/>
        <w:rPr>
          <w:rFonts w:ascii="Tahoma" w:hAnsi="Tahoma" w:cs="Tahoma"/>
        </w:rPr>
      </w:pPr>
      <w:r w:rsidRPr="009E1E87">
        <w:rPr>
          <w:rFonts w:ascii="Tahoma" w:hAnsi="Tahoma" w:cs="Tahoma"/>
        </w:rPr>
        <w:t>Signature du représentant habileté : Nom et titre du signataire</w:t>
      </w:r>
    </w:p>
    <w:p w14:paraId="60C0CB4E" w14:textId="77777777" w:rsidR="00CC43DA" w:rsidRPr="009E1E87" w:rsidRDefault="00CC43DA" w:rsidP="009E1E87">
      <w:pPr>
        <w:spacing w:line="250" w:lineRule="auto"/>
        <w:ind w:right="-58"/>
        <w:jc w:val="both"/>
        <w:rPr>
          <w:rFonts w:ascii="Tahoma" w:hAnsi="Tahoma" w:cs="Tahoma"/>
        </w:rPr>
      </w:pPr>
      <w:r w:rsidRPr="009E1E87">
        <w:rPr>
          <w:rFonts w:ascii="Tahoma" w:hAnsi="Tahoma" w:cs="Tahoma"/>
        </w:rPr>
        <w:t>Nom du candidat : adresse</w:t>
      </w:r>
    </w:p>
    <w:p w14:paraId="5F446B6A" w14:textId="77777777" w:rsidR="00CC43DA" w:rsidRPr="009E1E87" w:rsidRDefault="00CC43DA" w:rsidP="009E1E87">
      <w:pPr>
        <w:spacing w:line="250" w:lineRule="auto"/>
        <w:ind w:right="-58"/>
        <w:jc w:val="both"/>
        <w:rPr>
          <w:rFonts w:ascii="Tahoma" w:hAnsi="Tahoma" w:cs="Tahoma"/>
        </w:rPr>
      </w:pPr>
    </w:p>
    <w:p w14:paraId="5ED9B9EB" w14:textId="77777777" w:rsidR="00CC43DA" w:rsidRDefault="00CC43DA" w:rsidP="00CC43DA">
      <w:pPr>
        <w:tabs>
          <w:tab w:val="left" w:pos="1875"/>
        </w:tabs>
        <w:rPr>
          <w:rFonts w:ascii="Comic Sans MS" w:hAnsi="Comic Sans MS"/>
        </w:rPr>
      </w:pPr>
    </w:p>
    <w:p w14:paraId="61BE423D" w14:textId="77777777" w:rsidR="00CC43DA" w:rsidRDefault="00CC43DA" w:rsidP="00CC43DA">
      <w:pPr>
        <w:tabs>
          <w:tab w:val="left" w:pos="1875"/>
        </w:tabs>
        <w:rPr>
          <w:rFonts w:ascii="Comic Sans MS" w:hAnsi="Comic Sans MS"/>
        </w:rPr>
      </w:pPr>
    </w:p>
    <w:p w14:paraId="5AFFFE24" w14:textId="77777777" w:rsidR="00CC43DA" w:rsidRDefault="00CC43DA" w:rsidP="00CC43DA">
      <w:pPr>
        <w:tabs>
          <w:tab w:val="left" w:pos="1875"/>
        </w:tabs>
        <w:rPr>
          <w:rFonts w:ascii="Comic Sans MS" w:hAnsi="Comic Sans MS"/>
        </w:rPr>
      </w:pPr>
    </w:p>
    <w:p w14:paraId="29C59F12" w14:textId="77777777" w:rsidR="00CC43DA" w:rsidRDefault="00CC43DA" w:rsidP="00CC43DA">
      <w:pPr>
        <w:tabs>
          <w:tab w:val="left" w:pos="1875"/>
        </w:tabs>
        <w:rPr>
          <w:rFonts w:ascii="Comic Sans MS" w:hAnsi="Comic Sans MS"/>
        </w:rPr>
      </w:pPr>
    </w:p>
    <w:p w14:paraId="1D742FE9" w14:textId="77777777" w:rsidR="00CC43DA" w:rsidRDefault="00CC43DA" w:rsidP="00CC43DA">
      <w:pPr>
        <w:tabs>
          <w:tab w:val="left" w:pos="1875"/>
        </w:tabs>
        <w:rPr>
          <w:rFonts w:ascii="Comic Sans MS" w:hAnsi="Comic Sans MS"/>
        </w:rPr>
      </w:pPr>
    </w:p>
    <w:p w14:paraId="07A4F31A" w14:textId="77777777" w:rsidR="009E1E87" w:rsidRDefault="009E1E87" w:rsidP="00CC43DA">
      <w:pPr>
        <w:tabs>
          <w:tab w:val="left" w:pos="1875"/>
        </w:tabs>
        <w:rPr>
          <w:rFonts w:ascii="Comic Sans MS" w:hAnsi="Comic Sans MS"/>
        </w:rPr>
      </w:pPr>
    </w:p>
    <w:p w14:paraId="5E0EDC9F" w14:textId="77777777" w:rsidR="009E1E87" w:rsidRDefault="009E1E87" w:rsidP="00CC43DA">
      <w:pPr>
        <w:tabs>
          <w:tab w:val="left" w:pos="1875"/>
        </w:tabs>
        <w:rPr>
          <w:rFonts w:ascii="Comic Sans MS" w:hAnsi="Comic Sans MS"/>
        </w:rPr>
      </w:pPr>
    </w:p>
    <w:p w14:paraId="7B32B818" w14:textId="77777777" w:rsidR="009E1E87" w:rsidRDefault="009E1E87" w:rsidP="00CC43DA">
      <w:pPr>
        <w:tabs>
          <w:tab w:val="left" w:pos="1875"/>
        </w:tabs>
        <w:rPr>
          <w:rFonts w:ascii="Comic Sans MS" w:hAnsi="Comic Sans MS"/>
        </w:rPr>
      </w:pPr>
    </w:p>
    <w:p w14:paraId="63CD65FB" w14:textId="77777777" w:rsidR="009E1E87" w:rsidRDefault="009E1E87" w:rsidP="00CC43DA">
      <w:pPr>
        <w:tabs>
          <w:tab w:val="left" w:pos="1875"/>
        </w:tabs>
        <w:rPr>
          <w:rFonts w:ascii="Comic Sans MS" w:hAnsi="Comic Sans MS"/>
        </w:rPr>
      </w:pPr>
    </w:p>
    <w:p w14:paraId="59CE325D" w14:textId="77777777" w:rsidR="009E1E87" w:rsidRDefault="009E1E87" w:rsidP="00CC43DA">
      <w:pPr>
        <w:tabs>
          <w:tab w:val="left" w:pos="1875"/>
        </w:tabs>
        <w:rPr>
          <w:rFonts w:ascii="Comic Sans MS" w:hAnsi="Comic Sans MS"/>
        </w:rPr>
      </w:pPr>
    </w:p>
    <w:p w14:paraId="566EEE01" w14:textId="77777777" w:rsidR="009E1E87" w:rsidRDefault="009E1E87" w:rsidP="00CC43DA">
      <w:pPr>
        <w:tabs>
          <w:tab w:val="left" w:pos="1875"/>
        </w:tabs>
        <w:rPr>
          <w:rFonts w:ascii="Comic Sans MS" w:hAnsi="Comic Sans MS"/>
        </w:rPr>
      </w:pPr>
    </w:p>
    <w:p w14:paraId="78AD7C7E" w14:textId="77777777" w:rsidR="009E1E87" w:rsidRDefault="009E1E87" w:rsidP="00CC43DA">
      <w:pPr>
        <w:tabs>
          <w:tab w:val="left" w:pos="1875"/>
        </w:tabs>
        <w:rPr>
          <w:rFonts w:ascii="Comic Sans MS" w:hAnsi="Comic Sans MS"/>
        </w:rPr>
      </w:pPr>
    </w:p>
    <w:p w14:paraId="328DEFB3" w14:textId="77777777" w:rsidR="009E1E87" w:rsidRDefault="009E1E87" w:rsidP="00CC43DA">
      <w:pPr>
        <w:tabs>
          <w:tab w:val="left" w:pos="1875"/>
        </w:tabs>
        <w:rPr>
          <w:rFonts w:ascii="Comic Sans MS" w:hAnsi="Comic Sans MS"/>
        </w:rPr>
      </w:pPr>
    </w:p>
    <w:p w14:paraId="0A317EAC" w14:textId="77777777" w:rsidR="009E1E87" w:rsidRDefault="009E1E87" w:rsidP="00CC43DA">
      <w:pPr>
        <w:tabs>
          <w:tab w:val="left" w:pos="1875"/>
        </w:tabs>
        <w:rPr>
          <w:rFonts w:ascii="Comic Sans MS" w:hAnsi="Comic Sans MS"/>
        </w:rPr>
      </w:pPr>
    </w:p>
    <w:p w14:paraId="4C3F27B1" w14:textId="77777777" w:rsidR="009E1E87" w:rsidRDefault="009E1E87" w:rsidP="00CC43DA">
      <w:pPr>
        <w:tabs>
          <w:tab w:val="left" w:pos="1875"/>
        </w:tabs>
        <w:rPr>
          <w:rFonts w:ascii="Comic Sans MS" w:hAnsi="Comic Sans MS"/>
        </w:rPr>
      </w:pPr>
    </w:p>
    <w:p w14:paraId="0D5EC43B" w14:textId="77777777" w:rsidR="00CC43DA" w:rsidRDefault="00CC43DA" w:rsidP="00CC43DA">
      <w:pPr>
        <w:tabs>
          <w:tab w:val="left" w:pos="1875"/>
        </w:tabs>
        <w:rPr>
          <w:rFonts w:ascii="Comic Sans MS" w:hAnsi="Comic Sans MS"/>
        </w:rPr>
      </w:pPr>
    </w:p>
    <w:p w14:paraId="079AC2F6" w14:textId="77777777" w:rsidR="00CC43DA" w:rsidRDefault="00CC43DA" w:rsidP="00D440CA">
      <w:pPr>
        <w:pStyle w:val="Paragraphedeliste"/>
        <w:numPr>
          <w:ilvl w:val="0"/>
          <w:numId w:val="45"/>
        </w:numPr>
        <w:tabs>
          <w:tab w:val="left" w:pos="1875"/>
        </w:tabs>
        <w:spacing w:after="200" w:line="276" w:lineRule="auto"/>
        <w:contextualSpacing/>
        <w:jc w:val="center"/>
        <w:rPr>
          <w:rFonts w:ascii="Comic Sans MS" w:hAnsi="Comic Sans MS"/>
          <w:b/>
        </w:rPr>
      </w:pPr>
      <w:r w:rsidRPr="004602E0">
        <w:rPr>
          <w:rFonts w:ascii="Comic Sans MS" w:hAnsi="Comic Sans MS"/>
          <w:b/>
        </w:rPr>
        <w:t>CADRE DU BORDEREAU DES PRIX UNITAIRES</w:t>
      </w:r>
    </w:p>
    <w:p w14:paraId="5735FB55" w14:textId="77777777" w:rsidR="00CC43DA" w:rsidRPr="00BF6251" w:rsidRDefault="00CC43DA" w:rsidP="00CC43DA">
      <w:pPr>
        <w:tabs>
          <w:tab w:val="left" w:pos="1875"/>
        </w:tabs>
        <w:ind w:left="360"/>
        <w:rPr>
          <w:rFonts w:ascii="Comic Sans MS" w:hAnsi="Comic Sans MS"/>
          <w:b/>
        </w:rPr>
      </w:pPr>
    </w:p>
    <w:tbl>
      <w:tblPr>
        <w:tblStyle w:val="Grilledutableau"/>
        <w:tblW w:w="10562" w:type="dxa"/>
        <w:jc w:val="center"/>
        <w:tblInd w:w="-176" w:type="dxa"/>
        <w:tblLook w:val="04A0" w:firstRow="1" w:lastRow="0" w:firstColumn="1" w:lastColumn="0" w:noHBand="0" w:noVBand="1"/>
      </w:tblPr>
      <w:tblGrid>
        <w:gridCol w:w="745"/>
        <w:gridCol w:w="6216"/>
        <w:gridCol w:w="17"/>
        <w:gridCol w:w="886"/>
        <w:gridCol w:w="35"/>
        <w:gridCol w:w="1332"/>
        <w:gridCol w:w="14"/>
        <w:gridCol w:w="1282"/>
        <w:gridCol w:w="35"/>
      </w:tblGrid>
      <w:tr w:rsidR="00CC43DA" w:rsidRPr="009E1E87" w14:paraId="1A2DC5DD" w14:textId="77777777" w:rsidTr="00DB1876">
        <w:trPr>
          <w:jc w:val="center"/>
        </w:trPr>
        <w:tc>
          <w:tcPr>
            <w:tcW w:w="745" w:type="dxa"/>
          </w:tcPr>
          <w:p w14:paraId="4CF7CCE9" w14:textId="77777777" w:rsidR="00CC43DA" w:rsidRPr="009E1E87" w:rsidRDefault="00CC43DA" w:rsidP="00DB1876">
            <w:pPr>
              <w:tabs>
                <w:tab w:val="left" w:pos="1875"/>
              </w:tabs>
              <w:rPr>
                <w:rFonts w:ascii="Tahoma" w:hAnsi="Tahoma" w:cs="Tahoma"/>
                <w:b/>
                <w:sz w:val="18"/>
              </w:rPr>
            </w:pPr>
            <w:r w:rsidRPr="009E1E87">
              <w:rPr>
                <w:rFonts w:ascii="Tahoma" w:hAnsi="Tahoma" w:cs="Tahoma"/>
                <w:b/>
                <w:sz w:val="18"/>
              </w:rPr>
              <w:t>N°</w:t>
            </w:r>
          </w:p>
        </w:tc>
        <w:tc>
          <w:tcPr>
            <w:tcW w:w="6216" w:type="dxa"/>
          </w:tcPr>
          <w:p w14:paraId="597CE919" w14:textId="77777777" w:rsidR="00CC43DA" w:rsidRPr="009E1E87" w:rsidRDefault="00CC43DA" w:rsidP="00DB1876">
            <w:pPr>
              <w:tabs>
                <w:tab w:val="left" w:pos="1875"/>
              </w:tabs>
              <w:rPr>
                <w:rFonts w:ascii="Tahoma" w:hAnsi="Tahoma" w:cs="Tahoma"/>
                <w:b/>
                <w:sz w:val="18"/>
              </w:rPr>
            </w:pPr>
            <w:r w:rsidRPr="009E1E87">
              <w:rPr>
                <w:rFonts w:ascii="Tahoma" w:hAnsi="Tahoma" w:cs="Tahoma"/>
                <w:b/>
                <w:sz w:val="18"/>
              </w:rPr>
              <w:t>Désignation</w:t>
            </w:r>
          </w:p>
        </w:tc>
        <w:tc>
          <w:tcPr>
            <w:tcW w:w="938" w:type="dxa"/>
            <w:gridSpan w:val="3"/>
          </w:tcPr>
          <w:p w14:paraId="280757D9" w14:textId="77777777" w:rsidR="00CC43DA" w:rsidRPr="009E1E87" w:rsidRDefault="00CC43DA" w:rsidP="00DB1876">
            <w:pPr>
              <w:tabs>
                <w:tab w:val="left" w:pos="1875"/>
              </w:tabs>
              <w:rPr>
                <w:rFonts w:ascii="Tahoma" w:hAnsi="Tahoma" w:cs="Tahoma"/>
                <w:b/>
                <w:sz w:val="18"/>
              </w:rPr>
            </w:pPr>
            <w:r w:rsidRPr="009E1E87">
              <w:rPr>
                <w:rFonts w:ascii="Tahoma" w:hAnsi="Tahoma" w:cs="Tahoma"/>
                <w:b/>
                <w:sz w:val="18"/>
              </w:rPr>
              <w:t>U</w:t>
            </w:r>
          </w:p>
        </w:tc>
        <w:tc>
          <w:tcPr>
            <w:tcW w:w="1332" w:type="dxa"/>
          </w:tcPr>
          <w:p w14:paraId="3CC1EBA9" w14:textId="77777777" w:rsidR="00CC43DA" w:rsidRPr="009E1E87" w:rsidRDefault="00CC43DA" w:rsidP="00DB1876">
            <w:pPr>
              <w:tabs>
                <w:tab w:val="left" w:pos="1875"/>
              </w:tabs>
              <w:rPr>
                <w:rFonts w:ascii="Tahoma" w:hAnsi="Tahoma" w:cs="Tahoma"/>
                <w:b/>
                <w:sz w:val="18"/>
              </w:rPr>
            </w:pPr>
            <w:r w:rsidRPr="009E1E87">
              <w:rPr>
                <w:rFonts w:ascii="Tahoma" w:hAnsi="Tahoma" w:cs="Tahoma"/>
                <w:b/>
                <w:sz w:val="18"/>
              </w:rPr>
              <w:t>PU</w:t>
            </w:r>
          </w:p>
          <w:p w14:paraId="767A8556" w14:textId="77777777" w:rsidR="00CC43DA" w:rsidRPr="009E1E87" w:rsidRDefault="00CC43DA" w:rsidP="00DB1876">
            <w:pPr>
              <w:tabs>
                <w:tab w:val="left" w:pos="1875"/>
              </w:tabs>
              <w:rPr>
                <w:rFonts w:ascii="Tahoma" w:hAnsi="Tahoma" w:cs="Tahoma"/>
                <w:b/>
                <w:sz w:val="18"/>
              </w:rPr>
            </w:pPr>
            <w:r w:rsidRPr="009E1E87">
              <w:rPr>
                <w:rFonts w:ascii="Tahoma" w:hAnsi="Tahoma" w:cs="Tahoma"/>
                <w:b/>
                <w:sz w:val="18"/>
              </w:rPr>
              <w:t>En lettre</w:t>
            </w:r>
          </w:p>
        </w:tc>
        <w:tc>
          <w:tcPr>
            <w:tcW w:w="1331" w:type="dxa"/>
            <w:gridSpan w:val="3"/>
          </w:tcPr>
          <w:p w14:paraId="555A375E" w14:textId="77777777" w:rsidR="00CC43DA" w:rsidRPr="009E1E87" w:rsidRDefault="00CC43DA" w:rsidP="00DB1876">
            <w:pPr>
              <w:tabs>
                <w:tab w:val="left" w:pos="1875"/>
              </w:tabs>
              <w:rPr>
                <w:rFonts w:ascii="Tahoma" w:hAnsi="Tahoma" w:cs="Tahoma"/>
                <w:b/>
                <w:sz w:val="18"/>
              </w:rPr>
            </w:pPr>
            <w:r w:rsidRPr="009E1E87">
              <w:rPr>
                <w:rFonts w:ascii="Tahoma" w:hAnsi="Tahoma" w:cs="Tahoma"/>
                <w:b/>
                <w:sz w:val="18"/>
              </w:rPr>
              <w:t>PT</w:t>
            </w:r>
          </w:p>
          <w:p w14:paraId="010AE632" w14:textId="77777777" w:rsidR="00CC43DA" w:rsidRPr="009E1E87" w:rsidRDefault="00CC43DA" w:rsidP="00DB1876">
            <w:pPr>
              <w:tabs>
                <w:tab w:val="left" w:pos="1875"/>
              </w:tabs>
              <w:rPr>
                <w:rFonts w:ascii="Tahoma" w:hAnsi="Tahoma" w:cs="Tahoma"/>
                <w:b/>
                <w:sz w:val="18"/>
              </w:rPr>
            </w:pPr>
            <w:r w:rsidRPr="009E1E87">
              <w:rPr>
                <w:rFonts w:ascii="Tahoma" w:hAnsi="Tahoma" w:cs="Tahoma"/>
                <w:b/>
                <w:sz w:val="18"/>
              </w:rPr>
              <w:t>En chiffre</w:t>
            </w:r>
          </w:p>
        </w:tc>
      </w:tr>
      <w:tr w:rsidR="00CC43DA" w:rsidRPr="009E1E87" w14:paraId="45B9471F" w14:textId="77777777" w:rsidTr="00DB1876">
        <w:trPr>
          <w:jc w:val="center"/>
        </w:trPr>
        <w:tc>
          <w:tcPr>
            <w:tcW w:w="745" w:type="dxa"/>
          </w:tcPr>
          <w:p w14:paraId="690C5D84" w14:textId="77777777" w:rsidR="00CC43DA" w:rsidRPr="009E1E87" w:rsidRDefault="00CC43DA" w:rsidP="00DB1876">
            <w:pPr>
              <w:tabs>
                <w:tab w:val="left" w:pos="1875"/>
              </w:tabs>
              <w:rPr>
                <w:rFonts w:ascii="Tahoma" w:hAnsi="Tahoma" w:cs="Tahoma"/>
                <w:b/>
                <w:sz w:val="18"/>
              </w:rPr>
            </w:pPr>
            <w:r w:rsidRPr="009E1E87">
              <w:rPr>
                <w:rFonts w:ascii="Tahoma" w:hAnsi="Tahoma" w:cs="Tahoma"/>
                <w:b/>
                <w:sz w:val="18"/>
              </w:rPr>
              <w:t>A</w:t>
            </w:r>
          </w:p>
        </w:tc>
        <w:tc>
          <w:tcPr>
            <w:tcW w:w="6216" w:type="dxa"/>
          </w:tcPr>
          <w:p w14:paraId="1A6C7912" w14:textId="77777777" w:rsidR="00CC43DA" w:rsidRPr="009E1E87" w:rsidRDefault="00CC43DA" w:rsidP="00DB1876">
            <w:pPr>
              <w:tabs>
                <w:tab w:val="left" w:pos="1875"/>
              </w:tabs>
              <w:jc w:val="center"/>
              <w:rPr>
                <w:rFonts w:ascii="Tahoma" w:hAnsi="Tahoma" w:cs="Tahoma"/>
                <w:b/>
                <w:sz w:val="18"/>
              </w:rPr>
            </w:pPr>
            <w:r w:rsidRPr="009E1E87">
              <w:rPr>
                <w:rFonts w:ascii="Tahoma" w:hAnsi="Tahoma" w:cs="Tahoma"/>
                <w:b/>
                <w:sz w:val="18"/>
              </w:rPr>
              <w:t>SENSIBILISATION</w:t>
            </w:r>
          </w:p>
        </w:tc>
        <w:tc>
          <w:tcPr>
            <w:tcW w:w="938" w:type="dxa"/>
            <w:gridSpan w:val="3"/>
          </w:tcPr>
          <w:p w14:paraId="4E6D56BE" w14:textId="77777777" w:rsidR="00CC43DA" w:rsidRPr="009E1E87" w:rsidRDefault="00CC43DA" w:rsidP="00DB1876">
            <w:pPr>
              <w:tabs>
                <w:tab w:val="left" w:pos="1875"/>
              </w:tabs>
              <w:rPr>
                <w:rFonts w:ascii="Tahoma" w:hAnsi="Tahoma" w:cs="Tahoma"/>
                <w:b/>
                <w:sz w:val="18"/>
              </w:rPr>
            </w:pPr>
          </w:p>
        </w:tc>
        <w:tc>
          <w:tcPr>
            <w:tcW w:w="1332" w:type="dxa"/>
          </w:tcPr>
          <w:p w14:paraId="53A5A17F" w14:textId="77777777" w:rsidR="00CC43DA" w:rsidRPr="009E1E87" w:rsidRDefault="00CC43DA" w:rsidP="00DB1876">
            <w:pPr>
              <w:tabs>
                <w:tab w:val="left" w:pos="1875"/>
              </w:tabs>
              <w:rPr>
                <w:rFonts w:ascii="Tahoma" w:hAnsi="Tahoma" w:cs="Tahoma"/>
                <w:b/>
                <w:sz w:val="18"/>
              </w:rPr>
            </w:pPr>
          </w:p>
        </w:tc>
        <w:tc>
          <w:tcPr>
            <w:tcW w:w="1331" w:type="dxa"/>
            <w:gridSpan w:val="3"/>
          </w:tcPr>
          <w:p w14:paraId="14316340" w14:textId="77777777" w:rsidR="00CC43DA" w:rsidRPr="009E1E87" w:rsidRDefault="00CC43DA" w:rsidP="00DB1876">
            <w:pPr>
              <w:tabs>
                <w:tab w:val="left" w:pos="1875"/>
              </w:tabs>
              <w:rPr>
                <w:rFonts w:ascii="Tahoma" w:hAnsi="Tahoma" w:cs="Tahoma"/>
                <w:b/>
                <w:sz w:val="18"/>
              </w:rPr>
            </w:pPr>
          </w:p>
        </w:tc>
      </w:tr>
      <w:tr w:rsidR="00CC43DA" w:rsidRPr="009E1E87" w14:paraId="7F15EECE" w14:textId="77777777" w:rsidTr="00DB1876">
        <w:trPr>
          <w:jc w:val="center"/>
        </w:trPr>
        <w:tc>
          <w:tcPr>
            <w:tcW w:w="745" w:type="dxa"/>
          </w:tcPr>
          <w:p w14:paraId="6FEA44EE" w14:textId="77777777" w:rsidR="00CC43DA" w:rsidRPr="009E1E87" w:rsidRDefault="00CC43DA" w:rsidP="00DB1876">
            <w:pPr>
              <w:tabs>
                <w:tab w:val="left" w:pos="1875"/>
              </w:tabs>
              <w:rPr>
                <w:rFonts w:ascii="Tahoma" w:hAnsi="Tahoma" w:cs="Tahoma"/>
                <w:b/>
                <w:sz w:val="18"/>
              </w:rPr>
            </w:pPr>
          </w:p>
        </w:tc>
        <w:tc>
          <w:tcPr>
            <w:tcW w:w="6216" w:type="dxa"/>
          </w:tcPr>
          <w:p w14:paraId="0963420B" w14:textId="77777777" w:rsidR="00CC43DA" w:rsidRPr="009E1E87" w:rsidRDefault="00CC43DA" w:rsidP="00DB1876">
            <w:pPr>
              <w:tabs>
                <w:tab w:val="left" w:pos="1875"/>
              </w:tabs>
              <w:jc w:val="center"/>
              <w:rPr>
                <w:rFonts w:ascii="Tahoma" w:hAnsi="Tahoma" w:cs="Tahoma"/>
                <w:b/>
                <w:sz w:val="18"/>
              </w:rPr>
            </w:pPr>
            <w:r w:rsidRPr="009E1E87">
              <w:rPr>
                <w:rFonts w:ascii="Tahoma" w:hAnsi="Tahoma" w:cs="Tahoma"/>
                <w:b/>
                <w:sz w:val="18"/>
              </w:rPr>
              <w:t>TÂCHES</w:t>
            </w:r>
          </w:p>
        </w:tc>
        <w:tc>
          <w:tcPr>
            <w:tcW w:w="938" w:type="dxa"/>
            <w:gridSpan w:val="3"/>
          </w:tcPr>
          <w:p w14:paraId="3FE962E8" w14:textId="77777777" w:rsidR="00CC43DA" w:rsidRPr="009E1E87" w:rsidRDefault="00CC43DA" w:rsidP="00DB1876">
            <w:pPr>
              <w:tabs>
                <w:tab w:val="left" w:pos="1875"/>
              </w:tabs>
              <w:rPr>
                <w:rFonts w:ascii="Tahoma" w:hAnsi="Tahoma" w:cs="Tahoma"/>
                <w:b/>
                <w:sz w:val="18"/>
              </w:rPr>
            </w:pPr>
          </w:p>
        </w:tc>
        <w:tc>
          <w:tcPr>
            <w:tcW w:w="1332" w:type="dxa"/>
          </w:tcPr>
          <w:p w14:paraId="77843FFC" w14:textId="77777777" w:rsidR="00CC43DA" w:rsidRPr="009E1E87" w:rsidRDefault="00CC43DA" w:rsidP="00DB1876">
            <w:pPr>
              <w:tabs>
                <w:tab w:val="left" w:pos="1875"/>
              </w:tabs>
              <w:rPr>
                <w:rFonts w:ascii="Tahoma" w:hAnsi="Tahoma" w:cs="Tahoma"/>
                <w:b/>
                <w:sz w:val="18"/>
              </w:rPr>
            </w:pPr>
          </w:p>
        </w:tc>
        <w:tc>
          <w:tcPr>
            <w:tcW w:w="1331" w:type="dxa"/>
            <w:gridSpan w:val="3"/>
          </w:tcPr>
          <w:p w14:paraId="2797A15B" w14:textId="77777777" w:rsidR="00CC43DA" w:rsidRPr="009E1E87" w:rsidRDefault="00CC43DA" w:rsidP="00DB1876">
            <w:pPr>
              <w:tabs>
                <w:tab w:val="left" w:pos="1875"/>
              </w:tabs>
              <w:rPr>
                <w:rFonts w:ascii="Tahoma" w:hAnsi="Tahoma" w:cs="Tahoma"/>
                <w:b/>
                <w:sz w:val="18"/>
              </w:rPr>
            </w:pPr>
          </w:p>
        </w:tc>
      </w:tr>
      <w:tr w:rsidR="00CC43DA" w:rsidRPr="009E1E87" w14:paraId="0348D39A" w14:textId="77777777" w:rsidTr="00DB1876">
        <w:trPr>
          <w:jc w:val="center"/>
        </w:trPr>
        <w:tc>
          <w:tcPr>
            <w:tcW w:w="745" w:type="dxa"/>
          </w:tcPr>
          <w:p w14:paraId="0777515F" w14:textId="77777777" w:rsidR="00CC43DA" w:rsidRPr="009E1E87" w:rsidRDefault="00CC43DA" w:rsidP="00DB1876">
            <w:pPr>
              <w:tabs>
                <w:tab w:val="left" w:pos="1875"/>
              </w:tabs>
              <w:rPr>
                <w:rFonts w:ascii="Tahoma" w:hAnsi="Tahoma" w:cs="Tahoma"/>
                <w:b/>
                <w:sz w:val="18"/>
              </w:rPr>
            </w:pPr>
          </w:p>
        </w:tc>
        <w:tc>
          <w:tcPr>
            <w:tcW w:w="6216" w:type="dxa"/>
          </w:tcPr>
          <w:p w14:paraId="077958CC" w14:textId="77777777" w:rsidR="00CC43DA" w:rsidRPr="009E1E87" w:rsidRDefault="00CC43DA" w:rsidP="00DB1876">
            <w:pPr>
              <w:tabs>
                <w:tab w:val="left" w:pos="1875"/>
              </w:tabs>
              <w:rPr>
                <w:rFonts w:ascii="Tahoma" w:hAnsi="Tahoma" w:cs="Tahoma"/>
                <w:b/>
                <w:color w:val="000000"/>
                <w:sz w:val="18"/>
              </w:rPr>
            </w:pPr>
            <w:r w:rsidRPr="009E1E87">
              <w:rPr>
                <w:rFonts w:ascii="Tahoma" w:hAnsi="Tahoma" w:cs="Tahoma"/>
                <w:b/>
                <w:color w:val="000000"/>
                <w:sz w:val="18"/>
              </w:rPr>
              <w:t>Atelier communal </w:t>
            </w:r>
          </w:p>
          <w:p w14:paraId="55502ED3" w14:textId="77777777" w:rsidR="00CC43DA" w:rsidRPr="009E1E87" w:rsidRDefault="00CC43DA" w:rsidP="00DB1876">
            <w:pPr>
              <w:tabs>
                <w:tab w:val="left" w:pos="1875"/>
              </w:tabs>
              <w:rPr>
                <w:rFonts w:ascii="Tahoma" w:hAnsi="Tahoma" w:cs="Tahoma"/>
                <w:color w:val="000000"/>
                <w:sz w:val="18"/>
              </w:rPr>
            </w:pPr>
            <w:r w:rsidRPr="009E1E87">
              <w:rPr>
                <w:rFonts w:ascii="Tahoma" w:hAnsi="Tahoma" w:cs="Tahoma"/>
                <w:color w:val="000000"/>
                <w:sz w:val="18"/>
              </w:rPr>
              <w:t>Ce prix couvre l’Organisation d’un atelier Communal de lancement et  de sensibilisation des élus locaux, autorités administratives, traditionnelles et leaders associatifs sur la problématique de la malnutrition et l’engagement de la Commune pour la prévention de Bertoua 1</w:t>
            </w:r>
            <w:r w:rsidRPr="009E1E87">
              <w:rPr>
                <w:rFonts w:ascii="Tahoma" w:hAnsi="Tahoma" w:cs="Tahoma"/>
                <w:color w:val="000000"/>
                <w:sz w:val="18"/>
                <w:vertAlign w:val="superscript"/>
              </w:rPr>
              <w:t>er</w:t>
            </w:r>
            <w:r w:rsidRPr="009E1E87">
              <w:rPr>
                <w:rFonts w:ascii="Tahoma" w:hAnsi="Tahoma" w:cs="Tahoma"/>
                <w:color w:val="000000"/>
                <w:sz w:val="18"/>
              </w:rPr>
              <w:t xml:space="preserve">   pour la réduction des effets auprès des enfants de moins de 5 ans dans les villages satellites</w:t>
            </w:r>
          </w:p>
          <w:p w14:paraId="00212EA5" w14:textId="77777777" w:rsidR="00CC43DA" w:rsidRPr="009E1E87" w:rsidRDefault="00CC43DA" w:rsidP="00DB1876">
            <w:pPr>
              <w:tabs>
                <w:tab w:val="left" w:pos="1875"/>
              </w:tabs>
              <w:rPr>
                <w:rFonts w:ascii="Tahoma" w:hAnsi="Tahoma" w:cs="Tahoma"/>
                <w:b/>
                <w:sz w:val="18"/>
              </w:rPr>
            </w:pPr>
            <w:r w:rsidRPr="009E1E87">
              <w:rPr>
                <w:rFonts w:ascii="Tahoma" w:hAnsi="Tahoma" w:cs="Tahoma"/>
                <w:b/>
                <w:sz w:val="18"/>
              </w:rPr>
              <w:t xml:space="preserve">En </w:t>
            </w:r>
            <w:proofErr w:type="gramStart"/>
            <w:r w:rsidRPr="009E1E87">
              <w:rPr>
                <w:rFonts w:ascii="Tahoma" w:hAnsi="Tahoma" w:cs="Tahoma"/>
                <w:b/>
                <w:sz w:val="18"/>
              </w:rPr>
              <w:t>……………………….</w:t>
            </w:r>
            <w:proofErr w:type="gramEnd"/>
            <w:r w:rsidRPr="009E1E87">
              <w:rPr>
                <w:rFonts w:ascii="Tahoma" w:hAnsi="Tahoma" w:cs="Tahoma"/>
                <w:b/>
                <w:sz w:val="18"/>
              </w:rPr>
              <w:t xml:space="preserve"> Francs CFA</w:t>
            </w:r>
          </w:p>
        </w:tc>
        <w:tc>
          <w:tcPr>
            <w:tcW w:w="938" w:type="dxa"/>
            <w:gridSpan w:val="3"/>
            <w:vAlign w:val="center"/>
          </w:tcPr>
          <w:p w14:paraId="14072931" w14:textId="77777777" w:rsidR="00CC43DA" w:rsidRPr="009E1E87" w:rsidRDefault="00CC43DA" w:rsidP="00DB1876">
            <w:pPr>
              <w:tabs>
                <w:tab w:val="left" w:pos="1875"/>
              </w:tabs>
              <w:jc w:val="center"/>
              <w:rPr>
                <w:rFonts w:ascii="Tahoma" w:hAnsi="Tahoma" w:cs="Tahoma"/>
                <w:sz w:val="18"/>
              </w:rPr>
            </w:pPr>
          </w:p>
        </w:tc>
        <w:tc>
          <w:tcPr>
            <w:tcW w:w="1332" w:type="dxa"/>
            <w:vAlign w:val="center"/>
          </w:tcPr>
          <w:p w14:paraId="71C3E795" w14:textId="77777777" w:rsidR="00CC43DA" w:rsidRPr="009E1E87" w:rsidRDefault="00CC43DA" w:rsidP="00DB1876">
            <w:pPr>
              <w:tabs>
                <w:tab w:val="left" w:pos="1875"/>
              </w:tabs>
              <w:jc w:val="center"/>
              <w:rPr>
                <w:rFonts w:ascii="Tahoma" w:hAnsi="Tahoma" w:cs="Tahoma"/>
                <w:b/>
                <w:sz w:val="18"/>
              </w:rPr>
            </w:pPr>
            <w:r w:rsidRPr="009E1E87">
              <w:rPr>
                <w:rFonts w:ascii="Tahoma" w:hAnsi="Tahoma" w:cs="Tahoma"/>
                <w:b/>
                <w:sz w:val="18"/>
              </w:rPr>
              <w:t>Un million</w:t>
            </w:r>
          </w:p>
        </w:tc>
        <w:tc>
          <w:tcPr>
            <w:tcW w:w="1331" w:type="dxa"/>
            <w:gridSpan w:val="3"/>
            <w:vAlign w:val="center"/>
          </w:tcPr>
          <w:p w14:paraId="039842D7" w14:textId="77777777" w:rsidR="00CC43DA" w:rsidRPr="009E1E87" w:rsidRDefault="00CC43DA" w:rsidP="00DB1876">
            <w:pPr>
              <w:tabs>
                <w:tab w:val="left" w:pos="1875"/>
              </w:tabs>
              <w:jc w:val="center"/>
              <w:rPr>
                <w:rFonts w:ascii="Tahoma" w:hAnsi="Tahoma" w:cs="Tahoma"/>
                <w:b/>
                <w:sz w:val="18"/>
              </w:rPr>
            </w:pPr>
          </w:p>
        </w:tc>
      </w:tr>
      <w:tr w:rsidR="00CC43DA" w:rsidRPr="009E1E87" w14:paraId="5E894C55" w14:textId="77777777" w:rsidTr="00DB1876">
        <w:trPr>
          <w:jc w:val="center"/>
        </w:trPr>
        <w:tc>
          <w:tcPr>
            <w:tcW w:w="745" w:type="dxa"/>
          </w:tcPr>
          <w:p w14:paraId="1BEA75D7" w14:textId="77777777" w:rsidR="00CC43DA" w:rsidRPr="009E1E87" w:rsidRDefault="00CC43DA" w:rsidP="00DB1876">
            <w:pPr>
              <w:tabs>
                <w:tab w:val="left" w:pos="1875"/>
              </w:tabs>
              <w:rPr>
                <w:rFonts w:ascii="Tahoma" w:hAnsi="Tahoma" w:cs="Tahoma"/>
                <w:b/>
                <w:sz w:val="18"/>
              </w:rPr>
            </w:pPr>
          </w:p>
        </w:tc>
        <w:tc>
          <w:tcPr>
            <w:tcW w:w="6216" w:type="dxa"/>
            <w:vAlign w:val="center"/>
          </w:tcPr>
          <w:p w14:paraId="0CB78A1C" w14:textId="77777777" w:rsidR="00CC43DA" w:rsidRPr="009E1E87" w:rsidRDefault="00CC43DA" w:rsidP="00DB1876">
            <w:pPr>
              <w:tabs>
                <w:tab w:val="left" w:pos="1875"/>
              </w:tabs>
              <w:rPr>
                <w:rFonts w:ascii="Tahoma" w:hAnsi="Tahoma" w:cs="Tahoma"/>
                <w:b/>
                <w:color w:val="000000"/>
                <w:sz w:val="18"/>
              </w:rPr>
            </w:pPr>
            <w:r w:rsidRPr="009E1E87">
              <w:rPr>
                <w:rFonts w:ascii="Tahoma" w:hAnsi="Tahoma" w:cs="Tahoma"/>
                <w:b/>
                <w:color w:val="000000"/>
                <w:sz w:val="18"/>
              </w:rPr>
              <w:t>Dénombrement</w:t>
            </w:r>
          </w:p>
          <w:p w14:paraId="783A05D9" w14:textId="77777777" w:rsidR="00CC43DA" w:rsidRPr="009E1E87" w:rsidRDefault="00CC43DA" w:rsidP="00DB1876">
            <w:pPr>
              <w:tabs>
                <w:tab w:val="left" w:pos="1875"/>
              </w:tabs>
              <w:rPr>
                <w:rFonts w:ascii="Tahoma" w:hAnsi="Tahoma" w:cs="Tahoma"/>
                <w:color w:val="000000"/>
                <w:sz w:val="18"/>
              </w:rPr>
            </w:pPr>
            <w:r w:rsidRPr="009E1E87">
              <w:rPr>
                <w:rFonts w:ascii="Tahoma" w:hAnsi="Tahoma" w:cs="Tahoma"/>
                <w:color w:val="000000"/>
                <w:sz w:val="18"/>
              </w:rPr>
              <w:t>Ce prix couvre l’Organisation du dénombrement couplé au screening exhaustif de la malnutrition et le référencement des cas.</w:t>
            </w:r>
          </w:p>
          <w:p w14:paraId="64FF4014" w14:textId="77777777" w:rsidR="00CC43DA" w:rsidRPr="009E1E87" w:rsidRDefault="00CC43DA" w:rsidP="00DB1876">
            <w:pPr>
              <w:tabs>
                <w:tab w:val="left" w:pos="1875"/>
              </w:tabs>
              <w:rPr>
                <w:rFonts w:ascii="Tahoma" w:hAnsi="Tahoma" w:cs="Tahoma"/>
                <w:b/>
                <w:sz w:val="18"/>
              </w:rPr>
            </w:pPr>
            <w:r w:rsidRPr="009E1E87">
              <w:rPr>
                <w:rFonts w:ascii="Tahoma" w:hAnsi="Tahoma" w:cs="Tahoma"/>
                <w:b/>
                <w:sz w:val="18"/>
              </w:rPr>
              <w:t xml:space="preserve">En </w:t>
            </w:r>
            <w:proofErr w:type="gramStart"/>
            <w:r w:rsidRPr="009E1E87">
              <w:rPr>
                <w:rFonts w:ascii="Tahoma" w:hAnsi="Tahoma" w:cs="Tahoma"/>
                <w:b/>
                <w:sz w:val="18"/>
              </w:rPr>
              <w:t>……………………….</w:t>
            </w:r>
            <w:proofErr w:type="gramEnd"/>
            <w:r w:rsidRPr="009E1E87">
              <w:rPr>
                <w:rFonts w:ascii="Tahoma" w:hAnsi="Tahoma" w:cs="Tahoma"/>
                <w:b/>
                <w:sz w:val="18"/>
              </w:rPr>
              <w:t xml:space="preserve"> Francs CFA</w:t>
            </w:r>
          </w:p>
        </w:tc>
        <w:tc>
          <w:tcPr>
            <w:tcW w:w="938" w:type="dxa"/>
            <w:gridSpan w:val="3"/>
            <w:vAlign w:val="center"/>
          </w:tcPr>
          <w:p w14:paraId="2F4A2EFC" w14:textId="77777777" w:rsidR="00CC43DA" w:rsidRPr="009E1E87" w:rsidRDefault="00CC43DA" w:rsidP="00DB1876">
            <w:pPr>
              <w:tabs>
                <w:tab w:val="left" w:pos="1875"/>
              </w:tabs>
              <w:jc w:val="center"/>
              <w:rPr>
                <w:rFonts w:ascii="Tahoma" w:hAnsi="Tahoma" w:cs="Tahoma"/>
                <w:b/>
                <w:sz w:val="18"/>
              </w:rPr>
            </w:pPr>
          </w:p>
        </w:tc>
        <w:tc>
          <w:tcPr>
            <w:tcW w:w="1332" w:type="dxa"/>
          </w:tcPr>
          <w:p w14:paraId="4BF94CB8" w14:textId="77777777" w:rsidR="00CC43DA" w:rsidRPr="009E1E87" w:rsidRDefault="00CC43DA" w:rsidP="00DB1876">
            <w:pPr>
              <w:tabs>
                <w:tab w:val="left" w:pos="1875"/>
              </w:tabs>
              <w:rPr>
                <w:rFonts w:ascii="Tahoma" w:hAnsi="Tahoma" w:cs="Tahoma"/>
                <w:b/>
                <w:sz w:val="18"/>
              </w:rPr>
            </w:pPr>
            <w:r w:rsidRPr="009E1E87">
              <w:rPr>
                <w:rFonts w:ascii="Tahoma" w:hAnsi="Tahoma" w:cs="Tahoma"/>
                <w:b/>
                <w:sz w:val="18"/>
              </w:rPr>
              <w:t>Un million trente mille</w:t>
            </w:r>
          </w:p>
        </w:tc>
        <w:tc>
          <w:tcPr>
            <w:tcW w:w="1331" w:type="dxa"/>
            <w:gridSpan w:val="3"/>
          </w:tcPr>
          <w:p w14:paraId="3600FA26" w14:textId="77777777" w:rsidR="00CC43DA" w:rsidRPr="009E1E87" w:rsidRDefault="00CC43DA" w:rsidP="00DB1876">
            <w:pPr>
              <w:tabs>
                <w:tab w:val="left" w:pos="1875"/>
              </w:tabs>
              <w:rPr>
                <w:rFonts w:ascii="Tahoma" w:hAnsi="Tahoma" w:cs="Tahoma"/>
                <w:b/>
                <w:sz w:val="18"/>
              </w:rPr>
            </w:pPr>
          </w:p>
        </w:tc>
      </w:tr>
      <w:tr w:rsidR="00CC43DA" w:rsidRPr="009E1E87" w14:paraId="570145A3" w14:textId="77777777" w:rsidTr="00DB1876">
        <w:trPr>
          <w:jc w:val="center"/>
        </w:trPr>
        <w:tc>
          <w:tcPr>
            <w:tcW w:w="745" w:type="dxa"/>
          </w:tcPr>
          <w:p w14:paraId="5442527D" w14:textId="77777777" w:rsidR="00CC43DA" w:rsidRPr="009E1E87" w:rsidRDefault="00CC43DA" w:rsidP="00DB1876">
            <w:pPr>
              <w:tabs>
                <w:tab w:val="left" w:pos="1875"/>
              </w:tabs>
              <w:rPr>
                <w:rFonts w:ascii="Tahoma" w:hAnsi="Tahoma" w:cs="Tahoma"/>
                <w:b/>
                <w:sz w:val="18"/>
              </w:rPr>
            </w:pPr>
          </w:p>
        </w:tc>
        <w:tc>
          <w:tcPr>
            <w:tcW w:w="6216" w:type="dxa"/>
          </w:tcPr>
          <w:p w14:paraId="0F6357AF" w14:textId="77777777" w:rsidR="00CC43DA" w:rsidRPr="009E1E87" w:rsidRDefault="00CC43DA" w:rsidP="00DB1876">
            <w:pPr>
              <w:tabs>
                <w:tab w:val="left" w:pos="1875"/>
              </w:tabs>
              <w:rPr>
                <w:rFonts w:ascii="Tahoma" w:hAnsi="Tahoma" w:cs="Tahoma"/>
                <w:b/>
                <w:color w:val="000000"/>
                <w:sz w:val="18"/>
              </w:rPr>
            </w:pPr>
            <w:r w:rsidRPr="009E1E87">
              <w:rPr>
                <w:rFonts w:ascii="Tahoma" w:hAnsi="Tahoma" w:cs="Tahoma"/>
                <w:b/>
                <w:color w:val="000000"/>
                <w:sz w:val="18"/>
              </w:rPr>
              <w:t>Enrôlement systématique des enfants</w:t>
            </w:r>
          </w:p>
          <w:p w14:paraId="712798FB" w14:textId="77777777" w:rsidR="00CC43DA" w:rsidRPr="009E1E87" w:rsidRDefault="00CC43DA" w:rsidP="00DB1876">
            <w:pPr>
              <w:tabs>
                <w:tab w:val="left" w:pos="1875"/>
              </w:tabs>
              <w:rPr>
                <w:rFonts w:ascii="Tahoma" w:hAnsi="Tahoma" w:cs="Tahoma"/>
                <w:color w:val="000000"/>
                <w:sz w:val="18"/>
              </w:rPr>
            </w:pPr>
            <w:r w:rsidRPr="009E1E87">
              <w:rPr>
                <w:rFonts w:ascii="Tahoma" w:hAnsi="Tahoma" w:cs="Tahoma"/>
                <w:color w:val="000000"/>
                <w:sz w:val="18"/>
              </w:rPr>
              <w:t>Ce prix couvre l’organisation de 3 campagnes communale d’enrôlement systématique des enfants de moins de 5 ans, les femmes enceintes et les femmes allaitantes dans le fichier national de la Couverture Santé Universelle afin de leurs permettre de bénéficier du package des soins gratuits de l’</w:t>
            </w:r>
            <w:proofErr w:type="spellStart"/>
            <w:r w:rsidRPr="009E1E87">
              <w:rPr>
                <w:rFonts w:ascii="Tahoma" w:hAnsi="Tahoma" w:cs="Tahoma"/>
                <w:color w:val="000000"/>
                <w:sz w:val="18"/>
              </w:rPr>
              <w:t>Etat</w:t>
            </w:r>
            <w:proofErr w:type="spellEnd"/>
            <w:r w:rsidRPr="009E1E87">
              <w:rPr>
                <w:rFonts w:ascii="Tahoma" w:hAnsi="Tahoma" w:cs="Tahoma"/>
                <w:color w:val="000000"/>
                <w:sz w:val="18"/>
              </w:rPr>
              <w:t xml:space="preserve"> dans les FOSA de la Commune de Bertoua 1</w:t>
            </w:r>
            <w:r w:rsidRPr="009E1E87">
              <w:rPr>
                <w:rFonts w:ascii="Tahoma" w:hAnsi="Tahoma" w:cs="Tahoma"/>
                <w:color w:val="000000"/>
                <w:sz w:val="18"/>
                <w:vertAlign w:val="superscript"/>
              </w:rPr>
              <w:t>er</w:t>
            </w:r>
          </w:p>
          <w:p w14:paraId="1724CF2B" w14:textId="77777777" w:rsidR="00CC43DA" w:rsidRPr="009E1E87" w:rsidRDefault="00CC43DA" w:rsidP="00DB1876">
            <w:pPr>
              <w:tabs>
                <w:tab w:val="left" w:pos="1875"/>
              </w:tabs>
              <w:rPr>
                <w:rFonts w:ascii="Tahoma" w:hAnsi="Tahoma" w:cs="Tahoma"/>
                <w:b/>
                <w:sz w:val="18"/>
              </w:rPr>
            </w:pPr>
            <w:r w:rsidRPr="009E1E87">
              <w:rPr>
                <w:rFonts w:ascii="Tahoma" w:hAnsi="Tahoma" w:cs="Tahoma"/>
                <w:b/>
                <w:sz w:val="18"/>
              </w:rPr>
              <w:t xml:space="preserve">En </w:t>
            </w:r>
            <w:proofErr w:type="gramStart"/>
            <w:r w:rsidRPr="009E1E87">
              <w:rPr>
                <w:rFonts w:ascii="Tahoma" w:hAnsi="Tahoma" w:cs="Tahoma"/>
                <w:b/>
                <w:sz w:val="18"/>
              </w:rPr>
              <w:t>……………………….</w:t>
            </w:r>
            <w:proofErr w:type="gramEnd"/>
            <w:r w:rsidRPr="009E1E87">
              <w:rPr>
                <w:rFonts w:ascii="Tahoma" w:hAnsi="Tahoma" w:cs="Tahoma"/>
                <w:b/>
                <w:sz w:val="18"/>
              </w:rPr>
              <w:t xml:space="preserve"> Francs CFA</w:t>
            </w:r>
          </w:p>
        </w:tc>
        <w:tc>
          <w:tcPr>
            <w:tcW w:w="938" w:type="dxa"/>
            <w:gridSpan w:val="3"/>
            <w:vAlign w:val="center"/>
          </w:tcPr>
          <w:p w14:paraId="7A2C735E" w14:textId="77777777" w:rsidR="00CC43DA" w:rsidRPr="009E1E87" w:rsidRDefault="00CC43DA" w:rsidP="00DB1876">
            <w:pPr>
              <w:tabs>
                <w:tab w:val="left" w:pos="1875"/>
              </w:tabs>
              <w:jc w:val="center"/>
              <w:rPr>
                <w:rFonts w:ascii="Tahoma" w:hAnsi="Tahoma" w:cs="Tahoma"/>
                <w:b/>
                <w:sz w:val="18"/>
              </w:rPr>
            </w:pPr>
          </w:p>
        </w:tc>
        <w:tc>
          <w:tcPr>
            <w:tcW w:w="1332" w:type="dxa"/>
            <w:vAlign w:val="center"/>
          </w:tcPr>
          <w:p w14:paraId="1652D9AF" w14:textId="77777777" w:rsidR="00CC43DA" w:rsidRPr="009E1E87" w:rsidRDefault="00CC43DA" w:rsidP="00DB1876">
            <w:pPr>
              <w:tabs>
                <w:tab w:val="left" w:pos="1875"/>
              </w:tabs>
              <w:jc w:val="center"/>
              <w:rPr>
                <w:rFonts w:ascii="Tahoma" w:hAnsi="Tahoma" w:cs="Tahoma"/>
                <w:b/>
                <w:sz w:val="18"/>
              </w:rPr>
            </w:pPr>
            <w:r w:rsidRPr="009E1E87">
              <w:rPr>
                <w:rFonts w:ascii="Tahoma" w:hAnsi="Tahoma" w:cs="Tahoma"/>
                <w:b/>
                <w:sz w:val="18"/>
              </w:rPr>
              <w:t>Un million</w:t>
            </w:r>
          </w:p>
        </w:tc>
        <w:tc>
          <w:tcPr>
            <w:tcW w:w="1331" w:type="dxa"/>
            <w:gridSpan w:val="3"/>
            <w:vAlign w:val="center"/>
          </w:tcPr>
          <w:p w14:paraId="0375BDDC" w14:textId="77777777" w:rsidR="00CC43DA" w:rsidRPr="009E1E87" w:rsidRDefault="00CC43DA" w:rsidP="00DB1876">
            <w:pPr>
              <w:tabs>
                <w:tab w:val="left" w:pos="1875"/>
              </w:tabs>
              <w:jc w:val="center"/>
              <w:rPr>
                <w:rFonts w:ascii="Tahoma" w:hAnsi="Tahoma" w:cs="Tahoma"/>
                <w:b/>
                <w:sz w:val="18"/>
              </w:rPr>
            </w:pPr>
          </w:p>
        </w:tc>
      </w:tr>
      <w:tr w:rsidR="00CC43DA" w:rsidRPr="009E1E87" w14:paraId="7E9EC0D2" w14:textId="77777777" w:rsidTr="00DB1876">
        <w:trPr>
          <w:jc w:val="center"/>
        </w:trPr>
        <w:tc>
          <w:tcPr>
            <w:tcW w:w="745" w:type="dxa"/>
          </w:tcPr>
          <w:p w14:paraId="66D95834" w14:textId="77777777" w:rsidR="00CC43DA" w:rsidRPr="009E1E87" w:rsidRDefault="00CC43DA" w:rsidP="00DB1876">
            <w:pPr>
              <w:tabs>
                <w:tab w:val="left" w:pos="1875"/>
              </w:tabs>
              <w:rPr>
                <w:rFonts w:ascii="Tahoma" w:hAnsi="Tahoma" w:cs="Tahoma"/>
                <w:b/>
                <w:sz w:val="18"/>
              </w:rPr>
            </w:pPr>
          </w:p>
        </w:tc>
        <w:tc>
          <w:tcPr>
            <w:tcW w:w="6216" w:type="dxa"/>
          </w:tcPr>
          <w:p w14:paraId="3B19A280" w14:textId="77777777" w:rsidR="00CC43DA" w:rsidRPr="009E1E87" w:rsidRDefault="00CC43DA" w:rsidP="00DB1876">
            <w:pPr>
              <w:tabs>
                <w:tab w:val="left" w:pos="1875"/>
              </w:tabs>
              <w:rPr>
                <w:rFonts w:ascii="Tahoma" w:hAnsi="Tahoma" w:cs="Tahoma"/>
                <w:b/>
                <w:color w:val="000000"/>
                <w:sz w:val="18"/>
              </w:rPr>
            </w:pPr>
            <w:r w:rsidRPr="009E1E87">
              <w:rPr>
                <w:rFonts w:ascii="Tahoma" w:hAnsi="Tahoma" w:cs="Tahoma"/>
                <w:b/>
                <w:color w:val="000000"/>
                <w:sz w:val="18"/>
              </w:rPr>
              <w:t>Sensibilisation sur l’ANJE</w:t>
            </w:r>
          </w:p>
          <w:p w14:paraId="617BD9A5" w14:textId="77777777" w:rsidR="00CC43DA" w:rsidRPr="009E1E87" w:rsidRDefault="00CC43DA" w:rsidP="00DB1876">
            <w:pPr>
              <w:tabs>
                <w:tab w:val="left" w:pos="1875"/>
              </w:tabs>
              <w:rPr>
                <w:rFonts w:ascii="Tahoma" w:hAnsi="Tahoma" w:cs="Tahoma"/>
                <w:color w:val="000000"/>
                <w:sz w:val="18"/>
              </w:rPr>
            </w:pPr>
            <w:r w:rsidRPr="009E1E87">
              <w:rPr>
                <w:rFonts w:ascii="Tahoma" w:hAnsi="Tahoma" w:cs="Tahoma"/>
                <w:color w:val="000000"/>
                <w:sz w:val="18"/>
              </w:rPr>
              <w:t>Ce prix couvre l’organisation de la sensibilisation de masse, porte à porte sur les thématiques liées à l’ANJE, et les bienfaits de la consommation de la patate à chair orange pour la lutte contre la malnutrition.</w:t>
            </w:r>
          </w:p>
          <w:p w14:paraId="67598447" w14:textId="77777777" w:rsidR="00CC43DA" w:rsidRPr="009E1E87" w:rsidRDefault="00CC43DA" w:rsidP="00DB1876">
            <w:pPr>
              <w:tabs>
                <w:tab w:val="left" w:pos="1875"/>
              </w:tabs>
              <w:rPr>
                <w:rFonts w:ascii="Tahoma" w:hAnsi="Tahoma" w:cs="Tahoma"/>
                <w:b/>
                <w:sz w:val="18"/>
              </w:rPr>
            </w:pPr>
            <w:r w:rsidRPr="009E1E87">
              <w:rPr>
                <w:rFonts w:ascii="Tahoma" w:hAnsi="Tahoma" w:cs="Tahoma"/>
                <w:color w:val="000000"/>
                <w:sz w:val="18"/>
              </w:rPr>
              <w:t> </w:t>
            </w:r>
            <w:r w:rsidRPr="009E1E87">
              <w:rPr>
                <w:rFonts w:ascii="Tahoma" w:hAnsi="Tahoma" w:cs="Tahoma"/>
                <w:b/>
                <w:sz w:val="18"/>
              </w:rPr>
              <w:t xml:space="preserve"> </w:t>
            </w:r>
          </w:p>
          <w:p w14:paraId="703482DD" w14:textId="77777777" w:rsidR="00CC43DA" w:rsidRPr="009E1E87" w:rsidRDefault="00CC43DA" w:rsidP="00DB1876">
            <w:pPr>
              <w:tabs>
                <w:tab w:val="left" w:pos="1875"/>
              </w:tabs>
              <w:rPr>
                <w:rFonts w:ascii="Tahoma" w:hAnsi="Tahoma" w:cs="Tahoma"/>
                <w:b/>
                <w:sz w:val="18"/>
              </w:rPr>
            </w:pPr>
            <w:r w:rsidRPr="009E1E87">
              <w:rPr>
                <w:rFonts w:ascii="Tahoma" w:hAnsi="Tahoma" w:cs="Tahoma"/>
                <w:b/>
                <w:sz w:val="18"/>
              </w:rPr>
              <w:t>En</w:t>
            </w:r>
            <w:proofErr w:type="gramStart"/>
            <w:r w:rsidRPr="009E1E87">
              <w:rPr>
                <w:rFonts w:ascii="Tahoma" w:hAnsi="Tahoma" w:cs="Tahoma"/>
                <w:b/>
                <w:sz w:val="18"/>
              </w:rPr>
              <w:t>……………………….</w:t>
            </w:r>
            <w:proofErr w:type="gramEnd"/>
            <w:r w:rsidRPr="009E1E87">
              <w:rPr>
                <w:rFonts w:ascii="Tahoma" w:hAnsi="Tahoma" w:cs="Tahoma"/>
                <w:b/>
                <w:sz w:val="18"/>
              </w:rPr>
              <w:t xml:space="preserve"> Francs CFA</w:t>
            </w:r>
          </w:p>
        </w:tc>
        <w:tc>
          <w:tcPr>
            <w:tcW w:w="938" w:type="dxa"/>
            <w:gridSpan w:val="3"/>
          </w:tcPr>
          <w:p w14:paraId="298D47C8" w14:textId="77777777" w:rsidR="00CC43DA" w:rsidRPr="009E1E87" w:rsidRDefault="00CC43DA" w:rsidP="00DB1876">
            <w:pPr>
              <w:tabs>
                <w:tab w:val="left" w:pos="1875"/>
              </w:tabs>
              <w:rPr>
                <w:rFonts w:ascii="Tahoma" w:hAnsi="Tahoma" w:cs="Tahoma"/>
                <w:b/>
                <w:sz w:val="18"/>
              </w:rPr>
            </w:pPr>
          </w:p>
        </w:tc>
        <w:tc>
          <w:tcPr>
            <w:tcW w:w="1332" w:type="dxa"/>
          </w:tcPr>
          <w:p w14:paraId="2C0781EC" w14:textId="77777777" w:rsidR="00CC43DA" w:rsidRPr="009E1E87" w:rsidRDefault="00CC43DA" w:rsidP="00DB1876">
            <w:pPr>
              <w:tabs>
                <w:tab w:val="left" w:pos="1875"/>
              </w:tabs>
              <w:rPr>
                <w:rFonts w:ascii="Tahoma" w:hAnsi="Tahoma" w:cs="Tahoma"/>
                <w:b/>
                <w:sz w:val="18"/>
              </w:rPr>
            </w:pPr>
            <w:r w:rsidRPr="009E1E87">
              <w:rPr>
                <w:rFonts w:ascii="Tahoma" w:hAnsi="Tahoma" w:cs="Tahoma"/>
                <w:b/>
                <w:sz w:val="18"/>
              </w:rPr>
              <w:t xml:space="preserve">Un million quatre cent </w:t>
            </w:r>
            <w:proofErr w:type="spellStart"/>
            <w:r w:rsidRPr="009E1E87">
              <w:rPr>
                <w:rFonts w:ascii="Tahoma" w:hAnsi="Tahoma" w:cs="Tahoma"/>
                <w:b/>
                <w:sz w:val="18"/>
              </w:rPr>
              <w:t>quatre vingt</w:t>
            </w:r>
            <w:proofErr w:type="spellEnd"/>
            <w:r w:rsidRPr="009E1E87">
              <w:rPr>
                <w:rFonts w:ascii="Tahoma" w:hAnsi="Tahoma" w:cs="Tahoma"/>
                <w:b/>
                <w:sz w:val="18"/>
              </w:rPr>
              <w:t>-deux mille</w:t>
            </w:r>
          </w:p>
        </w:tc>
        <w:tc>
          <w:tcPr>
            <w:tcW w:w="1331" w:type="dxa"/>
            <w:gridSpan w:val="3"/>
          </w:tcPr>
          <w:p w14:paraId="37101267" w14:textId="77777777" w:rsidR="00CC43DA" w:rsidRPr="009E1E87" w:rsidRDefault="00CC43DA" w:rsidP="00DB1876">
            <w:pPr>
              <w:tabs>
                <w:tab w:val="left" w:pos="1875"/>
              </w:tabs>
              <w:rPr>
                <w:rFonts w:ascii="Tahoma" w:hAnsi="Tahoma" w:cs="Tahoma"/>
                <w:b/>
                <w:sz w:val="18"/>
              </w:rPr>
            </w:pPr>
          </w:p>
        </w:tc>
      </w:tr>
      <w:tr w:rsidR="00CC43DA" w:rsidRPr="009E1E87" w14:paraId="2ACEE95D" w14:textId="77777777" w:rsidTr="00DB1876">
        <w:trPr>
          <w:jc w:val="center"/>
        </w:trPr>
        <w:tc>
          <w:tcPr>
            <w:tcW w:w="745" w:type="dxa"/>
          </w:tcPr>
          <w:p w14:paraId="2B583C77" w14:textId="77777777" w:rsidR="00CC43DA" w:rsidRPr="009E1E87" w:rsidRDefault="00CC43DA" w:rsidP="00DB1876">
            <w:pPr>
              <w:tabs>
                <w:tab w:val="left" w:pos="1875"/>
              </w:tabs>
              <w:rPr>
                <w:rFonts w:ascii="Tahoma" w:hAnsi="Tahoma" w:cs="Tahoma"/>
                <w:b/>
                <w:sz w:val="18"/>
              </w:rPr>
            </w:pPr>
          </w:p>
        </w:tc>
        <w:tc>
          <w:tcPr>
            <w:tcW w:w="6216" w:type="dxa"/>
          </w:tcPr>
          <w:p w14:paraId="73146497" w14:textId="77777777" w:rsidR="00CC43DA" w:rsidRPr="009E1E87" w:rsidRDefault="00CC43DA" w:rsidP="00DB1876">
            <w:pPr>
              <w:tabs>
                <w:tab w:val="left" w:pos="1875"/>
              </w:tabs>
              <w:rPr>
                <w:rFonts w:ascii="Tahoma" w:hAnsi="Tahoma" w:cs="Tahoma"/>
                <w:b/>
                <w:color w:val="000000"/>
                <w:sz w:val="18"/>
              </w:rPr>
            </w:pPr>
            <w:r w:rsidRPr="009E1E87">
              <w:rPr>
                <w:rFonts w:ascii="Tahoma" w:hAnsi="Tahoma" w:cs="Tahoma"/>
                <w:b/>
                <w:color w:val="000000"/>
                <w:sz w:val="18"/>
              </w:rPr>
              <w:t>Réunion de restitution</w:t>
            </w:r>
          </w:p>
          <w:p w14:paraId="7063DA02" w14:textId="77777777" w:rsidR="00CC43DA" w:rsidRPr="009E1E87" w:rsidRDefault="00CC43DA" w:rsidP="00DB1876">
            <w:pPr>
              <w:tabs>
                <w:tab w:val="left" w:pos="1875"/>
              </w:tabs>
              <w:rPr>
                <w:rFonts w:ascii="Tahoma" w:hAnsi="Tahoma" w:cs="Tahoma"/>
                <w:color w:val="000000"/>
                <w:sz w:val="18"/>
              </w:rPr>
            </w:pPr>
            <w:r w:rsidRPr="009E1E87">
              <w:rPr>
                <w:rFonts w:ascii="Tahoma" w:hAnsi="Tahoma" w:cs="Tahoma"/>
                <w:color w:val="000000"/>
                <w:sz w:val="18"/>
              </w:rPr>
              <w:t>Ce prix couvre l’organisation et la tenue des réunions de restitution des données obtenues, et d’impact positif</w:t>
            </w:r>
          </w:p>
          <w:p w14:paraId="41AF60F5" w14:textId="77777777" w:rsidR="00CC43DA" w:rsidRPr="009E1E87" w:rsidRDefault="00CC43DA" w:rsidP="00DB1876">
            <w:pPr>
              <w:tabs>
                <w:tab w:val="left" w:pos="1875"/>
              </w:tabs>
              <w:rPr>
                <w:rFonts w:ascii="Tahoma" w:hAnsi="Tahoma" w:cs="Tahoma"/>
                <w:color w:val="000000"/>
                <w:sz w:val="18"/>
              </w:rPr>
            </w:pPr>
          </w:p>
          <w:p w14:paraId="002775F1" w14:textId="77777777" w:rsidR="00CC43DA" w:rsidRPr="009E1E87" w:rsidRDefault="00CC43DA" w:rsidP="00DB1876">
            <w:pPr>
              <w:tabs>
                <w:tab w:val="left" w:pos="1875"/>
              </w:tabs>
              <w:rPr>
                <w:rFonts w:ascii="Tahoma" w:hAnsi="Tahoma" w:cs="Tahoma"/>
                <w:color w:val="000000"/>
                <w:sz w:val="18"/>
              </w:rPr>
            </w:pPr>
            <w:r w:rsidRPr="009E1E87">
              <w:rPr>
                <w:rFonts w:ascii="Tahoma" w:hAnsi="Tahoma" w:cs="Tahoma"/>
                <w:b/>
                <w:sz w:val="18"/>
              </w:rPr>
              <w:t xml:space="preserve">En </w:t>
            </w:r>
            <w:proofErr w:type="gramStart"/>
            <w:r w:rsidRPr="009E1E87">
              <w:rPr>
                <w:rFonts w:ascii="Tahoma" w:hAnsi="Tahoma" w:cs="Tahoma"/>
                <w:b/>
                <w:sz w:val="18"/>
              </w:rPr>
              <w:t>……………………….</w:t>
            </w:r>
            <w:proofErr w:type="gramEnd"/>
            <w:r w:rsidRPr="009E1E87">
              <w:rPr>
                <w:rFonts w:ascii="Tahoma" w:hAnsi="Tahoma" w:cs="Tahoma"/>
                <w:b/>
                <w:sz w:val="18"/>
              </w:rPr>
              <w:t xml:space="preserve"> Francs CFA</w:t>
            </w:r>
          </w:p>
        </w:tc>
        <w:tc>
          <w:tcPr>
            <w:tcW w:w="938" w:type="dxa"/>
            <w:gridSpan w:val="3"/>
          </w:tcPr>
          <w:p w14:paraId="04E4575A" w14:textId="77777777" w:rsidR="00CC43DA" w:rsidRPr="009E1E87" w:rsidRDefault="00CC43DA" w:rsidP="00DB1876">
            <w:pPr>
              <w:tabs>
                <w:tab w:val="left" w:pos="1875"/>
              </w:tabs>
              <w:rPr>
                <w:rFonts w:ascii="Tahoma" w:hAnsi="Tahoma" w:cs="Tahoma"/>
                <w:b/>
                <w:sz w:val="18"/>
              </w:rPr>
            </w:pPr>
          </w:p>
        </w:tc>
        <w:tc>
          <w:tcPr>
            <w:tcW w:w="1332" w:type="dxa"/>
          </w:tcPr>
          <w:p w14:paraId="46F7BF09" w14:textId="77777777" w:rsidR="00CC43DA" w:rsidRPr="009E1E87" w:rsidRDefault="00CC43DA" w:rsidP="00DB1876">
            <w:pPr>
              <w:tabs>
                <w:tab w:val="left" w:pos="1875"/>
              </w:tabs>
              <w:rPr>
                <w:rFonts w:ascii="Tahoma" w:hAnsi="Tahoma" w:cs="Tahoma"/>
                <w:b/>
                <w:sz w:val="18"/>
              </w:rPr>
            </w:pPr>
            <w:r w:rsidRPr="009E1E87">
              <w:rPr>
                <w:rFonts w:ascii="Tahoma" w:hAnsi="Tahoma" w:cs="Tahoma"/>
                <w:b/>
                <w:sz w:val="18"/>
              </w:rPr>
              <w:t xml:space="preserve">Un million quatre cent </w:t>
            </w:r>
            <w:proofErr w:type="spellStart"/>
            <w:r w:rsidRPr="009E1E87">
              <w:rPr>
                <w:rFonts w:ascii="Tahoma" w:hAnsi="Tahoma" w:cs="Tahoma"/>
                <w:b/>
                <w:sz w:val="18"/>
              </w:rPr>
              <w:t>quatre vingt</w:t>
            </w:r>
            <w:proofErr w:type="spellEnd"/>
            <w:r w:rsidRPr="009E1E87">
              <w:rPr>
                <w:rFonts w:ascii="Tahoma" w:hAnsi="Tahoma" w:cs="Tahoma"/>
                <w:b/>
                <w:sz w:val="18"/>
              </w:rPr>
              <w:t>-quatre mille</w:t>
            </w:r>
          </w:p>
        </w:tc>
        <w:tc>
          <w:tcPr>
            <w:tcW w:w="1331" w:type="dxa"/>
            <w:gridSpan w:val="3"/>
          </w:tcPr>
          <w:p w14:paraId="29688BFB" w14:textId="77777777" w:rsidR="00CC43DA" w:rsidRPr="009E1E87" w:rsidRDefault="00CC43DA" w:rsidP="00DB1876">
            <w:pPr>
              <w:tabs>
                <w:tab w:val="left" w:pos="1875"/>
              </w:tabs>
              <w:rPr>
                <w:rFonts w:ascii="Tahoma" w:hAnsi="Tahoma" w:cs="Tahoma"/>
                <w:b/>
                <w:sz w:val="18"/>
              </w:rPr>
            </w:pPr>
          </w:p>
        </w:tc>
      </w:tr>
      <w:tr w:rsidR="00CC43DA" w:rsidRPr="009E1E87" w14:paraId="3DFDC773" w14:textId="77777777" w:rsidTr="00DB1876">
        <w:trPr>
          <w:jc w:val="center"/>
        </w:trPr>
        <w:tc>
          <w:tcPr>
            <w:tcW w:w="745" w:type="dxa"/>
          </w:tcPr>
          <w:p w14:paraId="5EDB4BB5" w14:textId="77777777" w:rsidR="00CC43DA" w:rsidRPr="009E1E87" w:rsidRDefault="00CC43DA" w:rsidP="00DB1876">
            <w:pPr>
              <w:tabs>
                <w:tab w:val="left" w:pos="1875"/>
              </w:tabs>
              <w:rPr>
                <w:rFonts w:ascii="Tahoma" w:hAnsi="Tahoma" w:cs="Tahoma"/>
                <w:b/>
                <w:sz w:val="18"/>
              </w:rPr>
            </w:pPr>
            <w:r w:rsidRPr="009E1E87">
              <w:rPr>
                <w:rFonts w:ascii="Tahoma" w:hAnsi="Tahoma" w:cs="Tahoma"/>
                <w:b/>
                <w:sz w:val="18"/>
              </w:rPr>
              <w:t>B</w:t>
            </w:r>
          </w:p>
        </w:tc>
        <w:tc>
          <w:tcPr>
            <w:tcW w:w="9817" w:type="dxa"/>
            <w:gridSpan w:val="8"/>
            <w:vAlign w:val="center"/>
          </w:tcPr>
          <w:p w14:paraId="1DF43E11" w14:textId="77777777" w:rsidR="00CC43DA" w:rsidRPr="009E1E87" w:rsidRDefault="00CC43DA" w:rsidP="00DB1876">
            <w:pPr>
              <w:tabs>
                <w:tab w:val="left" w:pos="1875"/>
              </w:tabs>
              <w:jc w:val="center"/>
              <w:rPr>
                <w:rFonts w:ascii="Tahoma" w:hAnsi="Tahoma" w:cs="Tahoma"/>
                <w:b/>
                <w:sz w:val="18"/>
              </w:rPr>
            </w:pPr>
            <w:r w:rsidRPr="009E1E87">
              <w:rPr>
                <w:rFonts w:ascii="Tahoma" w:hAnsi="Tahoma" w:cs="Tahoma"/>
                <w:b/>
                <w:sz w:val="18"/>
              </w:rPr>
              <w:t>FORMATION</w:t>
            </w:r>
          </w:p>
        </w:tc>
      </w:tr>
      <w:tr w:rsidR="00CC43DA" w:rsidRPr="009E1E87" w14:paraId="5A5914BA" w14:textId="77777777" w:rsidTr="00DB1876">
        <w:trPr>
          <w:jc w:val="center"/>
        </w:trPr>
        <w:tc>
          <w:tcPr>
            <w:tcW w:w="745" w:type="dxa"/>
          </w:tcPr>
          <w:p w14:paraId="4BD9663C" w14:textId="77777777" w:rsidR="00CC43DA" w:rsidRPr="009E1E87" w:rsidRDefault="00CC43DA" w:rsidP="00DB1876">
            <w:pPr>
              <w:tabs>
                <w:tab w:val="left" w:pos="1875"/>
              </w:tabs>
              <w:rPr>
                <w:rFonts w:ascii="Tahoma" w:hAnsi="Tahoma" w:cs="Tahoma"/>
                <w:b/>
                <w:sz w:val="18"/>
              </w:rPr>
            </w:pPr>
          </w:p>
        </w:tc>
        <w:tc>
          <w:tcPr>
            <w:tcW w:w="9817" w:type="dxa"/>
            <w:gridSpan w:val="8"/>
            <w:vAlign w:val="center"/>
          </w:tcPr>
          <w:p w14:paraId="6E33F55E" w14:textId="77777777" w:rsidR="00CC43DA" w:rsidRPr="009E1E87" w:rsidRDefault="00CC43DA" w:rsidP="00DB1876">
            <w:pPr>
              <w:tabs>
                <w:tab w:val="left" w:pos="1875"/>
              </w:tabs>
              <w:jc w:val="center"/>
              <w:rPr>
                <w:rFonts w:ascii="Tahoma" w:hAnsi="Tahoma" w:cs="Tahoma"/>
                <w:b/>
                <w:sz w:val="18"/>
              </w:rPr>
            </w:pPr>
            <w:r w:rsidRPr="009E1E87">
              <w:rPr>
                <w:rFonts w:ascii="Tahoma" w:hAnsi="Tahoma" w:cs="Tahoma"/>
                <w:b/>
                <w:sz w:val="18"/>
              </w:rPr>
              <w:t>TÂCHES</w:t>
            </w:r>
          </w:p>
        </w:tc>
      </w:tr>
      <w:tr w:rsidR="00CC43DA" w:rsidRPr="009E1E87" w14:paraId="1B5CF91B" w14:textId="77777777" w:rsidTr="00DB1876">
        <w:trPr>
          <w:gridAfter w:val="1"/>
          <w:wAfter w:w="35" w:type="dxa"/>
          <w:jc w:val="center"/>
        </w:trPr>
        <w:tc>
          <w:tcPr>
            <w:tcW w:w="745" w:type="dxa"/>
          </w:tcPr>
          <w:p w14:paraId="267D0DE5" w14:textId="77777777" w:rsidR="00CC43DA" w:rsidRPr="009E1E87" w:rsidRDefault="00CC43DA" w:rsidP="00DB1876">
            <w:pPr>
              <w:tabs>
                <w:tab w:val="left" w:pos="1875"/>
              </w:tabs>
              <w:rPr>
                <w:rFonts w:ascii="Tahoma" w:hAnsi="Tahoma" w:cs="Tahoma"/>
                <w:b/>
                <w:sz w:val="18"/>
              </w:rPr>
            </w:pPr>
          </w:p>
        </w:tc>
        <w:tc>
          <w:tcPr>
            <w:tcW w:w="6233" w:type="dxa"/>
            <w:gridSpan w:val="2"/>
          </w:tcPr>
          <w:p w14:paraId="268ADA5E" w14:textId="77777777" w:rsidR="00CC43DA" w:rsidRPr="009E1E87" w:rsidRDefault="00CC43DA" w:rsidP="00DB1876">
            <w:pPr>
              <w:tabs>
                <w:tab w:val="left" w:pos="1875"/>
              </w:tabs>
              <w:rPr>
                <w:rFonts w:ascii="Tahoma" w:hAnsi="Tahoma" w:cs="Tahoma"/>
                <w:b/>
                <w:color w:val="000000"/>
                <w:sz w:val="18"/>
              </w:rPr>
            </w:pPr>
            <w:r w:rsidRPr="009E1E87">
              <w:rPr>
                <w:rFonts w:ascii="Tahoma" w:hAnsi="Tahoma" w:cs="Tahoma"/>
                <w:b/>
                <w:color w:val="000000"/>
                <w:sz w:val="18"/>
              </w:rPr>
              <w:t>Ateliers de formations</w:t>
            </w:r>
          </w:p>
          <w:p w14:paraId="37E80943" w14:textId="77777777" w:rsidR="00CC43DA" w:rsidRPr="009E1E87" w:rsidRDefault="00CC43DA" w:rsidP="00DB1876">
            <w:pPr>
              <w:tabs>
                <w:tab w:val="left" w:pos="1875"/>
              </w:tabs>
              <w:rPr>
                <w:rFonts w:ascii="Tahoma" w:hAnsi="Tahoma" w:cs="Tahoma"/>
                <w:color w:val="000000"/>
                <w:sz w:val="18"/>
              </w:rPr>
            </w:pPr>
            <w:r w:rsidRPr="009E1E87">
              <w:rPr>
                <w:rFonts w:ascii="Tahoma" w:hAnsi="Tahoma" w:cs="Tahoma"/>
                <w:color w:val="000000"/>
                <w:sz w:val="18"/>
              </w:rPr>
              <w:t xml:space="preserve">Ce prix couvre l’organisation de l’atelier de formations des associations féminines, des femmes fonctionnaires, des femmes du secteur privé sur l’importance de de l’allaitement maternel jusqu’à l’Age de 2 ans et plus selon OMS. </w:t>
            </w:r>
          </w:p>
          <w:p w14:paraId="5BB82342" w14:textId="77777777" w:rsidR="00CC43DA" w:rsidRPr="009E1E87" w:rsidRDefault="00CC43DA" w:rsidP="00DB1876">
            <w:pPr>
              <w:tabs>
                <w:tab w:val="left" w:pos="1875"/>
              </w:tabs>
              <w:rPr>
                <w:rFonts w:ascii="Tahoma" w:hAnsi="Tahoma" w:cs="Tahoma"/>
                <w:b/>
                <w:sz w:val="18"/>
              </w:rPr>
            </w:pPr>
            <w:r w:rsidRPr="009E1E87">
              <w:rPr>
                <w:rFonts w:ascii="Tahoma" w:hAnsi="Tahoma" w:cs="Tahoma"/>
                <w:b/>
                <w:sz w:val="18"/>
              </w:rPr>
              <w:t xml:space="preserve"> En: </w:t>
            </w:r>
            <w:proofErr w:type="gramStart"/>
            <w:r w:rsidRPr="009E1E87">
              <w:rPr>
                <w:rFonts w:ascii="Tahoma" w:hAnsi="Tahoma" w:cs="Tahoma"/>
                <w:b/>
                <w:sz w:val="18"/>
              </w:rPr>
              <w:t>……………………….</w:t>
            </w:r>
            <w:proofErr w:type="gramEnd"/>
            <w:r w:rsidRPr="009E1E87">
              <w:rPr>
                <w:rFonts w:ascii="Tahoma" w:hAnsi="Tahoma" w:cs="Tahoma"/>
                <w:b/>
                <w:sz w:val="18"/>
              </w:rPr>
              <w:t xml:space="preserve"> Francs CFA</w:t>
            </w:r>
          </w:p>
        </w:tc>
        <w:tc>
          <w:tcPr>
            <w:tcW w:w="886" w:type="dxa"/>
            <w:vAlign w:val="center"/>
          </w:tcPr>
          <w:p w14:paraId="422D859A" w14:textId="77777777" w:rsidR="00CC43DA" w:rsidRPr="009E1E87" w:rsidRDefault="00CC43DA" w:rsidP="00DB1876">
            <w:pPr>
              <w:tabs>
                <w:tab w:val="left" w:pos="1875"/>
              </w:tabs>
              <w:jc w:val="center"/>
              <w:rPr>
                <w:rFonts w:ascii="Tahoma" w:hAnsi="Tahoma" w:cs="Tahoma"/>
                <w:sz w:val="18"/>
              </w:rPr>
            </w:pPr>
          </w:p>
        </w:tc>
        <w:tc>
          <w:tcPr>
            <w:tcW w:w="1381" w:type="dxa"/>
            <w:gridSpan w:val="3"/>
          </w:tcPr>
          <w:p w14:paraId="676B2AA0" w14:textId="77777777" w:rsidR="00CC43DA" w:rsidRPr="009E1E87" w:rsidRDefault="00CC43DA" w:rsidP="00DB1876">
            <w:pPr>
              <w:tabs>
                <w:tab w:val="left" w:pos="1875"/>
              </w:tabs>
              <w:rPr>
                <w:rFonts w:ascii="Tahoma" w:hAnsi="Tahoma" w:cs="Tahoma"/>
                <w:b/>
                <w:sz w:val="18"/>
              </w:rPr>
            </w:pPr>
            <w:r w:rsidRPr="009E1E87">
              <w:rPr>
                <w:rFonts w:ascii="Tahoma" w:hAnsi="Tahoma" w:cs="Tahoma"/>
                <w:b/>
                <w:sz w:val="18"/>
              </w:rPr>
              <w:t xml:space="preserve">Un million quatre cent </w:t>
            </w:r>
            <w:proofErr w:type="spellStart"/>
            <w:r w:rsidRPr="009E1E87">
              <w:rPr>
                <w:rFonts w:ascii="Tahoma" w:hAnsi="Tahoma" w:cs="Tahoma"/>
                <w:b/>
                <w:sz w:val="18"/>
              </w:rPr>
              <w:t>quatre vingt</w:t>
            </w:r>
            <w:proofErr w:type="spellEnd"/>
            <w:r w:rsidRPr="009E1E87">
              <w:rPr>
                <w:rFonts w:ascii="Tahoma" w:hAnsi="Tahoma" w:cs="Tahoma"/>
                <w:b/>
                <w:sz w:val="18"/>
              </w:rPr>
              <w:t>-deux mille</w:t>
            </w:r>
          </w:p>
        </w:tc>
        <w:tc>
          <w:tcPr>
            <w:tcW w:w="1282" w:type="dxa"/>
          </w:tcPr>
          <w:p w14:paraId="154F397C" w14:textId="77777777" w:rsidR="00CC43DA" w:rsidRPr="009E1E87" w:rsidRDefault="00CC43DA" w:rsidP="00DB1876">
            <w:pPr>
              <w:tabs>
                <w:tab w:val="left" w:pos="1875"/>
              </w:tabs>
              <w:rPr>
                <w:rFonts w:ascii="Tahoma" w:hAnsi="Tahoma" w:cs="Tahoma"/>
                <w:b/>
                <w:sz w:val="18"/>
              </w:rPr>
            </w:pPr>
          </w:p>
        </w:tc>
      </w:tr>
      <w:tr w:rsidR="00CC43DA" w:rsidRPr="009E1E87" w14:paraId="599C4FA0" w14:textId="77777777" w:rsidTr="00DB1876">
        <w:trPr>
          <w:gridAfter w:val="1"/>
          <w:wAfter w:w="35" w:type="dxa"/>
          <w:jc w:val="center"/>
        </w:trPr>
        <w:tc>
          <w:tcPr>
            <w:tcW w:w="745" w:type="dxa"/>
          </w:tcPr>
          <w:p w14:paraId="58CD36FB" w14:textId="77777777" w:rsidR="00CC43DA" w:rsidRPr="009E1E87" w:rsidRDefault="00CC43DA" w:rsidP="00DB1876">
            <w:pPr>
              <w:tabs>
                <w:tab w:val="left" w:pos="1875"/>
              </w:tabs>
              <w:rPr>
                <w:rFonts w:ascii="Tahoma" w:hAnsi="Tahoma" w:cs="Tahoma"/>
                <w:b/>
                <w:sz w:val="18"/>
              </w:rPr>
            </w:pPr>
          </w:p>
        </w:tc>
        <w:tc>
          <w:tcPr>
            <w:tcW w:w="6233" w:type="dxa"/>
            <w:gridSpan w:val="2"/>
          </w:tcPr>
          <w:p w14:paraId="53C32189" w14:textId="77777777" w:rsidR="00CC43DA" w:rsidRPr="009E1E87" w:rsidRDefault="00CC43DA" w:rsidP="00DB1876">
            <w:pPr>
              <w:tabs>
                <w:tab w:val="left" w:pos="1875"/>
              </w:tabs>
              <w:rPr>
                <w:rFonts w:ascii="Tahoma" w:hAnsi="Tahoma" w:cs="Tahoma"/>
                <w:b/>
                <w:sz w:val="18"/>
              </w:rPr>
            </w:pPr>
            <w:r w:rsidRPr="009E1E87">
              <w:rPr>
                <w:rFonts w:ascii="Tahoma" w:hAnsi="Tahoma" w:cs="Tahoma"/>
                <w:b/>
                <w:sz w:val="18"/>
              </w:rPr>
              <w:t>Formations des associations</w:t>
            </w:r>
          </w:p>
          <w:p w14:paraId="7FEA6340" w14:textId="77777777" w:rsidR="00CC43DA" w:rsidRPr="009E1E87" w:rsidRDefault="00CC43DA" w:rsidP="00DB1876">
            <w:pPr>
              <w:tabs>
                <w:tab w:val="left" w:pos="1875"/>
              </w:tabs>
              <w:rPr>
                <w:rFonts w:ascii="Tahoma" w:hAnsi="Tahoma" w:cs="Tahoma"/>
                <w:color w:val="000000"/>
                <w:sz w:val="18"/>
              </w:rPr>
            </w:pPr>
            <w:r w:rsidRPr="009E1E87">
              <w:rPr>
                <w:rFonts w:ascii="Tahoma" w:hAnsi="Tahoma" w:cs="Tahoma"/>
                <w:color w:val="000000"/>
                <w:sz w:val="18"/>
              </w:rPr>
              <w:t>Ce prix couvre la Formation de toutes les parties prenantes (femmes, hommes, adolescents) membre des associations féminines sur les bonnes pratiques de l’alimentation du nourrisson et du jeune enfant, le WASH, le dépistage précoces de la malnutrition chez les enfants âgés de 6-59 mois et ensuite le remplissage des outils de collecte de capitalisation des données.</w:t>
            </w:r>
          </w:p>
          <w:p w14:paraId="5DEE9053" w14:textId="77777777" w:rsidR="00CC43DA" w:rsidRPr="009E1E87" w:rsidRDefault="00CC43DA" w:rsidP="00DB1876">
            <w:pPr>
              <w:tabs>
                <w:tab w:val="left" w:pos="1875"/>
              </w:tabs>
              <w:rPr>
                <w:rFonts w:ascii="Tahoma" w:hAnsi="Tahoma" w:cs="Tahoma"/>
                <w:b/>
                <w:sz w:val="18"/>
              </w:rPr>
            </w:pPr>
            <w:r w:rsidRPr="009E1E87">
              <w:rPr>
                <w:rFonts w:ascii="Tahoma" w:hAnsi="Tahoma" w:cs="Tahoma"/>
                <w:b/>
                <w:sz w:val="18"/>
              </w:rPr>
              <w:t>Par A/R : ………………………. Francs CFA</w:t>
            </w:r>
          </w:p>
        </w:tc>
        <w:tc>
          <w:tcPr>
            <w:tcW w:w="886" w:type="dxa"/>
          </w:tcPr>
          <w:p w14:paraId="2423A695" w14:textId="77777777" w:rsidR="00CC43DA" w:rsidRPr="009E1E87" w:rsidRDefault="00CC43DA" w:rsidP="00DB1876">
            <w:pPr>
              <w:tabs>
                <w:tab w:val="left" w:pos="1875"/>
              </w:tabs>
              <w:rPr>
                <w:rFonts w:ascii="Tahoma" w:hAnsi="Tahoma" w:cs="Tahoma"/>
                <w:b/>
                <w:sz w:val="18"/>
              </w:rPr>
            </w:pPr>
          </w:p>
        </w:tc>
        <w:tc>
          <w:tcPr>
            <w:tcW w:w="1381" w:type="dxa"/>
            <w:gridSpan w:val="3"/>
          </w:tcPr>
          <w:p w14:paraId="06BA6139" w14:textId="77777777" w:rsidR="00CC43DA" w:rsidRPr="009E1E87" w:rsidRDefault="00CC43DA" w:rsidP="00DB1876">
            <w:pPr>
              <w:tabs>
                <w:tab w:val="left" w:pos="1875"/>
              </w:tabs>
              <w:rPr>
                <w:rFonts w:ascii="Tahoma" w:hAnsi="Tahoma" w:cs="Tahoma"/>
                <w:b/>
                <w:sz w:val="18"/>
              </w:rPr>
            </w:pPr>
            <w:r w:rsidRPr="009E1E87">
              <w:rPr>
                <w:rFonts w:ascii="Tahoma" w:hAnsi="Tahoma" w:cs="Tahoma"/>
                <w:b/>
                <w:sz w:val="18"/>
              </w:rPr>
              <w:t>Deux millions quatre cent quatre-vingt-deux mille</w:t>
            </w:r>
          </w:p>
        </w:tc>
        <w:tc>
          <w:tcPr>
            <w:tcW w:w="1282" w:type="dxa"/>
          </w:tcPr>
          <w:p w14:paraId="373078F0" w14:textId="77777777" w:rsidR="00CC43DA" w:rsidRPr="009E1E87" w:rsidRDefault="00CC43DA" w:rsidP="00DB1876">
            <w:pPr>
              <w:tabs>
                <w:tab w:val="left" w:pos="1875"/>
              </w:tabs>
              <w:rPr>
                <w:rFonts w:ascii="Tahoma" w:hAnsi="Tahoma" w:cs="Tahoma"/>
                <w:b/>
                <w:sz w:val="18"/>
              </w:rPr>
            </w:pPr>
          </w:p>
        </w:tc>
      </w:tr>
      <w:tr w:rsidR="00CC43DA" w:rsidRPr="009E1E87" w14:paraId="5B772C1A" w14:textId="77777777" w:rsidTr="00DB1876">
        <w:trPr>
          <w:gridAfter w:val="1"/>
          <w:wAfter w:w="35" w:type="dxa"/>
          <w:jc w:val="center"/>
        </w:trPr>
        <w:tc>
          <w:tcPr>
            <w:tcW w:w="745" w:type="dxa"/>
          </w:tcPr>
          <w:p w14:paraId="5CA78F0E" w14:textId="77777777" w:rsidR="00CC43DA" w:rsidRPr="009E1E87" w:rsidRDefault="00CC43DA" w:rsidP="00DB1876">
            <w:pPr>
              <w:tabs>
                <w:tab w:val="left" w:pos="1875"/>
              </w:tabs>
              <w:rPr>
                <w:rFonts w:ascii="Tahoma" w:hAnsi="Tahoma" w:cs="Tahoma"/>
                <w:b/>
                <w:sz w:val="18"/>
              </w:rPr>
            </w:pPr>
          </w:p>
        </w:tc>
        <w:tc>
          <w:tcPr>
            <w:tcW w:w="6233" w:type="dxa"/>
            <w:gridSpan w:val="2"/>
          </w:tcPr>
          <w:p w14:paraId="2327F570" w14:textId="77777777" w:rsidR="00CC43DA" w:rsidRPr="009E1E87" w:rsidRDefault="00CC43DA" w:rsidP="00DB1876">
            <w:pPr>
              <w:spacing w:line="276" w:lineRule="auto"/>
              <w:jc w:val="both"/>
              <w:rPr>
                <w:rFonts w:ascii="Tahoma" w:hAnsi="Tahoma" w:cs="Tahoma"/>
                <w:b/>
                <w:sz w:val="18"/>
              </w:rPr>
            </w:pPr>
            <w:r w:rsidRPr="009E1E87">
              <w:rPr>
                <w:rFonts w:ascii="Tahoma" w:hAnsi="Tahoma" w:cs="Tahoma"/>
                <w:b/>
                <w:sz w:val="18"/>
              </w:rPr>
              <w:t>Séances des démonstrations culinaires</w:t>
            </w:r>
          </w:p>
          <w:p w14:paraId="4EFF8C00" w14:textId="77777777" w:rsidR="00CC43DA" w:rsidRPr="009E1E87" w:rsidRDefault="00CC43DA" w:rsidP="00DB1876">
            <w:pPr>
              <w:spacing w:line="276" w:lineRule="auto"/>
              <w:jc w:val="both"/>
              <w:rPr>
                <w:rFonts w:ascii="Tahoma" w:hAnsi="Tahoma" w:cs="Tahoma"/>
                <w:color w:val="000000"/>
                <w:sz w:val="18"/>
              </w:rPr>
            </w:pPr>
            <w:r w:rsidRPr="009E1E87">
              <w:rPr>
                <w:rFonts w:ascii="Tahoma" w:hAnsi="Tahoma" w:cs="Tahoma"/>
                <w:color w:val="000000"/>
                <w:sz w:val="18"/>
              </w:rPr>
              <w:t xml:space="preserve">Ce prix rémunère l’organisation des séances de démonstrations culinaires des bouillies 5 Etoiles à base de la patate à la chair orangé et autres aliments locaux et enrichie en poudre de </w:t>
            </w:r>
            <w:proofErr w:type="spellStart"/>
            <w:r w:rsidRPr="009E1E87">
              <w:rPr>
                <w:rFonts w:ascii="Tahoma" w:hAnsi="Tahoma" w:cs="Tahoma"/>
                <w:color w:val="000000"/>
                <w:sz w:val="18"/>
              </w:rPr>
              <w:t>Moringa</w:t>
            </w:r>
            <w:proofErr w:type="spellEnd"/>
            <w:r w:rsidRPr="009E1E87">
              <w:rPr>
                <w:rFonts w:ascii="Tahoma" w:hAnsi="Tahoma" w:cs="Tahoma"/>
                <w:color w:val="000000"/>
                <w:sz w:val="18"/>
              </w:rPr>
              <w:t>, y compris les repas équilibrés.</w:t>
            </w:r>
          </w:p>
          <w:p w14:paraId="3CAAAC53" w14:textId="77777777" w:rsidR="00CC43DA" w:rsidRPr="009E1E87" w:rsidRDefault="00CC43DA" w:rsidP="00DB1876">
            <w:pPr>
              <w:tabs>
                <w:tab w:val="left" w:pos="1875"/>
              </w:tabs>
              <w:rPr>
                <w:rFonts w:ascii="Tahoma" w:hAnsi="Tahoma" w:cs="Tahoma"/>
                <w:b/>
                <w:sz w:val="18"/>
              </w:rPr>
            </w:pPr>
            <w:r w:rsidRPr="009E1E87">
              <w:rPr>
                <w:rFonts w:ascii="Tahoma" w:hAnsi="Tahoma" w:cs="Tahoma"/>
                <w:b/>
                <w:sz w:val="18"/>
              </w:rPr>
              <w:t xml:space="preserve">Par ville </w:t>
            </w:r>
            <w:proofErr w:type="gramStart"/>
            <w:r w:rsidRPr="009E1E87">
              <w:rPr>
                <w:rFonts w:ascii="Tahoma" w:hAnsi="Tahoma" w:cs="Tahoma"/>
                <w:b/>
                <w:sz w:val="18"/>
              </w:rPr>
              <w:t>……………………….</w:t>
            </w:r>
            <w:proofErr w:type="gramEnd"/>
            <w:r w:rsidRPr="009E1E87">
              <w:rPr>
                <w:rFonts w:ascii="Tahoma" w:hAnsi="Tahoma" w:cs="Tahoma"/>
                <w:b/>
                <w:sz w:val="18"/>
              </w:rPr>
              <w:t xml:space="preserve"> Francs CFA</w:t>
            </w:r>
          </w:p>
        </w:tc>
        <w:tc>
          <w:tcPr>
            <w:tcW w:w="886" w:type="dxa"/>
            <w:vAlign w:val="center"/>
          </w:tcPr>
          <w:p w14:paraId="7AA1BB33" w14:textId="77777777" w:rsidR="00CC43DA" w:rsidRPr="009E1E87" w:rsidRDefault="00CC43DA" w:rsidP="00DB1876">
            <w:pPr>
              <w:tabs>
                <w:tab w:val="left" w:pos="1875"/>
              </w:tabs>
              <w:jc w:val="center"/>
              <w:rPr>
                <w:rFonts w:ascii="Tahoma" w:hAnsi="Tahoma" w:cs="Tahoma"/>
                <w:b/>
                <w:sz w:val="18"/>
              </w:rPr>
            </w:pPr>
          </w:p>
        </w:tc>
        <w:tc>
          <w:tcPr>
            <w:tcW w:w="1381" w:type="dxa"/>
            <w:gridSpan w:val="3"/>
          </w:tcPr>
          <w:p w14:paraId="29978592" w14:textId="77777777" w:rsidR="00CC43DA" w:rsidRPr="009E1E87" w:rsidRDefault="00CC43DA" w:rsidP="00DB1876">
            <w:pPr>
              <w:tabs>
                <w:tab w:val="left" w:pos="1875"/>
              </w:tabs>
              <w:rPr>
                <w:rFonts w:ascii="Tahoma" w:hAnsi="Tahoma" w:cs="Tahoma"/>
                <w:b/>
                <w:sz w:val="18"/>
              </w:rPr>
            </w:pPr>
            <w:r w:rsidRPr="009E1E87">
              <w:rPr>
                <w:rFonts w:ascii="Tahoma" w:hAnsi="Tahoma" w:cs="Tahoma"/>
                <w:b/>
                <w:sz w:val="18"/>
              </w:rPr>
              <w:t>Deux millions</w:t>
            </w:r>
          </w:p>
        </w:tc>
        <w:tc>
          <w:tcPr>
            <w:tcW w:w="1282" w:type="dxa"/>
          </w:tcPr>
          <w:p w14:paraId="34EBF733" w14:textId="77777777" w:rsidR="00CC43DA" w:rsidRPr="009E1E87" w:rsidRDefault="00CC43DA" w:rsidP="00DB1876">
            <w:pPr>
              <w:tabs>
                <w:tab w:val="left" w:pos="1875"/>
              </w:tabs>
              <w:rPr>
                <w:rFonts w:ascii="Tahoma" w:hAnsi="Tahoma" w:cs="Tahoma"/>
                <w:b/>
                <w:sz w:val="18"/>
              </w:rPr>
            </w:pPr>
          </w:p>
        </w:tc>
      </w:tr>
    </w:tbl>
    <w:p w14:paraId="05E3D3B7" w14:textId="77777777" w:rsidR="00CC43DA" w:rsidRDefault="00CC43DA" w:rsidP="00CC43DA">
      <w:pPr>
        <w:tabs>
          <w:tab w:val="left" w:pos="1875"/>
        </w:tabs>
        <w:rPr>
          <w:rFonts w:ascii="Comic Sans MS" w:hAnsi="Comic Sans MS"/>
          <w:b/>
        </w:rPr>
      </w:pPr>
    </w:p>
    <w:p w14:paraId="103DC709" w14:textId="77777777" w:rsidR="00CC43DA" w:rsidRDefault="00CC43DA" w:rsidP="00CC43DA">
      <w:pPr>
        <w:tabs>
          <w:tab w:val="left" w:pos="1875"/>
        </w:tabs>
        <w:rPr>
          <w:rFonts w:ascii="Comic Sans MS" w:hAnsi="Comic Sans MS"/>
          <w:b/>
        </w:rPr>
      </w:pPr>
    </w:p>
    <w:p w14:paraId="2D09568C" w14:textId="77777777" w:rsidR="00CC43DA" w:rsidRDefault="00CC43DA" w:rsidP="00CC43DA">
      <w:pPr>
        <w:tabs>
          <w:tab w:val="left" w:pos="1875"/>
        </w:tabs>
        <w:rPr>
          <w:rFonts w:ascii="Comic Sans MS" w:hAnsi="Comic Sans MS"/>
          <w:b/>
        </w:rPr>
      </w:pPr>
    </w:p>
    <w:p w14:paraId="123B8055" w14:textId="77777777" w:rsidR="00CC43DA" w:rsidRDefault="00CC43DA" w:rsidP="00CC43DA">
      <w:pPr>
        <w:tabs>
          <w:tab w:val="left" w:pos="1875"/>
        </w:tabs>
        <w:rPr>
          <w:rFonts w:ascii="Comic Sans MS" w:hAnsi="Comic Sans MS"/>
          <w:b/>
        </w:rPr>
      </w:pPr>
    </w:p>
    <w:p w14:paraId="0FB6E711" w14:textId="77777777" w:rsidR="00CC43DA" w:rsidRPr="00B17D66" w:rsidRDefault="00CC43DA" w:rsidP="00D440CA">
      <w:pPr>
        <w:pStyle w:val="Paragraphedeliste"/>
        <w:numPr>
          <w:ilvl w:val="0"/>
          <w:numId w:val="45"/>
        </w:numPr>
        <w:tabs>
          <w:tab w:val="left" w:pos="1875"/>
        </w:tabs>
        <w:spacing w:after="200" w:line="276" w:lineRule="auto"/>
        <w:contextualSpacing/>
        <w:jc w:val="center"/>
        <w:rPr>
          <w:rFonts w:ascii="Comic Sans MS" w:hAnsi="Comic Sans MS"/>
          <w:b/>
        </w:rPr>
      </w:pPr>
      <w:r w:rsidRPr="00B17D66">
        <w:rPr>
          <w:rFonts w:ascii="Comic Sans MS" w:hAnsi="Comic Sans MS"/>
          <w:b/>
        </w:rPr>
        <w:t>CADRE DU DETAIL ESTIMATIF</w:t>
      </w:r>
    </w:p>
    <w:p w14:paraId="76CB34C4" w14:textId="77777777" w:rsidR="00CC43DA" w:rsidRPr="00B17D66" w:rsidRDefault="00CC43DA" w:rsidP="00CC43DA">
      <w:pPr>
        <w:pStyle w:val="Paragraphedeliste"/>
        <w:tabs>
          <w:tab w:val="left" w:pos="1875"/>
        </w:tabs>
        <w:rPr>
          <w:rFonts w:ascii="Comic Sans MS" w:hAnsi="Comic Sans MS"/>
          <w:b/>
        </w:rPr>
      </w:pPr>
    </w:p>
    <w:tbl>
      <w:tblPr>
        <w:tblStyle w:val="Grilledutableau"/>
        <w:tblW w:w="10562" w:type="dxa"/>
        <w:jc w:val="center"/>
        <w:tblInd w:w="-176" w:type="dxa"/>
        <w:tblLook w:val="04A0" w:firstRow="1" w:lastRow="0" w:firstColumn="1" w:lastColumn="0" w:noHBand="0" w:noVBand="1"/>
      </w:tblPr>
      <w:tblGrid>
        <w:gridCol w:w="700"/>
        <w:gridCol w:w="5352"/>
        <w:gridCol w:w="14"/>
        <w:gridCol w:w="1980"/>
        <w:gridCol w:w="28"/>
        <w:gridCol w:w="1227"/>
        <w:gridCol w:w="14"/>
        <w:gridCol w:w="1216"/>
        <w:gridCol w:w="31"/>
      </w:tblGrid>
      <w:tr w:rsidR="00CC43DA" w:rsidRPr="009E1E87" w14:paraId="3954B138" w14:textId="77777777" w:rsidTr="00DB1876">
        <w:trPr>
          <w:jc w:val="center"/>
        </w:trPr>
        <w:tc>
          <w:tcPr>
            <w:tcW w:w="700" w:type="dxa"/>
          </w:tcPr>
          <w:p w14:paraId="6CB428E1" w14:textId="77777777" w:rsidR="00CC43DA" w:rsidRPr="009E1E87" w:rsidRDefault="00CC43DA" w:rsidP="00DB1876">
            <w:pPr>
              <w:tabs>
                <w:tab w:val="left" w:pos="1875"/>
              </w:tabs>
              <w:rPr>
                <w:rFonts w:ascii="Tahoma" w:hAnsi="Tahoma" w:cs="Tahoma"/>
                <w:b/>
                <w:sz w:val="22"/>
              </w:rPr>
            </w:pPr>
            <w:r w:rsidRPr="009E1E87">
              <w:rPr>
                <w:rFonts w:ascii="Tahoma" w:hAnsi="Tahoma" w:cs="Tahoma"/>
                <w:b/>
                <w:sz w:val="22"/>
              </w:rPr>
              <w:t>N°</w:t>
            </w:r>
          </w:p>
        </w:tc>
        <w:tc>
          <w:tcPr>
            <w:tcW w:w="5352" w:type="dxa"/>
          </w:tcPr>
          <w:p w14:paraId="56912C4F" w14:textId="77777777" w:rsidR="00CC43DA" w:rsidRPr="009E1E87" w:rsidRDefault="00CC43DA" w:rsidP="00DB1876">
            <w:pPr>
              <w:tabs>
                <w:tab w:val="left" w:pos="1875"/>
              </w:tabs>
              <w:rPr>
                <w:rFonts w:ascii="Tahoma" w:hAnsi="Tahoma" w:cs="Tahoma"/>
                <w:b/>
                <w:sz w:val="22"/>
              </w:rPr>
            </w:pPr>
            <w:r w:rsidRPr="009E1E87">
              <w:rPr>
                <w:rFonts w:ascii="Tahoma" w:hAnsi="Tahoma" w:cs="Tahoma"/>
                <w:b/>
                <w:sz w:val="22"/>
              </w:rPr>
              <w:t>Désignation</w:t>
            </w:r>
          </w:p>
        </w:tc>
        <w:tc>
          <w:tcPr>
            <w:tcW w:w="2022" w:type="dxa"/>
            <w:gridSpan w:val="3"/>
          </w:tcPr>
          <w:p w14:paraId="1A5DB42F" w14:textId="77777777" w:rsidR="00CC43DA" w:rsidRPr="009E1E87" w:rsidRDefault="00CC43DA" w:rsidP="00DB1876">
            <w:pPr>
              <w:tabs>
                <w:tab w:val="left" w:pos="1875"/>
              </w:tabs>
              <w:jc w:val="center"/>
              <w:rPr>
                <w:rFonts w:ascii="Tahoma" w:hAnsi="Tahoma" w:cs="Tahoma"/>
                <w:b/>
                <w:sz w:val="22"/>
              </w:rPr>
            </w:pPr>
            <w:r w:rsidRPr="009E1E87">
              <w:rPr>
                <w:rFonts w:ascii="Tahoma" w:hAnsi="Tahoma" w:cs="Tahoma"/>
                <w:b/>
                <w:sz w:val="22"/>
              </w:rPr>
              <w:t>U</w:t>
            </w:r>
          </w:p>
        </w:tc>
        <w:tc>
          <w:tcPr>
            <w:tcW w:w="1227" w:type="dxa"/>
          </w:tcPr>
          <w:p w14:paraId="17D62E9E" w14:textId="77777777" w:rsidR="00CC43DA" w:rsidRPr="009E1E87" w:rsidRDefault="00CC43DA" w:rsidP="00DB1876">
            <w:pPr>
              <w:tabs>
                <w:tab w:val="left" w:pos="1875"/>
              </w:tabs>
              <w:rPr>
                <w:rFonts w:ascii="Tahoma" w:hAnsi="Tahoma" w:cs="Tahoma"/>
                <w:b/>
                <w:sz w:val="22"/>
              </w:rPr>
            </w:pPr>
            <w:r w:rsidRPr="009E1E87">
              <w:rPr>
                <w:rFonts w:ascii="Tahoma" w:hAnsi="Tahoma" w:cs="Tahoma"/>
                <w:b/>
                <w:sz w:val="22"/>
              </w:rPr>
              <w:t>PU</w:t>
            </w:r>
          </w:p>
          <w:p w14:paraId="0EC71814" w14:textId="77777777" w:rsidR="00CC43DA" w:rsidRPr="009E1E87" w:rsidRDefault="00CC43DA" w:rsidP="00DB1876">
            <w:pPr>
              <w:tabs>
                <w:tab w:val="left" w:pos="1875"/>
              </w:tabs>
              <w:rPr>
                <w:rFonts w:ascii="Tahoma" w:hAnsi="Tahoma" w:cs="Tahoma"/>
                <w:b/>
                <w:sz w:val="22"/>
              </w:rPr>
            </w:pPr>
            <w:r w:rsidRPr="009E1E87">
              <w:rPr>
                <w:rFonts w:ascii="Tahoma" w:hAnsi="Tahoma" w:cs="Tahoma"/>
                <w:b/>
                <w:sz w:val="22"/>
              </w:rPr>
              <w:t>En lettre</w:t>
            </w:r>
          </w:p>
        </w:tc>
        <w:tc>
          <w:tcPr>
            <w:tcW w:w="1261" w:type="dxa"/>
            <w:gridSpan w:val="3"/>
          </w:tcPr>
          <w:p w14:paraId="06F35EFB" w14:textId="77777777" w:rsidR="00CC43DA" w:rsidRPr="009E1E87" w:rsidRDefault="00CC43DA" w:rsidP="00DB1876">
            <w:pPr>
              <w:tabs>
                <w:tab w:val="left" w:pos="1875"/>
              </w:tabs>
              <w:rPr>
                <w:rFonts w:ascii="Tahoma" w:hAnsi="Tahoma" w:cs="Tahoma"/>
                <w:b/>
                <w:sz w:val="22"/>
              </w:rPr>
            </w:pPr>
            <w:r w:rsidRPr="009E1E87">
              <w:rPr>
                <w:rFonts w:ascii="Tahoma" w:hAnsi="Tahoma" w:cs="Tahoma"/>
                <w:b/>
                <w:sz w:val="22"/>
              </w:rPr>
              <w:t>PT</w:t>
            </w:r>
          </w:p>
          <w:p w14:paraId="418F8100" w14:textId="77777777" w:rsidR="00CC43DA" w:rsidRPr="009E1E87" w:rsidRDefault="00CC43DA" w:rsidP="00DB1876">
            <w:pPr>
              <w:tabs>
                <w:tab w:val="left" w:pos="1875"/>
              </w:tabs>
              <w:rPr>
                <w:rFonts w:ascii="Tahoma" w:hAnsi="Tahoma" w:cs="Tahoma"/>
                <w:b/>
                <w:sz w:val="22"/>
              </w:rPr>
            </w:pPr>
            <w:r w:rsidRPr="009E1E87">
              <w:rPr>
                <w:rFonts w:ascii="Tahoma" w:hAnsi="Tahoma" w:cs="Tahoma"/>
                <w:b/>
                <w:sz w:val="22"/>
              </w:rPr>
              <w:t>En chiffre</w:t>
            </w:r>
          </w:p>
        </w:tc>
      </w:tr>
      <w:tr w:rsidR="00CC43DA" w:rsidRPr="009E1E87" w14:paraId="7B8035CF" w14:textId="77777777" w:rsidTr="00DB1876">
        <w:trPr>
          <w:jc w:val="center"/>
        </w:trPr>
        <w:tc>
          <w:tcPr>
            <w:tcW w:w="700" w:type="dxa"/>
          </w:tcPr>
          <w:p w14:paraId="011F917B" w14:textId="77777777" w:rsidR="00CC43DA" w:rsidRPr="009E1E87" w:rsidRDefault="00CC43DA" w:rsidP="00DB1876">
            <w:pPr>
              <w:tabs>
                <w:tab w:val="left" w:pos="1875"/>
              </w:tabs>
              <w:rPr>
                <w:rFonts w:ascii="Tahoma" w:hAnsi="Tahoma" w:cs="Tahoma"/>
                <w:b/>
                <w:sz w:val="22"/>
              </w:rPr>
            </w:pPr>
          </w:p>
        </w:tc>
        <w:tc>
          <w:tcPr>
            <w:tcW w:w="5352" w:type="dxa"/>
          </w:tcPr>
          <w:p w14:paraId="331CD0E2" w14:textId="77777777" w:rsidR="00CC43DA" w:rsidRPr="009E1E87" w:rsidRDefault="00CC43DA" w:rsidP="00DB1876">
            <w:pPr>
              <w:tabs>
                <w:tab w:val="left" w:pos="1875"/>
              </w:tabs>
              <w:jc w:val="center"/>
              <w:rPr>
                <w:rFonts w:ascii="Tahoma" w:hAnsi="Tahoma" w:cs="Tahoma"/>
                <w:b/>
                <w:sz w:val="22"/>
              </w:rPr>
            </w:pPr>
            <w:r w:rsidRPr="009E1E87">
              <w:rPr>
                <w:rFonts w:ascii="Tahoma" w:hAnsi="Tahoma" w:cs="Tahoma"/>
                <w:b/>
                <w:sz w:val="22"/>
              </w:rPr>
              <w:t>SENSIBILISATION</w:t>
            </w:r>
          </w:p>
        </w:tc>
        <w:tc>
          <w:tcPr>
            <w:tcW w:w="2022" w:type="dxa"/>
            <w:gridSpan w:val="3"/>
          </w:tcPr>
          <w:p w14:paraId="73864697" w14:textId="77777777" w:rsidR="00CC43DA" w:rsidRPr="009E1E87" w:rsidRDefault="00CC43DA" w:rsidP="00DB1876">
            <w:pPr>
              <w:tabs>
                <w:tab w:val="left" w:pos="1875"/>
              </w:tabs>
              <w:rPr>
                <w:rFonts w:ascii="Tahoma" w:hAnsi="Tahoma" w:cs="Tahoma"/>
                <w:b/>
                <w:sz w:val="22"/>
              </w:rPr>
            </w:pPr>
          </w:p>
        </w:tc>
        <w:tc>
          <w:tcPr>
            <w:tcW w:w="1227" w:type="dxa"/>
          </w:tcPr>
          <w:p w14:paraId="014F080E" w14:textId="77777777" w:rsidR="00CC43DA" w:rsidRPr="009E1E87" w:rsidRDefault="00CC43DA" w:rsidP="00DB1876">
            <w:pPr>
              <w:tabs>
                <w:tab w:val="left" w:pos="1875"/>
              </w:tabs>
              <w:rPr>
                <w:rFonts w:ascii="Tahoma" w:hAnsi="Tahoma" w:cs="Tahoma"/>
                <w:b/>
                <w:sz w:val="22"/>
              </w:rPr>
            </w:pPr>
          </w:p>
        </w:tc>
        <w:tc>
          <w:tcPr>
            <w:tcW w:w="1261" w:type="dxa"/>
            <w:gridSpan w:val="3"/>
          </w:tcPr>
          <w:p w14:paraId="4FF4C040" w14:textId="77777777" w:rsidR="00CC43DA" w:rsidRPr="009E1E87" w:rsidRDefault="00CC43DA" w:rsidP="00DB1876">
            <w:pPr>
              <w:tabs>
                <w:tab w:val="left" w:pos="1875"/>
              </w:tabs>
              <w:rPr>
                <w:rFonts w:ascii="Tahoma" w:hAnsi="Tahoma" w:cs="Tahoma"/>
                <w:b/>
                <w:sz w:val="22"/>
              </w:rPr>
            </w:pPr>
          </w:p>
        </w:tc>
      </w:tr>
      <w:tr w:rsidR="00CC43DA" w:rsidRPr="009E1E87" w14:paraId="73E0F6D3" w14:textId="77777777" w:rsidTr="00DB1876">
        <w:trPr>
          <w:jc w:val="center"/>
        </w:trPr>
        <w:tc>
          <w:tcPr>
            <w:tcW w:w="700" w:type="dxa"/>
          </w:tcPr>
          <w:p w14:paraId="009D3459" w14:textId="77777777" w:rsidR="00CC43DA" w:rsidRPr="009E1E87" w:rsidRDefault="00CC43DA" w:rsidP="00DB1876">
            <w:pPr>
              <w:tabs>
                <w:tab w:val="left" w:pos="1875"/>
              </w:tabs>
              <w:rPr>
                <w:rFonts w:ascii="Tahoma" w:hAnsi="Tahoma" w:cs="Tahoma"/>
                <w:b/>
                <w:sz w:val="22"/>
              </w:rPr>
            </w:pPr>
          </w:p>
        </w:tc>
        <w:tc>
          <w:tcPr>
            <w:tcW w:w="5352" w:type="dxa"/>
          </w:tcPr>
          <w:p w14:paraId="29EDEE69" w14:textId="77777777" w:rsidR="00CC43DA" w:rsidRPr="009E1E87" w:rsidRDefault="00CC43DA" w:rsidP="00DB1876">
            <w:pPr>
              <w:tabs>
                <w:tab w:val="left" w:pos="1875"/>
              </w:tabs>
              <w:jc w:val="center"/>
              <w:rPr>
                <w:rFonts w:ascii="Tahoma" w:hAnsi="Tahoma" w:cs="Tahoma"/>
                <w:b/>
                <w:sz w:val="22"/>
              </w:rPr>
            </w:pPr>
            <w:r w:rsidRPr="009E1E87">
              <w:rPr>
                <w:rFonts w:ascii="Tahoma" w:hAnsi="Tahoma" w:cs="Tahoma"/>
                <w:b/>
                <w:sz w:val="22"/>
              </w:rPr>
              <w:t>TÂCHES</w:t>
            </w:r>
          </w:p>
        </w:tc>
        <w:tc>
          <w:tcPr>
            <w:tcW w:w="2022" w:type="dxa"/>
            <w:gridSpan w:val="3"/>
          </w:tcPr>
          <w:p w14:paraId="27DFEED7" w14:textId="77777777" w:rsidR="00CC43DA" w:rsidRPr="009E1E87" w:rsidRDefault="00CC43DA" w:rsidP="00DB1876">
            <w:pPr>
              <w:tabs>
                <w:tab w:val="left" w:pos="1875"/>
              </w:tabs>
              <w:rPr>
                <w:rFonts w:ascii="Tahoma" w:hAnsi="Tahoma" w:cs="Tahoma"/>
                <w:b/>
                <w:sz w:val="22"/>
              </w:rPr>
            </w:pPr>
          </w:p>
        </w:tc>
        <w:tc>
          <w:tcPr>
            <w:tcW w:w="1227" w:type="dxa"/>
          </w:tcPr>
          <w:p w14:paraId="54DA7207" w14:textId="77777777" w:rsidR="00CC43DA" w:rsidRPr="009E1E87" w:rsidRDefault="00CC43DA" w:rsidP="00DB1876">
            <w:pPr>
              <w:tabs>
                <w:tab w:val="left" w:pos="1875"/>
              </w:tabs>
              <w:rPr>
                <w:rFonts w:ascii="Tahoma" w:hAnsi="Tahoma" w:cs="Tahoma"/>
                <w:b/>
                <w:sz w:val="22"/>
              </w:rPr>
            </w:pPr>
          </w:p>
        </w:tc>
        <w:tc>
          <w:tcPr>
            <w:tcW w:w="1261" w:type="dxa"/>
            <w:gridSpan w:val="3"/>
          </w:tcPr>
          <w:p w14:paraId="5B55566A" w14:textId="77777777" w:rsidR="00CC43DA" w:rsidRPr="009E1E87" w:rsidRDefault="00CC43DA" w:rsidP="00DB1876">
            <w:pPr>
              <w:tabs>
                <w:tab w:val="left" w:pos="1875"/>
              </w:tabs>
              <w:rPr>
                <w:rFonts w:ascii="Tahoma" w:hAnsi="Tahoma" w:cs="Tahoma"/>
                <w:b/>
                <w:sz w:val="22"/>
              </w:rPr>
            </w:pPr>
          </w:p>
        </w:tc>
      </w:tr>
      <w:tr w:rsidR="00CC43DA" w:rsidRPr="009E1E87" w14:paraId="32425B0C" w14:textId="77777777" w:rsidTr="00DB1876">
        <w:trPr>
          <w:jc w:val="center"/>
        </w:trPr>
        <w:tc>
          <w:tcPr>
            <w:tcW w:w="700" w:type="dxa"/>
          </w:tcPr>
          <w:p w14:paraId="1869E016" w14:textId="77777777" w:rsidR="00CC43DA" w:rsidRPr="009E1E87" w:rsidRDefault="00CC43DA" w:rsidP="00DB1876">
            <w:pPr>
              <w:tabs>
                <w:tab w:val="left" w:pos="1875"/>
              </w:tabs>
              <w:rPr>
                <w:rFonts w:ascii="Tahoma" w:hAnsi="Tahoma" w:cs="Tahoma"/>
                <w:b/>
                <w:sz w:val="22"/>
              </w:rPr>
            </w:pPr>
          </w:p>
        </w:tc>
        <w:tc>
          <w:tcPr>
            <w:tcW w:w="5352" w:type="dxa"/>
          </w:tcPr>
          <w:p w14:paraId="30C660F8" w14:textId="77777777" w:rsidR="00CC43DA" w:rsidRPr="009E1E87" w:rsidRDefault="00CC43DA" w:rsidP="00DB1876">
            <w:pPr>
              <w:tabs>
                <w:tab w:val="left" w:pos="1875"/>
              </w:tabs>
              <w:rPr>
                <w:rFonts w:ascii="Tahoma" w:hAnsi="Tahoma" w:cs="Tahoma"/>
                <w:color w:val="000000"/>
                <w:sz w:val="18"/>
              </w:rPr>
            </w:pPr>
            <w:r w:rsidRPr="009E1E87">
              <w:rPr>
                <w:rFonts w:ascii="Tahoma" w:hAnsi="Tahoma" w:cs="Tahoma"/>
                <w:color w:val="000000"/>
                <w:sz w:val="18"/>
              </w:rPr>
              <w:t>Atelier communal de lancement de la sensibilisation des élus locaux</w:t>
            </w:r>
          </w:p>
        </w:tc>
        <w:tc>
          <w:tcPr>
            <w:tcW w:w="2022" w:type="dxa"/>
            <w:gridSpan w:val="3"/>
            <w:vAlign w:val="center"/>
          </w:tcPr>
          <w:p w14:paraId="4582CDAE" w14:textId="77777777" w:rsidR="00CC43DA" w:rsidRPr="009E1E87" w:rsidRDefault="00CC43DA" w:rsidP="00DB1876">
            <w:pPr>
              <w:tabs>
                <w:tab w:val="left" w:pos="1875"/>
              </w:tabs>
              <w:jc w:val="center"/>
              <w:rPr>
                <w:rFonts w:ascii="Tahoma" w:hAnsi="Tahoma" w:cs="Tahoma"/>
                <w:color w:val="000000"/>
                <w:sz w:val="18"/>
              </w:rPr>
            </w:pPr>
            <w:r w:rsidRPr="009E1E87">
              <w:rPr>
                <w:rFonts w:ascii="Tahoma" w:hAnsi="Tahoma" w:cs="Tahoma"/>
                <w:color w:val="000000"/>
                <w:sz w:val="18"/>
              </w:rPr>
              <w:t>01</w:t>
            </w:r>
          </w:p>
        </w:tc>
        <w:tc>
          <w:tcPr>
            <w:tcW w:w="1227" w:type="dxa"/>
            <w:vAlign w:val="center"/>
          </w:tcPr>
          <w:p w14:paraId="46195FE8" w14:textId="77777777" w:rsidR="00CC43DA" w:rsidRPr="009E1E87" w:rsidRDefault="00CC43DA" w:rsidP="00DB1876">
            <w:pPr>
              <w:tabs>
                <w:tab w:val="left" w:pos="1875"/>
              </w:tabs>
              <w:jc w:val="center"/>
              <w:rPr>
                <w:rFonts w:ascii="Tahoma" w:hAnsi="Tahoma" w:cs="Tahoma"/>
                <w:b/>
                <w:sz w:val="22"/>
              </w:rPr>
            </w:pPr>
          </w:p>
        </w:tc>
        <w:tc>
          <w:tcPr>
            <w:tcW w:w="1261" w:type="dxa"/>
            <w:gridSpan w:val="3"/>
            <w:vAlign w:val="center"/>
          </w:tcPr>
          <w:p w14:paraId="56811D00" w14:textId="77777777" w:rsidR="00CC43DA" w:rsidRPr="009E1E87" w:rsidRDefault="00CC43DA" w:rsidP="00DB1876">
            <w:pPr>
              <w:tabs>
                <w:tab w:val="left" w:pos="1875"/>
              </w:tabs>
              <w:jc w:val="center"/>
              <w:rPr>
                <w:rFonts w:ascii="Tahoma" w:hAnsi="Tahoma" w:cs="Tahoma"/>
                <w:b/>
                <w:sz w:val="22"/>
              </w:rPr>
            </w:pPr>
          </w:p>
        </w:tc>
      </w:tr>
      <w:tr w:rsidR="00CC43DA" w:rsidRPr="009E1E87" w14:paraId="31E24F2E" w14:textId="77777777" w:rsidTr="00DB1876">
        <w:trPr>
          <w:jc w:val="center"/>
        </w:trPr>
        <w:tc>
          <w:tcPr>
            <w:tcW w:w="700" w:type="dxa"/>
          </w:tcPr>
          <w:p w14:paraId="36ABB13A" w14:textId="77777777" w:rsidR="00CC43DA" w:rsidRPr="009E1E87" w:rsidRDefault="00CC43DA" w:rsidP="00DB1876">
            <w:pPr>
              <w:tabs>
                <w:tab w:val="left" w:pos="1875"/>
              </w:tabs>
              <w:rPr>
                <w:rFonts w:ascii="Tahoma" w:hAnsi="Tahoma" w:cs="Tahoma"/>
                <w:b/>
                <w:sz w:val="22"/>
              </w:rPr>
            </w:pPr>
          </w:p>
        </w:tc>
        <w:tc>
          <w:tcPr>
            <w:tcW w:w="5352" w:type="dxa"/>
            <w:vAlign w:val="center"/>
          </w:tcPr>
          <w:p w14:paraId="73BADE0D" w14:textId="77777777" w:rsidR="00CC43DA" w:rsidRPr="009E1E87" w:rsidRDefault="00CC43DA" w:rsidP="00DB1876">
            <w:pPr>
              <w:tabs>
                <w:tab w:val="left" w:pos="1875"/>
              </w:tabs>
              <w:rPr>
                <w:rFonts w:ascii="Tahoma" w:hAnsi="Tahoma" w:cs="Tahoma"/>
                <w:color w:val="000000"/>
                <w:sz w:val="18"/>
              </w:rPr>
            </w:pPr>
            <w:r w:rsidRPr="009E1E87">
              <w:rPr>
                <w:rFonts w:ascii="Tahoma" w:hAnsi="Tahoma" w:cs="Tahoma"/>
                <w:color w:val="000000"/>
                <w:sz w:val="18"/>
              </w:rPr>
              <w:t>Dénombrement couplé au screening exhaustif de la malnutrition et le référencement des cas.</w:t>
            </w:r>
          </w:p>
        </w:tc>
        <w:tc>
          <w:tcPr>
            <w:tcW w:w="2022" w:type="dxa"/>
            <w:gridSpan w:val="3"/>
            <w:vAlign w:val="center"/>
          </w:tcPr>
          <w:p w14:paraId="62E58CB6" w14:textId="77777777" w:rsidR="00CC43DA" w:rsidRPr="009E1E87" w:rsidRDefault="00CC43DA" w:rsidP="00DB1876">
            <w:pPr>
              <w:tabs>
                <w:tab w:val="left" w:pos="1875"/>
              </w:tabs>
              <w:jc w:val="center"/>
              <w:rPr>
                <w:rFonts w:ascii="Tahoma" w:hAnsi="Tahoma" w:cs="Tahoma"/>
                <w:color w:val="000000"/>
                <w:sz w:val="18"/>
              </w:rPr>
            </w:pPr>
            <w:r w:rsidRPr="009E1E87">
              <w:rPr>
                <w:rFonts w:ascii="Tahoma" w:hAnsi="Tahoma" w:cs="Tahoma"/>
                <w:color w:val="000000"/>
                <w:sz w:val="18"/>
              </w:rPr>
              <w:t>01</w:t>
            </w:r>
          </w:p>
        </w:tc>
        <w:tc>
          <w:tcPr>
            <w:tcW w:w="1227" w:type="dxa"/>
          </w:tcPr>
          <w:p w14:paraId="1B5402DA" w14:textId="77777777" w:rsidR="00CC43DA" w:rsidRPr="009E1E87" w:rsidRDefault="00CC43DA" w:rsidP="00DB1876">
            <w:pPr>
              <w:tabs>
                <w:tab w:val="left" w:pos="1875"/>
              </w:tabs>
              <w:rPr>
                <w:rFonts w:ascii="Tahoma" w:hAnsi="Tahoma" w:cs="Tahoma"/>
                <w:b/>
                <w:sz w:val="22"/>
              </w:rPr>
            </w:pPr>
          </w:p>
        </w:tc>
        <w:tc>
          <w:tcPr>
            <w:tcW w:w="1261" w:type="dxa"/>
            <w:gridSpan w:val="3"/>
          </w:tcPr>
          <w:p w14:paraId="00FE2BC8" w14:textId="77777777" w:rsidR="00CC43DA" w:rsidRPr="009E1E87" w:rsidRDefault="00CC43DA" w:rsidP="00DB1876">
            <w:pPr>
              <w:tabs>
                <w:tab w:val="left" w:pos="1875"/>
              </w:tabs>
              <w:rPr>
                <w:rFonts w:ascii="Tahoma" w:hAnsi="Tahoma" w:cs="Tahoma"/>
                <w:b/>
                <w:sz w:val="22"/>
              </w:rPr>
            </w:pPr>
          </w:p>
        </w:tc>
      </w:tr>
      <w:tr w:rsidR="00CC43DA" w:rsidRPr="009E1E87" w14:paraId="3A19D226" w14:textId="77777777" w:rsidTr="00DB1876">
        <w:trPr>
          <w:jc w:val="center"/>
        </w:trPr>
        <w:tc>
          <w:tcPr>
            <w:tcW w:w="700" w:type="dxa"/>
          </w:tcPr>
          <w:p w14:paraId="5204620A" w14:textId="77777777" w:rsidR="00CC43DA" w:rsidRPr="009E1E87" w:rsidRDefault="00CC43DA" w:rsidP="00DB1876">
            <w:pPr>
              <w:tabs>
                <w:tab w:val="left" w:pos="1875"/>
              </w:tabs>
              <w:rPr>
                <w:rFonts w:ascii="Tahoma" w:hAnsi="Tahoma" w:cs="Tahoma"/>
                <w:b/>
                <w:sz w:val="22"/>
              </w:rPr>
            </w:pPr>
          </w:p>
        </w:tc>
        <w:tc>
          <w:tcPr>
            <w:tcW w:w="5352" w:type="dxa"/>
          </w:tcPr>
          <w:p w14:paraId="0D32062B" w14:textId="77777777" w:rsidR="00CC43DA" w:rsidRPr="009E1E87" w:rsidRDefault="00CC43DA" w:rsidP="00DB1876">
            <w:pPr>
              <w:tabs>
                <w:tab w:val="left" w:pos="1875"/>
              </w:tabs>
              <w:rPr>
                <w:rFonts w:ascii="Tahoma" w:hAnsi="Tahoma" w:cs="Tahoma"/>
                <w:color w:val="000000"/>
                <w:sz w:val="18"/>
              </w:rPr>
            </w:pPr>
            <w:r w:rsidRPr="009E1E87">
              <w:rPr>
                <w:rFonts w:ascii="Tahoma" w:hAnsi="Tahoma" w:cs="Tahoma"/>
                <w:color w:val="000000"/>
                <w:sz w:val="18"/>
              </w:rPr>
              <w:t>Enrôlement systématique des femmes et enfants dans le fichier de couverture Santé universelle</w:t>
            </w:r>
          </w:p>
        </w:tc>
        <w:tc>
          <w:tcPr>
            <w:tcW w:w="2022" w:type="dxa"/>
            <w:gridSpan w:val="3"/>
            <w:vAlign w:val="center"/>
          </w:tcPr>
          <w:p w14:paraId="53236A66" w14:textId="77777777" w:rsidR="00CC43DA" w:rsidRPr="009E1E87" w:rsidRDefault="00CC43DA" w:rsidP="00DB1876">
            <w:pPr>
              <w:tabs>
                <w:tab w:val="left" w:pos="1875"/>
              </w:tabs>
              <w:jc w:val="center"/>
              <w:rPr>
                <w:rFonts w:ascii="Tahoma" w:hAnsi="Tahoma" w:cs="Tahoma"/>
                <w:sz w:val="22"/>
              </w:rPr>
            </w:pPr>
            <w:r w:rsidRPr="009E1E87">
              <w:rPr>
                <w:rFonts w:ascii="Tahoma" w:hAnsi="Tahoma" w:cs="Tahoma"/>
                <w:sz w:val="22"/>
              </w:rPr>
              <w:t>03</w:t>
            </w:r>
          </w:p>
        </w:tc>
        <w:tc>
          <w:tcPr>
            <w:tcW w:w="1227" w:type="dxa"/>
            <w:vAlign w:val="center"/>
          </w:tcPr>
          <w:p w14:paraId="10B5AF89" w14:textId="77777777" w:rsidR="00CC43DA" w:rsidRPr="009E1E87" w:rsidRDefault="00CC43DA" w:rsidP="00DB1876">
            <w:pPr>
              <w:tabs>
                <w:tab w:val="left" w:pos="1875"/>
              </w:tabs>
              <w:jc w:val="center"/>
              <w:rPr>
                <w:rFonts w:ascii="Tahoma" w:hAnsi="Tahoma" w:cs="Tahoma"/>
                <w:b/>
                <w:sz w:val="22"/>
              </w:rPr>
            </w:pPr>
          </w:p>
        </w:tc>
        <w:tc>
          <w:tcPr>
            <w:tcW w:w="1261" w:type="dxa"/>
            <w:gridSpan w:val="3"/>
            <w:vAlign w:val="center"/>
          </w:tcPr>
          <w:p w14:paraId="251BE480" w14:textId="77777777" w:rsidR="00CC43DA" w:rsidRPr="009E1E87" w:rsidRDefault="00CC43DA" w:rsidP="00DB1876">
            <w:pPr>
              <w:tabs>
                <w:tab w:val="left" w:pos="1875"/>
              </w:tabs>
              <w:jc w:val="center"/>
              <w:rPr>
                <w:rFonts w:ascii="Tahoma" w:hAnsi="Tahoma" w:cs="Tahoma"/>
                <w:b/>
                <w:sz w:val="22"/>
              </w:rPr>
            </w:pPr>
          </w:p>
        </w:tc>
      </w:tr>
      <w:tr w:rsidR="00CC43DA" w:rsidRPr="009E1E87" w14:paraId="533A3C00" w14:textId="77777777" w:rsidTr="00DB1876">
        <w:trPr>
          <w:jc w:val="center"/>
        </w:trPr>
        <w:tc>
          <w:tcPr>
            <w:tcW w:w="700" w:type="dxa"/>
          </w:tcPr>
          <w:p w14:paraId="0B9FD8DF" w14:textId="77777777" w:rsidR="00CC43DA" w:rsidRPr="009E1E87" w:rsidRDefault="00CC43DA" w:rsidP="00DB1876">
            <w:pPr>
              <w:tabs>
                <w:tab w:val="left" w:pos="1875"/>
              </w:tabs>
              <w:rPr>
                <w:rFonts w:ascii="Tahoma" w:hAnsi="Tahoma" w:cs="Tahoma"/>
                <w:b/>
                <w:sz w:val="22"/>
              </w:rPr>
            </w:pPr>
          </w:p>
        </w:tc>
        <w:tc>
          <w:tcPr>
            <w:tcW w:w="5352" w:type="dxa"/>
          </w:tcPr>
          <w:p w14:paraId="0E4F870E" w14:textId="77777777" w:rsidR="00CC43DA" w:rsidRPr="009E1E87" w:rsidRDefault="00CC43DA" w:rsidP="00DB1876">
            <w:pPr>
              <w:tabs>
                <w:tab w:val="left" w:pos="1875"/>
              </w:tabs>
              <w:rPr>
                <w:rFonts w:ascii="Tahoma" w:hAnsi="Tahoma" w:cs="Tahoma"/>
                <w:color w:val="000000"/>
                <w:sz w:val="18"/>
              </w:rPr>
            </w:pPr>
            <w:r w:rsidRPr="009E1E87">
              <w:rPr>
                <w:rFonts w:ascii="Tahoma" w:hAnsi="Tahoma" w:cs="Tahoma"/>
                <w:color w:val="000000"/>
                <w:sz w:val="18"/>
              </w:rPr>
              <w:t>Sensibilisation sur thématiques liées à l’ANJE</w:t>
            </w:r>
          </w:p>
          <w:p w14:paraId="1BFCE5BA" w14:textId="77777777" w:rsidR="00CC43DA" w:rsidRPr="009E1E87" w:rsidRDefault="00CC43DA" w:rsidP="00DB1876">
            <w:pPr>
              <w:tabs>
                <w:tab w:val="left" w:pos="1875"/>
              </w:tabs>
              <w:rPr>
                <w:rFonts w:ascii="Tahoma" w:hAnsi="Tahoma" w:cs="Tahoma"/>
                <w:sz w:val="22"/>
              </w:rPr>
            </w:pPr>
          </w:p>
        </w:tc>
        <w:tc>
          <w:tcPr>
            <w:tcW w:w="2022" w:type="dxa"/>
            <w:gridSpan w:val="3"/>
          </w:tcPr>
          <w:p w14:paraId="5005C88B" w14:textId="15B14BAA" w:rsidR="00CC43DA" w:rsidRPr="009E1E87" w:rsidRDefault="009E1E87" w:rsidP="00DB1876">
            <w:pPr>
              <w:tabs>
                <w:tab w:val="left" w:pos="1875"/>
              </w:tabs>
              <w:jc w:val="center"/>
              <w:rPr>
                <w:rFonts w:ascii="Tahoma" w:hAnsi="Tahoma" w:cs="Tahoma"/>
                <w:sz w:val="22"/>
              </w:rPr>
            </w:pPr>
            <w:r>
              <w:rPr>
                <w:rFonts w:ascii="Tahoma" w:hAnsi="Tahoma" w:cs="Tahoma"/>
                <w:sz w:val="22"/>
              </w:rPr>
              <w:t>25</w:t>
            </w:r>
            <w:r w:rsidR="00CC43DA" w:rsidRPr="009E1E87">
              <w:rPr>
                <w:rFonts w:ascii="Tahoma" w:hAnsi="Tahoma" w:cs="Tahoma"/>
                <w:sz w:val="22"/>
              </w:rPr>
              <w:t xml:space="preserve"> villages /quartier</w:t>
            </w:r>
          </w:p>
        </w:tc>
        <w:tc>
          <w:tcPr>
            <w:tcW w:w="1227" w:type="dxa"/>
          </w:tcPr>
          <w:p w14:paraId="08EB4A46" w14:textId="77777777" w:rsidR="00CC43DA" w:rsidRPr="009E1E87" w:rsidRDefault="00CC43DA" w:rsidP="00DB1876">
            <w:pPr>
              <w:tabs>
                <w:tab w:val="left" w:pos="1875"/>
              </w:tabs>
              <w:rPr>
                <w:rFonts w:ascii="Tahoma" w:hAnsi="Tahoma" w:cs="Tahoma"/>
                <w:b/>
                <w:sz w:val="22"/>
              </w:rPr>
            </w:pPr>
          </w:p>
        </w:tc>
        <w:tc>
          <w:tcPr>
            <w:tcW w:w="1261" w:type="dxa"/>
            <w:gridSpan w:val="3"/>
          </w:tcPr>
          <w:p w14:paraId="458D27BC" w14:textId="77777777" w:rsidR="00CC43DA" w:rsidRPr="009E1E87" w:rsidRDefault="00CC43DA" w:rsidP="00DB1876">
            <w:pPr>
              <w:tabs>
                <w:tab w:val="left" w:pos="1875"/>
              </w:tabs>
              <w:rPr>
                <w:rFonts w:ascii="Tahoma" w:hAnsi="Tahoma" w:cs="Tahoma"/>
                <w:b/>
                <w:sz w:val="22"/>
              </w:rPr>
            </w:pPr>
          </w:p>
        </w:tc>
      </w:tr>
      <w:tr w:rsidR="00CC43DA" w:rsidRPr="009E1E87" w14:paraId="52155CF5" w14:textId="77777777" w:rsidTr="00DB1876">
        <w:trPr>
          <w:jc w:val="center"/>
        </w:trPr>
        <w:tc>
          <w:tcPr>
            <w:tcW w:w="700" w:type="dxa"/>
          </w:tcPr>
          <w:p w14:paraId="7C1CAAA2" w14:textId="77777777" w:rsidR="00CC43DA" w:rsidRPr="009E1E87" w:rsidRDefault="00CC43DA" w:rsidP="00DB1876">
            <w:pPr>
              <w:tabs>
                <w:tab w:val="left" w:pos="1875"/>
              </w:tabs>
              <w:rPr>
                <w:rFonts w:ascii="Tahoma" w:hAnsi="Tahoma" w:cs="Tahoma"/>
                <w:b/>
                <w:sz w:val="22"/>
              </w:rPr>
            </w:pPr>
          </w:p>
        </w:tc>
        <w:tc>
          <w:tcPr>
            <w:tcW w:w="5352" w:type="dxa"/>
          </w:tcPr>
          <w:p w14:paraId="72CAF27F" w14:textId="77777777" w:rsidR="00CC43DA" w:rsidRPr="009E1E87" w:rsidRDefault="00CC43DA" w:rsidP="00DB1876">
            <w:pPr>
              <w:tabs>
                <w:tab w:val="left" w:pos="1875"/>
              </w:tabs>
              <w:rPr>
                <w:rFonts w:ascii="Tahoma" w:hAnsi="Tahoma" w:cs="Tahoma"/>
                <w:color w:val="000000"/>
                <w:sz w:val="18"/>
              </w:rPr>
            </w:pPr>
            <w:r w:rsidRPr="009E1E87">
              <w:rPr>
                <w:rFonts w:ascii="Tahoma" w:hAnsi="Tahoma" w:cs="Tahoma"/>
                <w:color w:val="000000"/>
                <w:sz w:val="18"/>
              </w:rPr>
              <w:t>Réunion de restitution</w:t>
            </w:r>
          </w:p>
          <w:p w14:paraId="6EC5F6D5" w14:textId="77777777" w:rsidR="00CC43DA" w:rsidRPr="009E1E87" w:rsidRDefault="00CC43DA" w:rsidP="00DB1876">
            <w:pPr>
              <w:tabs>
                <w:tab w:val="left" w:pos="1875"/>
              </w:tabs>
              <w:rPr>
                <w:rFonts w:ascii="Tahoma" w:hAnsi="Tahoma" w:cs="Tahoma"/>
                <w:color w:val="000000"/>
                <w:sz w:val="18"/>
              </w:rPr>
            </w:pPr>
          </w:p>
        </w:tc>
        <w:tc>
          <w:tcPr>
            <w:tcW w:w="2022" w:type="dxa"/>
            <w:gridSpan w:val="3"/>
          </w:tcPr>
          <w:p w14:paraId="3B9B3D98" w14:textId="77777777" w:rsidR="00CC43DA" w:rsidRPr="009E1E87" w:rsidRDefault="00CC43DA" w:rsidP="00DB1876">
            <w:pPr>
              <w:tabs>
                <w:tab w:val="left" w:pos="1875"/>
              </w:tabs>
              <w:jc w:val="center"/>
              <w:rPr>
                <w:rFonts w:ascii="Tahoma" w:hAnsi="Tahoma" w:cs="Tahoma"/>
                <w:sz w:val="22"/>
              </w:rPr>
            </w:pPr>
            <w:r w:rsidRPr="009E1E87">
              <w:rPr>
                <w:rFonts w:ascii="Tahoma" w:hAnsi="Tahoma" w:cs="Tahoma"/>
                <w:sz w:val="22"/>
              </w:rPr>
              <w:t>01</w:t>
            </w:r>
          </w:p>
        </w:tc>
        <w:tc>
          <w:tcPr>
            <w:tcW w:w="1227" w:type="dxa"/>
          </w:tcPr>
          <w:p w14:paraId="4D96BF91" w14:textId="77777777" w:rsidR="00CC43DA" w:rsidRPr="009E1E87" w:rsidRDefault="00CC43DA" w:rsidP="00DB1876">
            <w:pPr>
              <w:tabs>
                <w:tab w:val="left" w:pos="1875"/>
              </w:tabs>
              <w:rPr>
                <w:rFonts w:ascii="Tahoma" w:hAnsi="Tahoma" w:cs="Tahoma"/>
                <w:b/>
                <w:sz w:val="16"/>
              </w:rPr>
            </w:pPr>
          </w:p>
        </w:tc>
        <w:tc>
          <w:tcPr>
            <w:tcW w:w="1261" w:type="dxa"/>
            <w:gridSpan w:val="3"/>
          </w:tcPr>
          <w:p w14:paraId="2B40053A" w14:textId="77777777" w:rsidR="00CC43DA" w:rsidRPr="009E1E87" w:rsidRDefault="00CC43DA" w:rsidP="00DB1876">
            <w:pPr>
              <w:tabs>
                <w:tab w:val="left" w:pos="1875"/>
              </w:tabs>
              <w:rPr>
                <w:rFonts w:ascii="Tahoma" w:hAnsi="Tahoma" w:cs="Tahoma"/>
                <w:b/>
                <w:sz w:val="16"/>
              </w:rPr>
            </w:pPr>
          </w:p>
        </w:tc>
      </w:tr>
      <w:tr w:rsidR="00CC43DA" w:rsidRPr="009E1E87" w14:paraId="7B9D71FD" w14:textId="77777777" w:rsidTr="00DB1876">
        <w:trPr>
          <w:jc w:val="center"/>
        </w:trPr>
        <w:tc>
          <w:tcPr>
            <w:tcW w:w="700" w:type="dxa"/>
          </w:tcPr>
          <w:p w14:paraId="189C0982" w14:textId="77777777" w:rsidR="00CC43DA" w:rsidRPr="009E1E87" w:rsidRDefault="00CC43DA" w:rsidP="00DB1876">
            <w:pPr>
              <w:tabs>
                <w:tab w:val="left" w:pos="1875"/>
              </w:tabs>
              <w:rPr>
                <w:rFonts w:ascii="Tahoma" w:hAnsi="Tahoma" w:cs="Tahoma"/>
                <w:b/>
                <w:sz w:val="22"/>
              </w:rPr>
            </w:pPr>
            <w:r w:rsidRPr="009E1E87">
              <w:rPr>
                <w:rFonts w:ascii="Tahoma" w:hAnsi="Tahoma" w:cs="Tahoma"/>
                <w:b/>
                <w:sz w:val="22"/>
              </w:rPr>
              <w:t>B</w:t>
            </w:r>
          </w:p>
        </w:tc>
        <w:tc>
          <w:tcPr>
            <w:tcW w:w="9862" w:type="dxa"/>
            <w:gridSpan w:val="8"/>
            <w:vAlign w:val="center"/>
          </w:tcPr>
          <w:p w14:paraId="35258649" w14:textId="77777777" w:rsidR="00CC43DA" w:rsidRPr="009E1E87" w:rsidRDefault="00CC43DA" w:rsidP="00DB1876">
            <w:pPr>
              <w:tabs>
                <w:tab w:val="left" w:pos="1875"/>
              </w:tabs>
              <w:jc w:val="center"/>
              <w:rPr>
                <w:rFonts w:ascii="Tahoma" w:hAnsi="Tahoma" w:cs="Tahoma"/>
                <w:b/>
                <w:sz w:val="22"/>
              </w:rPr>
            </w:pPr>
            <w:r w:rsidRPr="009E1E87">
              <w:rPr>
                <w:rFonts w:ascii="Tahoma" w:hAnsi="Tahoma" w:cs="Tahoma"/>
                <w:b/>
                <w:sz w:val="22"/>
              </w:rPr>
              <w:t>FORMATION</w:t>
            </w:r>
          </w:p>
        </w:tc>
      </w:tr>
      <w:tr w:rsidR="00CC43DA" w:rsidRPr="009E1E87" w14:paraId="31C8B409" w14:textId="77777777" w:rsidTr="00DB1876">
        <w:trPr>
          <w:jc w:val="center"/>
        </w:trPr>
        <w:tc>
          <w:tcPr>
            <w:tcW w:w="700" w:type="dxa"/>
          </w:tcPr>
          <w:p w14:paraId="622ADE16" w14:textId="77777777" w:rsidR="00CC43DA" w:rsidRPr="009E1E87" w:rsidRDefault="00CC43DA" w:rsidP="00DB1876">
            <w:pPr>
              <w:tabs>
                <w:tab w:val="left" w:pos="1875"/>
              </w:tabs>
              <w:rPr>
                <w:rFonts w:ascii="Tahoma" w:hAnsi="Tahoma" w:cs="Tahoma"/>
                <w:b/>
                <w:sz w:val="22"/>
              </w:rPr>
            </w:pPr>
          </w:p>
        </w:tc>
        <w:tc>
          <w:tcPr>
            <w:tcW w:w="9862" w:type="dxa"/>
            <w:gridSpan w:val="8"/>
            <w:vAlign w:val="center"/>
          </w:tcPr>
          <w:p w14:paraId="2196D07B" w14:textId="77777777" w:rsidR="00CC43DA" w:rsidRPr="009E1E87" w:rsidRDefault="00CC43DA" w:rsidP="00DB1876">
            <w:pPr>
              <w:tabs>
                <w:tab w:val="left" w:pos="1875"/>
              </w:tabs>
              <w:jc w:val="center"/>
              <w:rPr>
                <w:rFonts w:ascii="Tahoma" w:hAnsi="Tahoma" w:cs="Tahoma"/>
                <w:b/>
                <w:sz w:val="22"/>
              </w:rPr>
            </w:pPr>
            <w:r w:rsidRPr="009E1E87">
              <w:rPr>
                <w:rFonts w:ascii="Tahoma" w:hAnsi="Tahoma" w:cs="Tahoma"/>
                <w:b/>
                <w:sz w:val="22"/>
              </w:rPr>
              <w:t>TÂCHES</w:t>
            </w:r>
          </w:p>
        </w:tc>
      </w:tr>
      <w:tr w:rsidR="00CC43DA" w:rsidRPr="009E1E87" w14:paraId="65AB0395" w14:textId="77777777" w:rsidTr="00DB1876">
        <w:trPr>
          <w:gridAfter w:val="1"/>
          <w:wAfter w:w="31" w:type="dxa"/>
          <w:jc w:val="center"/>
        </w:trPr>
        <w:tc>
          <w:tcPr>
            <w:tcW w:w="700" w:type="dxa"/>
          </w:tcPr>
          <w:p w14:paraId="7BAF7D54" w14:textId="77777777" w:rsidR="00CC43DA" w:rsidRPr="009E1E87" w:rsidRDefault="00CC43DA" w:rsidP="00DB1876">
            <w:pPr>
              <w:tabs>
                <w:tab w:val="left" w:pos="1875"/>
              </w:tabs>
              <w:rPr>
                <w:rFonts w:ascii="Tahoma" w:hAnsi="Tahoma" w:cs="Tahoma"/>
                <w:b/>
                <w:sz w:val="22"/>
              </w:rPr>
            </w:pPr>
          </w:p>
        </w:tc>
        <w:tc>
          <w:tcPr>
            <w:tcW w:w="5366" w:type="dxa"/>
            <w:gridSpan w:val="2"/>
          </w:tcPr>
          <w:p w14:paraId="16680B56" w14:textId="77777777" w:rsidR="00CC43DA" w:rsidRPr="009E1E87" w:rsidRDefault="00CC43DA" w:rsidP="00DB1876">
            <w:pPr>
              <w:tabs>
                <w:tab w:val="left" w:pos="1875"/>
              </w:tabs>
              <w:rPr>
                <w:rFonts w:ascii="Tahoma" w:hAnsi="Tahoma" w:cs="Tahoma"/>
                <w:color w:val="000000"/>
                <w:sz w:val="18"/>
              </w:rPr>
            </w:pPr>
            <w:r w:rsidRPr="009E1E87">
              <w:rPr>
                <w:rFonts w:ascii="Tahoma" w:hAnsi="Tahoma" w:cs="Tahoma"/>
                <w:color w:val="000000"/>
                <w:sz w:val="18"/>
              </w:rPr>
              <w:t>Ateliers de formations des associations féminines, des femmes fonctionnaires, des femmes du secteur privé</w:t>
            </w:r>
          </w:p>
          <w:p w14:paraId="3087939F" w14:textId="77777777" w:rsidR="00CC43DA" w:rsidRPr="009E1E87" w:rsidRDefault="00CC43DA" w:rsidP="00DB1876">
            <w:pPr>
              <w:tabs>
                <w:tab w:val="left" w:pos="1875"/>
              </w:tabs>
              <w:rPr>
                <w:rFonts w:ascii="Tahoma" w:hAnsi="Tahoma" w:cs="Tahoma"/>
                <w:color w:val="000000"/>
                <w:sz w:val="18"/>
              </w:rPr>
            </w:pPr>
          </w:p>
        </w:tc>
        <w:tc>
          <w:tcPr>
            <w:tcW w:w="1980" w:type="dxa"/>
            <w:vAlign w:val="center"/>
          </w:tcPr>
          <w:p w14:paraId="5C370923" w14:textId="77777777" w:rsidR="00CC43DA" w:rsidRPr="009E1E87" w:rsidRDefault="00CC43DA" w:rsidP="00DB1876">
            <w:pPr>
              <w:tabs>
                <w:tab w:val="left" w:pos="1875"/>
              </w:tabs>
              <w:jc w:val="center"/>
              <w:rPr>
                <w:rFonts w:ascii="Tahoma" w:hAnsi="Tahoma" w:cs="Tahoma"/>
                <w:color w:val="000000"/>
                <w:sz w:val="18"/>
              </w:rPr>
            </w:pPr>
            <w:r w:rsidRPr="009E1E87">
              <w:rPr>
                <w:rFonts w:ascii="Tahoma" w:hAnsi="Tahoma" w:cs="Tahoma"/>
                <w:color w:val="000000"/>
                <w:sz w:val="18"/>
              </w:rPr>
              <w:t>01</w:t>
            </w:r>
          </w:p>
        </w:tc>
        <w:tc>
          <w:tcPr>
            <w:tcW w:w="1269" w:type="dxa"/>
            <w:gridSpan w:val="3"/>
          </w:tcPr>
          <w:p w14:paraId="46665D67" w14:textId="77777777" w:rsidR="00CC43DA" w:rsidRPr="009E1E87" w:rsidRDefault="00CC43DA" w:rsidP="00DB1876">
            <w:pPr>
              <w:tabs>
                <w:tab w:val="left" w:pos="1875"/>
              </w:tabs>
              <w:rPr>
                <w:rFonts w:ascii="Tahoma" w:hAnsi="Tahoma" w:cs="Tahoma"/>
                <w:b/>
                <w:sz w:val="22"/>
              </w:rPr>
            </w:pPr>
          </w:p>
        </w:tc>
        <w:tc>
          <w:tcPr>
            <w:tcW w:w="1216" w:type="dxa"/>
          </w:tcPr>
          <w:p w14:paraId="601A2284" w14:textId="77777777" w:rsidR="00CC43DA" w:rsidRPr="009E1E87" w:rsidRDefault="00CC43DA" w:rsidP="00DB1876">
            <w:pPr>
              <w:tabs>
                <w:tab w:val="left" w:pos="1875"/>
              </w:tabs>
              <w:rPr>
                <w:rFonts w:ascii="Tahoma" w:hAnsi="Tahoma" w:cs="Tahoma"/>
                <w:b/>
                <w:sz w:val="22"/>
              </w:rPr>
            </w:pPr>
          </w:p>
        </w:tc>
      </w:tr>
      <w:tr w:rsidR="00CC43DA" w:rsidRPr="009E1E87" w14:paraId="6229916E" w14:textId="77777777" w:rsidTr="00DB1876">
        <w:trPr>
          <w:gridAfter w:val="1"/>
          <w:wAfter w:w="31" w:type="dxa"/>
          <w:jc w:val="center"/>
        </w:trPr>
        <w:tc>
          <w:tcPr>
            <w:tcW w:w="700" w:type="dxa"/>
          </w:tcPr>
          <w:p w14:paraId="6CB55EF7" w14:textId="77777777" w:rsidR="00CC43DA" w:rsidRPr="009E1E87" w:rsidRDefault="00CC43DA" w:rsidP="00DB1876">
            <w:pPr>
              <w:tabs>
                <w:tab w:val="left" w:pos="1875"/>
              </w:tabs>
              <w:rPr>
                <w:rFonts w:ascii="Tahoma" w:hAnsi="Tahoma" w:cs="Tahoma"/>
                <w:b/>
                <w:sz w:val="22"/>
              </w:rPr>
            </w:pPr>
          </w:p>
        </w:tc>
        <w:tc>
          <w:tcPr>
            <w:tcW w:w="5366" w:type="dxa"/>
            <w:gridSpan w:val="2"/>
          </w:tcPr>
          <w:p w14:paraId="050922E5" w14:textId="77777777" w:rsidR="00CC43DA" w:rsidRPr="009E1E87" w:rsidRDefault="00CC43DA" w:rsidP="00DB1876">
            <w:pPr>
              <w:tabs>
                <w:tab w:val="left" w:pos="1875"/>
              </w:tabs>
              <w:rPr>
                <w:rFonts w:ascii="Tahoma" w:hAnsi="Tahoma" w:cs="Tahoma"/>
                <w:sz w:val="22"/>
              </w:rPr>
            </w:pPr>
            <w:r w:rsidRPr="009E1E87">
              <w:rPr>
                <w:rFonts w:ascii="Tahoma" w:hAnsi="Tahoma" w:cs="Tahoma"/>
                <w:sz w:val="22"/>
              </w:rPr>
              <w:t>Formations des associations sur le dépistage de malnutrition</w:t>
            </w:r>
          </w:p>
          <w:p w14:paraId="4A8C53BA" w14:textId="77777777" w:rsidR="00CC43DA" w:rsidRPr="009E1E87" w:rsidRDefault="00CC43DA" w:rsidP="00DB1876">
            <w:pPr>
              <w:tabs>
                <w:tab w:val="left" w:pos="1875"/>
              </w:tabs>
              <w:rPr>
                <w:rFonts w:ascii="Tahoma" w:hAnsi="Tahoma" w:cs="Tahoma"/>
                <w:b/>
                <w:sz w:val="22"/>
              </w:rPr>
            </w:pPr>
          </w:p>
        </w:tc>
        <w:tc>
          <w:tcPr>
            <w:tcW w:w="1980" w:type="dxa"/>
          </w:tcPr>
          <w:p w14:paraId="0474EAAE" w14:textId="0340B677" w:rsidR="00CC43DA" w:rsidRPr="009E1E87" w:rsidRDefault="009E1E87" w:rsidP="00DB1876">
            <w:pPr>
              <w:tabs>
                <w:tab w:val="left" w:pos="1875"/>
              </w:tabs>
              <w:jc w:val="center"/>
              <w:rPr>
                <w:rFonts w:ascii="Tahoma" w:hAnsi="Tahoma" w:cs="Tahoma"/>
                <w:b/>
                <w:sz w:val="22"/>
              </w:rPr>
            </w:pPr>
            <w:r>
              <w:rPr>
                <w:rFonts w:ascii="Tahoma" w:hAnsi="Tahoma" w:cs="Tahoma"/>
                <w:sz w:val="22"/>
              </w:rPr>
              <w:t>25</w:t>
            </w:r>
            <w:r w:rsidR="00CC43DA" w:rsidRPr="009E1E87">
              <w:rPr>
                <w:rFonts w:ascii="Tahoma" w:hAnsi="Tahoma" w:cs="Tahoma"/>
                <w:sz w:val="22"/>
              </w:rPr>
              <w:t xml:space="preserve"> villages /quartier</w:t>
            </w:r>
          </w:p>
        </w:tc>
        <w:tc>
          <w:tcPr>
            <w:tcW w:w="1269" w:type="dxa"/>
            <w:gridSpan w:val="3"/>
          </w:tcPr>
          <w:p w14:paraId="145BBC1A" w14:textId="77777777" w:rsidR="00CC43DA" w:rsidRPr="009E1E87" w:rsidRDefault="00CC43DA" w:rsidP="00DB1876">
            <w:pPr>
              <w:tabs>
                <w:tab w:val="left" w:pos="1875"/>
              </w:tabs>
              <w:rPr>
                <w:rFonts w:ascii="Tahoma" w:hAnsi="Tahoma" w:cs="Tahoma"/>
                <w:b/>
                <w:sz w:val="22"/>
              </w:rPr>
            </w:pPr>
          </w:p>
        </w:tc>
        <w:tc>
          <w:tcPr>
            <w:tcW w:w="1216" w:type="dxa"/>
          </w:tcPr>
          <w:p w14:paraId="1E4BEF57" w14:textId="77777777" w:rsidR="00CC43DA" w:rsidRPr="009E1E87" w:rsidRDefault="00CC43DA" w:rsidP="00DB1876">
            <w:pPr>
              <w:tabs>
                <w:tab w:val="left" w:pos="1875"/>
              </w:tabs>
              <w:rPr>
                <w:rFonts w:ascii="Tahoma" w:hAnsi="Tahoma" w:cs="Tahoma"/>
                <w:b/>
                <w:sz w:val="22"/>
              </w:rPr>
            </w:pPr>
          </w:p>
        </w:tc>
      </w:tr>
      <w:tr w:rsidR="00CC43DA" w:rsidRPr="009E1E87" w14:paraId="700D59FB" w14:textId="77777777" w:rsidTr="00DB1876">
        <w:trPr>
          <w:gridAfter w:val="1"/>
          <w:wAfter w:w="31" w:type="dxa"/>
          <w:jc w:val="center"/>
        </w:trPr>
        <w:tc>
          <w:tcPr>
            <w:tcW w:w="700" w:type="dxa"/>
          </w:tcPr>
          <w:p w14:paraId="6FBD04F8" w14:textId="77777777" w:rsidR="00CC43DA" w:rsidRPr="009E1E87" w:rsidRDefault="00CC43DA" w:rsidP="00DB1876">
            <w:pPr>
              <w:tabs>
                <w:tab w:val="left" w:pos="1875"/>
              </w:tabs>
              <w:rPr>
                <w:rFonts w:ascii="Tahoma" w:hAnsi="Tahoma" w:cs="Tahoma"/>
                <w:b/>
                <w:sz w:val="22"/>
              </w:rPr>
            </w:pPr>
          </w:p>
        </w:tc>
        <w:tc>
          <w:tcPr>
            <w:tcW w:w="5366" w:type="dxa"/>
            <w:gridSpan w:val="2"/>
          </w:tcPr>
          <w:p w14:paraId="4174A065" w14:textId="77777777" w:rsidR="00CC43DA" w:rsidRPr="009E1E87" w:rsidRDefault="00CC43DA" w:rsidP="00DB1876">
            <w:pPr>
              <w:spacing w:line="276" w:lineRule="auto"/>
              <w:jc w:val="both"/>
              <w:rPr>
                <w:rFonts w:ascii="Tahoma" w:hAnsi="Tahoma" w:cs="Tahoma"/>
                <w:sz w:val="22"/>
              </w:rPr>
            </w:pPr>
            <w:r w:rsidRPr="009E1E87">
              <w:rPr>
                <w:rFonts w:ascii="Tahoma" w:hAnsi="Tahoma" w:cs="Tahoma"/>
                <w:sz w:val="22"/>
              </w:rPr>
              <w:t>Séances des démonstrations culinaires</w:t>
            </w:r>
          </w:p>
          <w:p w14:paraId="323A17BC" w14:textId="77777777" w:rsidR="00CC43DA" w:rsidRPr="009E1E87" w:rsidRDefault="00CC43DA" w:rsidP="00DB1876">
            <w:pPr>
              <w:tabs>
                <w:tab w:val="left" w:pos="1875"/>
              </w:tabs>
              <w:rPr>
                <w:rFonts w:ascii="Tahoma" w:hAnsi="Tahoma" w:cs="Tahoma"/>
                <w:sz w:val="22"/>
              </w:rPr>
            </w:pPr>
          </w:p>
        </w:tc>
        <w:tc>
          <w:tcPr>
            <w:tcW w:w="1980" w:type="dxa"/>
            <w:vAlign w:val="center"/>
          </w:tcPr>
          <w:p w14:paraId="79AD675A" w14:textId="77777777" w:rsidR="00CC43DA" w:rsidRPr="009E1E87" w:rsidRDefault="00CC43DA" w:rsidP="00DB1876">
            <w:pPr>
              <w:tabs>
                <w:tab w:val="left" w:pos="1875"/>
              </w:tabs>
              <w:jc w:val="center"/>
              <w:rPr>
                <w:rFonts w:ascii="Tahoma" w:hAnsi="Tahoma" w:cs="Tahoma"/>
                <w:sz w:val="22"/>
              </w:rPr>
            </w:pPr>
            <w:r w:rsidRPr="009E1E87">
              <w:rPr>
                <w:rFonts w:ascii="Tahoma" w:hAnsi="Tahoma" w:cs="Tahoma"/>
                <w:sz w:val="22"/>
              </w:rPr>
              <w:t>300</w:t>
            </w:r>
          </w:p>
        </w:tc>
        <w:tc>
          <w:tcPr>
            <w:tcW w:w="1269" w:type="dxa"/>
            <w:gridSpan w:val="3"/>
          </w:tcPr>
          <w:p w14:paraId="0C62E2A8" w14:textId="77777777" w:rsidR="00CC43DA" w:rsidRPr="009E1E87" w:rsidRDefault="00CC43DA" w:rsidP="00DB1876">
            <w:pPr>
              <w:tabs>
                <w:tab w:val="left" w:pos="1875"/>
              </w:tabs>
              <w:rPr>
                <w:rFonts w:ascii="Tahoma" w:hAnsi="Tahoma" w:cs="Tahoma"/>
                <w:b/>
                <w:sz w:val="22"/>
              </w:rPr>
            </w:pPr>
          </w:p>
        </w:tc>
        <w:tc>
          <w:tcPr>
            <w:tcW w:w="1216" w:type="dxa"/>
          </w:tcPr>
          <w:p w14:paraId="489DFD5B" w14:textId="77777777" w:rsidR="00CC43DA" w:rsidRPr="009E1E87" w:rsidRDefault="00CC43DA" w:rsidP="00DB1876">
            <w:pPr>
              <w:tabs>
                <w:tab w:val="left" w:pos="1875"/>
              </w:tabs>
              <w:rPr>
                <w:rFonts w:ascii="Tahoma" w:hAnsi="Tahoma" w:cs="Tahoma"/>
                <w:b/>
                <w:sz w:val="22"/>
              </w:rPr>
            </w:pPr>
          </w:p>
        </w:tc>
      </w:tr>
      <w:tr w:rsidR="00CC43DA" w:rsidRPr="009E1E87" w14:paraId="4D285A84" w14:textId="77777777" w:rsidTr="00DB1876">
        <w:trPr>
          <w:gridAfter w:val="1"/>
          <w:wAfter w:w="31" w:type="dxa"/>
          <w:jc w:val="center"/>
        </w:trPr>
        <w:tc>
          <w:tcPr>
            <w:tcW w:w="700" w:type="dxa"/>
          </w:tcPr>
          <w:p w14:paraId="4B41EECA" w14:textId="77777777" w:rsidR="00CC43DA" w:rsidRPr="009E1E87" w:rsidRDefault="00CC43DA" w:rsidP="00DB1876">
            <w:pPr>
              <w:tabs>
                <w:tab w:val="left" w:pos="1875"/>
              </w:tabs>
              <w:rPr>
                <w:rFonts w:ascii="Tahoma" w:hAnsi="Tahoma" w:cs="Tahoma"/>
                <w:b/>
                <w:sz w:val="22"/>
              </w:rPr>
            </w:pPr>
          </w:p>
        </w:tc>
        <w:tc>
          <w:tcPr>
            <w:tcW w:w="5366" w:type="dxa"/>
            <w:gridSpan w:val="2"/>
          </w:tcPr>
          <w:p w14:paraId="3B7297EB" w14:textId="77777777" w:rsidR="00CC43DA" w:rsidRPr="009E1E87" w:rsidRDefault="00CC43DA" w:rsidP="00DB1876">
            <w:pPr>
              <w:tabs>
                <w:tab w:val="left" w:pos="1875"/>
              </w:tabs>
              <w:rPr>
                <w:rFonts w:ascii="Tahoma" w:hAnsi="Tahoma" w:cs="Tahoma"/>
                <w:sz w:val="22"/>
              </w:rPr>
            </w:pPr>
            <w:r w:rsidRPr="009E1E87">
              <w:rPr>
                <w:rFonts w:ascii="Tahoma" w:hAnsi="Tahoma" w:cs="Tahoma"/>
                <w:sz w:val="22"/>
              </w:rPr>
              <w:t>TOTAL HORS TAXE</w:t>
            </w:r>
          </w:p>
        </w:tc>
        <w:tc>
          <w:tcPr>
            <w:tcW w:w="1980" w:type="dxa"/>
            <w:vAlign w:val="center"/>
          </w:tcPr>
          <w:p w14:paraId="363AF8B9" w14:textId="77777777" w:rsidR="00CC43DA" w:rsidRPr="009E1E87" w:rsidRDefault="00CC43DA" w:rsidP="00DB1876">
            <w:pPr>
              <w:tabs>
                <w:tab w:val="left" w:pos="1875"/>
              </w:tabs>
              <w:jc w:val="center"/>
              <w:rPr>
                <w:rFonts w:ascii="Tahoma" w:hAnsi="Tahoma" w:cs="Tahoma"/>
                <w:sz w:val="22"/>
              </w:rPr>
            </w:pPr>
          </w:p>
        </w:tc>
        <w:tc>
          <w:tcPr>
            <w:tcW w:w="1269" w:type="dxa"/>
            <w:gridSpan w:val="3"/>
          </w:tcPr>
          <w:p w14:paraId="0F64AFB2" w14:textId="77777777" w:rsidR="00CC43DA" w:rsidRPr="009E1E87" w:rsidRDefault="00CC43DA" w:rsidP="00DB1876">
            <w:pPr>
              <w:tabs>
                <w:tab w:val="left" w:pos="1875"/>
              </w:tabs>
              <w:jc w:val="right"/>
              <w:rPr>
                <w:rFonts w:ascii="Tahoma" w:hAnsi="Tahoma" w:cs="Tahoma"/>
                <w:b/>
                <w:sz w:val="18"/>
              </w:rPr>
            </w:pPr>
            <w:r w:rsidRPr="009E1E87">
              <w:rPr>
                <w:rFonts w:ascii="Tahoma" w:hAnsi="Tahoma" w:cs="Tahoma"/>
                <w:color w:val="000000"/>
                <w:sz w:val="18"/>
              </w:rPr>
              <w:t xml:space="preserve">12 545 073   </w:t>
            </w:r>
          </w:p>
        </w:tc>
        <w:tc>
          <w:tcPr>
            <w:tcW w:w="1216" w:type="dxa"/>
          </w:tcPr>
          <w:p w14:paraId="24B4F504" w14:textId="77777777" w:rsidR="00CC43DA" w:rsidRPr="009E1E87" w:rsidRDefault="00CC43DA" w:rsidP="00DB1876">
            <w:pPr>
              <w:tabs>
                <w:tab w:val="left" w:pos="1875"/>
              </w:tabs>
              <w:rPr>
                <w:rFonts w:ascii="Tahoma" w:hAnsi="Tahoma" w:cs="Tahoma"/>
                <w:b/>
                <w:sz w:val="22"/>
              </w:rPr>
            </w:pPr>
          </w:p>
        </w:tc>
      </w:tr>
      <w:tr w:rsidR="00CC43DA" w:rsidRPr="009E1E87" w14:paraId="5E581E6F" w14:textId="77777777" w:rsidTr="00DB1876">
        <w:trPr>
          <w:gridAfter w:val="1"/>
          <w:wAfter w:w="31" w:type="dxa"/>
          <w:jc w:val="center"/>
        </w:trPr>
        <w:tc>
          <w:tcPr>
            <w:tcW w:w="700" w:type="dxa"/>
          </w:tcPr>
          <w:p w14:paraId="20255F69" w14:textId="77777777" w:rsidR="00CC43DA" w:rsidRPr="009E1E87" w:rsidRDefault="00CC43DA" w:rsidP="00DB1876">
            <w:pPr>
              <w:tabs>
                <w:tab w:val="left" w:pos="1875"/>
              </w:tabs>
              <w:rPr>
                <w:rFonts w:ascii="Tahoma" w:hAnsi="Tahoma" w:cs="Tahoma"/>
                <w:b/>
                <w:sz w:val="22"/>
              </w:rPr>
            </w:pPr>
          </w:p>
        </w:tc>
        <w:tc>
          <w:tcPr>
            <w:tcW w:w="5366" w:type="dxa"/>
            <w:gridSpan w:val="2"/>
          </w:tcPr>
          <w:p w14:paraId="54C9F05F" w14:textId="77777777" w:rsidR="00CC43DA" w:rsidRPr="009E1E87" w:rsidRDefault="00CC43DA" w:rsidP="00DB1876">
            <w:pPr>
              <w:tabs>
                <w:tab w:val="left" w:pos="1875"/>
              </w:tabs>
              <w:rPr>
                <w:rFonts w:ascii="Tahoma" w:hAnsi="Tahoma" w:cs="Tahoma"/>
                <w:sz w:val="22"/>
              </w:rPr>
            </w:pPr>
            <w:r w:rsidRPr="009E1E87">
              <w:rPr>
                <w:rFonts w:ascii="Tahoma" w:hAnsi="Tahoma" w:cs="Tahoma"/>
                <w:sz w:val="22"/>
              </w:rPr>
              <w:t>TVA…………… 19,25%</w:t>
            </w:r>
          </w:p>
        </w:tc>
        <w:tc>
          <w:tcPr>
            <w:tcW w:w="1980" w:type="dxa"/>
            <w:vAlign w:val="center"/>
          </w:tcPr>
          <w:p w14:paraId="62175350" w14:textId="77777777" w:rsidR="00CC43DA" w:rsidRPr="009E1E87" w:rsidRDefault="00CC43DA" w:rsidP="00DB1876">
            <w:pPr>
              <w:tabs>
                <w:tab w:val="left" w:pos="1875"/>
              </w:tabs>
              <w:jc w:val="center"/>
              <w:rPr>
                <w:rFonts w:ascii="Tahoma" w:hAnsi="Tahoma" w:cs="Tahoma"/>
                <w:sz w:val="22"/>
              </w:rPr>
            </w:pPr>
          </w:p>
        </w:tc>
        <w:tc>
          <w:tcPr>
            <w:tcW w:w="1269" w:type="dxa"/>
            <w:gridSpan w:val="3"/>
            <w:vAlign w:val="bottom"/>
          </w:tcPr>
          <w:p w14:paraId="33E405FF" w14:textId="1F7279CE" w:rsidR="00CC43DA" w:rsidRPr="009E1E87" w:rsidRDefault="009E1E87" w:rsidP="00DB1876">
            <w:pPr>
              <w:jc w:val="right"/>
              <w:rPr>
                <w:rFonts w:ascii="Tahoma" w:hAnsi="Tahoma" w:cs="Tahoma"/>
                <w:color w:val="000000"/>
                <w:sz w:val="18"/>
              </w:rPr>
            </w:pPr>
            <w:r>
              <w:rPr>
                <w:rFonts w:ascii="Tahoma" w:hAnsi="Tahoma" w:cs="Tahoma"/>
                <w:color w:val="000000"/>
                <w:sz w:val="18"/>
              </w:rPr>
              <w:t xml:space="preserve">    </w:t>
            </w:r>
            <w:r w:rsidR="00CC43DA" w:rsidRPr="009E1E87">
              <w:rPr>
                <w:rFonts w:ascii="Tahoma" w:hAnsi="Tahoma" w:cs="Tahoma"/>
                <w:color w:val="000000"/>
                <w:sz w:val="18"/>
              </w:rPr>
              <w:t xml:space="preserve">2 414 927   </w:t>
            </w:r>
          </w:p>
        </w:tc>
        <w:tc>
          <w:tcPr>
            <w:tcW w:w="1216" w:type="dxa"/>
          </w:tcPr>
          <w:p w14:paraId="4DC6CA9F" w14:textId="77777777" w:rsidR="00CC43DA" w:rsidRPr="009E1E87" w:rsidRDefault="00CC43DA" w:rsidP="00DB1876">
            <w:pPr>
              <w:tabs>
                <w:tab w:val="left" w:pos="1875"/>
              </w:tabs>
              <w:rPr>
                <w:rFonts w:ascii="Tahoma" w:hAnsi="Tahoma" w:cs="Tahoma"/>
                <w:b/>
                <w:sz w:val="22"/>
              </w:rPr>
            </w:pPr>
          </w:p>
        </w:tc>
      </w:tr>
      <w:tr w:rsidR="00CC43DA" w:rsidRPr="009E1E87" w14:paraId="77749D11" w14:textId="77777777" w:rsidTr="00DB1876">
        <w:trPr>
          <w:gridAfter w:val="1"/>
          <w:wAfter w:w="31" w:type="dxa"/>
          <w:jc w:val="center"/>
        </w:trPr>
        <w:tc>
          <w:tcPr>
            <w:tcW w:w="700" w:type="dxa"/>
          </w:tcPr>
          <w:p w14:paraId="75947F02" w14:textId="77777777" w:rsidR="00CC43DA" w:rsidRPr="009E1E87" w:rsidRDefault="00CC43DA" w:rsidP="00DB1876">
            <w:pPr>
              <w:tabs>
                <w:tab w:val="left" w:pos="1875"/>
              </w:tabs>
              <w:rPr>
                <w:rFonts w:ascii="Tahoma" w:hAnsi="Tahoma" w:cs="Tahoma"/>
                <w:b/>
                <w:sz w:val="22"/>
              </w:rPr>
            </w:pPr>
          </w:p>
        </w:tc>
        <w:tc>
          <w:tcPr>
            <w:tcW w:w="5366" w:type="dxa"/>
            <w:gridSpan w:val="2"/>
          </w:tcPr>
          <w:p w14:paraId="5CD96523" w14:textId="0D28FB1E" w:rsidR="00CC43DA" w:rsidRPr="009E1E87" w:rsidRDefault="009E1E87" w:rsidP="009E1E87">
            <w:pPr>
              <w:tabs>
                <w:tab w:val="left" w:pos="1875"/>
              </w:tabs>
              <w:rPr>
                <w:rFonts w:ascii="Tahoma" w:hAnsi="Tahoma" w:cs="Tahoma"/>
                <w:sz w:val="22"/>
              </w:rPr>
            </w:pPr>
            <w:r>
              <w:rPr>
                <w:rFonts w:ascii="Tahoma" w:hAnsi="Tahoma" w:cs="Tahoma"/>
                <w:sz w:val="22"/>
              </w:rPr>
              <w:t xml:space="preserve">IR </w:t>
            </w:r>
            <w:proofErr w:type="gramStart"/>
            <w:r>
              <w:rPr>
                <w:rFonts w:ascii="Tahoma" w:hAnsi="Tahoma" w:cs="Tahoma"/>
                <w:sz w:val="22"/>
              </w:rPr>
              <w:t>……………</w:t>
            </w:r>
            <w:proofErr w:type="gramEnd"/>
            <w:r>
              <w:rPr>
                <w:rFonts w:ascii="Tahoma" w:hAnsi="Tahoma" w:cs="Tahoma"/>
                <w:sz w:val="22"/>
              </w:rPr>
              <w:t>..5</w:t>
            </w:r>
            <w:r w:rsidR="00CC43DA" w:rsidRPr="009E1E87">
              <w:rPr>
                <w:rFonts w:ascii="Tahoma" w:hAnsi="Tahoma" w:cs="Tahoma"/>
                <w:sz w:val="22"/>
              </w:rPr>
              <w:t>,</w:t>
            </w:r>
            <w:r>
              <w:rPr>
                <w:rFonts w:ascii="Tahoma" w:hAnsi="Tahoma" w:cs="Tahoma"/>
                <w:sz w:val="22"/>
              </w:rPr>
              <w:t>5</w:t>
            </w:r>
            <w:r w:rsidR="00CC43DA" w:rsidRPr="009E1E87">
              <w:rPr>
                <w:rFonts w:ascii="Tahoma" w:hAnsi="Tahoma" w:cs="Tahoma"/>
                <w:sz w:val="22"/>
              </w:rPr>
              <w:t xml:space="preserve">% </w:t>
            </w:r>
          </w:p>
        </w:tc>
        <w:tc>
          <w:tcPr>
            <w:tcW w:w="1980" w:type="dxa"/>
            <w:vAlign w:val="center"/>
          </w:tcPr>
          <w:p w14:paraId="1B09E1D5" w14:textId="77777777" w:rsidR="00CC43DA" w:rsidRPr="009E1E87" w:rsidRDefault="00CC43DA" w:rsidP="00DB1876">
            <w:pPr>
              <w:tabs>
                <w:tab w:val="left" w:pos="1875"/>
              </w:tabs>
              <w:jc w:val="center"/>
              <w:rPr>
                <w:rFonts w:ascii="Tahoma" w:hAnsi="Tahoma" w:cs="Tahoma"/>
                <w:sz w:val="22"/>
              </w:rPr>
            </w:pPr>
          </w:p>
        </w:tc>
        <w:tc>
          <w:tcPr>
            <w:tcW w:w="1269" w:type="dxa"/>
            <w:gridSpan w:val="3"/>
            <w:vAlign w:val="bottom"/>
          </w:tcPr>
          <w:p w14:paraId="6529745B" w14:textId="77777777" w:rsidR="00CC43DA" w:rsidRPr="009E1E87" w:rsidRDefault="00CC43DA" w:rsidP="00DB1876">
            <w:pPr>
              <w:jc w:val="right"/>
              <w:rPr>
                <w:rFonts w:ascii="Tahoma" w:hAnsi="Tahoma" w:cs="Tahoma"/>
                <w:color w:val="000000"/>
                <w:sz w:val="18"/>
              </w:rPr>
            </w:pPr>
            <w:r w:rsidRPr="009E1E87">
              <w:rPr>
                <w:rFonts w:ascii="Tahoma" w:hAnsi="Tahoma" w:cs="Tahoma"/>
                <w:color w:val="000000"/>
                <w:sz w:val="18"/>
              </w:rPr>
              <w:t xml:space="preserve">      689 979   </w:t>
            </w:r>
          </w:p>
        </w:tc>
        <w:tc>
          <w:tcPr>
            <w:tcW w:w="1216" w:type="dxa"/>
          </w:tcPr>
          <w:p w14:paraId="0261A7F2" w14:textId="77777777" w:rsidR="00CC43DA" w:rsidRPr="009E1E87" w:rsidRDefault="00CC43DA" w:rsidP="00DB1876">
            <w:pPr>
              <w:tabs>
                <w:tab w:val="left" w:pos="1875"/>
              </w:tabs>
              <w:rPr>
                <w:rFonts w:ascii="Tahoma" w:hAnsi="Tahoma" w:cs="Tahoma"/>
                <w:b/>
                <w:sz w:val="22"/>
              </w:rPr>
            </w:pPr>
          </w:p>
        </w:tc>
      </w:tr>
      <w:tr w:rsidR="00CC43DA" w:rsidRPr="009E1E87" w14:paraId="783FFF32" w14:textId="77777777" w:rsidTr="00DB1876">
        <w:trPr>
          <w:gridAfter w:val="1"/>
          <w:wAfter w:w="31" w:type="dxa"/>
          <w:jc w:val="center"/>
        </w:trPr>
        <w:tc>
          <w:tcPr>
            <w:tcW w:w="700" w:type="dxa"/>
          </w:tcPr>
          <w:p w14:paraId="4FBA912F" w14:textId="77777777" w:rsidR="00CC43DA" w:rsidRPr="009E1E87" w:rsidRDefault="00CC43DA" w:rsidP="00DB1876">
            <w:pPr>
              <w:tabs>
                <w:tab w:val="left" w:pos="1875"/>
              </w:tabs>
              <w:rPr>
                <w:rFonts w:ascii="Tahoma" w:hAnsi="Tahoma" w:cs="Tahoma"/>
                <w:b/>
                <w:sz w:val="22"/>
              </w:rPr>
            </w:pPr>
          </w:p>
        </w:tc>
        <w:tc>
          <w:tcPr>
            <w:tcW w:w="5366" w:type="dxa"/>
            <w:gridSpan w:val="2"/>
          </w:tcPr>
          <w:p w14:paraId="43609A28" w14:textId="77777777" w:rsidR="00CC43DA" w:rsidRPr="009E1E87" w:rsidRDefault="00CC43DA" w:rsidP="00DB1876">
            <w:pPr>
              <w:tabs>
                <w:tab w:val="left" w:pos="1875"/>
              </w:tabs>
              <w:rPr>
                <w:rFonts w:ascii="Tahoma" w:hAnsi="Tahoma" w:cs="Tahoma"/>
                <w:sz w:val="22"/>
              </w:rPr>
            </w:pPr>
            <w:r w:rsidRPr="009E1E87">
              <w:rPr>
                <w:rFonts w:ascii="Tahoma" w:hAnsi="Tahoma" w:cs="Tahoma"/>
                <w:sz w:val="22"/>
              </w:rPr>
              <w:t>TOTAL TTC</w:t>
            </w:r>
          </w:p>
        </w:tc>
        <w:tc>
          <w:tcPr>
            <w:tcW w:w="1980" w:type="dxa"/>
            <w:vAlign w:val="center"/>
          </w:tcPr>
          <w:p w14:paraId="6C06C174" w14:textId="77777777" w:rsidR="00CC43DA" w:rsidRPr="009E1E87" w:rsidRDefault="00CC43DA" w:rsidP="00DB1876">
            <w:pPr>
              <w:tabs>
                <w:tab w:val="left" w:pos="1875"/>
              </w:tabs>
              <w:jc w:val="center"/>
              <w:rPr>
                <w:rFonts w:ascii="Tahoma" w:hAnsi="Tahoma" w:cs="Tahoma"/>
                <w:sz w:val="22"/>
              </w:rPr>
            </w:pPr>
          </w:p>
        </w:tc>
        <w:tc>
          <w:tcPr>
            <w:tcW w:w="1269" w:type="dxa"/>
            <w:gridSpan w:val="3"/>
          </w:tcPr>
          <w:p w14:paraId="5A385F92" w14:textId="1178B557" w:rsidR="00CC43DA" w:rsidRPr="009E1E87" w:rsidRDefault="009E1E87" w:rsidP="00DB1876">
            <w:pPr>
              <w:tabs>
                <w:tab w:val="left" w:pos="1875"/>
              </w:tabs>
              <w:rPr>
                <w:rFonts w:ascii="Tahoma" w:hAnsi="Tahoma" w:cs="Tahoma"/>
                <w:b/>
                <w:sz w:val="18"/>
              </w:rPr>
            </w:pPr>
            <w:r>
              <w:rPr>
                <w:rFonts w:ascii="Tahoma" w:hAnsi="Tahoma" w:cs="Tahoma"/>
                <w:color w:val="000000"/>
                <w:sz w:val="18"/>
              </w:rPr>
              <w:t xml:space="preserve"> </w:t>
            </w:r>
            <w:r w:rsidR="00CC43DA" w:rsidRPr="009E1E87">
              <w:rPr>
                <w:rFonts w:ascii="Tahoma" w:hAnsi="Tahoma" w:cs="Tahoma"/>
                <w:color w:val="000000"/>
                <w:sz w:val="18"/>
              </w:rPr>
              <w:t xml:space="preserve">11 855 094   </w:t>
            </w:r>
          </w:p>
        </w:tc>
        <w:tc>
          <w:tcPr>
            <w:tcW w:w="1216" w:type="dxa"/>
          </w:tcPr>
          <w:p w14:paraId="3FB75B8D" w14:textId="77777777" w:rsidR="00CC43DA" w:rsidRPr="009E1E87" w:rsidRDefault="00CC43DA" w:rsidP="00DB1876">
            <w:pPr>
              <w:tabs>
                <w:tab w:val="left" w:pos="1875"/>
              </w:tabs>
              <w:rPr>
                <w:rFonts w:ascii="Tahoma" w:hAnsi="Tahoma" w:cs="Tahoma"/>
                <w:b/>
                <w:sz w:val="22"/>
              </w:rPr>
            </w:pPr>
          </w:p>
        </w:tc>
      </w:tr>
      <w:tr w:rsidR="00CC43DA" w:rsidRPr="009E1E87" w14:paraId="3C7104C8" w14:textId="77777777" w:rsidTr="00DB1876">
        <w:trPr>
          <w:gridAfter w:val="1"/>
          <w:wAfter w:w="31" w:type="dxa"/>
          <w:jc w:val="center"/>
        </w:trPr>
        <w:tc>
          <w:tcPr>
            <w:tcW w:w="700" w:type="dxa"/>
          </w:tcPr>
          <w:p w14:paraId="4A2E0C3C" w14:textId="77777777" w:rsidR="00CC43DA" w:rsidRPr="009E1E87" w:rsidRDefault="00CC43DA" w:rsidP="00DB1876">
            <w:pPr>
              <w:tabs>
                <w:tab w:val="left" w:pos="1875"/>
              </w:tabs>
              <w:rPr>
                <w:rFonts w:ascii="Tahoma" w:hAnsi="Tahoma" w:cs="Tahoma"/>
                <w:b/>
                <w:sz w:val="22"/>
              </w:rPr>
            </w:pPr>
          </w:p>
        </w:tc>
        <w:tc>
          <w:tcPr>
            <w:tcW w:w="5366" w:type="dxa"/>
            <w:gridSpan w:val="2"/>
          </w:tcPr>
          <w:p w14:paraId="6398495D" w14:textId="77777777" w:rsidR="00CC43DA" w:rsidRPr="009E1E87" w:rsidRDefault="00CC43DA" w:rsidP="00DB1876">
            <w:pPr>
              <w:tabs>
                <w:tab w:val="left" w:pos="1875"/>
              </w:tabs>
              <w:rPr>
                <w:rFonts w:ascii="Tahoma" w:hAnsi="Tahoma" w:cs="Tahoma"/>
                <w:sz w:val="22"/>
              </w:rPr>
            </w:pPr>
            <w:r w:rsidRPr="009E1E87">
              <w:rPr>
                <w:rFonts w:ascii="Tahoma" w:hAnsi="Tahoma" w:cs="Tahoma"/>
                <w:sz w:val="22"/>
              </w:rPr>
              <w:t>NET A PERCEVOIR</w:t>
            </w:r>
          </w:p>
        </w:tc>
        <w:tc>
          <w:tcPr>
            <w:tcW w:w="1980" w:type="dxa"/>
            <w:vAlign w:val="center"/>
          </w:tcPr>
          <w:p w14:paraId="64436061" w14:textId="77777777" w:rsidR="00CC43DA" w:rsidRPr="009E1E87" w:rsidRDefault="00CC43DA" w:rsidP="00DB1876">
            <w:pPr>
              <w:tabs>
                <w:tab w:val="left" w:pos="1875"/>
              </w:tabs>
              <w:jc w:val="center"/>
              <w:rPr>
                <w:rFonts w:ascii="Tahoma" w:hAnsi="Tahoma" w:cs="Tahoma"/>
                <w:sz w:val="22"/>
              </w:rPr>
            </w:pPr>
          </w:p>
        </w:tc>
        <w:tc>
          <w:tcPr>
            <w:tcW w:w="1269" w:type="dxa"/>
            <w:gridSpan w:val="3"/>
          </w:tcPr>
          <w:p w14:paraId="07D56326" w14:textId="77777777" w:rsidR="00CC43DA" w:rsidRPr="009E1E87" w:rsidRDefault="00CC43DA" w:rsidP="00DB1876">
            <w:pPr>
              <w:tabs>
                <w:tab w:val="left" w:pos="1875"/>
              </w:tabs>
              <w:jc w:val="right"/>
              <w:rPr>
                <w:rFonts w:ascii="Tahoma" w:hAnsi="Tahoma" w:cs="Tahoma"/>
                <w:b/>
                <w:sz w:val="18"/>
              </w:rPr>
            </w:pPr>
            <w:r w:rsidRPr="009E1E87">
              <w:rPr>
                <w:rFonts w:ascii="Tahoma" w:hAnsi="Tahoma" w:cs="Tahoma"/>
                <w:b/>
                <w:sz w:val="18"/>
              </w:rPr>
              <w:t>14 960 000</w:t>
            </w:r>
          </w:p>
        </w:tc>
        <w:tc>
          <w:tcPr>
            <w:tcW w:w="1216" w:type="dxa"/>
          </w:tcPr>
          <w:p w14:paraId="20497097" w14:textId="77777777" w:rsidR="00CC43DA" w:rsidRPr="009E1E87" w:rsidRDefault="00CC43DA" w:rsidP="00DB1876">
            <w:pPr>
              <w:tabs>
                <w:tab w:val="left" w:pos="1875"/>
              </w:tabs>
              <w:rPr>
                <w:rFonts w:ascii="Tahoma" w:hAnsi="Tahoma" w:cs="Tahoma"/>
                <w:b/>
                <w:sz w:val="22"/>
              </w:rPr>
            </w:pPr>
          </w:p>
        </w:tc>
      </w:tr>
    </w:tbl>
    <w:p w14:paraId="56D141C6" w14:textId="77777777" w:rsidR="00CC43DA" w:rsidRPr="009E1E87" w:rsidRDefault="00CC43DA" w:rsidP="00CC43DA">
      <w:pPr>
        <w:tabs>
          <w:tab w:val="left" w:pos="1875"/>
        </w:tabs>
        <w:rPr>
          <w:rFonts w:ascii="Tahoma" w:hAnsi="Tahoma" w:cs="Tahoma"/>
          <w:b/>
          <w:sz w:val="22"/>
        </w:rPr>
      </w:pPr>
    </w:p>
    <w:p w14:paraId="34D52FF5" w14:textId="77777777" w:rsidR="00CC43DA" w:rsidRPr="009E1E87" w:rsidRDefault="00CC43DA" w:rsidP="00CC43DA">
      <w:pPr>
        <w:tabs>
          <w:tab w:val="left" w:pos="1875"/>
        </w:tabs>
        <w:rPr>
          <w:rFonts w:ascii="Tahoma" w:hAnsi="Tahoma" w:cs="Tahoma"/>
          <w:b/>
          <w:sz w:val="22"/>
        </w:rPr>
      </w:pPr>
      <w:r w:rsidRPr="009E1E87">
        <w:rPr>
          <w:rFonts w:ascii="Tahoma" w:hAnsi="Tahoma" w:cs="Tahoma"/>
          <w:b/>
          <w:sz w:val="22"/>
        </w:rPr>
        <w:t>Arrêté le présent devis à la somme de :</w:t>
      </w:r>
      <w:proofErr w:type="gramStart"/>
      <w:r w:rsidRPr="009E1E87">
        <w:rPr>
          <w:rFonts w:ascii="Tahoma" w:hAnsi="Tahoma" w:cs="Tahoma"/>
          <w:b/>
          <w:sz w:val="22"/>
        </w:rPr>
        <w:t>…………………………..</w:t>
      </w:r>
      <w:proofErr w:type="gramEnd"/>
      <w:r w:rsidRPr="009E1E87">
        <w:rPr>
          <w:rFonts w:ascii="Tahoma" w:hAnsi="Tahoma" w:cs="Tahoma"/>
          <w:b/>
          <w:sz w:val="22"/>
        </w:rPr>
        <w:t xml:space="preserve"> </w:t>
      </w:r>
      <w:proofErr w:type="gramStart"/>
      <w:r w:rsidRPr="009E1E87">
        <w:rPr>
          <w:rFonts w:ascii="Tahoma" w:hAnsi="Tahoma" w:cs="Tahoma"/>
          <w:b/>
          <w:sz w:val="22"/>
        </w:rPr>
        <w:t>francs</w:t>
      </w:r>
      <w:proofErr w:type="gramEnd"/>
      <w:r w:rsidRPr="009E1E87">
        <w:rPr>
          <w:rFonts w:ascii="Tahoma" w:hAnsi="Tahoma" w:cs="Tahoma"/>
          <w:b/>
          <w:sz w:val="22"/>
        </w:rPr>
        <w:t xml:space="preserve"> CFA TTC</w:t>
      </w:r>
    </w:p>
    <w:p w14:paraId="719D9A79" w14:textId="77777777" w:rsidR="00CC43DA" w:rsidRPr="009E1E87" w:rsidRDefault="00CC43DA" w:rsidP="00CC43DA">
      <w:pPr>
        <w:tabs>
          <w:tab w:val="left" w:pos="1875"/>
        </w:tabs>
        <w:rPr>
          <w:rFonts w:ascii="Tahoma" w:hAnsi="Tahoma" w:cs="Tahoma"/>
          <w:b/>
          <w:sz w:val="22"/>
        </w:rPr>
      </w:pPr>
      <w:r w:rsidRPr="009E1E87">
        <w:rPr>
          <w:rFonts w:ascii="Tahoma" w:hAnsi="Tahoma" w:cs="Tahoma"/>
          <w:b/>
          <w:sz w:val="22"/>
        </w:rPr>
        <w:t>Arrêté le présent devis à la somme de :</w:t>
      </w:r>
      <w:proofErr w:type="gramStart"/>
      <w:r w:rsidRPr="009E1E87">
        <w:rPr>
          <w:rFonts w:ascii="Tahoma" w:hAnsi="Tahoma" w:cs="Tahoma"/>
          <w:b/>
          <w:sz w:val="22"/>
        </w:rPr>
        <w:t>…………………………..</w:t>
      </w:r>
      <w:proofErr w:type="gramEnd"/>
      <w:r w:rsidRPr="009E1E87">
        <w:rPr>
          <w:rFonts w:ascii="Tahoma" w:hAnsi="Tahoma" w:cs="Tahoma"/>
          <w:b/>
          <w:sz w:val="22"/>
        </w:rPr>
        <w:t xml:space="preserve"> </w:t>
      </w:r>
      <w:proofErr w:type="gramStart"/>
      <w:r w:rsidRPr="009E1E87">
        <w:rPr>
          <w:rFonts w:ascii="Tahoma" w:hAnsi="Tahoma" w:cs="Tahoma"/>
          <w:b/>
          <w:sz w:val="22"/>
        </w:rPr>
        <w:t>francs</w:t>
      </w:r>
      <w:proofErr w:type="gramEnd"/>
      <w:r w:rsidRPr="009E1E87">
        <w:rPr>
          <w:rFonts w:ascii="Tahoma" w:hAnsi="Tahoma" w:cs="Tahoma"/>
          <w:b/>
          <w:sz w:val="22"/>
        </w:rPr>
        <w:t xml:space="preserve"> CFA HTVA</w:t>
      </w:r>
    </w:p>
    <w:p w14:paraId="463C174E" w14:textId="77777777" w:rsidR="00CC43DA" w:rsidRDefault="00CC43DA" w:rsidP="00CC43DA">
      <w:pPr>
        <w:tabs>
          <w:tab w:val="left" w:pos="1875"/>
        </w:tabs>
        <w:rPr>
          <w:rFonts w:ascii="Comic Sans MS" w:hAnsi="Comic Sans MS"/>
          <w:b/>
        </w:rPr>
      </w:pPr>
    </w:p>
    <w:p w14:paraId="5AD002F1" w14:textId="76FCE7EF" w:rsidR="009662BB" w:rsidRPr="002C0D2A" w:rsidRDefault="009662BB" w:rsidP="00E12E89">
      <w:pPr>
        <w:rPr>
          <w:rFonts w:ascii="Arial Narrow" w:hAnsi="Arial Narrow"/>
          <w:b/>
          <w:color w:val="00B050"/>
          <w:sz w:val="32"/>
          <w:szCs w:val="32"/>
        </w:rPr>
      </w:pPr>
    </w:p>
    <w:p w14:paraId="790DB236" w14:textId="0B5C9DF8" w:rsidR="009662BB" w:rsidRPr="002C0D2A" w:rsidRDefault="009662BB" w:rsidP="00E12E89">
      <w:pPr>
        <w:rPr>
          <w:rFonts w:ascii="Arial Narrow" w:hAnsi="Arial Narrow"/>
          <w:b/>
          <w:color w:val="00B050"/>
          <w:sz w:val="32"/>
          <w:szCs w:val="32"/>
        </w:rPr>
      </w:pPr>
    </w:p>
    <w:p w14:paraId="1D7AB994" w14:textId="77777777" w:rsidR="00F41FFA" w:rsidRPr="00AA6CEE" w:rsidRDefault="00F41FFA" w:rsidP="00F41FFA">
      <w:pPr>
        <w:pStyle w:val="Corpsdetexte"/>
        <w:rPr>
          <w:rFonts w:ascii="Arial Narrow" w:hAnsi="Arial Narrow"/>
          <w:color w:val="00B050"/>
          <w:lang w:val="fr-FR"/>
        </w:rPr>
      </w:pPr>
    </w:p>
    <w:p w14:paraId="082E3544" w14:textId="67A22B2A" w:rsidR="00F41FFA" w:rsidRPr="003D3B6B" w:rsidRDefault="00F41FFA" w:rsidP="00F41FFA">
      <w:pPr>
        <w:tabs>
          <w:tab w:val="center" w:pos="4535"/>
          <w:tab w:val="left" w:pos="6374"/>
        </w:tabs>
        <w:spacing w:before="120" w:after="120"/>
        <w:rPr>
          <w:rFonts w:ascii="Arial Narrow" w:hAnsi="Arial Narrow" w:cs="Tahoma"/>
          <w:b/>
          <w:bCs/>
          <w:spacing w:val="-100"/>
          <w:sz w:val="36"/>
          <w:szCs w:val="36"/>
          <w:lang w:val="fr-CM" w:eastAsia="en-US"/>
        </w:rPr>
      </w:pPr>
      <w:r w:rsidRPr="003D3B6B">
        <w:rPr>
          <w:rFonts w:ascii="Arial Narrow" w:hAnsi="Arial Narrow" w:cs="Tahoma"/>
          <w:b/>
          <w:bCs/>
          <w:spacing w:val="-100"/>
          <w:sz w:val="36"/>
          <w:szCs w:val="36"/>
          <w:lang w:val="fr-CM" w:eastAsia="en-US"/>
        </w:rPr>
        <w:tab/>
      </w:r>
      <w:r w:rsidRPr="003D3B6B">
        <w:rPr>
          <w:rFonts w:ascii="Arial Narrow" w:hAnsi="Arial Narrow" w:cs="Tahoma"/>
          <w:b/>
          <w:bCs/>
          <w:spacing w:val="-100"/>
          <w:sz w:val="36"/>
          <w:szCs w:val="36"/>
          <w:lang w:val="fr-CM" w:eastAsia="en-US"/>
        </w:rPr>
        <w:tab/>
      </w:r>
    </w:p>
    <w:p w14:paraId="6FBE24A7" w14:textId="5CA15297" w:rsidR="00F41FFA" w:rsidRPr="003D3B6B" w:rsidRDefault="00F41FFA" w:rsidP="00F41FFA">
      <w:pPr>
        <w:spacing w:before="120" w:after="120"/>
        <w:rPr>
          <w:rFonts w:ascii="Arial Narrow" w:hAnsi="Arial Narrow" w:cs="Tahoma"/>
          <w:b/>
          <w:bCs/>
          <w:spacing w:val="-100"/>
          <w:sz w:val="36"/>
          <w:szCs w:val="36"/>
          <w:lang w:val="fr-CM" w:eastAsia="en-US"/>
        </w:rPr>
      </w:pPr>
    </w:p>
    <w:p w14:paraId="6C910849" w14:textId="1A9A2AD4" w:rsidR="00F41FFA" w:rsidRDefault="00F41FFA" w:rsidP="00F41FFA">
      <w:pPr>
        <w:spacing w:before="120" w:after="120"/>
        <w:rPr>
          <w:rFonts w:ascii="Arial Narrow" w:hAnsi="Arial Narrow" w:cs="Tahoma"/>
          <w:b/>
          <w:bCs/>
          <w:spacing w:val="-100"/>
          <w:sz w:val="36"/>
          <w:szCs w:val="36"/>
          <w:lang w:val="fr-CM" w:eastAsia="en-US"/>
        </w:rPr>
      </w:pPr>
    </w:p>
    <w:p w14:paraId="40929F1D" w14:textId="77777777" w:rsidR="0049460A" w:rsidRDefault="0049460A" w:rsidP="00F41FFA">
      <w:pPr>
        <w:spacing w:before="120" w:after="120"/>
        <w:rPr>
          <w:rFonts w:ascii="Arial Narrow" w:hAnsi="Arial Narrow" w:cs="Tahoma"/>
          <w:b/>
          <w:bCs/>
          <w:spacing w:val="-100"/>
          <w:sz w:val="36"/>
          <w:szCs w:val="36"/>
          <w:lang w:val="fr-CM" w:eastAsia="en-US"/>
        </w:rPr>
      </w:pPr>
    </w:p>
    <w:p w14:paraId="53EEF9A5" w14:textId="77777777" w:rsidR="0049460A" w:rsidRDefault="0049460A" w:rsidP="00F41FFA">
      <w:pPr>
        <w:spacing w:before="120" w:after="120"/>
        <w:rPr>
          <w:rFonts w:ascii="Arial Narrow" w:hAnsi="Arial Narrow" w:cs="Tahoma"/>
          <w:b/>
          <w:bCs/>
          <w:spacing w:val="-100"/>
          <w:sz w:val="36"/>
          <w:szCs w:val="36"/>
          <w:lang w:val="fr-CM" w:eastAsia="en-US"/>
        </w:rPr>
      </w:pPr>
    </w:p>
    <w:p w14:paraId="55EAC66D" w14:textId="77777777" w:rsidR="00324BBD" w:rsidRDefault="00324BBD" w:rsidP="00F41FFA">
      <w:pPr>
        <w:jc w:val="center"/>
        <w:rPr>
          <w:rFonts w:ascii="Arial Narrow" w:hAnsi="Arial Narrow"/>
          <w:b/>
          <w:sz w:val="32"/>
          <w:szCs w:val="28"/>
          <w:lang w:val="fr-CM" w:eastAsia="en-US"/>
        </w:rPr>
      </w:pPr>
    </w:p>
    <w:p w14:paraId="6E9BAFEF" w14:textId="77777777" w:rsidR="00B24F29" w:rsidRDefault="00B24F29" w:rsidP="00F41FFA">
      <w:pPr>
        <w:jc w:val="center"/>
        <w:rPr>
          <w:rFonts w:ascii="Arial Narrow" w:hAnsi="Arial Narrow"/>
          <w:b/>
          <w:sz w:val="32"/>
          <w:szCs w:val="28"/>
          <w:lang w:val="fr-CM" w:eastAsia="en-US"/>
        </w:rPr>
      </w:pPr>
    </w:p>
    <w:p w14:paraId="2ACB350A" w14:textId="77777777" w:rsidR="00324BBD" w:rsidRDefault="00324BBD" w:rsidP="00F41FFA">
      <w:pPr>
        <w:jc w:val="center"/>
        <w:rPr>
          <w:rFonts w:ascii="Arial Narrow" w:hAnsi="Arial Narrow"/>
          <w:b/>
          <w:sz w:val="32"/>
          <w:szCs w:val="28"/>
          <w:lang w:val="fr-CM" w:eastAsia="en-US"/>
        </w:rPr>
      </w:pPr>
    </w:p>
    <w:p w14:paraId="2C25CFD8" w14:textId="72F3DE1B" w:rsidR="00FA06BB" w:rsidRDefault="00C850D4" w:rsidP="00F41FFA">
      <w:pPr>
        <w:jc w:val="center"/>
        <w:rPr>
          <w:rFonts w:ascii="Arial Narrow" w:hAnsi="Arial Narrow"/>
          <w:b/>
          <w:sz w:val="32"/>
          <w:szCs w:val="28"/>
          <w:lang w:val="fr-CM" w:eastAsia="en-US"/>
        </w:rPr>
      </w:pPr>
      <w:r w:rsidRPr="00C850D4">
        <w:rPr>
          <w:rFonts w:ascii="Arial Narrow" w:hAnsi="Arial Narrow"/>
          <w:b/>
          <w:noProof/>
          <w:sz w:val="32"/>
          <w:szCs w:val="28"/>
        </w:rPr>
        <w:lastRenderedPageBreak/>
        <w:drawing>
          <wp:anchor distT="0" distB="0" distL="114300" distR="114300" simplePos="0" relativeHeight="251750912" behindDoc="0" locked="0" layoutInCell="1" allowOverlap="1" wp14:anchorId="5506D4BF" wp14:editId="473615A7">
            <wp:simplePos x="0" y="0"/>
            <wp:positionH relativeFrom="column">
              <wp:posOffset>2592070</wp:posOffset>
            </wp:positionH>
            <wp:positionV relativeFrom="paragraph">
              <wp:posOffset>180975</wp:posOffset>
            </wp:positionV>
            <wp:extent cx="1129030" cy="1148080"/>
            <wp:effectExtent l="0" t="0" r="0" b="0"/>
            <wp:wrapNone/>
            <wp:docPr id="936643392" name="Image 936643392" descr="Logo commune de bertoua 1er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commune de bertoua 1er O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9030"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50D4">
        <w:rPr>
          <w:rFonts w:ascii="Arial Narrow" w:hAnsi="Arial Narrow"/>
          <w:b/>
          <w:noProof/>
          <w:sz w:val="32"/>
          <w:szCs w:val="28"/>
        </w:rPr>
        <mc:AlternateContent>
          <mc:Choice Requires="wps">
            <w:drawing>
              <wp:anchor distT="0" distB="0" distL="114300" distR="114300" simplePos="0" relativeHeight="251748864" behindDoc="0" locked="0" layoutInCell="1" allowOverlap="1" wp14:anchorId="7550FCF0" wp14:editId="37AB71B6">
                <wp:simplePos x="0" y="0"/>
                <wp:positionH relativeFrom="column">
                  <wp:posOffset>-506730</wp:posOffset>
                </wp:positionH>
                <wp:positionV relativeFrom="paragraph">
                  <wp:posOffset>38735</wp:posOffset>
                </wp:positionV>
                <wp:extent cx="2857500" cy="1461135"/>
                <wp:effectExtent l="0" t="0" r="0" b="5715"/>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46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1C6E4F" w14:textId="77777777" w:rsidR="00994BD1" w:rsidRPr="00CE68E9" w:rsidRDefault="00994BD1" w:rsidP="00C850D4">
                            <w:pPr>
                              <w:jc w:val="center"/>
                              <w:rPr>
                                <w:rFonts w:ascii="Arial Narrow" w:hAnsi="Arial Narrow"/>
                                <w:b/>
                                <w:sz w:val="18"/>
                                <w:szCs w:val="18"/>
                              </w:rPr>
                            </w:pPr>
                            <w:r w:rsidRPr="00CE68E9">
                              <w:rPr>
                                <w:rFonts w:ascii="Arial Narrow" w:hAnsi="Arial Narrow"/>
                                <w:b/>
                                <w:sz w:val="18"/>
                                <w:szCs w:val="18"/>
                              </w:rPr>
                              <w:t>REPUBLIQUE DU CAMEROUN</w:t>
                            </w:r>
                          </w:p>
                          <w:p w14:paraId="74C06C8A" w14:textId="77777777" w:rsidR="00994BD1" w:rsidRPr="00CE68E9" w:rsidRDefault="00994BD1" w:rsidP="00C850D4">
                            <w:pPr>
                              <w:jc w:val="center"/>
                              <w:rPr>
                                <w:rFonts w:ascii="Arial Narrow" w:hAnsi="Arial Narrow"/>
                                <w:b/>
                                <w:sz w:val="18"/>
                                <w:szCs w:val="18"/>
                              </w:rPr>
                            </w:pPr>
                            <w:r w:rsidRPr="00CE68E9">
                              <w:rPr>
                                <w:rFonts w:ascii="Arial Narrow" w:hAnsi="Arial Narrow"/>
                                <w:b/>
                                <w:sz w:val="18"/>
                                <w:szCs w:val="18"/>
                              </w:rPr>
                              <w:t>Paix- Travail- Patrie</w:t>
                            </w:r>
                          </w:p>
                          <w:p w14:paraId="1510F1E8" w14:textId="77777777" w:rsidR="00994BD1" w:rsidRPr="00CE68E9" w:rsidRDefault="00994BD1" w:rsidP="00C850D4">
                            <w:pPr>
                              <w:jc w:val="center"/>
                              <w:rPr>
                                <w:rFonts w:ascii="Arial Narrow" w:hAnsi="Arial Narrow"/>
                                <w:b/>
                                <w:sz w:val="18"/>
                                <w:szCs w:val="18"/>
                              </w:rPr>
                            </w:pPr>
                            <w:r w:rsidRPr="00CE68E9">
                              <w:rPr>
                                <w:rFonts w:ascii="Arial Narrow" w:hAnsi="Arial Narrow"/>
                                <w:b/>
                                <w:sz w:val="18"/>
                                <w:szCs w:val="18"/>
                              </w:rPr>
                              <w:t>********</w:t>
                            </w:r>
                          </w:p>
                          <w:p w14:paraId="461D20EE" w14:textId="77777777" w:rsidR="00994BD1" w:rsidRPr="00CE68E9" w:rsidRDefault="00994BD1" w:rsidP="00C850D4">
                            <w:pPr>
                              <w:jc w:val="center"/>
                              <w:rPr>
                                <w:rFonts w:ascii="Arial Narrow" w:hAnsi="Arial Narrow"/>
                                <w:b/>
                                <w:sz w:val="18"/>
                                <w:szCs w:val="18"/>
                              </w:rPr>
                            </w:pPr>
                            <w:r w:rsidRPr="00CE68E9">
                              <w:rPr>
                                <w:rFonts w:ascii="Arial Narrow" w:hAnsi="Arial Narrow"/>
                                <w:b/>
                                <w:sz w:val="18"/>
                                <w:szCs w:val="18"/>
                              </w:rPr>
                              <w:t>REGION DE L’EST</w:t>
                            </w:r>
                          </w:p>
                          <w:p w14:paraId="66852785" w14:textId="77777777" w:rsidR="00994BD1" w:rsidRPr="00CE68E9" w:rsidRDefault="00994BD1" w:rsidP="00C850D4">
                            <w:pPr>
                              <w:jc w:val="center"/>
                              <w:rPr>
                                <w:rFonts w:ascii="Arial Narrow" w:hAnsi="Arial Narrow"/>
                                <w:b/>
                                <w:sz w:val="18"/>
                                <w:szCs w:val="18"/>
                              </w:rPr>
                            </w:pPr>
                            <w:r w:rsidRPr="00CE68E9">
                              <w:rPr>
                                <w:rFonts w:ascii="Arial Narrow" w:hAnsi="Arial Narrow"/>
                                <w:b/>
                                <w:sz w:val="18"/>
                                <w:szCs w:val="18"/>
                              </w:rPr>
                              <w:t>***********</w:t>
                            </w:r>
                          </w:p>
                          <w:p w14:paraId="1D4A0A16" w14:textId="77777777" w:rsidR="00994BD1" w:rsidRPr="00CE68E9" w:rsidRDefault="00994BD1" w:rsidP="00C850D4">
                            <w:pPr>
                              <w:jc w:val="center"/>
                              <w:rPr>
                                <w:rFonts w:ascii="Arial Narrow" w:hAnsi="Arial Narrow"/>
                                <w:b/>
                                <w:sz w:val="18"/>
                                <w:szCs w:val="18"/>
                              </w:rPr>
                            </w:pPr>
                            <w:r w:rsidRPr="00CE68E9">
                              <w:rPr>
                                <w:rFonts w:ascii="Arial Narrow" w:hAnsi="Arial Narrow"/>
                                <w:b/>
                                <w:sz w:val="18"/>
                                <w:szCs w:val="18"/>
                              </w:rPr>
                              <w:t>DEPARTEMENT DE LOM ET DJEREM</w:t>
                            </w:r>
                          </w:p>
                          <w:p w14:paraId="3C71AFA1" w14:textId="77777777" w:rsidR="00994BD1" w:rsidRPr="00CE68E9" w:rsidRDefault="00994BD1" w:rsidP="00C850D4">
                            <w:pPr>
                              <w:jc w:val="center"/>
                              <w:rPr>
                                <w:rFonts w:ascii="Arial Narrow" w:hAnsi="Arial Narrow"/>
                                <w:b/>
                                <w:sz w:val="18"/>
                                <w:szCs w:val="18"/>
                              </w:rPr>
                            </w:pPr>
                            <w:r w:rsidRPr="00CE68E9">
                              <w:rPr>
                                <w:rFonts w:ascii="Arial Narrow" w:hAnsi="Arial Narrow"/>
                                <w:b/>
                                <w:sz w:val="18"/>
                                <w:szCs w:val="18"/>
                              </w:rPr>
                              <w:t>***********</w:t>
                            </w:r>
                          </w:p>
                          <w:p w14:paraId="706B91D2" w14:textId="77777777" w:rsidR="00994BD1" w:rsidRPr="00CE68E9" w:rsidRDefault="00994BD1" w:rsidP="00C850D4">
                            <w:pPr>
                              <w:jc w:val="center"/>
                              <w:rPr>
                                <w:rFonts w:ascii="Arial Narrow" w:hAnsi="Arial Narrow"/>
                                <w:b/>
                                <w:sz w:val="18"/>
                                <w:szCs w:val="18"/>
                              </w:rPr>
                            </w:pPr>
                            <w:r w:rsidRPr="00CE68E9">
                              <w:rPr>
                                <w:rFonts w:ascii="Arial Narrow" w:hAnsi="Arial Narrow"/>
                                <w:b/>
                                <w:sz w:val="18"/>
                                <w:szCs w:val="18"/>
                              </w:rPr>
                              <w:t xml:space="preserve">COMMUNE D’ARRONDISSEMENT DE BERTOUA PREMIER </w:t>
                            </w:r>
                          </w:p>
                          <w:p w14:paraId="69C6196D" w14:textId="77777777" w:rsidR="00994BD1" w:rsidRPr="00CE68E9" w:rsidRDefault="00994BD1" w:rsidP="00C850D4">
                            <w:pPr>
                              <w:jc w:val="center"/>
                              <w:rPr>
                                <w:rFonts w:ascii="Arial Narrow" w:hAnsi="Arial Narrow"/>
                                <w:b/>
                                <w:sz w:val="18"/>
                                <w:szCs w:val="18"/>
                              </w:rPr>
                            </w:pPr>
                            <w:r w:rsidRPr="00CE68E9">
                              <w:rPr>
                                <w:rFonts w:ascii="Arial Narrow" w:hAnsi="Arial Narrow"/>
                                <w:b/>
                                <w:sz w:val="18"/>
                                <w:szCs w:val="18"/>
                              </w:rPr>
                              <w:t>***********</w:t>
                            </w:r>
                          </w:p>
                          <w:p w14:paraId="6FCA596A" w14:textId="77777777" w:rsidR="00994BD1" w:rsidRPr="00CE68E9" w:rsidRDefault="00994BD1" w:rsidP="00C850D4">
                            <w:pPr>
                              <w:jc w:val="center"/>
                              <w:rPr>
                                <w:rFonts w:ascii="Arial Narrow" w:hAnsi="Arial Narrow"/>
                                <w:b/>
                                <w:sz w:val="18"/>
                                <w:szCs w:val="18"/>
                              </w:rPr>
                            </w:pPr>
                            <w:r w:rsidRPr="00CE68E9">
                              <w:rPr>
                                <w:rFonts w:ascii="Arial Narrow" w:hAnsi="Arial Narrow"/>
                                <w:b/>
                                <w:sz w:val="18"/>
                                <w:szCs w:val="18"/>
                              </w:rPr>
                              <w:t>SECRETARIAT GENERAL</w:t>
                            </w:r>
                          </w:p>
                          <w:p w14:paraId="40D52A26" w14:textId="77777777" w:rsidR="00994BD1" w:rsidRPr="00CE68E9" w:rsidRDefault="00994BD1" w:rsidP="00C850D4">
                            <w:pPr>
                              <w:jc w:val="center"/>
                              <w:rPr>
                                <w:rFonts w:ascii="Arial Narrow" w:hAnsi="Arial Narrow"/>
                                <w:b/>
                                <w:sz w:val="18"/>
                                <w:szCs w:val="18"/>
                              </w:rPr>
                            </w:pPr>
                            <w:r w:rsidRPr="00CE68E9">
                              <w:rPr>
                                <w:rFonts w:ascii="Arial Narrow" w:hAnsi="Arial Narrow"/>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085" style="position:absolute;left:0;text-align:left;margin-left:-39.9pt;margin-top:3.05pt;width:225pt;height:115.0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" stroked="f">
                <v:textbox>
                  <w:txbxContent>
                    <w:p w14:paraId="031C6E4F" w14:textId="77777777" w:rsidR="00994BD1" w:rsidRPr="00CE68E9" w:rsidRDefault="00994BD1" w:rsidP="00C850D4">
                      <w:pPr>
                        <w:jc w:val="center"/>
                        <w:rPr>
                          <w:rFonts w:ascii="Arial Narrow" w:hAnsi="Arial Narrow"/>
                          <w:b/>
                          <w:sz w:val="18"/>
                          <w:szCs w:val="18"/>
                        </w:rPr>
                      </w:pPr>
                      <w:r w:rsidRPr="00CE68E9">
                        <w:rPr>
                          <w:rFonts w:ascii="Arial Narrow" w:hAnsi="Arial Narrow"/>
                          <w:b/>
                          <w:sz w:val="18"/>
                          <w:szCs w:val="18"/>
                        </w:rPr>
                        <w:t>REPUBLIQUE DU CAMEROUN</w:t>
                      </w:r>
                    </w:p>
                    <w:p w14:paraId="74C06C8A" w14:textId="77777777" w:rsidR="00994BD1" w:rsidRPr="00CE68E9" w:rsidRDefault="00994BD1" w:rsidP="00C850D4">
                      <w:pPr>
                        <w:jc w:val="center"/>
                        <w:rPr>
                          <w:rFonts w:ascii="Arial Narrow" w:hAnsi="Arial Narrow"/>
                          <w:b/>
                          <w:sz w:val="18"/>
                          <w:szCs w:val="18"/>
                        </w:rPr>
                      </w:pPr>
                      <w:r w:rsidRPr="00CE68E9">
                        <w:rPr>
                          <w:rFonts w:ascii="Arial Narrow" w:hAnsi="Arial Narrow"/>
                          <w:b/>
                          <w:sz w:val="18"/>
                          <w:szCs w:val="18"/>
                        </w:rPr>
                        <w:t>Paix- Travail- Patrie</w:t>
                      </w:r>
                    </w:p>
                    <w:p w14:paraId="1510F1E8" w14:textId="77777777" w:rsidR="00994BD1" w:rsidRPr="00CE68E9" w:rsidRDefault="00994BD1" w:rsidP="00C850D4">
                      <w:pPr>
                        <w:jc w:val="center"/>
                        <w:rPr>
                          <w:rFonts w:ascii="Arial Narrow" w:hAnsi="Arial Narrow"/>
                          <w:b/>
                          <w:sz w:val="18"/>
                          <w:szCs w:val="18"/>
                        </w:rPr>
                      </w:pPr>
                      <w:r w:rsidRPr="00CE68E9">
                        <w:rPr>
                          <w:rFonts w:ascii="Arial Narrow" w:hAnsi="Arial Narrow"/>
                          <w:b/>
                          <w:sz w:val="18"/>
                          <w:szCs w:val="18"/>
                        </w:rPr>
                        <w:t>********</w:t>
                      </w:r>
                    </w:p>
                    <w:p w14:paraId="461D20EE" w14:textId="77777777" w:rsidR="00994BD1" w:rsidRPr="00CE68E9" w:rsidRDefault="00994BD1" w:rsidP="00C850D4">
                      <w:pPr>
                        <w:jc w:val="center"/>
                        <w:rPr>
                          <w:rFonts w:ascii="Arial Narrow" w:hAnsi="Arial Narrow"/>
                          <w:b/>
                          <w:sz w:val="18"/>
                          <w:szCs w:val="18"/>
                        </w:rPr>
                      </w:pPr>
                      <w:r w:rsidRPr="00CE68E9">
                        <w:rPr>
                          <w:rFonts w:ascii="Arial Narrow" w:hAnsi="Arial Narrow"/>
                          <w:b/>
                          <w:sz w:val="18"/>
                          <w:szCs w:val="18"/>
                        </w:rPr>
                        <w:t>REGION DE L’EST</w:t>
                      </w:r>
                    </w:p>
                    <w:p w14:paraId="66852785" w14:textId="77777777" w:rsidR="00994BD1" w:rsidRPr="00CE68E9" w:rsidRDefault="00994BD1" w:rsidP="00C850D4">
                      <w:pPr>
                        <w:jc w:val="center"/>
                        <w:rPr>
                          <w:rFonts w:ascii="Arial Narrow" w:hAnsi="Arial Narrow"/>
                          <w:b/>
                          <w:sz w:val="18"/>
                          <w:szCs w:val="18"/>
                        </w:rPr>
                      </w:pPr>
                      <w:r w:rsidRPr="00CE68E9">
                        <w:rPr>
                          <w:rFonts w:ascii="Arial Narrow" w:hAnsi="Arial Narrow"/>
                          <w:b/>
                          <w:sz w:val="18"/>
                          <w:szCs w:val="18"/>
                        </w:rPr>
                        <w:t>***********</w:t>
                      </w:r>
                    </w:p>
                    <w:p w14:paraId="1D4A0A16" w14:textId="77777777" w:rsidR="00994BD1" w:rsidRPr="00CE68E9" w:rsidRDefault="00994BD1" w:rsidP="00C850D4">
                      <w:pPr>
                        <w:jc w:val="center"/>
                        <w:rPr>
                          <w:rFonts w:ascii="Arial Narrow" w:hAnsi="Arial Narrow"/>
                          <w:b/>
                          <w:sz w:val="18"/>
                          <w:szCs w:val="18"/>
                        </w:rPr>
                      </w:pPr>
                      <w:r w:rsidRPr="00CE68E9">
                        <w:rPr>
                          <w:rFonts w:ascii="Arial Narrow" w:hAnsi="Arial Narrow"/>
                          <w:b/>
                          <w:sz w:val="18"/>
                          <w:szCs w:val="18"/>
                        </w:rPr>
                        <w:t>DEPARTEMENT DE LOM ET DJEREM</w:t>
                      </w:r>
                    </w:p>
                    <w:p w14:paraId="3C71AFA1" w14:textId="77777777" w:rsidR="00994BD1" w:rsidRPr="00CE68E9" w:rsidRDefault="00994BD1" w:rsidP="00C850D4">
                      <w:pPr>
                        <w:jc w:val="center"/>
                        <w:rPr>
                          <w:rFonts w:ascii="Arial Narrow" w:hAnsi="Arial Narrow"/>
                          <w:b/>
                          <w:sz w:val="18"/>
                          <w:szCs w:val="18"/>
                        </w:rPr>
                      </w:pPr>
                      <w:r w:rsidRPr="00CE68E9">
                        <w:rPr>
                          <w:rFonts w:ascii="Arial Narrow" w:hAnsi="Arial Narrow"/>
                          <w:b/>
                          <w:sz w:val="18"/>
                          <w:szCs w:val="18"/>
                        </w:rPr>
                        <w:t>***********</w:t>
                      </w:r>
                    </w:p>
                    <w:p w14:paraId="706B91D2" w14:textId="77777777" w:rsidR="00994BD1" w:rsidRPr="00CE68E9" w:rsidRDefault="00994BD1" w:rsidP="00C850D4">
                      <w:pPr>
                        <w:jc w:val="center"/>
                        <w:rPr>
                          <w:rFonts w:ascii="Arial Narrow" w:hAnsi="Arial Narrow"/>
                          <w:b/>
                          <w:sz w:val="18"/>
                          <w:szCs w:val="18"/>
                        </w:rPr>
                      </w:pPr>
                      <w:r w:rsidRPr="00CE68E9">
                        <w:rPr>
                          <w:rFonts w:ascii="Arial Narrow" w:hAnsi="Arial Narrow"/>
                          <w:b/>
                          <w:sz w:val="18"/>
                          <w:szCs w:val="18"/>
                        </w:rPr>
                        <w:t xml:space="preserve">COMMUNE D’ARRONDISSEMENT DE BERTOUA PREMIER </w:t>
                      </w:r>
                    </w:p>
                    <w:p w14:paraId="69C6196D" w14:textId="77777777" w:rsidR="00994BD1" w:rsidRPr="00CE68E9" w:rsidRDefault="00994BD1" w:rsidP="00C850D4">
                      <w:pPr>
                        <w:jc w:val="center"/>
                        <w:rPr>
                          <w:rFonts w:ascii="Arial Narrow" w:hAnsi="Arial Narrow"/>
                          <w:b/>
                          <w:sz w:val="18"/>
                          <w:szCs w:val="18"/>
                        </w:rPr>
                      </w:pPr>
                      <w:r w:rsidRPr="00CE68E9">
                        <w:rPr>
                          <w:rFonts w:ascii="Arial Narrow" w:hAnsi="Arial Narrow"/>
                          <w:b/>
                          <w:sz w:val="18"/>
                          <w:szCs w:val="18"/>
                        </w:rPr>
                        <w:t>***********</w:t>
                      </w:r>
                    </w:p>
                    <w:p w14:paraId="6FCA596A" w14:textId="77777777" w:rsidR="00994BD1" w:rsidRPr="00CE68E9" w:rsidRDefault="00994BD1" w:rsidP="00C850D4">
                      <w:pPr>
                        <w:jc w:val="center"/>
                        <w:rPr>
                          <w:rFonts w:ascii="Arial Narrow" w:hAnsi="Arial Narrow"/>
                          <w:b/>
                          <w:sz w:val="18"/>
                          <w:szCs w:val="18"/>
                        </w:rPr>
                      </w:pPr>
                      <w:r w:rsidRPr="00CE68E9">
                        <w:rPr>
                          <w:rFonts w:ascii="Arial Narrow" w:hAnsi="Arial Narrow"/>
                          <w:b/>
                          <w:sz w:val="18"/>
                          <w:szCs w:val="18"/>
                        </w:rPr>
                        <w:t>SECRETARIAT GENERAL</w:t>
                      </w:r>
                    </w:p>
                    <w:p w14:paraId="40D52A26" w14:textId="77777777" w:rsidR="00994BD1" w:rsidRPr="00CE68E9" w:rsidRDefault="00994BD1" w:rsidP="00C850D4">
                      <w:pPr>
                        <w:jc w:val="center"/>
                        <w:rPr>
                          <w:rFonts w:ascii="Arial Narrow" w:hAnsi="Arial Narrow"/>
                          <w:b/>
                          <w:sz w:val="18"/>
                          <w:szCs w:val="18"/>
                        </w:rPr>
                      </w:pPr>
                      <w:r w:rsidRPr="00CE68E9">
                        <w:rPr>
                          <w:rFonts w:ascii="Arial Narrow" w:hAnsi="Arial Narrow"/>
                          <w:b/>
                          <w:sz w:val="18"/>
                          <w:szCs w:val="18"/>
                        </w:rPr>
                        <w:t>************</w:t>
                      </w:r>
                    </w:p>
                  </w:txbxContent>
                </v:textbox>
              </v:rect>
            </w:pict>
          </mc:Fallback>
        </mc:AlternateContent>
      </w:r>
      <w:r w:rsidRPr="00C850D4">
        <w:rPr>
          <w:rFonts w:ascii="Arial Narrow" w:hAnsi="Arial Narrow"/>
          <w:b/>
          <w:noProof/>
          <w:sz w:val="32"/>
          <w:szCs w:val="28"/>
        </w:rPr>
        <mc:AlternateContent>
          <mc:Choice Requires="wps">
            <w:drawing>
              <wp:anchor distT="0" distB="0" distL="114300" distR="114300" simplePos="0" relativeHeight="251749888" behindDoc="0" locked="0" layoutInCell="1" allowOverlap="1" wp14:anchorId="278E0EFA" wp14:editId="55C9BED9">
                <wp:simplePos x="0" y="0"/>
                <wp:positionH relativeFrom="column">
                  <wp:posOffset>4312920</wp:posOffset>
                </wp:positionH>
                <wp:positionV relativeFrom="paragraph">
                  <wp:posOffset>-16510</wp:posOffset>
                </wp:positionV>
                <wp:extent cx="2514600" cy="1440815"/>
                <wp:effectExtent l="0" t="0" r="0" b="6985"/>
                <wp:wrapNone/>
                <wp:docPr id="19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44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ECA59" w14:textId="77777777" w:rsidR="00994BD1" w:rsidRPr="00CE68E9" w:rsidRDefault="00994BD1" w:rsidP="00C850D4">
                            <w:pPr>
                              <w:jc w:val="center"/>
                              <w:rPr>
                                <w:rFonts w:ascii="Arial Narrow" w:hAnsi="Arial Narrow"/>
                                <w:b/>
                                <w:sz w:val="18"/>
                                <w:szCs w:val="18"/>
                                <w:lang w:val="en-GB"/>
                              </w:rPr>
                            </w:pPr>
                            <w:smartTag w:uri="urn:schemas-microsoft-com:office:smarttags" w:element="place">
                              <w:smartTag w:uri="urn:schemas-microsoft-com:office:smarttags" w:element="PlaceType">
                                <w:r w:rsidRPr="00CE68E9">
                                  <w:rPr>
                                    <w:rFonts w:ascii="Arial Narrow" w:hAnsi="Arial Narrow"/>
                                    <w:b/>
                                    <w:sz w:val="18"/>
                                    <w:szCs w:val="18"/>
                                    <w:lang w:val="en-GB"/>
                                  </w:rPr>
                                  <w:t>REPUBLIC</w:t>
                                </w:r>
                              </w:smartTag>
                              <w:r w:rsidRPr="00CE68E9">
                                <w:rPr>
                                  <w:rFonts w:ascii="Arial Narrow" w:hAnsi="Arial Narrow"/>
                                  <w:b/>
                                  <w:sz w:val="18"/>
                                  <w:szCs w:val="18"/>
                                  <w:lang w:val="en-GB"/>
                                </w:rPr>
                                <w:t xml:space="preserve"> OF </w:t>
                              </w:r>
                              <w:smartTag w:uri="urn:schemas-microsoft-com:office:smarttags" w:element="PlaceName">
                                <w:r w:rsidRPr="00CE68E9">
                                  <w:rPr>
                                    <w:rFonts w:ascii="Arial Narrow" w:hAnsi="Arial Narrow"/>
                                    <w:b/>
                                    <w:sz w:val="18"/>
                                    <w:szCs w:val="18"/>
                                    <w:lang w:val="en-GB"/>
                                  </w:rPr>
                                  <w:t>CAMEROON</w:t>
                                </w:r>
                              </w:smartTag>
                            </w:smartTag>
                          </w:p>
                          <w:p w14:paraId="4E658A4E" w14:textId="77777777" w:rsidR="00994BD1" w:rsidRPr="00CE68E9" w:rsidRDefault="00994BD1" w:rsidP="00C850D4">
                            <w:pPr>
                              <w:jc w:val="center"/>
                              <w:rPr>
                                <w:rFonts w:ascii="Arial Narrow" w:hAnsi="Arial Narrow"/>
                                <w:b/>
                                <w:sz w:val="18"/>
                                <w:szCs w:val="18"/>
                                <w:lang w:val="en-GB"/>
                              </w:rPr>
                            </w:pPr>
                            <w:r w:rsidRPr="00CE68E9">
                              <w:rPr>
                                <w:rFonts w:ascii="Arial Narrow" w:hAnsi="Arial Narrow"/>
                                <w:b/>
                                <w:sz w:val="18"/>
                                <w:szCs w:val="18"/>
                                <w:lang w:val="en-GB"/>
                              </w:rPr>
                              <w:t>Peace-Work- Fatherland</w:t>
                            </w:r>
                          </w:p>
                          <w:p w14:paraId="2877A13D" w14:textId="77777777" w:rsidR="00994BD1" w:rsidRPr="00CE68E9" w:rsidRDefault="00994BD1" w:rsidP="00C850D4">
                            <w:pPr>
                              <w:jc w:val="center"/>
                              <w:rPr>
                                <w:rFonts w:ascii="Arial Narrow" w:hAnsi="Arial Narrow"/>
                                <w:b/>
                                <w:sz w:val="18"/>
                                <w:szCs w:val="18"/>
                                <w:lang w:val="en-GB"/>
                              </w:rPr>
                            </w:pPr>
                            <w:r w:rsidRPr="00CE68E9">
                              <w:rPr>
                                <w:rFonts w:ascii="Arial Narrow" w:hAnsi="Arial Narrow"/>
                                <w:b/>
                                <w:sz w:val="18"/>
                                <w:szCs w:val="18"/>
                                <w:lang w:val="en-GB"/>
                              </w:rPr>
                              <w:t>***********</w:t>
                            </w:r>
                          </w:p>
                          <w:p w14:paraId="10715EE8" w14:textId="77777777" w:rsidR="00994BD1" w:rsidRPr="00CE68E9" w:rsidRDefault="00994BD1" w:rsidP="00C850D4">
                            <w:pPr>
                              <w:jc w:val="center"/>
                              <w:rPr>
                                <w:rFonts w:ascii="Arial Narrow" w:hAnsi="Arial Narrow"/>
                                <w:b/>
                                <w:sz w:val="18"/>
                                <w:szCs w:val="18"/>
                                <w:lang w:val="en-GB"/>
                              </w:rPr>
                            </w:pPr>
                            <w:r w:rsidRPr="00CE68E9">
                              <w:rPr>
                                <w:rFonts w:ascii="Arial Narrow" w:hAnsi="Arial Narrow"/>
                                <w:b/>
                                <w:sz w:val="18"/>
                                <w:szCs w:val="18"/>
                                <w:lang w:val="en-GB"/>
                              </w:rPr>
                              <w:t>EAST REGION</w:t>
                            </w:r>
                          </w:p>
                          <w:p w14:paraId="6852912B" w14:textId="77777777" w:rsidR="00994BD1" w:rsidRPr="00CE68E9" w:rsidRDefault="00994BD1" w:rsidP="00C850D4">
                            <w:pPr>
                              <w:jc w:val="center"/>
                              <w:rPr>
                                <w:rFonts w:ascii="Arial Narrow" w:hAnsi="Arial Narrow"/>
                                <w:b/>
                                <w:sz w:val="18"/>
                                <w:szCs w:val="18"/>
                                <w:lang w:val="en-GB"/>
                              </w:rPr>
                            </w:pPr>
                            <w:r w:rsidRPr="00CE68E9">
                              <w:rPr>
                                <w:rFonts w:ascii="Arial Narrow" w:hAnsi="Arial Narrow"/>
                                <w:b/>
                                <w:sz w:val="18"/>
                                <w:szCs w:val="18"/>
                                <w:lang w:val="en-GB"/>
                              </w:rPr>
                              <w:t>*********</w:t>
                            </w:r>
                          </w:p>
                          <w:p w14:paraId="429802E0" w14:textId="77777777" w:rsidR="00994BD1" w:rsidRPr="00CE68E9" w:rsidRDefault="00994BD1" w:rsidP="00C850D4">
                            <w:pPr>
                              <w:jc w:val="center"/>
                              <w:rPr>
                                <w:rFonts w:ascii="Arial Narrow" w:hAnsi="Arial Narrow"/>
                                <w:b/>
                                <w:sz w:val="18"/>
                                <w:szCs w:val="18"/>
                                <w:lang w:val="en-GB"/>
                              </w:rPr>
                            </w:pPr>
                            <w:r w:rsidRPr="00CE68E9">
                              <w:rPr>
                                <w:rFonts w:ascii="Arial Narrow" w:hAnsi="Arial Narrow"/>
                                <w:b/>
                                <w:sz w:val="18"/>
                                <w:szCs w:val="18"/>
                                <w:lang w:val="en-GB"/>
                              </w:rPr>
                              <w:t>LOM AND DJEREM DIVISION</w:t>
                            </w:r>
                          </w:p>
                          <w:p w14:paraId="5CB32690" w14:textId="77777777" w:rsidR="00994BD1" w:rsidRPr="00CE68E9" w:rsidRDefault="00994BD1" w:rsidP="00C850D4">
                            <w:pPr>
                              <w:jc w:val="center"/>
                              <w:rPr>
                                <w:rFonts w:ascii="Arial Narrow" w:hAnsi="Arial Narrow"/>
                                <w:b/>
                                <w:sz w:val="18"/>
                                <w:szCs w:val="18"/>
                                <w:lang w:val="en-GB"/>
                              </w:rPr>
                            </w:pPr>
                            <w:r w:rsidRPr="00CE68E9">
                              <w:rPr>
                                <w:rFonts w:ascii="Arial Narrow" w:hAnsi="Arial Narrow"/>
                                <w:b/>
                                <w:sz w:val="18"/>
                                <w:szCs w:val="18"/>
                                <w:lang w:val="en-GB"/>
                              </w:rPr>
                              <w:t>**********</w:t>
                            </w:r>
                          </w:p>
                          <w:p w14:paraId="5FDB3E53" w14:textId="77777777" w:rsidR="00994BD1" w:rsidRPr="00CE68E9" w:rsidRDefault="00994BD1" w:rsidP="00C850D4">
                            <w:pPr>
                              <w:jc w:val="center"/>
                              <w:rPr>
                                <w:rFonts w:ascii="Arial Narrow" w:hAnsi="Arial Narrow"/>
                                <w:b/>
                                <w:sz w:val="18"/>
                                <w:szCs w:val="18"/>
                                <w:lang w:val="en-GB"/>
                              </w:rPr>
                            </w:pPr>
                            <w:r w:rsidRPr="00CE68E9">
                              <w:rPr>
                                <w:rFonts w:ascii="Arial Narrow" w:hAnsi="Arial Narrow"/>
                                <w:b/>
                                <w:sz w:val="18"/>
                                <w:szCs w:val="18"/>
                                <w:lang w:val="en-GB"/>
                              </w:rPr>
                              <w:t>BERTOUA ONE-SUB- DIVISION COUNCIL</w:t>
                            </w:r>
                          </w:p>
                          <w:p w14:paraId="78F2D216" w14:textId="77777777" w:rsidR="00994BD1" w:rsidRPr="00CE68E9" w:rsidRDefault="00994BD1" w:rsidP="00C850D4">
                            <w:pPr>
                              <w:jc w:val="center"/>
                              <w:rPr>
                                <w:rFonts w:ascii="Arial Narrow" w:hAnsi="Arial Narrow"/>
                                <w:b/>
                                <w:sz w:val="18"/>
                                <w:szCs w:val="18"/>
                                <w:lang w:val="en-GB"/>
                              </w:rPr>
                            </w:pPr>
                            <w:r w:rsidRPr="00CE68E9">
                              <w:rPr>
                                <w:rFonts w:ascii="Arial Narrow" w:hAnsi="Arial Narrow"/>
                                <w:b/>
                                <w:sz w:val="18"/>
                                <w:szCs w:val="18"/>
                                <w:lang w:val="en-GB"/>
                              </w:rPr>
                              <w:t>************</w:t>
                            </w:r>
                          </w:p>
                          <w:p w14:paraId="16729154" w14:textId="77777777" w:rsidR="00994BD1" w:rsidRPr="00CE68E9" w:rsidRDefault="00994BD1" w:rsidP="00C850D4">
                            <w:pPr>
                              <w:jc w:val="center"/>
                              <w:rPr>
                                <w:rFonts w:ascii="Arial Narrow" w:hAnsi="Arial Narrow"/>
                                <w:b/>
                                <w:sz w:val="18"/>
                                <w:szCs w:val="18"/>
                                <w:lang w:val="en-GB"/>
                              </w:rPr>
                            </w:pPr>
                            <w:r w:rsidRPr="00CE68E9">
                              <w:rPr>
                                <w:rFonts w:ascii="Arial Narrow" w:hAnsi="Arial Narrow"/>
                                <w:b/>
                                <w:sz w:val="18"/>
                                <w:szCs w:val="18"/>
                                <w:lang w:val="en-GB"/>
                              </w:rPr>
                              <w:t>GENERAL SECRETARY</w:t>
                            </w:r>
                          </w:p>
                          <w:p w14:paraId="443DF664" w14:textId="77777777" w:rsidR="00994BD1" w:rsidRPr="00CE68E9" w:rsidRDefault="00994BD1" w:rsidP="00C850D4">
                            <w:pPr>
                              <w:jc w:val="center"/>
                              <w:rPr>
                                <w:rFonts w:ascii="Arial Narrow" w:hAnsi="Arial Narrow"/>
                                <w:b/>
                                <w:color w:val="333333"/>
                                <w:sz w:val="18"/>
                                <w:szCs w:val="18"/>
                                <w:lang w:val="en-GB"/>
                              </w:rPr>
                            </w:pPr>
                            <w:r w:rsidRPr="00CE68E9">
                              <w:rPr>
                                <w:rFonts w:ascii="Arial Narrow" w:hAnsi="Arial Narrow"/>
                                <w:b/>
                                <w:sz w:val="18"/>
                                <w:szCs w:val="18"/>
                                <w:lang w:val="en-GB"/>
                              </w:rPr>
                              <w:t>***********</w:t>
                            </w:r>
                          </w:p>
                          <w:p w14:paraId="182240FC" w14:textId="77777777" w:rsidR="00994BD1" w:rsidRPr="00CE68E9" w:rsidRDefault="00994BD1" w:rsidP="00C850D4">
                            <w:pPr>
                              <w:jc w:val="center"/>
                              <w:rPr>
                                <w:rFonts w:ascii="Arial Narrow" w:hAnsi="Arial Narrow"/>
                                <w:b/>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 o:spid="_x0000_s1086" style="position:absolute;left:0;text-align:left;margin-left:339.6pt;margin-top:-1.3pt;width:198pt;height:113.4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" stroked="f">
                <v:textbox>
                  <w:txbxContent>
                    <w:p w14:paraId="4CBECA59" w14:textId="77777777" w:rsidR="00994BD1" w:rsidRPr="00CE68E9" w:rsidRDefault="00994BD1" w:rsidP="00C850D4">
                      <w:pPr>
                        <w:jc w:val="center"/>
                        <w:rPr>
                          <w:rFonts w:ascii="Arial Narrow" w:hAnsi="Arial Narrow"/>
                          <w:b/>
                          <w:sz w:val="18"/>
                          <w:szCs w:val="18"/>
                          <w:lang w:val="en-GB"/>
                        </w:rPr>
                      </w:pPr>
                      <w:smartTag w:uri="urn:schemas-microsoft-com:office:smarttags" w:element="place">
                        <w:smartTag w:uri="urn:schemas-microsoft-com:office:smarttags" w:element="PlaceType">
                          <w:r w:rsidRPr="00CE68E9">
                            <w:rPr>
                              <w:rFonts w:ascii="Arial Narrow" w:hAnsi="Arial Narrow"/>
                              <w:b/>
                              <w:sz w:val="18"/>
                              <w:szCs w:val="18"/>
                              <w:lang w:val="en-GB"/>
                            </w:rPr>
                            <w:t>REPUBLIC</w:t>
                          </w:r>
                        </w:smartTag>
                        <w:r w:rsidRPr="00CE68E9">
                          <w:rPr>
                            <w:rFonts w:ascii="Arial Narrow" w:hAnsi="Arial Narrow"/>
                            <w:b/>
                            <w:sz w:val="18"/>
                            <w:szCs w:val="18"/>
                            <w:lang w:val="en-GB"/>
                          </w:rPr>
                          <w:t xml:space="preserve"> OF </w:t>
                        </w:r>
                        <w:smartTag w:uri="urn:schemas-microsoft-com:office:smarttags" w:element="PlaceName">
                          <w:r w:rsidRPr="00CE68E9">
                            <w:rPr>
                              <w:rFonts w:ascii="Arial Narrow" w:hAnsi="Arial Narrow"/>
                              <w:b/>
                              <w:sz w:val="18"/>
                              <w:szCs w:val="18"/>
                              <w:lang w:val="en-GB"/>
                            </w:rPr>
                            <w:t>CAMEROON</w:t>
                          </w:r>
                        </w:smartTag>
                      </w:smartTag>
                    </w:p>
                    <w:p w14:paraId="4E658A4E" w14:textId="77777777" w:rsidR="00994BD1" w:rsidRPr="00CE68E9" w:rsidRDefault="00994BD1" w:rsidP="00C850D4">
                      <w:pPr>
                        <w:jc w:val="center"/>
                        <w:rPr>
                          <w:rFonts w:ascii="Arial Narrow" w:hAnsi="Arial Narrow"/>
                          <w:b/>
                          <w:sz w:val="18"/>
                          <w:szCs w:val="18"/>
                          <w:lang w:val="en-GB"/>
                        </w:rPr>
                      </w:pPr>
                      <w:r w:rsidRPr="00CE68E9">
                        <w:rPr>
                          <w:rFonts w:ascii="Arial Narrow" w:hAnsi="Arial Narrow"/>
                          <w:b/>
                          <w:sz w:val="18"/>
                          <w:szCs w:val="18"/>
                          <w:lang w:val="en-GB"/>
                        </w:rPr>
                        <w:t>Peace-Work- Fatherland</w:t>
                      </w:r>
                    </w:p>
                    <w:p w14:paraId="2877A13D" w14:textId="77777777" w:rsidR="00994BD1" w:rsidRPr="00CE68E9" w:rsidRDefault="00994BD1" w:rsidP="00C850D4">
                      <w:pPr>
                        <w:jc w:val="center"/>
                        <w:rPr>
                          <w:rFonts w:ascii="Arial Narrow" w:hAnsi="Arial Narrow"/>
                          <w:b/>
                          <w:sz w:val="18"/>
                          <w:szCs w:val="18"/>
                          <w:lang w:val="en-GB"/>
                        </w:rPr>
                      </w:pPr>
                      <w:r w:rsidRPr="00CE68E9">
                        <w:rPr>
                          <w:rFonts w:ascii="Arial Narrow" w:hAnsi="Arial Narrow"/>
                          <w:b/>
                          <w:sz w:val="18"/>
                          <w:szCs w:val="18"/>
                          <w:lang w:val="en-GB"/>
                        </w:rPr>
                        <w:t>***********</w:t>
                      </w:r>
                    </w:p>
                    <w:p w14:paraId="10715EE8" w14:textId="77777777" w:rsidR="00994BD1" w:rsidRPr="00CE68E9" w:rsidRDefault="00994BD1" w:rsidP="00C850D4">
                      <w:pPr>
                        <w:jc w:val="center"/>
                        <w:rPr>
                          <w:rFonts w:ascii="Arial Narrow" w:hAnsi="Arial Narrow"/>
                          <w:b/>
                          <w:sz w:val="18"/>
                          <w:szCs w:val="18"/>
                          <w:lang w:val="en-GB"/>
                        </w:rPr>
                      </w:pPr>
                      <w:r w:rsidRPr="00CE68E9">
                        <w:rPr>
                          <w:rFonts w:ascii="Arial Narrow" w:hAnsi="Arial Narrow"/>
                          <w:b/>
                          <w:sz w:val="18"/>
                          <w:szCs w:val="18"/>
                          <w:lang w:val="en-GB"/>
                        </w:rPr>
                        <w:t>EAST REGION</w:t>
                      </w:r>
                    </w:p>
                    <w:p w14:paraId="6852912B" w14:textId="77777777" w:rsidR="00994BD1" w:rsidRPr="00CE68E9" w:rsidRDefault="00994BD1" w:rsidP="00C850D4">
                      <w:pPr>
                        <w:jc w:val="center"/>
                        <w:rPr>
                          <w:rFonts w:ascii="Arial Narrow" w:hAnsi="Arial Narrow"/>
                          <w:b/>
                          <w:sz w:val="18"/>
                          <w:szCs w:val="18"/>
                          <w:lang w:val="en-GB"/>
                        </w:rPr>
                      </w:pPr>
                      <w:r w:rsidRPr="00CE68E9">
                        <w:rPr>
                          <w:rFonts w:ascii="Arial Narrow" w:hAnsi="Arial Narrow"/>
                          <w:b/>
                          <w:sz w:val="18"/>
                          <w:szCs w:val="18"/>
                          <w:lang w:val="en-GB"/>
                        </w:rPr>
                        <w:t>*********</w:t>
                      </w:r>
                    </w:p>
                    <w:p w14:paraId="429802E0" w14:textId="77777777" w:rsidR="00994BD1" w:rsidRPr="00CE68E9" w:rsidRDefault="00994BD1" w:rsidP="00C850D4">
                      <w:pPr>
                        <w:jc w:val="center"/>
                        <w:rPr>
                          <w:rFonts w:ascii="Arial Narrow" w:hAnsi="Arial Narrow"/>
                          <w:b/>
                          <w:sz w:val="18"/>
                          <w:szCs w:val="18"/>
                          <w:lang w:val="en-GB"/>
                        </w:rPr>
                      </w:pPr>
                      <w:r w:rsidRPr="00CE68E9">
                        <w:rPr>
                          <w:rFonts w:ascii="Arial Narrow" w:hAnsi="Arial Narrow"/>
                          <w:b/>
                          <w:sz w:val="18"/>
                          <w:szCs w:val="18"/>
                          <w:lang w:val="en-GB"/>
                        </w:rPr>
                        <w:t>LOM AND DJEREM DIVISION</w:t>
                      </w:r>
                    </w:p>
                    <w:p w14:paraId="5CB32690" w14:textId="77777777" w:rsidR="00994BD1" w:rsidRPr="00CE68E9" w:rsidRDefault="00994BD1" w:rsidP="00C850D4">
                      <w:pPr>
                        <w:jc w:val="center"/>
                        <w:rPr>
                          <w:rFonts w:ascii="Arial Narrow" w:hAnsi="Arial Narrow"/>
                          <w:b/>
                          <w:sz w:val="18"/>
                          <w:szCs w:val="18"/>
                          <w:lang w:val="en-GB"/>
                        </w:rPr>
                      </w:pPr>
                      <w:r w:rsidRPr="00CE68E9">
                        <w:rPr>
                          <w:rFonts w:ascii="Arial Narrow" w:hAnsi="Arial Narrow"/>
                          <w:b/>
                          <w:sz w:val="18"/>
                          <w:szCs w:val="18"/>
                          <w:lang w:val="en-GB"/>
                        </w:rPr>
                        <w:t>**********</w:t>
                      </w:r>
                    </w:p>
                    <w:p w14:paraId="5FDB3E53" w14:textId="77777777" w:rsidR="00994BD1" w:rsidRPr="00CE68E9" w:rsidRDefault="00994BD1" w:rsidP="00C850D4">
                      <w:pPr>
                        <w:jc w:val="center"/>
                        <w:rPr>
                          <w:rFonts w:ascii="Arial Narrow" w:hAnsi="Arial Narrow"/>
                          <w:b/>
                          <w:sz w:val="18"/>
                          <w:szCs w:val="18"/>
                          <w:lang w:val="en-GB"/>
                        </w:rPr>
                      </w:pPr>
                      <w:r w:rsidRPr="00CE68E9">
                        <w:rPr>
                          <w:rFonts w:ascii="Arial Narrow" w:hAnsi="Arial Narrow"/>
                          <w:b/>
                          <w:sz w:val="18"/>
                          <w:szCs w:val="18"/>
                          <w:lang w:val="en-GB"/>
                        </w:rPr>
                        <w:t>BERTOUA ONE-SUB- DIVISION COUNCIL</w:t>
                      </w:r>
                    </w:p>
                    <w:p w14:paraId="78F2D216" w14:textId="77777777" w:rsidR="00994BD1" w:rsidRPr="00CE68E9" w:rsidRDefault="00994BD1" w:rsidP="00C850D4">
                      <w:pPr>
                        <w:jc w:val="center"/>
                        <w:rPr>
                          <w:rFonts w:ascii="Arial Narrow" w:hAnsi="Arial Narrow"/>
                          <w:b/>
                          <w:sz w:val="18"/>
                          <w:szCs w:val="18"/>
                          <w:lang w:val="en-GB"/>
                        </w:rPr>
                      </w:pPr>
                      <w:r w:rsidRPr="00CE68E9">
                        <w:rPr>
                          <w:rFonts w:ascii="Arial Narrow" w:hAnsi="Arial Narrow"/>
                          <w:b/>
                          <w:sz w:val="18"/>
                          <w:szCs w:val="18"/>
                          <w:lang w:val="en-GB"/>
                        </w:rPr>
                        <w:t>************</w:t>
                      </w:r>
                    </w:p>
                    <w:p w14:paraId="16729154" w14:textId="77777777" w:rsidR="00994BD1" w:rsidRPr="00CE68E9" w:rsidRDefault="00994BD1" w:rsidP="00C850D4">
                      <w:pPr>
                        <w:jc w:val="center"/>
                        <w:rPr>
                          <w:rFonts w:ascii="Arial Narrow" w:hAnsi="Arial Narrow"/>
                          <w:b/>
                          <w:sz w:val="18"/>
                          <w:szCs w:val="18"/>
                          <w:lang w:val="en-GB"/>
                        </w:rPr>
                      </w:pPr>
                      <w:r w:rsidRPr="00CE68E9">
                        <w:rPr>
                          <w:rFonts w:ascii="Arial Narrow" w:hAnsi="Arial Narrow"/>
                          <w:b/>
                          <w:sz w:val="18"/>
                          <w:szCs w:val="18"/>
                          <w:lang w:val="en-GB"/>
                        </w:rPr>
                        <w:t>GENERAL SECRETARY</w:t>
                      </w:r>
                    </w:p>
                    <w:p w14:paraId="443DF664" w14:textId="77777777" w:rsidR="00994BD1" w:rsidRPr="00CE68E9" w:rsidRDefault="00994BD1" w:rsidP="00C850D4">
                      <w:pPr>
                        <w:jc w:val="center"/>
                        <w:rPr>
                          <w:rFonts w:ascii="Arial Narrow" w:hAnsi="Arial Narrow"/>
                          <w:b/>
                          <w:color w:val="333333"/>
                          <w:sz w:val="18"/>
                          <w:szCs w:val="18"/>
                          <w:lang w:val="en-GB"/>
                        </w:rPr>
                      </w:pPr>
                      <w:r w:rsidRPr="00CE68E9">
                        <w:rPr>
                          <w:rFonts w:ascii="Arial Narrow" w:hAnsi="Arial Narrow"/>
                          <w:b/>
                          <w:sz w:val="18"/>
                          <w:szCs w:val="18"/>
                          <w:lang w:val="en-GB"/>
                        </w:rPr>
                        <w:t>***********</w:t>
                      </w:r>
                    </w:p>
                    <w:p w14:paraId="182240FC" w14:textId="77777777" w:rsidR="00994BD1" w:rsidRPr="00CE68E9" w:rsidRDefault="00994BD1" w:rsidP="00C850D4">
                      <w:pPr>
                        <w:jc w:val="center"/>
                        <w:rPr>
                          <w:rFonts w:ascii="Arial Narrow" w:hAnsi="Arial Narrow"/>
                          <w:b/>
                          <w:sz w:val="18"/>
                          <w:szCs w:val="18"/>
                          <w:lang w:val="en-GB"/>
                        </w:rPr>
                      </w:pPr>
                    </w:p>
                  </w:txbxContent>
                </v:textbox>
              </v:rect>
            </w:pict>
          </mc:Fallback>
        </mc:AlternateContent>
      </w:r>
      <w:r w:rsidRPr="003D3B6B">
        <w:rPr>
          <w:rFonts w:ascii="Arial Narrow" w:hAnsi="Arial Narrow"/>
          <w:noProof/>
        </w:rPr>
        <mc:AlternateContent>
          <mc:Choice Requires="wpg">
            <w:drawing>
              <wp:anchor distT="0" distB="0" distL="114300" distR="114300" simplePos="0" relativeHeight="251684352" behindDoc="0" locked="0" layoutInCell="1" allowOverlap="1" wp14:anchorId="76BCBBCD" wp14:editId="663514D0">
                <wp:simplePos x="0" y="0"/>
                <wp:positionH relativeFrom="page">
                  <wp:posOffset>200025</wp:posOffset>
                </wp:positionH>
                <wp:positionV relativeFrom="paragraph">
                  <wp:posOffset>-7620</wp:posOffset>
                </wp:positionV>
                <wp:extent cx="7266940" cy="1764665"/>
                <wp:effectExtent l="0" t="0" r="10160" b="45085"/>
                <wp:wrapNone/>
                <wp:docPr id="5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6940" cy="1764665"/>
                          <a:chOff x="239" y="161"/>
                          <a:chExt cx="11444" cy="2779"/>
                        </a:xfrm>
                      </wpg:grpSpPr>
                      <wps:wsp>
                        <wps:cNvPr id="53" name="Line 2"/>
                        <wps:cNvCnPr>
                          <a:cxnSpLocks noChangeShapeType="1"/>
                        </wps:cNvCnPr>
                        <wps:spPr bwMode="auto">
                          <a:xfrm>
                            <a:off x="239" y="2940"/>
                            <a:ext cx="11444"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56" name="Text Box 5"/>
                        <wps:cNvSpPr txBox="1">
                          <a:spLocks noChangeArrowheads="1"/>
                        </wps:cNvSpPr>
                        <wps:spPr bwMode="auto">
                          <a:xfrm>
                            <a:off x="4830" y="161"/>
                            <a:ext cx="2676" cy="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F6DF9" w14:textId="575B6DB2" w:rsidR="00994BD1" w:rsidRPr="00F07B7F" w:rsidRDefault="00994BD1" w:rsidP="00F41FFA">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87" style="position:absolute;left:0;text-align:left;margin-left:15.75pt;margin-top:-.6pt;width:572.2pt;height:138.95pt;z-index:251684352;mso-position-horizontal-relative:page;mso-position-vertical-relative:text" coordorigin="239,161" coordsize="11444,2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">
                <v:line id="Line 2" o:spid="_x0000_s1088" style="position:absolute;visibility:visible;mso-wrap-style:square" from="239,2940" to="11683,2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hoPcIAAADbAAAADwAAAGRycy9kb3ducmV2LnhtbESPwWrDMBBE74H+g9hCb4nchpTgRA4h&#10;kFLwKWkPPS7WVhK2VsZSYvvvq0Khx2Fm3jD7w+Q7cachusAKnlcFCOImaMdGwefHebkFEROyxi4w&#10;KZgpwqF6WOyx1GHkC92vyYgM4ViiAptSX0oZG0se4yr0xNn7DoPHlOVgpB5wzHDfyZeieJUeHecF&#10;iz2dLDXt9eYVmNq5Omod2/n4VRtMft2d35R6epyOOxCJpvQf/mu/awWbNfx+yT9AV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QhoPcIAAADbAAAADwAAAAAAAAAAAAAA&#10;AAChAgAAZHJzL2Rvd25yZXYueG1sUEsFBgAAAAAEAAQA+QAAAJADAAAAAA==&#10;" strokeweight="4.5pt">
                  <v:stroke linestyle="thickThin"/>
                </v:line>
                <v:shape id="Text Box 5" o:spid="_x0000_s1089" type="#_x0000_t202" style="position:absolute;left:4830;top:161;width:2676;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w:txbxContent>
                      <w:p w14:paraId="0C4F6DF9" w14:textId="575B6DB2" w:rsidR="00994BD1" w:rsidRPr="00F07B7F" w:rsidRDefault="00994BD1" w:rsidP="00F41FFA">
                        <w:pPr>
                          <w:jc w:val="center"/>
                        </w:pPr>
                      </w:p>
                    </w:txbxContent>
                  </v:textbox>
                </v:shape>
                <w10:wrap anchorx="page"/>
              </v:group>
            </w:pict>
          </mc:Fallback>
        </mc:AlternateContent>
      </w:r>
    </w:p>
    <w:p w14:paraId="3533290E" w14:textId="334A6651" w:rsidR="00FA06BB" w:rsidRDefault="00FA06BB" w:rsidP="00F41FFA">
      <w:pPr>
        <w:jc w:val="center"/>
        <w:rPr>
          <w:rFonts w:ascii="Arial Narrow" w:hAnsi="Arial Narrow"/>
          <w:b/>
          <w:sz w:val="32"/>
          <w:szCs w:val="28"/>
          <w:lang w:val="fr-CM" w:eastAsia="en-US"/>
        </w:rPr>
      </w:pPr>
    </w:p>
    <w:p w14:paraId="4570F982" w14:textId="77777777" w:rsidR="00FA06BB" w:rsidRDefault="00FA06BB" w:rsidP="00F41FFA">
      <w:pPr>
        <w:jc w:val="center"/>
        <w:rPr>
          <w:rFonts w:ascii="Arial Narrow" w:hAnsi="Arial Narrow"/>
          <w:b/>
          <w:sz w:val="32"/>
          <w:szCs w:val="28"/>
          <w:lang w:val="fr-CM" w:eastAsia="en-US"/>
        </w:rPr>
      </w:pPr>
    </w:p>
    <w:p w14:paraId="75F4EB5B" w14:textId="77777777" w:rsidR="00FA06BB" w:rsidRDefault="00FA06BB" w:rsidP="00F41FFA">
      <w:pPr>
        <w:jc w:val="center"/>
        <w:rPr>
          <w:rFonts w:ascii="Arial Narrow" w:hAnsi="Arial Narrow"/>
          <w:b/>
          <w:sz w:val="32"/>
          <w:szCs w:val="28"/>
          <w:lang w:val="fr-CM" w:eastAsia="en-US"/>
        </w:rPr>
      </w:pPr>
    </w:p>
    <w:p w14:paraId="00B999C0" w14:textId="77777777" w:rsidR="00FA06BB" w:rsidRDefault="00FA06BB" w:rsidP="00F41FFA">
      <w:pPr>
        <w:jc w:val="center"/>
        <w:rPr>
          <w:rFonts w:ascii="Arial Narrow" w:hAnsi="Arial Narrow"/>
          <w:b/>
          <w:sz w:val="32"/>
          <w:szCs w:val="28"/>
          <w:lang w:val="fr-CM" w:eastAsia="en-US"/>
        </w:rPr>
      </w:pPr>
    </w:p>
    <w:p w14:paraId="20F163D8" w14:textId="77777777" w:rsidR="002E407C" w:rsidRDefault="002E407C" w:rsidP="00F41FFA">
      <w:pPr>
        <w:jc w:val="center"/>
        <w:rPr>
          <w:rFonts w:ascii="Arial Narrow" w:hAnsi="Arial Narrow"/>
          <w:b/>
          <w:sz w:val="32"/>
          <w:szCs w:val="28"/>
          <w:lang w:val="fr-CM" w:eastAsia="en-US"/>
        </w:rPr>
      </w:pPr>
    </w:p>
    <w:p w14:paraId="207F665E" w14:textId="77777777" w:rsidR="002E407C" w:rsidRDefault="002E407C" w:rsidP="00F41FFA">
      <w:pPr>
        <w:jc w:val="center"/>
        <w:rPr>
          <w:rFonts w:ascii="Arial Narrow" w:hAnsi="Arial Narrow"/>
          <w:b/>
          <w:sz w:val="32"/>
          <w:szCs w:val="28"/>
          <w:lang w:val="fr-CM" w:eastAsia="en-US"/>
        </w:rPr>
      </w:pPr>
    </w:p>
    <w:p w14:paraId="2D374345" w14:textId="77777777" w:rsidR="002E407C" w:rsidRDefault="002E407C" w:rsidP="00F41FFA">
      <w:pPr>
        <w:jc w:val="center"/>
        <w:rPr>
          <w:rFonts w:ascii="Arial Narrow" w:hAnsi="Arial Narrow"/>
          <w:b/>
          <w:sz w:val="32"/>
          <w:szCs w:val="28"/>
          <w:lang w:val="fr-CM" w:eastAsia="en-US"/>
        </w:rPr>
      </w:pPr>
    </w:p>
    <w:p w14:paraId="47C69406" w14:textId="1A20C366" w:rsidR="00F41FFA" w:rsidRPr="003D3B6B" w:rsidRDefault="00F41FFA" w:rsidP="00F41FFA">
      <w:pPr>
        <w:jc w:val="center"/>
        <w:rPr>
          <w:rFonts w:ascii="Arial Narrow" w:hAnsi="Arial Narrow"/>
          <w:b/>
          <w:sz w:val="32"/>
          <w:szCs w:val="28"/>
          <w:lang w:val="fr-CM" w:eastAsia="en-US"/>
        </w:rPr>
      </w:pPr>
      <w:r w:rsidRPr="003D3B6B">
        <w:rPr>
          <w:rFonts w:ascii="Arial Narrow" w:hAnsi="Arial Narrow"/>
          <w:b/>
          <w:sz w:val="32"/>
          <w:szCs w:val="28"/>
          <w:lang w:val="fr-CM" w:eastAsia="en-US"/>
        </w:rPr>
        <w:t xml:space="preserve">MAITRE </w:t>
      </w:r>
      <w:proofErr w:type="gramStart"/>
      <w:r w:rsidRPr="003D3B6B">
        <w:rPr>
          <w:rFonts w:ascii="Arial Narrow" w:hAnsi="Arial Narrow"/>
          <w:b/>
          <w:sz w:val="32"/>
          <w:szCs w:val="28"/>
          <w:lang w:val="fr-CM" w:eastAsia="en-US"/>
        </w:rPr>
        <w:t>D’OUVRAGE:</w:t>
      </w:r>
      <w:proofErr w:type="gramEnd"/>
      <w:r w:rsidRPr="003D3B6B">
        <w:rPr>
          <w:rFonts w:ascii="Arial Narrow" w:hAnsi="Arial Narrow"/>
          <w:b/>
          <w:sz w:val="32"/>
          <w:szCs w:val="28"/>
          <w:lang w:val="fr-CM" w:eastAsia="en-US"/>
        </w:rPr>
        <w:t xml:space="preserve"> </w:t>
      </w:r>
    </w:p>
    <w:p w14:paraId="2A396735" w14:textId="77777777" w:rsidR="00914C91" w:rsidRPr="008D385E" w:rsidRDefault="00914C91" w:rsidP="00914C91">
      <w:pPr>
        <w:tabs>
          <w:tab w:val="center" w:pos="1843"/>
          <w:tab w:val="center" w:pos="7938"/>
        </w:tabs>
        <w:jc w:val="center"/>
        <w:rPr>
          <w:rFonts w:ascii="Brush Script MT" w:hAnsi="Brush Script MT"/>
          <w:b/>
          <w:sz w:val="44"/>
          <w:szCs w:val="32"/>
          <w:lang w:val="fr-CM" w:eastAsia="en-US"/>
        </w:rPr>
      </w:pPr>
      <w:r w:rsidRPr="008D385E">
        <w:rPr>
          <w:rFonts w:ascii="Brush Script MT" w:hAnsi="Brush Script MT"/>
          <w:b/>
          <w:sz w:val="36"/>
          <w:lang w:val="fr-CM" w:eastAsia="en-US"/>
        </w:rPr>
        <w:t xml:space="preserve">Le Maire de la Commune </w:t>
      </w:r>
      <w:r>
        <w:rPr>
          <w:rFonts w:ascii="Brush Script MT" w:hAnsi="Brush Script MT"/>
          <w:b/>
          <w:sz w:val="36"/>
          <w:lang w:val="fr-CM" w:eastAsia="en-US"/>
        </w:rPr>
        <w:t xml:space="preserve">d’Arrondissement </w:t>
      </w:r>
      <w:r w:rsidRPr="008D385E">
        <w:rPr>
          <w:rFonts w:ascii="Brush Script MT" w:hAnsi="Brush Script MT"/>
          <w:b/>
          <w:sz w:val="36"/>
          <w:lang w:val="fr-CM" w:eastAsia="en-US"/>
        </w:rPr>
        <w:t xml:space="preserve">de </w:t>
      </w:r>
      <w:r>
        <w:rPr>
          <w:rFonts w:ascii="Brush Script MT" w:hAnsi="Brush Script MT"/>
          <w:b/>
          <w:sz w:val="36"/>
          <w:lang w:val="fr-CM" w:eastAsia="en-US"/>
        </w:rPr>
        <w:t>Bertoua 1</w:t>
      </w:r>
      <w:r w:rsidRPr="002577F4">
        <w:rPr>
          <w:rFonts w:ascii="Brush Script MT" w:hAnsi="Brush Script MT"/>
          <w:b/>
          <w:sz w:val="36"/>
          <w:vertAlign w:val="superscript"/>
          <w:lang w:val="fr-CM" w:eastAsia="en-US"/>
        </w:rPr>
        <w:t>er</w:t>
      </w:r>
      <w:r>
        <w:rPr>
          <w:rFonts w:ascii="Brush Script MT" w:hAnsi="Brush Script MT"/>
          <w:b/>
          <w:sz w:val="36"/>
          <w:lang w:val="fr-CM" w:eastAsia="en-US"/>
        </w:rPr>
        <w:t xml:space="preserve"> </w:t>
      </w:r>
    </w:p>
    <w:p w14:paraId="7739198B" w14:textId="77777777" w:rsidR="00914C91" w:rsidRPr="008D385E" w:rsidRDefault="00914C91" w:rsidP="00914C91">
      <w:pPr>
        <w:tabs>
          <w:tab w:val="center" w:pos="1843"/>
          <w:tab w:val="center" w:pos="7938"/>
        </w:tabs>
        <w:jc w:val="center"/>
        <w:rPr>
          <w:rFonts w:ascii="Arial Narrow" w:hAnsi="Arial Narrow"/>
          <w:b/>
          <w:sz w:val="32"/>
          <w:szCs w:val="32"/>
          <w:lang w:val="fr-CM" w:eastAsia="en-US"/>
        </w:rPr>
      </w:pPr>
    </w:p>
    <w:p w14:paraId="6495D9A9" w14:textId="77777777" w:rsidR="00914C91" w:rsidRPr="008D385E" w:rsidRDefault="00914C91" w:rsidP="00914C91">
      <w:pPr>
        <w:tabs>
          <w:tab w:val="center" w:pos="1843"/>
          <w:tab w:val="center" w:pos="7938"/>
        </w:tabs>
        <w:jc w:val="center"/>
        <w:rPr>
          <w:rFonts w:ascii="Arial Narrow" w:hAnsi="Arial Narrow"/>
          <w:b/>
          <w:sz w:val="32"/>
          <w:szCs w:val="32"/>
          <w:lang w:val="fr-CM" w:eastAsia="en-US"/>
        </w:rPr>
      </w:pPr>
    </w:p>
    <w:p w14:paraId="63CC2573" w14:textId="77777777" w:rsidR="00914C91" w:rsidRPr="008D385E" w:rsidRDefault="00914C91" w:rsidP="00914C91">
      <w:pPr>
        <w:tabs>
          <w:tab w:val="center" w:pos="1843"/>
          <w:tab w:val="center" w:pos="7938"/>
        </w:tabs>
        <w:jc w:val="center"/>
        <w:rPr>
          <w:rFonts w:ascii="Arial Narrow" w:hAnsi="Arial Narrow"/>
          <w:b/>
          <w:sz w:val="32"/>
          <w:szCs w:val="32"/>
          <w:lang w:val="fr-CM" w:eastAsia="en-US"/>
        </w:rPr>
      </w:pPr>
      <w:r>
        <w:rPr>
          <w:rFonts w:ascii="Arial Narrow" w:hAnsi="Arial Narrow"/>
          <w:b/>
          <w:sz w:val="32"/>
          <w:szCs w:val="32"/>
          <w:lang w:val="fr-CM" w:eastAsia="en-US"/>
        </w:rPr>
        <w:t>COMMISSION INTERNE DE PASSATION DES MARCHES PLACEE AUPRES DE LA COMMUNE D’ARRONDISSEMENT DE BERTOUA 1</w:t>
      </w:r>
      <w:r w:rsidRPr="001522C2">
        <w:rPr>
          <w:rFonts w:ascii="Arial Narrow" w:hAnsi="Arial Narrow"/>
          <w:b/>
          <w:sz w:val="32"/>
          <w:szCs w:val="32"/>
          <w:vertAlign w:val="superscript"/>
          <w:lang w:val="fr-CM" w:eastAsia="en-US"/>
        </w:rPr>
        <w:t>ER</w:t>
      </w:r>
      <w:r>
        <w:rPr>
          <w:rFonts w:ascii="Arial Narrow" w:hAnsi="Arial Narrow"/>
          <w:b/>
          <w:sz w:val="32"/>
          <w:szCs w:val="32"/>
          <w:lang w:val="fr-CM" w:eastAsia="en-US"/>
        </w:rPr>
        <w:t xml:space="preserve"> </w:t>
      </w:r>
    </w:p>
    <w:p w14:paraId="29C58CB0" w14:textId="77777777" w:rsidR="00914C91" w:rsidRPr="008D385E" w:rsidRDefault="00914C91" w:rsidP="00914C91">
      <w:pPr>
        <w:tabs>
          <w:tab w:val="center" w:pos="1843"/>
          <w:tab w:val="center" w:pos="7938"/>
        </w:tabs>
        <w:jc w:val="center"/>
        <w:rPr>
          <w:rFonts w:ascii="Arial Narrow" w:hAnsi="Arial Narrow"/>
          <w:b/>
          <w:sz w:val="32"/>
          <w:szCs w:val="32"/>
          <w:lang w:val="fr-CM" w:eastAsia="en-US"/>
        </w:rPr>
      </w:pPr>
    </w:p>
    <w:p w14:paraId="1AB30299" w14:textId="77777777" w:rsidR="00914C91" w:rsidRPr="007801BA" w:rsidRDefault="00914C91" w:rsidP="00914C91">
      <w:pPr>
        <w:pBdr>
          <w:top w:val="thinThickSmallGap" w:sz="24" w:space="2" w:color="auto"/>
          <w:left w:val="thinThickSmallGap" w:sz="24" w:space="0" w:color="auto"/>
          <w:bottom w:val="thickThinSmallGap" w:sz="24" w:space="0" w:color="auto"/>
          <w:right w:val="thickThinSmallGap" w:sz="24" w:space="24" w:color="auto"/>
        </w:pBdr>
        <w:spacing w:line="276" w:lineRule="auto"/>
        <w:jc w:val="center"/>
        <w:rPr>
          <w:rFonts w:ascii="Arial Narrow" w:hAnsi="Arial Narrow"/>
          <w:b/>
          <w:sz w:val="38"/>
          <w:szCs w:val="38"/>
          <w:lang w:val="fr-CM" w:eastAsia="en-US"/>
        </w:rPr>
      </w:pPr>
      <w:r w:rsidRPr="007801BA">
        <w:rPr>
          <w:rFonts w:ascii="Arial Narrow" w:hAnsi="Arial Narrow"/>
          <w:b/>
          <w:sz w:val="38"/>
          <w:szCs w:val="38"/>
          <w:lang w:val="fr-CM" w:eastAsia="en-US"/>
        </w:rPr>
        <w:t>AVIS DE CONSULTATION POUR UNE DEMANDE DE COTATION</w:t>
      </w:r>
    </w:p>
    <w:p w14:paraId="60776612" w14:textId="77777777" w:rsidR="00914C91" w:rsidRPr="003C4B29" w:rsidRDefault="00914C91" w:rsidP="00914C91">
      <w:pPr>
        <w:pBdr>
          <w:top w:val="thinThickSmallGap" w:sz="24" w:space="2" w:color="auto"/>
          <w:left w:val="thinThickSmallGap" w:sz="24" w:space="0" w:color="auto"/>
          <w:bottom w:val="thickThinSmallGap" w:sz="24" w:space="0" w:color="auto"/>
          <w:right w:val="thickThinSmallGap" w:sz="24" w:space="24" w:color="auto"/>
        </w:pBdr>
        <w:spacing w:line="276" w:lineRule="auto"/>
        <w:jc w:val="center"/>
        <w:rPr>
          <w:rFonts w:ascii="Arial Narrow" w:hAnsi="Arial Narrow"/>
          <w:b/>
          <w:sz w:val="38"/>
          <w:szCs w:val="38"/>
          <w:lang w:val="en-US" w:eastAsia="en-US"/>
        </w:rPr>
      </w:pPr>
      <w:r w:rsidRPr="003C4B29">
        <w:rPr>
          <w:rFonts w:ascii="Arial Narrow" w:hAnsi="Arial Narrow"/>
          <w:b/>
          <w:sz w:val="38"/>
          <w:szCs w:val="38"/>
          <w:lang w:val="en-US" w:eastAsia="en-US"/>
        </w:rPr>
        <w:t>N° ____/DC/C.BTA1</w:t>
      </w:r>
      <w:r w:rsidRPr="003C4B29">
        <w:rPr>
          <w:rFonts w:ascii="Arial Narrow" w:hAnsi="Arial Narrow"/>
          <w:b/>
          <w:sz w:val="38"/>
          <w:szCs w:val="38"/>
          <w:vertAlign w:val="superscript"/>
          <w:lang w:val="en-US" w:eastAsia="en-US"/>
        </w:rPr>
        <w:t>ER</w:t>
      </w:r>
      <w:r w:rsidRPr="003C4B29">
        <w:rPr>
          <w:rFonts w:ascii="Arial Narrow" w:hAnsi="Arial Narrow"/>
          <w:b/>
          <w:sz w:val="38"/>
          <w:szCs w:val="38"/>
          <w:lang w:val="en-US" w:eastAsia="en-US"/>
        </w:rPr>
        <w:t>/SG/ST/CIPM/2024 DU ________</w:t>
      </w:r>
    </w:p>
    <w:p w14:paraId="5F93AD1C" w14:textId="449DB097" w:rsidR="00914C91" w:rsidRPr="007801BA" w:rsidRDefault="00914C91" w:rsidP="00914C91">
      <w:pPr>
        <w:pBdr>
          <w:top w:val="thinThickSmallGap" w:sz="24" w:space="2" w:color="auto"/>
          <w:left w:val="thinThickSmallGap" w:sz="24" w:space="0" w:color="auto"/>
          <w:bottom w:val="thickThinSmallGap" w:sz="24" w:space="0" w:color="auto"/>
          <w:right w:val="thickThinSmallGap" w:sz="24" w:space="24" w:color="auto"/>
        </w:pBdr>
        <w:spacing w:line="276" w:lineRule="auto"/>
        <w:jc w:val="center"/>
        <w:rPr>
          <w:rFonts w:ascii="Arial Narrow" w:hAnsi="Arial Narrow"/>
          <w:b/>
          <w:sz w:val="38"/>
          <w:szCs w:val="38"/>
          <w:lang w:val="fr-CM" w:eastAsia="en-US"/>
        </w:rPr>
      </w:pPr>
      <w:r w:rsidRPr="007801BA">
        <w:rPr>
          <w:rFonts w:ascii="Arial Narrow" w:hAnsi="Arial Narrow"/>
          <w:b/>
          <w:sz w:val="38"/>
          <w:szCs w:val="38"/>
          <w:lang w:val="fr-CM" w:eastAsia="en-US"/>
        </w:rPr>
        <w:t xml:space="preserve">POUR </w:t>
      </w:r>
      <w:r w:rsidR="00BA214C">
        <w:rPr>
          <w:rFonts w:ascii="Arial Narrow" w:hAnsi="Arial Narrow"/>
          <w:b/>
          <w:sz w:val="38"/>
          <w:szCs w:val="38"/>
          <w:lang w:val="fr-CM" w:eastAsia="en-US"/>
        </w:rPr>
        <w:t>LA FORMATION ET LA SENSIBILISATION DES PARTIES PRENANTES SUR LA NUTRITION ET LA PROMOTION DE LA SANTE</w:t>
      </w:r>
      <w:r>
        <w:rPr>
          <w:rFonts w:ascii="Arial Narrow" w:hAnsi="Arial Narrow"/>
          <w:b/>
          <w:sz w:val="38"/>
          <w:szCs w:val="38"/>
          <w:lang w:val="fr-CM" w:eastAsia="en-US"/>
        </w:rPr>
        <w:t xml:space="preserve"> DANS LA COMMUNE D’ARRONDISSEMENT DE BERTOUA 1</w:t>
      </w:r>
      <w:r w:rsidRPr="00D23224">
        <w:rPr>
          <w:rFonts w:ascii="Arial Narrow" w:hAnsi="Arial Narrow"/>
          <w:b/>
          <w:sz w:val="38"/>
          <w:szCs w:val="38"/>
          <w:vertAlign w:val="superscript"/>
          <w:lang w:val="fr-CM" w:eastAsia="en-US"/>
        </w:rPr>
        <w:t>ER</w:t>
      </w:r>
      <w:r w:rsidRPr="007801BA">
        <w:rPr>
          <w:rFonts w:ascii="Arial Narrow" w:hAnsi="Arial Narrow"/>
          <w:b/>
          <w:bCs/>
          <w:sz w:val="38"/>
          <w:szCs w:val="38"/>
          <w:shd w:val="clear" w:color="auto" w:fill="FFFFFF"/>
          <w:lang w:val="fr-CM" w:eastAsia="en-US"/>
        </w:rPr>
        <w:t xml:space="preserve">, DEPARTEMENT </w:t>
      </w:r>
      <w:r>
        <w:rPr>
          <w:rFonts w:ascii="Arial Narrow" w:hAnsi="Arial Narrow"/>
          <w:b/>
          <w:bCs/>
          <w:sz w:val="38"/>
          <w:szCs w:val="38"/>
          <w:shd w:val="clear" w:color="auto" w:fill="FFFFFF"/>
          <w:lang w:val="fr-CM" w:eastAsia="en-US"/>
        </w:rPr>
        <w:t>DU LOM ET DJEREM</w:t>
      </w:r>
      <w:r w:rsidRPr="007801BA">
        <w:rPr>
          <w:rFonts w:ascii="Arial Narrow" w:hAnsi="Arial Narrow"/>
          <w:b/>
          <w:bCs/>
          <w:sz w:val="38"/>
          <w:szCs w:val="38"/>
          <w:shd w:val="clear" w:color="auto" w:fill="FFFFFF"/>
          <w:lang w:val="fr-CM" w:eastAsia="en-US"/>
        </w:rPr>
        <w:t xml:space="preserve">, </w:t>
      </w:r>
      <w:r w:rsidRPr="007801BA">
        <w:rPr>
          <w:rFonts w:ascii="Arial Narrow" w:hAnsi="Arial Narrow"/>
          <w:b/>
          <w:sz w:val="38"/>
          <w:szCs w:val="38"/>
          <w:lang w:val="fr-CM" w:eastAsia="en-US"/>
        </w:rPr>
        <w:t>RÉGION DE L’EST</w:t>
      </w:r>
    </w:p>
    <w:p w14:paraId="3F64EC94" w14:textId="77777777" w:rsidR="00914C91" w:rsidRPr="008D385E" w:rsidRDefault="00914C91" w:rsidP="00914C91">
      <w:pPr>
        <w:tabs>
          <w:tab w:val="center" w:pos="1843"/>
          <w:tab w:val="center" w:pos="7513"/>
        </w:tabs>
        <w:rPr>
          <w:rFonts w:ascii="Arial Narrow" w:hAnsi="Arial Narrow"/>
          <w:b/>
          <w:u w:val="single"/>
          <w:lang w:val="fr-CM" w:eastAsia="en-US"/>
        </w:rPr>
      </w:pPr>
    </w:p>
    <w:p w14:paraId="1DD4C8B4" w14:textId="77777777" w:rsidR="00914C91" w:rsidRPr="00D10BC6" w:rsidRDefault="00914C91" w:rsidP="00914C91">
      <w:pPr>
        <w:tabs>
          <w:tab w:val="center" w:pos="1843"/>
          <w:tab w:val="center" w:pos="7513"/>
        </w:tabs>
        <w:jc w:val="center"/>
        <w:rPr>
          <w:rFonts w:ascii="Arial Narrow" w:hAnsi="Arial Narrow"/>
          <w:b/>
          <w:sz w:val="28"/>
          <w:lang w:val="fr-CM" w:eastAsia="en-US"/>
        </w:rPr>
      </w:pPr>
      <w:proofErr w:type="gramStart"/>
      <w:r w:rsidRPr="00D10BC6">
        <w:rPr>
          <w:rFonts w:ascii="Arial Narrow" w:hAnsi="Arial Narrow"/>
          <w:b/>
          <w:sz w:val="28"/>
          <w:u w:val="single"/>
          <w:lang w:val="fr-CM" w:eastAsia="en-US"/>
        </w:rPr>
        <w:t>Financement:</w:t>
      </w:r>
      <w:proofErr w:type="gramEnd"/>
      <w:r w:rsidRPr="00D10BC6">
        <w:rPr>
          <w:rFonts w:ascii="Arial Narrow" w:hAnsi="Arial Narrow"/>
          <w:b/>
          <w:sz w:val="28"/>
          <w:lang w:val="fr-CM" w:eastAsia="en-US"/>
        </w:rPr>
        <w:t xml:space="preserve"> </w:t>
      </w:r>
      <w:r>
        <w:rPr>
          <w:rFonts w:ascii="Arial Narrow" w:hAnsi="Arial Narrow"/>
          <w:b/>
          <w:sz w:val="28"/>
          <w:lang w:val="fr-CM" w:eastAsia="en-US"/>
        </w:rPr>
        <w:t>FEICOM, Exercice 2024</w:t>
      </w:r>
    </w:p>
    <w:p w14:paraId="07245A31" w14:textId="56DD3536" w:rsidR="00914C91" w:rsidRDefault="00914C91" w:rsidP="00914C91">
      <w:pPr>
        <w:tabs>
          <w:tab w:val="center" w:pos="1843"/>
          <w:tab w:val="center" w:pos="7513"/>
        </w:tabs>
        <w:jc w:val="center"/>
        <w:rPr>
          <w:rFonts w:ascii="Arial Narrow" w:hAnsi="Arial Narrow"/>
          <w:b/>
          <w:sz w:val="28"/>
          <w:lang w:val="fr-CM" w:eastAsia="en-US"/>
        </w:rPr>
      </w:pPr>
      <w:proofErr w:type="gramStart"/>
      <w:r w:rsidRPr="00D10BC6">
        <w:rPr>
          <w:rFonts w:ascii="Arial Narrow" w:hAnsi="Arial Narrow"/>
          <w:b/>
          <w:sz w:val="28"/>
          <w:u w:val="single"/>
          <w:lang w:val="fr-CM" w:eastAsia="en-US"/>
        </w:rPr>
        <w:t>Imputation:</w:t>
      </w:r>
      <w:proofErr w:type="gramEnd"/>
      <w:r w:rsidRPr="00D10BC6">
        <w:rPr>
          <w:rFonts w:ascii="Arial Narrow" w:hAnsi="Arial Narrow"/>
          <w:b/>
          <w:sz w:val="28"/>
          <w:lang w:val="fr-CM" w:eastAsia="en-US"/>
        </w:rPr>
        <w:t xml:space="preserve"> </w:t>
      </w:r>
      <w:r w:rsidRPr="00D10BC6">
        <w:rPr>
          <w:rFonts w:ascii="Arial Narrow" w:hAnsi="Arial Narrow"/>
          <w:b/>
          <w:sz w:val="28"/>
          <w:lang w:val="fr-CM" w:eastAsia="en-US"/>
        </w:rPr>
        <w:tab/>
        <w:t xml:space="preserve"> </w:t>
      </w:r>
      <w:r w:rsidR="00BA214C">
        <w:rPr>
          <w:rFonts w:ascii="Arial Narrow" w:hAnsi="Arial Narrow"/>
          <w:b/>
          <w:sz w:val="28"/>
          <w:lang w:val="fr-CM" w:eastAsia="en-US"/>
        </w:rPr>
        <w:t>670 113</w:t>
      </w:r>
    </w:p>
    <w:p w14:paraId="450B8E5F" w14:textId="54AA7438" w:rsidR="00EC0E38" w:rsidRDefault="00EC0E38" w:rsidP="00EC0E38">
      <w:pPr>
        <w:tabs>
          <w:tab w:val="center" w:pos="1843"/>
          <w:tab w:val="center" w:pos="7513"/>
        </w:tabs>
        <w:jc w:val="center"/>
        <w:rPr>
          <w:rFonts w:ascii="Arial Narrow" w:hAnsi="Arial Narrow"/>
          <w:b/>
          <w:sz w:val="28"/>
          <w:lang w:val="fr-CM" w:eastAsia="en-US"/>
        </w:rPr>
      </w:pPr>
    </w:p>
    <w:p w14:paraId="2BBA8587" w14:textId="77777777" w:rsidR="00EC0E38" w:rsidRPr="00D10BC6" w:rsidRDefault="00EC0E38" w:rsidP="00EC0E38">
      <w:pPr>
        <w:tabs>
          <w:tab w:val="center" w:pos="1843"/>
          <w:tab w:val="center" w:pos="7513"/>
        </w:tabs>
        <w:jc w:val="center"/>
        <w:rPr>
          <w:rFonts w:ascii="Arial Narrow" w:hAnsi="Arial Narrow"/>
          <w:b/>
          <w:sz w:val="28"/>
          <w:lang w:val="fr-CM" w:eastAsia="en-US"/>
        </w:rPr>
      </w:pPr>
    </w:p>
    <w:p w14:paraId="5267A7B5" w14:textId="77777777" w:rsidR="00F41FFA" w:rsidRDefault="00F41FFA" w:rsidP="00F41FFA">
      <w:pPr>
        <w:spacing w:before="200" w:line="276" w:lineRule="auto"/>
        <w:jc w:val="center"/>
        <w:rPr>
          <w:rFonts w:ascii="Arial Narrow" w:hAnsi="Arial Narrow" w:cs="Tahoma"/>
          <w:b/>
          <w:i/>
          <w:noProof/>
          <w:sz w:val="44"/>
        </w:rPr>
      </w:pPr>
      <w:r w:rsidRPr="003D3B6B">
        <w:rPr>
          <w:rFonts w:ascii="Arial Narrow" w:hAnsi="Arial Narrow" w:cs="Tahoma"/>
          <w:b/>
          <w:i/>
          <w:noProof/>
          <w:sz w:val="44"/>
        </w:rPr>
        <mc:AlternateContent>
          <mc:Choice Requires="wps">
            <w:drawing>
              <wp:inline distT="0" distB="0" distL="0" distR="0" wp14:anchorId="0D42E1D7" wp14:editId="59DE9E04">
                <wp:extent cx="6076950" cy="390525"/>
                <wp:effectExtent l="0" t="0" r="0" b="0"/>
                <wp:docPr id="57"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76950" cy="390525"/>
                        </a:xfrm>
                        <a:prstGeom prst="rect">
                          <a:avLst/>
                        </a:prstGeom>
                        <a:extLst>
                          <a:ext uri="{AF507438-7753-43E0-B8FC-AC1667EBCBE1}">
                            <a14:hiddenEffects xmlns:a14="http://schemas.microsoft.com/office/drawing/2010/main">
                              <a:effectLst/>
                            </a14:hiddenEffects>
                          </a:ext>
                        </a:extLst>
                      </wps:spPr>
                      <wps:txbx>
                        <w:txbxContent>
                          <w:p w14:paraId="0D01A7B4" w14:textId="534C5059" w:rsidR="00994BD1" w:rsidRPr="00535FBA" w:rsidRDefault="00994BD1" w:rsidP="00F41FFA">
                            <w:pPr>
                              <w:pStyle w:val="NormalWeb"/>
                              <w:spacing w:before="0" w:beforeAutospacing="0" w:after="0" w:afterAutospacing="0"/>
                              <w:jc w:val="center"/>
                              <w:rPr>
                                <w:sz w:val="18"/>
                              </w:rPr>
                            </w:pPr>
                            <w:r>
                              <w:rPr>
                                <w:rFonts w:ascii="Gill Sans Ultra Bold" w:hAnsi="Gill Sans Ultra Bold"/>
                                <w:color w:val="B8CCE4"/>
                                <w:sz w:val="48"/>
                                <w:szCs w:val="72"/>
                                <w14:textOutline w14:w="19050" w14:cap="flat" w14:cmpd="sng" w14:algn="ctr">
                                  <w14:solidFill>
                                    <w14:srgbClr w14:val="0070C0"/>
                                  </w14:solidFill>
                                  <w14:prstDash w14:val="solid"/>
                                  <w14:round/>
                                </w14:textOutline>
                              </w:rPr>
                              <w:t>DOSSIER DE CONSULTATION</w:t>
                            </w:r>
                          </w:p>
                        </w:txbxContent>
                      </wps:txbx>
                      <wps:bodyPr wrap="square" numCol="1" fromWordArt="1">
                        <a:prstTxWarp prst="textPlain">
                          <a:avLst>
                            <a:gd name="adj" fmla="val 50000"/>
                          </a:avLst>
                        </a:prstTxWarp>
                        <a:spAutoFit/>
                      </wps:bodyPr>
                    </wps:wsp>
                  </a:graphicData>
                </a:graphic>
              </wp:inline>
            </w:drawing>
          </mc:Choice>
          <mc:Fallback>
            <w:pict>
              <v:shape id="_x0000_s1090" type="#_x0000_t202" style="width:478.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" filled="f" stroked="f">
                <o:lock v:ext="edit" shapetype="t"/>
                <v:textbox style="mso-fit-shape-to-text:t">
                  <w:txbxContent>
                    <w:p w14:paraId="0D01A7B4" w14:textId="534C5059" w:rsidR="00994BD1" w:rsidRPr="00535FBA" w:rsidRDefault="00994BD1" w:rsidP="00F41FFA">
                      <w:pPr>
                        <w:pStyle w:val="NormalWeb"/>
                        <w:spacing w:before="0" w:beforeAutospacing="0" w:after="0" w:afterAutospacing="0"/>
                        <w:jc w:val="center"/>
                        <w:rPr>
                          <w:sz w:val="18"/>
                        </w:rPr>
                      </w:pPr>
                      <w:r>
                        <w:rPr>
                          <w:rFonts w:ascii="Gill Sans Ultra Bold" w:hAnsi="Gill Sans Ultra Bold"/>
                          <w:color w:val="B8CCE4"/>
                          <w:sz w:val="48"/>
                          <w:szCs w:val="72"/>
                          <w14:textOutline w14:w="19050" w14:cap="flat" w14:cmpd="sng" w14:algn="ctr">
                            <w14:solidFill>
                              <w14:srgbClr w14:val="0070C0"/>
                            </w14:solidFill>
                            <w14:prstDash w14:val="solid"/>
                            <w14:round/>
                          </w14:textOutline>
                        </w:rPr>
                        <w:t>DOSSIER DE CONSULTATION</w:t>
                      </w:r>
                    </w:p>
                  </w:txbxContent>
                </v:textbox>
                <w10:anchorlock/>
              </v:shape>
            </w:pict>
          </mc:Fallback>
        </mc:AlternateContent>
      </w:r>
    </w:p>
    <w:p w14:paraId="6D99BE84" w14:textId="77777777" w:rsidR="0018240E" w:rsidRPr="003D3B6B" w:rsidRDefault="0018240E" w:rsidP="00F41FFA">
      <w:pPr>
        <w:spacing w:before="200" w:line="276" w:lineRule="auto"/>
        <w:jc w:val="center"/>
        <w:rPr>
          <w:rFonts w:ascii="Arial Narrow" w:hAnsi="Arial Narrow" w:cs="Tahoma"/>
          <w:b/>
          <w:i/>
          <w:noProof/>
          <w:sz w:val="44"/>
        </w:rPr>
      </w:pPr>
    </w:p>
    <w:p w14:paraId="3E2EC025" w14:textId="209F5284" w:rsidR="00FD2070" w:rsidRPr="002931D4" w:rsidRDefault="0018240E" w:rsidP="00B408FB">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pPr>
      <w:bookmarkStart w:id="12" w:name="_Toc159545691"/>
      <w:r w:rsidRPr="002931D4">
        <w:rPr>
          <w:rFonts w:ascii="Arial Narrow" w:eastAsia="Arial Unicode MS" w:hAnsi="Arial Narrow" w:cs="Tahoma"/>
          <w:b/>
          <w:bCs/>
          <w:caps/>
          <w:sz w:val="48"/>
          <w:szCs w:val="48"/>
          <w:lang w:val="fr-CM"/>
        </w:rPr>
        <w:t>Pièce N°</w:t>
      </w:r>
      <w:proofErr w:type="gramStart"/>
      <w:r w:rsidR="00B408FB" w:rsidRPr="002931D4">
        <w:rPr>
          <w:rFonts w:ascii="Arial Narrow" w:eastAsia="Arial Unicode MS" w:hAnsi="Arial Narrow" w:cs="Tahoma"/>
          <w:b/>
          <w:bCs/>
          <w:caps/>
          <w:sz w:val="48"/>
          <w:szCs w:val="48"/>
          <w:lang w:val="fr-CM"/>
        </w:rPr>
        <w:t>8</w:t>
      </w:r>
      <w:r w:rsidRPr="002931D4">
        <w:rPr>
          <w:rFonts w:ascii="Arial Narrow" w:eastAsia="Arial Unicode MS" w:hAnsi="Arial Narrow" w:cs="Tahoma"/>
          <w:b/>
          <w:bCs/>
          <w:caps/>
          <w:sz w:val="48"/>
          <w:szCs w:val="48"/>
          <w:lang w:val="fr-CM"/>
        </w:rPr>
        <w:t>:</w:t>
      </w:r>
      <w:proofErr w:type="gramEnd"/>
      <w:r w:rsidRPr="002931D4">
        <w:rPr>
          <w:rFonts w:ascii="Arial Narrow" w:eastAsia="Arial Unicode MS" w:hAnsi="Arial Narrow" w:cs="Tahoma"/>
          <w:b/>
          <w:bCs/>
          <w:caps/>
          <w:sz w:val="48"/>
          <w:szCs w:val="48"/>
          <w:lang w:val="fr-CM"/>
        </w:rPr>
        <w:t xml:space="preserve"> MODELE</w:t>
      </w:r>
      <w:bookmarkEnd w:id="12"/>
      <w:r w:rsidR="00BA214C">
        <w:rPr>
          <w:rFonts w:ascii="Arial Narrow" w:eastAsia="Arial Unicode MS" w:hAnsi="Arial Narrow" w:cs="Tahoma"/>
          <w:b/>
          <w:bCs/>
          <w:caps/>
          <w:sz w:val="48"/>
          <w:szCs w:val="48"/>
          <w:lang w:val="fr-CM"/>
        </w:rPr>
        <w:t xml:space="preserve"> DE LETTRE-COMMANDE</w:t>
      </w:r>
    </w:p>
    <w:p w14:paraId="005FEC78" w14:textId="3EA6EB6F" w:rsidR="00E12E89" w:rsidRPr="0018240E" w:rsidRDefault="00E12E89" w:rsidP="00A20B64"/>
    <w:p w14:paraId="07C27D85" w14:textId="77777777" w:rsidR="00A92DDC" w:rsidRDefault="00A92DDC" w:rsidP="00A92DDC">
      <w:pPr>
        <w:tabs>
          <w:tab w:val="left" w:pos="1875"/>
        </w:tabs>
        <w:rPr>
          <w:rFonts w:ascii="Comic Sans MS" w:hAnsi="Comic Sans MS"/>
          <w:b/>
          <w:sz w:val="28"/>
        </w:rPr>
      </w:pPr>
      <w:bookmarkStart w:id="13" w:name="_Toc463221438"/>
      <w:bookmarkStart w:id="14" w:name="_Toc96282030"/>
      <w:bookmarkStart w:id="15" w:name="_Toc159544937"/>
      <w:bookmarkStart w:id="16" w:name="_Toc159545692"/>
    </w:p>
    <w:p w14:paraId="4B56070C" w14:textId="50BE9A9F" w:rsidR="00A92DDC" w:rsidRDefault="00A92DDC" w:rsidP="00A92DDC">
      <w:pPr>
        <w:tabs>
          <w:tab w:val="left" w:pos="1875"/>
        </w:tabs>
        <w:rPr>
          <w:rFonts w:ascii="Comic Sans MS" w:hAnsi="Comic Sans MS"/>
          <w:b/>
          <w:sz w:val="28"/>
        </w:rPr>
      </w:pPr>
    </w:p>
    <w:p w14:paraId="7D0F36B9" w14:textId="77777777" w:rsidR="00A92DDC" w:rsidRDefault="00A92DDC" w:rsidP="00A92DDC">
      <w:pPr>
        <w:tabs>
          <w:tab w:val="left" w:pos="1291"/>
        </w:tabs>
        <w:autoSpaceDE w:val="0"/>
        <w:autoSpaceDN w:val="0"/>
        <w:adjustRightInd w:val="0"/>
        <w:jc w:val="both"/>
        <w:rPr>
          <w:b/>
          <w:sz w:val="20"/>
          <w:szCs w:val="20"/>
        </w:rPr>
      </w:pPr>
    </w:p>
    <w:p w14:paraId="65B95989" w14:textId="77777777" w:rsidR="00B24F29" w:rsidRDefault="00B24F29" w:rsidP="00A92DDC">
      <w:pPr>
        <w:tabs>
          <w:tab w:val="left" w:pos="1291"/>
        </w:tabs>
        <w:autoSpaceDE w:val="0"/>
        <w:autoSpaceDN w:val="0"/>
        <w:adjustRightInd w:val="0"/>
        <w:jc w:val="both"/>
        <w:rPr>
          <w:b/>
          <w:sz w:val="20"/>
          <w:szCs w:val="20"/>
        </w:rPr>
      </w:pPr>
    </w:p>
    <w:p w14:paraId="4BB35F6D" w14:textId="17304174" w:rsidR="00A92DDC" w:rsidRDefault="00A92DDC" w:rsidP="00A92DDC">
      <w:pPr>
        <w:tabs>
          <w:tab w:val="left" w:pos="1291"/>
        </w:tabs>
        <w:autoSpaceDE w:val="0"/>
        <w:autoSpaceDN w:val="0"/>
        <w:adjustRightInd w:val="0"/>
        <w:jc w:val="both"/>
        <w:rPr>
          <w:b/>
          <w:sz w:val="20"/>
          <w:szCs w:val="20"/>
        </w:rPr>
      </w:pPr>
      <w:r>
        <w:rPr>
          <w:noProof/>
        </w:rPr>
        <w:lastRenderedPageBreak/>
        <mc:AlternateContent>
          <mc:Choice Requires="wps">
            <w:drawing>
              <wp:anchor distT="0" distB="0" distL="114300" distR="114300" simplePos="0" relativeHeight="251793920" behindDoc="0" locked="0" layoutInCell="1" allowOverlap="1" wp14:anchorId="229148D7" wp14:editId="411B7D0B">
                <wp:simplePos x="0" y="0"/>
                <wp:positionH relativeFrom="margin">
                  <wp:posOffset>4148455</wp:posOffset>
                </wp:positionH>
                <wp:positionV relativeFrom="paragraph">
                  <wp:posOffset>-120650</wp:posOffset>
                </wp:positionV>
                <wp:extent cx="2435860" cy="1466850"/>
                <wp:effectExtent l="0" t="0" r="21590" b="19050"/>
                <wp:wrapNone/>
                <wp:docPr id="936643399"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860" cy="146685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2DFA8713" w14:textId="77777777" w:rsidR="00994BD1" w:rsidRPr="00A95BEA" w:rsidRDefault="00994BD1" w:rsidP="00A92DDC">
                            <w:pPr>
                              <w:pStyle w:val="En-tte"/>
                              <w:jc w:val="center"/>
                              <w:rPr>
                                <w:rFonts w:ascii="Maiandra GD" w:hAnsi="Maiandra GD"/>
                                <w:b/>
                                <w:sz w:val="18"/>
                                <w:szCs w:val="20"/>
                                <w:lang w:val="en-US"/>
                              </w:rPr>
                            </w:pPr>
                            <w:r>
                              <w:rPr>
                                <w:rFonts w:ascii="Maiandra GD" w:hAnsi="Maiandra GD"/>
                                <w:b/>
                                <w:sz w:val="18"/>
                                <w:szCs w:val="20"/>
                                <w:lang w:val="en-US"/>
                              </w:rPr>
                              <w:t>REPUBLIC OF CAMEROO</w:t>
                            </w:r>
                            <w:r w:rsidRPr="00A95BEA">
                              <w:rPr>
                                <w:rFonts w:ascii="Maiandra GD" w:hAnsi="Maiandra GD"/>
                                <w:b/>
                                <w:sz w:val="18"/>
                                <w:szCs w:val="20"/>
                                <w:lang w:val="en-US"/>
                              </w:rPr>
                              <w:t>N</w:t>
                            </w:r>
                          </w:p>
                          <w:p w14:paraId="7F1CB678" w14:textId="77777777" w:rsidR="00994BD1" w:rsidRPr="009454B5" w:rsidRDefault="00994BD1" w:rsidP="00A92DDC">
                            <w:pPr>
                              <w:pStyle w:val="En-tte"/>
                              <w:spacing w:line="192" w:lineRule="auto"/>
                              <w:suppressOverlap/>
                              <w:rPr>
                                <w:rFonts w:ascii="Arial Narrow" w:hAnsi="Arial Narrow"/>
                                <w:lang w:val="en-GB"/>
                              </w:rPr>
                            </w:pPr>
                            <w:r>
                              <w:rPr>
                                <w:rFonts w:ascii="Arial Narrow" w:hAnsi="Arial Narrow"/>
                                <w:lang w:val="en-GB"/>
                              </w:rPr>
                              <w:t xml:space="preserve">                  </w:t>
                            </w:r>
                            <w:r w:rsidRPr="00A95BEA">
                              <w:rPr>
                                <w:rFonts w:ascii="Maiandra GD" w:eastAsia="Calibri" w:hAnsi="Maiandra GD"/>
                                <w:b/>
                                <w:sz w:val="18"/>
                                <w:szCs w:val="20"/>
                                <w:lang w:val="en-US"/>
                              </w:rPr>
                              <w:t>Peace – Work – Fatherland</w:t>
                            </w:r>
                          </w:p>
                          <w:p w14:paraId="0B91203E" w14:textId="77777777" w:rsidR="00994BD1" w:rsidRPr="00A95BEA" w:rsidRDefault="00994BD1" w:rsidP="00A92DDC">
                            <w:pPr>
                              <w:pStyle w:val="En-tte"/>
                              <w:jc w:val="center"/>
                              <w:rPr>
                                <w:rFonts w:ascii="Maiandra GD" w:hAnsi="Maiandra GD"/>
                                <w:b/>
                                <w:sz w:val="18"/>
                                <w:szCs w:val="20"/>
                                <w:lang w:val="en-US"/>
                              </w:rPr>
                            </w:pPr>
                            <w:r w:rsidRPr="00A95BEA">
                              <w:rPr>
                                <w:rFonts w:ascii="Maiandra GD" w:hAnsi="Maiandra GD"/>
                                <w:b/>
                                <w:sz w:val="18"/>
                                <w:szCs w:val="20"/>
                                <w:lang w:val="en-US"/>
                              </w:rPr>
                              <w:t>********</w:t>
                            </w:r>
                          </w:p>
                          <w:p w14:paraId="598EADBC" w14:textId="77777777" w:rsidR="00994BD1" w:rsidRPr="00A95BEA" w:rsidRDefault="00994BD1" w:rsidP="00A92DDC">
                            <w:pPr>
                              <w:pStyle w:val="En-tte"/>
                              <w:jc w:val="center"/>
                              <w:rPr>
                                <w:rFonts w:ascii="Maiandra GD" w:hAnsi="Maiandra GD"/>
                                <w:b/>
                                <w:sz w:val="18"/>
                                <w:szCs w:val="20"/>
                                <w:lang w:val="en-US"/>
                              </w:rPr>
                            </w:pPr>
                            <w:r w:rsidRPr="00A95BEA">
                              <w:rPr>
                                <w:rFonts w:ascii="Maiandra GD" w:hAnsi="Maiandra GD"/>
                                <w:b/>
                                <w:sz w:val="18"/>
                                <w:szCs w:val="20"/>
                                <w:lang w:val="en-US"/>
                              </w:rPr>
                              <w:t xml:space="preserve">EAST REGION </w:t>
                            </w:r>
                          </w:p>
                          <w:p w14:paraId="51ABDC83" w14:textId="77777777" w:rsidR="00994BD1" w:rsidRPr="00A95BEA" w:rsidRDefault="00994BD1" w:rsidP="00A92DDC">
                            <w:pPr>
                              <w:pStyle w:val="En-tte"/>
                              <w:jc w:val="center"/>
                              <w:rPr>
                                <w:rFonts w:ascii="Maiandra GD" w:hAnsi="Maiandra GD"/>
                                <w:b/>
                                <w:sz w:val="18"/>
                                <w:szCs w:val="20"/>
                                <w:lang w:val="en-US"/>
                              </w:rPr>
                            </w:pPr>
                            <w:r w:rsidRPr="00A95BEA">
                              <w:rPr>
                                <w:rFonts w:ascii="Maiandra GD" w:hAnsi="Maiandra GD"/>
                                <w:b/>
                                <w:sz w:val="18"/>
                                <w:szCs w:val="20"/>
                                <w:lang w:val="en-US"/>
                              </w:rPr>
                              <w:t>********</w:t>
                            </w:r>
                          </w:p>
                          <w:p w14:paraId="493777EA" w14:textId="77777777" w:rsidR="00994BD1" w:rsidRPr="00A95BEA" w:rsidRDefault="00994BD1" w:rsidP="00A92DDC">
                            <w:pPr>
                              <w:pStyle w:val="En-tte"/>
                              <w:jc w:val="center"/>
                              <w:rPr>
                                <w:rFonts w:ascii="Maiandra GD" w:hAnsi="Maiandra GD"/>
                                <w:b/>
                                <w:sz w:val="18"/>
                                <w:szCs w:val="20"/>
                                <w:lang w:val="en-US"/>
                              </w:rPr>
                            </w:pPr>
                            <w:r w:rsidRPr="00A95BEA">
                              <w:rPr>
                                <w:rFonts w:ascii="Maiandra GD" w:hAnsi="Maiandra GD"/>
                                <w:b/>
                                <w:sz w:val="18"/>
                                <w:szCs w:val="20"/>
                                <w:lang w:val="en-US"/>
                              </w:rPr>
                              <w:t xml:space="preserve">LOM </w:t>
                            </w:r>
                            <w:proofErr w:type="gramStart"/>
                            <w:r w:rsidRPr="00A95BEA">
                              <w:rPr>
                                <w:rFonts w:ascii="Maiandra GD" w:hAnsi="Maiandra GD"/>
                                <w:b/>
                                <w:sz w:val="18"/>
                                <w:szCs w:val="20"/>
                                <w:lang w:val="en-US"/>
                              </w:rPr>
                              <w:t>AND  DJEREM</w:t>
                            </w:r>
                            <w:proofErr w:type="gramEnd"/>
                            <w:r w:rsidRPr="00A95BEA">
                              <w:rPr>
                                <w:rFonts w:ascii="Maiandra GD" w:hAnsi="Maiandra GD"/>
                                <w:b/>
                                <w:sz w:val="18"/>
                                <w:szCs w:val="20"/>
                                <w:lang w:val="en-US"/>
                              </w:rPr>
                              <w:t xml:space="preserve"> DIVISION </w:t>
                            </w:r>
                            <w:r w:rsidRPr="00A95BEA">
                              <w:rPr>
                                <w:rFonts w:ascii="Maiandra GD" w:hAnsi="Maiandra GD"/>
                                <w:b/>
                                <w:sz w:val="18"/>
                                <w:szCs w:val="20"/>
                                <w:lang w:val="en-US"/>
                              </w:rPr>
                              <w:br/>
                              <w:t>********</w:t>
                            </w:r>
                          </w:p>
                          <w:p w14:paraId="70001C2E" w14:textId="77777777" w:rsidR="00994BD1" w:rsidRPr="00E851B1" w:rsidRDefault="00994BD1" w:rsidP="00A92DDC">
                            <w:pPr>
                              <w:pStyle w:val="En-tte"/>
                              <w:jc w:val="center"/>
                              <w:rPr>
                                <w:rFonts w:ascii="Maiandra GD" w:hAnsi="Maiandra GD"/>
                                <w:b/>
                                <w:sz w:val="18"/>
                                <w:szCs w:val="20"/>
                                <w:lang w:val="en-US"/>
                              </w:rPr>
                            </w:pPr>
                            <w:r w:rsidRPr="00E851B1">
                              <w:rPr>
                                <w:rFonts w:ascii="Maiandra GD" w:hAnsi="Maiandra GD"/>
                                <w:b/>
                                <w:sz w:val="18"/>
                                <w:szCs w:val="20"/>
                                <w:lang w:val="en-US"/>
                              </w:rPr>
                              <w:t>DISTRICT COMMUNE OF BERTOUA 1</w:t>
                            </w:r>
                            <w:r w:rsidRPr="00E851B1">
                              <w:rPr>
                                <w:rFonts w:ascii="Maiandra GD" w:hAnsi="Maiandra GD"/>
                                <w:b/>
                                <w:sz w:val="18"/>
                                <w:szCs w:val="20"/>
                                <w:vertAlign w:val="superscript"/>
                                <w:lang w:val="en-US"/>
                              </w:rPr>
                              <w:t>st</w:t>
                            </w:r>
                            <w:r w:rsidRPr="00E851B1">
                              <w:rPr>
                                <w:rFonts w:ascii="Maiandra GD" w:hAnsi="Maiandra GD"/>
                                <w:b/>
                                <w:sz w:val="18"/>
                                <w:szCs w:val="20"/>
                                <w:lang w:val="en-US"/>
                              </w:rPr>
                              <w:t xml:space="preserve"> </w:t>
                            </w:r>
                          </w:p>
                          <w:p w14:paraId="4F45F830" w14:textId="77777777" w:rsidR="00994BD1" w:rsidRPr="00E851B1" w:rsidRDefault="00994BD1" w:rsidP="00A92DDC">
                            <w:pPr>
                              <w:pStyle w:val="En-tte"/>
                              <w:jc w:val="center"/>
                              <w:rPr>
                                <w:rFonts w:ascii="Maiandra GD" w:hAnsi="Maiandra GD"/>
                                <w:b/>
                                <w:sz w:val="18"/>
                                <w:szCs w:val="20"/>
                                <w:lang w:val="en-US"/>
                              </w:rPr>
                            </w:pPr>
                            <w:r w:rsidRPr="00E851B1">
                              <w:rPr>
                                <w:rFonts w:ascii="Maiandra GD" w:hAnsi="Maiandra GD"/>
                                <w:b/>
                                <w:sz w:val="18"/>
                                <w:szCs w:val="20"/>
                                <w:lang w:val="en-US"/>
                              </w:rPr>
                              <w:t>*******</w:t>
                            </w:r>
                          </w:p>
                          <w:p w14:paraId="4A4F1D6F" w14:textId="77777777" w:rsidR="00994BD1" w:rsidRPr="002009CA" w:rsidRDefault="00994BD1" w:rsidP="00A92DDC">
                            <w:pPr>
                              <w:pStyle w:val="En-tte"/>
                              <w:jc w:val="center"/>
                              <w:rPr>
                                <w:rFonts w:ascii="Maiandra GD" w:hAnsi="Maiandra GD"/>
                                <w:b/>
                                <w:sz w:val="18"/>
                                <w:szCs w:val="20"/>
                              </w:rPr>
                            </w:pPr>
                            <w:r>
                              <w:rPr>
                                <w:rFonts w:ascii="Maiandra GD" w:hAnsi="Maiandra GD"/>
                                <w:b/>
                                <w:sz w:val="18"/>
                                <w:szCs w:val="20"/>
                              </w:rPr>
                              <w:t>SECRETARIAT GENERAL</w:t>
                            </w:r>
                          </w:p>
                          <w:p w14:paraId="5828F68D" w14:textId="77777777" w:rsidR="00994BD1" w:rsidRPr="002009CA" w:rsidRDefault="00994BD1" w:rsidP="00A92DDC">
                            <w:pPr>
                              <w:pStyle w:val="En-tte"/>
                              <w:shd w:val="clear" w:color="auto" w:fill="FFFFFF" w:themeFill="background1"/>
                              <w:jc w:val="center"/>
                              <w:rPr>
                                <w:b/>
                                <w:sz w:val="14"/>
                                <w:szCs w:val="20"/>
                              </w:rPr>
                            </w:pPr>
                            <w:r w:rsidRPr="002009CA">
                              <w:rPr>
                                <w:b/>
                                <w:sz w:val="14"/>
                                <w:szCs w:val="20"/>
                              </w:rPr>
                              <w:t>********</w:t>
                            </w:r>
                          </w:p>
                          <w:p w14:paraId="36876726" w14:textId="77777777" w:rsidR="00994BD1" w:rsidRPr="00187A50" w:rsidRDefault="00994BD1" w:rsidP="00A92DDC">
                            <w:pPr>
                              <w:shd w:val="clear" w:color="auto" w:fill="FFFFFF" w:themeFill="background1"/>
                              <w:jc w:val="center"/>
                              <w:rPr>
                                <w:rFonts w:ascii="Arial Narrow" w:hAnsi="Arial Narrow"/>
                                <w:b/>
                                <w:sz w:val="16"/>
                                <w:szCs w:val="20"/>
                              </w:rPr>
                            </w:pPr>
                          </w:p>
                          <w:p w14:paraId="038CF42D" w14:textId="77777777" w:rsidR="00994BD1" w:rsidRPr="00187A50" w:rsidRDefault="00994BD1" w:rsidP="00A92DDC">
                            <w:pPr>
                              <w:rPr>
                                <w:rFonts w:ascii="Arial Narrow" w:hAnsi="Arial Narro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7" o:spid="_x0000_s1091" type="#_x0000_t202" style="position:absolute;left:0;text-align:left;margin-left:326.65pt;margin-top:-9.5pt;width:191.8pt;height:115.5pt;z-index:251793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" fillcolor="white [3212]" strokecolor="white [3212]">
                <v:textbox>
                  <w:txbxContent>
                    <w:p w14:paraId="2DFA8713" w14:textId="77777777" w:rsidR="00994BD1" w:rsidRPr="00A95BEA" w:rsidRDefault="00994BD1" w:rsidP="00A92DDC">
                      <w:pPr>
                        <w:pStyle w:val="En-tte"/>
                        <w:jc w:val="center"/>
                        <w:rPr>
                          <w:rFonts w:ascii="Maiandra GD" w:hAnsi="Maiandra GD"/>
                          <w:b/>
                          <w:sz w:val="18"/>
                          <w:szCs w:val="20"/>
                          <w:lang w:val="en-US"/>
                        </w:rPr>
                      </w:pPr>
                      <w:r>
                        <w:rPr>
                          <w:rFonts w:ascii="Maiandra GD" w:hAnsi="Maiandra GD"/>
                          <w:b/>
                          <w:sz w:val="18"/>
                          <w:szCs w:val="20"/>
                          <w:lang w:val="en-US"/>
                        </w:rPr>
                        <w:t>REPUBLIC OF CAMEROO</w:t>
                      </w:r>
                      <w:r w:rsidRPr="00A95BEA">
                        <w:rPr>
                          <w:rFonts w:ascii="Maiandra GD" w:hAnsi="Maiandra GD"/>
                          <w:b/>
                          <w:sz w:val="18"/>
                          <w:szCs w:val="20"/>
                          <w:lang w:val="en-US"/>
                        </w:rPr>
                        <w:t>N</w:t>
                      </w:r>
                    </w:p>
                    <w:p w14:paraId="7F1CB678" w14:textId="77777777" w:rsidR="00994BD1" w:rsidRPr="009454B5" w:rsidRDefault="00994BD1" w:rsidP="00A92DDC">
                      <w:pPr>
                        <w:pStyle w:val="En-tte"/>
                        <w:spacing w:line="192" w:lineRule="auto"/>
                        <w:suppressOverlap/>
                        <w:rPr>
                          <w:rFonts w:ascii="Arial Narrow" w:hAnsi="Arial Narrow"/>
                          <w:lang w:val="en-GB"/>
                        </w:rPr>
                      </w:pPr>
                      <w:r>
                        <w:rPr>
                          <w:rFonts w:ascii="Arial Narrow" w:hAnsi="Arial Narrow"/>
                          <w:lang w:val="en-GB"/>
                        </w:rPr>
                        <w:t xml:space="preserve">                  </w:t>
                      </w:r>
                      <w:r w:rsidRPr="00A95BEA">
                        <w:rPr>
                          <w:rFonts w:ascii="Maiandra GD" w:eastAsia="Calibri" w:hAnsi="Maiandra GD"/>
                          <w:b/>
                          <w:sz w:val="18"/>
                          <w:szCs w:val="20"/>
                          <w:lang w:val="en-US"/>
                        </w:rPr>
                        <w:t>Peace – Work – Fatherland</w:t>
                      </w:r>
                    </w:p>
                    <w:p w14:paraId="0B91203E" w14:textId="77777777" w:rsidR="00994BD1" w:rsidRPr="00A95BEA" w:rsidRDefault="00994BD1" w:rsidP="00A92DDC">
                      <w:pPr>
                        <w:pStyle w:val="En-tte"/>
                        <w:jc w:val="center"/>
                        <w:rPr>
                          <w:rFonts w:ascii="Maiandra GD" w:hAnsi="Maiandra GD"/>
                          <w:b/>
                          <w:sz w:val="18"/>
                          <w:szCs w:val="20"/>
                          <w:lang w:val="en-US"/>
                        </w:rPr>
                      </w:pPr>
                      <w:r w:rsidRPr="00A95BEA">
                        <w:rPr>
                          <w:rFonts w:ascii="Maiandra GD" w:hAnsi="Maiandra GD"/>
                          <w:b/>
                          <w:sz w:val="18"/>
                          <w:szCs w:val="20"/>
                          <w:lang w:val="en-US"/>
                        </w:rPr>
                        <w:t>********</w:t>
                      </w:r>
                    </w:p>
                    <w:p w14:paraId="598EADBC" w14:textId="77777777" w:rsidR="00994BD1" w:rsidRPr="00A95BEA" w:rsidRDefault="00994BD1" w:rsidP="00A92DDC">
                      <w:pPr>
                        <w:pStyle w:val="En-tte"/>
                        <w:jc w:val="center"/>
                        <w:rPr>
                          <w:rFonts w:ascii="Maiandra GD" w:hAnsi="Maiandra GD"/>
                          <w:b/>
                          <w:sz w:val="18"/>
                          <w:szCs w:val="20"/>
                          <w:lang w:val="en-US"/>
                        </w:rPr>
                      </w:pPr>
                      <w:r w:rsidRPr="00A95BEA">
                        <w:rPr>
                          <w:rFonts w:ascii="Maiandra GD" w:hAnsi="Maiandra GD"/>
                          <w:b/>
                          <w:sz w:val="18"/>
                          <w:szCs w:val="20"/>
                          <w:lang w:val="en-US"/>
                        </w:rPr>
                        <w:t xml:space="preserve">EAST REGION </w:t>
                      </w:r>
                    </w:p>
                    <w:p w14:paraId="51ABDC83" w14:textId="77777777" w:rsidR="00994BD1" w:rsidRPr="00A95BEA" w:rsidRDefault="00994BD1" w:rsidP="00A92DDC">
                      <w:pPr>
                        <w:pStyle w:val="En-tte"/>
                        <w:jc w:val="center"/>
                        <w:rPr>
                          <w:rFonts w:ascii="Maiandra GD" w:hAnsi="Maiandra GD"/>
                          <w:b/>
                          <w:sz w:val="18"/>
                          <w:szCs w:val="20"/>
                          <w:lang w:val="en-US"/>
                        </w:rPr>
                      </w:pPr>
                      <w:r w:rsidRPr="00A95BEA">
                        <w:rPr>
                          <w:rFonts w:ascii="Maiandra GD" w:hAnsi="Maiandra GD"/>
                          <w:b/>
                          <w:sz w:val="18"/>
                          <w:szCs w:val="20"/>
                          <w:lang w:val="en-US"/>
                        </w:rPr>
                        <w:t>********</w:t>
                      </w:r>
                    </w:p>
                    <w:p w14:paraId="493777EA" w14:textId="77777777" w:rsidR="00994BD1" w:rsidRPr="00A95BEA" w:rsidRDefault="00994BD1" w:rsidP="00A92DDC">
                      <w:pPr>
                        <w:pStyle w:val="En-tte"/>
                        <w:jc w:val="center"/>
                        <w:rPr>
                          <w:rFonts w:ascii="Maiandra GD" w:hAnsi="Maiandra GD"/>
                          <w:b/>
                          <w:sz w:val="18"/>
                          <w:szCs w:val="20"/>
                          <w:lang w:val="en-US"/>
                        </w:rPr>
                      </w:pPr>
                      <w:r w:rsidRPr="00A95BEA">
                        <w:rPr>
                          <w:rFonts w:ascii="Maiandra GD" w:hAnsi="Maiandra GD"/>
                          <w:b/>
                          <w:sz w:val="18"/>
                          <w:szCs w:val="20"/>
                          <w:lang w:val="en-US"/>
                        </w:rPr>
                        <w:t xml:space="preserve">LOM </w:t>
                      </w:r>
                      <w:proofErr w:type="gramStart"/>
                      <w:r w:rsidRPr="00A95BEA">
                        <w:rPr>
                          <w:rFonts w:ascii="Maiandra GD" w:hAnsi="Maiandra GD"/>
                          <w:b/>
                          <w:sz w:val="18"/>
                          <w:szCs w:val="20"/>
                          <w:lang w:val="en-US"/>
                        </w:rPr>
                        <w:t>AND  DJEREM</w:t>
                      </w:r>
                      <w:proofErr w:type="gramEnd"/>
                      <w:r w:rsidRPr="00A95BEA">
                        <w:rPr>
                          <w:rFonts w:ascii="Maiandra GD" w:hAnsi="Maiandra GD"/>
                          <w:b/>
                          <w:sz w:val="18"/>
                          <w:szCs w:val="20"/>
                          <w:lang w:val="en-US"/>
                        </w:rPr>
                        <w:t xml:space="preserve"> DIVISION </w:t>
                      </w:r>
                      <w:r w:rsidRPr="00A95BEA">
                        <w:rPr>
                          <w:rFonts w:ascii="Maiandra GD" w:hAnsi="Maiandra GD"/>
                          <w:b/>
                          <w:sz w:val="18"/>
                          <w:szCs w:val="20"/>
                          <w:lang w:val="en-US"/>
                        </w:rPr>
                        <w:br/>
                        <w:t>********</w:t>
                      </w:r>
                    </w:p>
                    <w:p w14:paraId="70001C2E" w14:textId="77777777" w:rsidR="00994BD1" w:rsidRPr="00E851B1" w:rsidRDefault="00994BD1" w:rsidP="00A92DDC">
                      <w:pPr>
                        <w:pStyle w:val="En-tte"/>
                        <w:jc w:val="center"/>
                        <w:rPr>
                          <w:rFonts w:ascii="Maiandra GD" w:hAnsi="Maiandra GD"/>
                          <w:b/>
                          <w:sz w:val="18"/>
                          <w:szCs w:val="20"/>
                          <w:lang w:val="en-US"/>
                        </w:rPr>
                      </w:pPr>
                      <w:r w:rsidRPr="00E851B1">
                        <w:rPr>
                          <w:rFonts w:ascii="Maiandra GD" w:hAnsi="Maiandra GD"/>
                          <w:b/>
                          <w:sz w:val="18"/>
                          <w:szCs w:val="20"/>
                          <w:lang w:val="en-US"/>
                        </w:rPr>
                        <w:t>DISTRICT COMMUNE OF BERTOUA 1</w:t>
                      </w:r>
                      <w:r w:rsidRPr="00E851B1">
                        <w:rPr>
                          <w:rFonts w:ascii="Maiandra GD" w:hAnsi="Maiandra GD"/>
                          <w:b/>
                          <w:sz w:val="18"/>
                          <w:szCs w:val="20"/>
                          <w:vertAlign w:val="superscript"/>
                          <w:lang w:val="en-US"/>
                        </w:rPr>
                        <w:t>st</w:t>
                      </w:r>
                      <w:r w:rsidRPr="00E851B1">
                        <w:rPr>
                          <w:rFonts w:ascii="Maiandra GD" w:hAnsi="Maiandra GD"/>
                          <w:b/>
                          <w:sz w:val="18"/>
                          <w:szCs w:val="20"/>
                          <w:lang w:val="en-US"/>
                        </w:rPr>
                        <w:t xml:space="preserve"> </w:t>
                      </w:r>
                    </w:p>
                    <w:p w14:paraId="4F45F830" w14:textId="77777777" w:rsidR="00994BD1" w:rsidRPr="00E851B1" w:rsidRDefault="00994BD1" w:rsidP="00A92DDC">
                      <w:pPr>
                        <w:pStyle w:val="En-tte"/>
                        <w:jc w:val="center"/>
                        <w:rPr>
                          <w:rFonts w:ascii="Maiandra GD" w:hAnsi="Maiandra GD"/>
                          <w:b/>
                          <w:sz w:val="18"/>
                          <w:szCs w:val="20"/>
                          <w:lang w:val="en-US"/>
                        </w:rPr>
                      </w:pPr>
                      <w:r w:rsidRPr="00E851B1">
                        <w:rPr>
                          <w:rFonts w:ascii="Maiandra GD" w:hAnsi="Maiandra GD"/>
                          <w:b/>
                          <w:sz w:val="18"/>
                          <w:szCs w:val="20"/>
                          <w:lang w:val="en-US"/>
                        </w:rPr>
                        <w:t>*******</w:t>
                      </w:r>
                    </w:p>
                    <w:p w14:paraId="4A4F1D6F" w14:textId="77777777" w:rsidR="00994BD1" w:rsidRPr="002009CA" w:rsidRDefault="00994BD1" w:rsidP="00A92DDC">
                      <w:pPr>
                        <w:pStyle w:val="En-tte"/>
                        <w:jc w:val="center"/>
                        <w:rPr>
                          <w:rFonts w:ascii="Maiandra GD" w:hAnsi="Maiandra GD"/>
                          <w:b/>
                          <w:sz w:val="18"/>
                          <w:szCs w:val="20"/>
                        </w:rPr>
                      </w:pPr>
                      <w:r>
                        <w:rPr>
                          <w:rFonts w:ascii="Maiandra GD" w:hAnsi="Maiandra GD"/>
                          <w:b/>
                          <w:sz w:val="18"/>
                          <w:szCs w:val="20"/>
                        </w:rPr>
                        <w:t>SECRETARIAT GENERAL</w:t>
                      </w:r>
                    </w:p>
                    <w:p w14:paraId="5828F68D" w14:textId="77777777" w:rsidR="00994BD1" w:rsidRPr="002009CA" w:rsidRDefault="00994BD1" w:rsidP="00A92DDC">
                      <w:pPr>
                        <w:pStyle w:val="En-tte"/>
                        <w:shd w:val="clear" w:color="auto" w:fill="FFFFFF" w:themeFill="background1"/>
                        <w:jc w:val="center"/>
                        <w:rPr>
                          <w:b/>
                          <w:sz w:val="14"/>
                          <w:szCs w:val="20"/>
                        </w:rPr>
                      </w:pPr>
                      <w:r w:rsidRPr="002009CA">
                        <w:rPr>
                          <w:b/>
                          <w:sz w:val="14"/>
                          <w:szCs w:val="20"/>
                        </w:rPr>
                        <w:t>********</w:t>
                      </w:r>
                    </w:p>
                    <w:p w14:paraId="36876726" w14:textId="77777777" w:rsidR="00994BD1" w:rsidRPr="00187A50" w:rsidRDefault="00994BD1" w:rsidP="00A92DDC">
                      <w:pPr>
                        <w:shd w:val="clear" w:color="auto" w:fill="FFFFFF" w:themeFill="background1"/>
                        <w:jc w:val="center"/>
                        <w:rPr>
                          <w:rFonts w:ascii="Arial Narrow" w:hAnsi="Arial Narrow"/>
                          <w:b/>
                          <w:sz w:val="16"/>
                          <w:szCs w:val="20"/>
                        </w:rPr>
                      </w:pPr>
                    </w:p>
                    <w:p w14:paraId="038CF42D" w14:textId="77777777" w:rsidR="00994BD1" w:rsidRPr="00187A50" w:rsidRDefault="00994BD1" w:rsidP="00A92DDC">
                      <w:pPr>
                        <w:rPr>
                          <w:rFonts w:ascii="Arial Narrow" w:hAnsi="Arial Narrow"/>
                        </w:rPr>
                      </w:pPr>
                    </w:p>
                  </w:txbxContent>
                </v:textbox>
                <w10:wrap anchorx="margin"/>
              </v:shape>
            </w:pict>
          </mc:Fallback>
        </mc:AlternateContent>
      </w:r>
      <w:r>
        <w:rPr>
          <w:noProof/>
        </w:rPr>
        <mc:AlternateContent>
          <mc:Choice Requires="wps">
            <w:drawing>
              <wp:anchor distT="0" distB="0" distL="114300" distR="114300" simplePos="0" relativeHeight="251792896" behindDoc="0" locked="0" layoutInCell="1" allowOverlap="1" wp14:anchorId="46A9691B" wp14:editId="7D6121F7">
                <wp:simplePos x="0" y="0"/>
                <wp:positionH relativeFrom="margin">
                  <wp:posOffset>-642620</wp:posOffset>
                </wp:positionH>
                <wp:positionV relativeFrom="paragraph">
                  <wp:posOffset>-73025</wp:posOffset>
                </wp:positionV>
                <wp:extent cx="2661285" cy="1714500"/>
                <wp:effectExtent l="0" t="0" r="24765" b="19050"/>
                <wp:wrapNone/>
                <wp:docPr id="936643400"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285" cy="171450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51800DE1" w14:textId="77777777" w:rsidR="00994BD1" w:rsidRPr="002009CA" w:rsidRDefault="00994BD1" w:rsidP="00A92DDC">
                            <w:pPr>
                              <w:pStyle w:val="Sansinterligne"/>
                              <w:jc w:val="center"/>
                              <w:rPr>
                                <w:rFonts w:ascii="Maiandra GD" w:hAnsi="Maiandra GD"/>
                                <w:b/>
                                <w:sz w:val="18"/>
                                <w:szCs w:val="20"/>
                              </w:rPr>
                            </w:pPr>
                            <w:r w:rsidRPr="002009CA">
                              <w:rPr>
                                <w:rFonts w:ascii="Maiandra GD" w:hAnsi="Maiandra GD"/>
                                <w:b/>
                                <w:sz w:val="18"/>
                                <w:szCs w:val="20"/>
                              </w:rPr>
                              <w:t>REPUBLIQUE DU CAMEROUN</w:t>
                            </w:r>
                          </w:p>
                          <w:p w14:paraId="38A15F09" w14:textId="77777777" w:rsidR="00994BD1" w:rsidRPr="002009CA" w:rsidRDefault="00994BD1" w:rsidP="00A92DDC">
                            <w:pPr>
                              <w:pStyle w:val="Sansinterligne"/>
                              <w:jc w:val="center"/>
                              <w:rPr>
                                <w:rFonts w:ascii="Maiandra GD" w:hAnsi="Maiandra GD"/>
                                <w:b/>
                                <w:sz w:val="18"/>
                                <w:szCs w:val="20"/>
                              </w:rPr>
                            </w:pPr>
                            <w:r w:rsidRPr="002009CA">
                              <w:rPr>
                                <w:rFonts w:ascii="Maiandra GD" w:hAnsi="Maiandra GD"/>
                                <w:b/>
                                <w:sz w:val="18"/>
                                <w:szCs w:val="20"/>
                              </w:rPr>
                              <w:t>Paix-Travail-Patrie</w:t>
                            </w:r>
                          </w:p>
                          <w:p w14:paraId="21C79E22" w14:textId="77777777" w:rsidR="00994BD1" w:rsidRPr="002009CA" w:rsidRDefault="00994BD1" w:rsidP="00A92DDC">
                            <w:pPr>
                              <w:pStyle w:val="Sansinterligne"/>
                              <w:jc w:val="center"/>
                              <w:rPr>
                                <w:rFonts w:ascii="Maiandra GD" w:hAnsi="Maiandra GD"/>
                                <w:b/>
                                <w:sz w:val="18"/>
                                <w:szCs w:val="20"/>
                              </w:rPr>
                            </w:pPr>
                            <w:r w:rsidRPr="002009CA">
                              <w:rPr>
                                <w:rFonts w:ascii="Maiandra GD" w:hAnsi="Maiandra GD"/>
                                <w:b/>
                                <w:sz w:val="18"/>
                                <w:szCs w:val="20"/>
                              </w:rPr>
                              <w:t>********</w:t>
                            </w:r>
                          </w:p>
                          <w:p w14:paraId="020A4B3B" w14:textId="77777777" w:rsidR="00994BD1" w:rsidRPr="002009CA" w:rsidRDefault="00994BD1" w:rsidP="00A92DDC">
                            <w:pPr>
                              <w:pStyle w:val="Sansinterligne"/>
                              <w:jc w:val="center"/>
                              <w:rPr>
                                <w:rFonts w:ascii="Maiandra GD" w:hAnsi="Maiandra GD"/>
                                <w:b/>
                                <w:sz w:val="18"/>
                                <w:szCs w:val="20"/>
                              </w:rPr>
                            </w:pPr>
                            <w:r w:rsidRPr="002009CA">
                              <w:rPr>
                                <w:rFonts w:ascii="Maiandra GD" w:hAnsi="Maiandra GD"/>
                                <w:b/>
                                <w:sz w:val="18"/>
                                <w:szCs w:val="20"/>
                              </w:rPr>
                              <w:t>REGION DE L’EST</w:t>
                            </w:r>
                          </w:p>
                          <w:p w14:paraId="5FF4D7D8" w14:textId="77777777" w:rsidR="00994BD1" w:rsidRPr="002009CA" w:rsidRDefault="00994BD1" w:rsidP="00A92DDC">
                            <w:pPr>
                              <w:pStyle w:val="Sansinterligne"/>
                              <w:jc w:val="center"/>
                              <w:rPr>
                                <w:rFonts w:ascii="Maiandra GD" w:hAnsi="Maiandra GD"/>
                                <w:b/>
                                <w:sz w:val="18"/>
                                <w:szCs w:val="20"/>
                              </w:rPr>
                            </w:pPr>
                            <w:r w:rsidRPr="002009CA">
                              <w:rPr>
                                <w:rFonts w:ascii="Maiandra GD" w:hAnsi="Maiandra GD"/>
                                <w:b/>
                                <w:sz w:val="18"/>
                                <w:szCs w:val="20"/>
                              </w:rPr>
                              <w:t>********</w:t>
                            </w:r>
                          </w:p>
                          <w:p w14:paraId="4F096943" w14:textId="77777777" w:rsidR="00994BD1" w:rsidRPr="002009CA" w:rsidRDefault="00994BD1" w:rsidP="00A92DDC">
                            <w:pPr>
                              <w:pStyle w:val="Sansinterligne"/>
                              <w:jc w:val="center"/>
                              <w:rPr>
                                <w:rFonts w:ascii="Maiandra GD" w:hAnsi="Maiandra GD"/>
                                <w:b/>
                                <w:sz w:val="18"/>
                                <w:szCs w:val="20"/>
                              </w:rPr>
                            </w:pPr>
                            <w:r w:rsidRPr="002009CA">
                              <w:rPr>
                                <w:rFonts w:ascii="Maiandra GD" w:hAnsi="Maiandra GD"/>
                                <w:b/>
                                <w:sz w:val="18"/>
                                <w:szCs w:val="20"/>
                              </w:rPr>
                              <w:t>DEPARTEMENT DU LOM ET DJEREM</w:t>
                            </w:r>
                            <w:r w:rsidRPr="002009CA">
                              <w:rPr>
                                <w:rFonts w:ascii="Maiandra GD" w:hAnsi="Maiandra GD"/>
                                <w:b/>
                                <w:sz w:val="18"/>
                                <w:szCs w:val="20"/>
                              </w:rPr>
                              <w:br/>
                              <w:t>********</w:t>
                            </w:r>
                          </w:p>
                          <w:p w14:paraId="3718207C" w14:textId="77777777" w:rsidR="00994BD1" w:rsidRPr="002009CA" w:rsidRDefault="00994BD1" w:rsidP="00A92DDC">
                            <w:pPr>
                              <w:pStyle w:val="Sansinterligne"/>
                              <w:jc w:val="center"/>
                              <w:rPr>
                                <w:rFonts w:ascii="Maiandra GD" w:hAnsi="Maiandra GD"/>
                                <w:b/>
                                <w:sz w:val="18"/>
                                <w:szCs w:val="20"/>
                              </w:rPr>
                            </w:pPr>
                            <w:r>
                              <w:rPr>
                                <w:rFonts w:ascii="Maiandra GD" w:hAnsi="Maiandra GD"/>
                                <w:b/>
                                <w:sz w:val="18"/>
                                <w:szCs w:val="20"/>
                              </w:rPr>
                              <w:t>COMMUNE D’ARRONDISSEMENT DE BERTOUA 1</w:t>
                            </w:r>
                            <w:r w:rsidRPr="00A95BEA">
                              <w:rPr>
                                <w:rFonts w:ascii="Maiandra GD" w:hAnsi="Maiandra GD"/>
                                <w:b/>
                                <w:sz w:val="18"/>
                                <w:szCs w:val="20"/>
                                <w:vertAlign w:val="superscript"/>
                              </w:rPr>
                              <w:t>er</w:t>
                            </w:r>
                            <w:r>
                              <w:rPr>
                                <w:rFonts w:ascii="Maiandra GD" w:hAnsi="Maiandra GD"/>
                                <w:b/>
                                <w:sz w:val="18"/>
                                <w:szCs w:val="20"/>
                              </w:rPr>
                              <w:t xml:space="preserve"> </w:t>
                            </w:r>
                          </w:p>
                          <w:p w14:paraId="33A2F32A" w14:textId="77777777" w:rsidR="00994BD1" w:rsidRPr="002009CA" w:rsidRDefault="00994BD1" w:rsidP="00A92DDC">
                            <w:pPr>
                              <w:pStyle w:val="Sansinterligne"/>
                              <w:jc w:val="center"/>
                              <w:rPr>
                                <w:rFonts w:ascii="Maiandra GD" w:hAnsi="Maiandra GD"/>
                                <w:b/>
                                <w:sz w:val="18"/>
                                <w:szCs w:val="20"/>
                              </w:rPr>
                            </w:pPr>
                            <w:r w:rsidRPr="002009CA">
                              <w:rPr>
                                <w:rFonts w:ascii="Maiandra GD" w:hAnsi="Maiandra GD"/>
                                <w:b/>
                                <w:sz w:val="18"/>
                                <w:szCs w:val="20"/>
                              </w:rPr>
                              <w:t>*******</w:t>
                            </w:r>
                          </w:p>
                          <w:p w14:paraId="0D575BFE" w14:textId="77777777" w:rsidR="00994BD1" w:rsidRPr="002009CA" w:rsidRDefault="00994BD1" w:rsidP="00A92DDC">
                            <w:pPr>
                              <w:pStyle w:val="Sansinterligne"/>
                              <w:jc w:val="center"/>
                              <w:rPr>
                                <w:rFonts w:ascii="Maiandra GD" w:hAnsi="Maiandra GD"/>
                                <w:b/>
                                <w:sz w:val="18"/>
                                <w:szCs w:val="20"/>
                              </w:rPr>
                            </w:pPr>
                            <w:r>
                              <w:rPr>
                                <w:rFonts w:ascii="Maiandra GD" w:hAnsi="Maiandra GD"/>
                                <w:b/>
                                <w:sz w:val="18"/>
                                <w:szCs w:val="20"/>
                              </w:rPr>
                              <w:t>SECRETARIAT GENERAL</w:t>
                            </w:r>
                          </w:p>
                          <w:p w14:paraId="6B70C88E" w14:textId="77777777" w:rsidR="00994BD1" w:rsidRPr="002009CA" w:rsidRDefault="00994BD1" w:rsidP="00A92DDC">
                            <w:pPr>
                              <w:pStyle w:val="Sansinterligne"/>
                              <w:shd w:val="clear" w:color="auto" w:fill="FFFFFF" w:themeFill="background1"/>
                              <w:jc w:val="center"/>
                              <w:rPr>
                                <w:b/>
                                <w:sz w:val="14"/>
                                <w:szCs w:val="20"/>
                              </w:rPr>
                            </w:pPr>
                            <w:r w:rsidRPr="002009CA">
                              <w:rPr>
                                <w:b/>
                                <w:sz w:val="14"/>
                                <w:szCs w:val="20"/>
                              </w:rPr>
                              <w:t>********</w:t>
                            </w:r>
                          </w:p>
                          <w:p w14:paraId="60CAF302" w14:textId="77777777" w:rsidR="00994BD1" w:rsidRPr="00187A50" w:rsidRDefault="00994BD1" w:rsidP="00A92DDC">
                            <w:pPr>
                              <w:shd w:val="clear" w:color="auto" w:fill="FFFFFF" w:themeFill="background1"/>
                              <w:jc w:val="center"/>
                              <w:rPr>
                                <w:rFonts w:ascii="Arial Narrow" w:hAnsi="Arial Narrow"/>
                                <w:b/>
                                <w:sz w:val="16"/>
                                <w:szCs w:val="20"/>
                              </w:rPr>
                            </w:pPr>
                          </w:p>
                          <w:p w14:paraId="64D984A4" w14:textId="77777777" w:rsidR="00994BD1" w:rsidRPr="00187A50" w:rsidRDefault="00994BD1" w:rsidP="00A92DDC">
                            <w:pPr>
                              <w:rPr>
                                <w:rFonts w:ascii="Arial Narrow" w:hAnsi="Arial Narro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4" o:spid="_x0000_s1092" type="#_x0000_t202" style="position:absolute;left:0;text-align:left;margin-left:-50.6pt;margin-top:-5.75pt;width:209.55pt;height:135pt;z-index:251792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" fillcolor="white [3212]" strokecolor="white [3212]">
                <v:textbox>
                  <w:txbxContent>
                    <w:p w14:paraId="51800DE1" w14:textId="77777777" w:rsidR="00994BD1" w:rsidRPr="002009CA" w:rsidRDefault="00994BD1" w:rsidP="00A92DDC">
                      <w:pPr>
                        <w:pStyle w:val="Sansinterligne"/>
                        <w:jc w:val="center"/>
                        <w:rPr>
                          <w:rFonts w:ascii="Maiandra GD" w:hAnsi="Maiandra GD"/>
                          <w:b/>
                          <w:sz w:val="18"/>
                          <w:szCs w:val="20"/>
                        </w:rPr>
                      </w:pPr>
                      <w:r w:rsidRPr="002009CA">
                        <w:rPr>
                          <w:rFonts w:ascii="Maiandra GD" w:hAnsi="Maiandra GD"/>
                          <w:b/>
                          <w:sz w:val="18"/>
                          <w:szCs w:val="20"/>
                        </w:rPr>
                        <w:t>REPUBLIQUE DU CAMEROUN</w:t>
                      </w:r>
                    </w:p>
                    <w:p w14:paraId="38A15F09" w14:textId="77777777" w:rsidR="00994BD1" w:rsidRPr="002009CA" w:rsidRDefault="00994BD1" w:rsidP="00A92DDC">
                      <w:pPr>
                        <w:pStyle w:val="Sansinterligne"/>
                        <w:jc w:val="center"/>
                        <w:rPr>
                          <w:rFonts w:ascii="Maiandra GD" w:hAnsi="Maiandra GD"/>
                          <w:b/>
                          <w:sz w:val="18"/>
                          <w:szCs w:val="20"/>
                        </w:rPr>
                      </w:pPr>
                      <w:r w:rsidRPr="002009CA">
                        <w:rPr>
                          <w:rFonts w:ascii="Maiandra GD" w:hAnsi="Maiandra GD"/>
                          <w:b/>
                          <w:sz w:val="18"/>
                          <w:szCs w:val="20"/>
                        </w:rPr>
                        <w:t>Paix-Travail-Patrie</w:t>
                      </w:r>
                    </w:p>
                    <w:p w14:paraId="21C79E22" w14:textId="77777777" w:rsidR="00994BD1" w:rsidRPr="002009CA" w:rsidRDefault="00994BD1" w:rsidP="00A92DDC">
                      <w:pPr>
                        <w:pStyle w:val="Sansinterligne"/>
                        <w:jc w:val="center"/>
                        <w:rPr>
                          <w:rFonts w:ascii="Maiandra GD" w:hAnsi="Maiandra GD"/>
                          <w:b/>
                          <w:sz w:val="18"/>
                          <w:szCs w:val="20"/>
                        </w:rPr>
                      </w:pPr>
                      <w:r w:rsidRPr="002009CA">
                        <w:rPr>
                          <w:rFonts w:ascii="Maiandra GD" w:hAnsi="Maiandra GD"/>
                          <w:b/>
                          <w:sz w:val="18"/>
                          <w:szCs w:val="20"/>
                        </w:rPr>
                        <w:t>********</w:t>
                      </w:r>
                    </w:p>
                    <w:p w14:paraId="020A4B3B" w14:textId="77777777" w:rsidR="00994BD1" w:rsidRPr="002009CA" w:rsidRDefault="00994BD1" w:rsidP="00A92DDC">
                      <w:pPr>
                        <w:pStyle w:val="Sansinterligne"/>
                        <w:jc w:val="center"/>
                        <w:rPr>
                          <w:rFonts w:ascii="Maiandra GD" w:hAnsi="Maiandra GD"/>
                          <w:b/>
                          <w:sz w:val="18"/>
                          <w:szCs w:val="20"/>
                        </w:rPr>
                      </w:pPr>
                      <w:r w:rsidRPr="002009CA">
                        <w:rPr>
                          <w:rFonts w:ascii="Maiandra GD" w:hAnsi="Maiandra GD"/>
                          <w:b/>
                          <w:sz w:val="18"/>
                          <w:szCs w:val="20"/>
                        </w:rPr>
                        <w:t>REGION DE L’EST</w:t>
                      </w:r>
                    </w:p>
                    <w:p w14:paraId="5FF4D7D8" w14:textId="77777777" w:rsidR="00994BD1" w:rsidRPr="002009CA" w:rsidRDefault="00994BD1" w:rsidP="00A92DDC">
                      <w:pPr>
                        <w:pStyle w:val="Sansinterligne"/>
                        <w:jc w:val="center"/>
                        <w:rPr>
                          <w:rFonts w:ascii="Maiandra GD" w:hAnsi="Maiandra GD"/>
                          <w:b/>
                          <w:sz w:val="18"/>
                          <w:szCs w:val="20"/>
                        </w:rPr>
                      </w:pPr>
                      <w:r w:rsidRPr="002009CA">
                        <w:rPr>
                          <w:rFonts w:ascii="Maiandra GD" w:hAnsi="Maiandra GD"/>
                          <w:b/>
                          <w:sz w:val="18"/>
                          <w:szCs w:val="20"/>
                        </w:rPr>
                        <w:t>********</w:t>
                      </w:r>
                    </w:p>
                    <w:p w14:paraId="4F096943" w14:textId="77777777" w:rsidR="00994BD1" w:rsidRPr="002009CA" w:rsidRDefault="00994BD1" w:rsidP="00A92DDC">
                      <w:pPr>
                        <w:pStyle w:val="Sansinterligne"/>
                        <w:jc w:val="center"/>
                        <w:rPr>
                          <w:rFonts w:ascii="Maiandra GD" w:hAnsi="Maiandra GD"/>
                          <w:b/>
                          <w:sz w:val="18"/>
                          <w:szCs w:val="20"/>
                        </w:rPr>
                      </w:pPr>
                      <w:r w:rsidRPr="002009CA">
                        <w:rPr>
                          <w:rFonts w:ascii="Maiandra GD" w:hAnsi="Maiandra GD"/>
                          <w:b/>
                          <w:sz w:val="18"/>
                          <w:szCs w:val="20"/>
                        </w:rPr>
                        <w:t>DEPARTEMENT DU LOM ET DJEREM</w:t>
                      </w:r>
                      <w:r w:rsidRPr="002009CA">
                        <w:rPr>
                          <w:rFonts w:ascii="Maiandra GD" w:hAnsi="Maiandra GD"/>
                          <w:b/>
                          <w:sz w:val="18"/>
                          <w:szCs w:val="20"/>
                        </w:rPr>
                        <w:br/>
                        <w:t>********</w:t>
                      </w:r>
                    </w:p>
                    <w:p w14:paraId="3718207C" w14:textId="77777777" w:rsidR="00994BD1" w:rsidRPr="002009CA" w:rsidRDefault="00994BD1" w:rsidP="00A92DDC">
                      <w:pPr>
                        <w:pStyle w:val="Sansinterligne"/>
                        <w:jc w:val="center"/>
                        <w:rPr>
                          <w:rFonts w:ascii="Maiandra GD" w:hAnsi="Maiandra GD"/>
                          <w:b/>
                          <w:sz w:val="18"/>
                          <w:szCs w:val="20"/>
                        </w:rPr>
                      </w:pPr>
                      <w:r>
                        <w:rPr>
                          <w:rFonts w:ascii="Maiandra GD" w:hAnsi="Maiandra GD"/>
                          <w:b/>
                          <w:sz w:val="18"/>
                          <w:szCs w:val="20"/>
                        </w:rPr>
                        <w:t>COMMUNE D’ARRONDISSEMENT DE BERTOUA 1</w:t>
                      </w:r>
                      <w:r w:rsidRPr="00A95BEA">
                        <w:rPr>
                          <w:rFonts w:ascii="Maiandra GD" w:hAnsi="Maiandra GD"/>
                          <w:b/>
                          <w:sz w:val="18"/>
                          <w:szCs w:val="20"/>
                          <w:vertAlign w:val="superscript"/>
                        </w:rPr>
                        <w:t>er</w:t>
                      </w:r>
                      <w:r>
                        <w:rPr>
                          <w:rFonts w:ascii="Maiandra GD" w:hAnsi="Maiandra GD"/>
                          <w:b/>
                          <w:sz w:val="18"/>
                          <w:szCs w:val="20"/>
                        </w:rPr>
                        <w:t xml:space="preserve"> </w:t>
                      </w:r>
                    </w:p>
                    <w:p w14:paraId="33A2F32A" w14:textId="77777777" w:rsidR="00994BD1" w:rsidRPr="002009CA" w:rsidRDefault="00994BD1" w:rsidP="00A92DDC">
                      <w:pPr>
                        <w:pStyle w:val="Sansinterligne"/>
                        <w:jc w:val="center"/>
                        <w:rPr>
                          <w:rFonts w:ascii="Maiandra GD" w:hAnsi="Maiandra GD"/>
                          <w:b/>
                          <w:sz w:val="18"/>
                          <w:szCs w:val="20"/>
                        </w:rPr>
                      </w:pPr>
                      <w:r w:rsidRPr="002009CA">
                        <w:rPr>
                          <w:rFonts w:ascii="Maiandra GD" w:hAnsi="Maiandra GD"/>
                          <w:b/>
                          <w:sz w:val="18"/>
                          <w:szCs w:val="20"/>
                        </w:rPr>
                        <w:t>*******</w:t>
                      </w:r>
                    </w:p>
                    <w:p w14:paraId="0D575BFE" w14:textId="77777777" w:rsidR="00994BD1" w:rsidRPr="002009CA" w:rsidRDefault="00994BD1" w:rsidP="00A92DDC">
                      <w:pPr>
                        <w:pStyle w:val="Sansinterligne"/>
                        <w:jc w:val="center"/>
                        <w:rPr>
                          <w:rFonts w:ascii="Maiandra GD" w:hAnsi="Maiandra GD"/>
                          <w:b/>
                          <w:sz w:val="18"/>
                          <w:szCs w:val="20"/>
                        </w:rPr>
                      </w:pPr>
                      <w:r>
                        <w:rPr>
                          <w:rFonts w:ascii="Maiandra GD" w:hAnsi="Maiandra GD"/>
                          <w:b/>
                          <w:sz w:val="18"/>
                          <w:szCs w:val="20"/>
                        </w:rPr>
                        <w:t>SECRETARIAT GENERAL</w:t>
                      </w:r>
                    </w:p>
                    <w:p w14:paraId="6B70C88E" w14:textId="77777777" w:rsidR="00994BD1" w:rsidRPr="002009CA" w:rsidRDefault="00994BD1" w:rsidP="00A92DDC">
                      <w:pPr>
                        <w:pStyle w:val="Sansinterligne"/>
                        <w:shd w:val="clear" w:color="auto" w:fill="FFFFFF" w:themeFill="background1"/>
                        <w:jc w:val="center"/>
                        <w:rPr>
                          <w:b/>
                          <w:sz w:val="14"/>
                          <w:szCs w:val="20"/>
                        </w:rPr>
                      </w:pPr>
                      <w:r w:rsidRPr="002009CA">
                        <w:rPr>
                          <w:b/>
                          <w:sz w:val="14"/>
                          <w:szCs w:val="20"/>
                        </w:rPr>
                        <w:t>********</w:t>
                      </w:r>
                    </w:p>
                    <w:p w14:paraId="60CAF302" w14:textId="77777777" w:rsidR="00994BD1" w:rsidRPr="00187A50" w:rsidRDefault="00994BD1" w:rsidP="00A92DDC">
                      <w:pPr>
                        <w:shd w:val="clear" w:color="auto" w:fill="FFFFFF" w:themeFill="background1"/>
                        <w:jc w:val="center"/>
                        <w:rPr>
                          <w:rFonts w:ascii="Arial Narrow" w:hAnsi="Arial Narrow"/>
                          <w:b/>
                          <w:sz w:val="16"/>
                          <w:szCs w:val="20"/>
                        </w:rPr>
                      </w:pPr>
                    </w:p>
                    <w:p w14:paraId="64D984A4" w14:textId="77777777" w:rsidR="00994BD1" w:rsidRPr="00187A50" w:rsidRDefault="00994BD1" w:rsidP="00A92DDC">
                      <w:pPr>
                        <w:rPr>
                          <w:rFonts w:ascii="Arial Narrow" w:hAnsi="Arial Narrow"/>
                        </w:rPr>
                      </w:pPr>
                    </w:p>
                  </w:txbxContent>
                </v:textbox>
                <w10:wrap anchorx="margin"/>
              </v:shape>
            </w:pict>
          </mc:Fallback>
        </mc:AlternateContent>
      </w:r>
    </w:p>
    <w:p w14:paraId="3B60BB21" w14:textId="6526CB60" w:rsidR="00A92DDC" w:rsidRDefault="00324BBD" w:rsidP="00A92DDC">
      <w:pPr>
        <w:tabs>
          <w:tab w:val="left" w:pos="900"/>
        </w:tabs>
        <w:autoSpaceDE w:val="0"/>
        <w:autoSpaceDN w:val="0"/>
        <w:adjustRightInd w:val="0"/>
        <w:jc w:val="both"/>
        <w:rPr>
          <w:b/>
          <w:sz w:val="20"/>
          <w:szCs w:val="20"/>
        </w:rPr>
      </w:pPr>
      <w:r w:rsidRPr="00C850D4">
        <w:rPr>
          <w:rFonts w:ascii="Arial Narrow" w:hAnsi="Arial Narrow"/>
          <w:b/>
          <w:noProof/>
          <w:sz w:val="32"/>
          <w:szCs w:val="28"/>
        </w:rPr>
        <w:drawing>
          <wp:anchor distT="0" distB="0" distL="114300" distR="114300" simplePos="0" relativeHeight="251803136" behindDoc="0" locked="0" layoutInCell="1" allowOverlap="1" wp14:anchorId="51D31C51" wp14:editId="1C54FEA4">
            <wp:simplePos x="0" y="0"/>
            <wp:positionH relativeFrom="column">
              <wp:posOffset>2639695</wp:posOffset>
            </wp:positionH>
            <wp:positionV relativeFrom="paragraph">
              <wp:posOffset>48895</wp:posOffset>
            </wp:positionV>
            <wp:extent cx="1129030" cy="1148080"/>
            <wp:effectExtent l="0" t="0" r="0" b="0"/>
            <wp:wrapNone/>
            <wp:docPr id="936643413" name="Image 936643413" descr="Logo commune de bertoua 1er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commune de bertoua 1er O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9030"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sidR="00A92DDC">
        <w:rPr>
          <w:b/>
          <w:sz w:val="20"/>
          <w:szCs w:val="20"/>
        </w:rPr>
        <w:tab/>
      </w:r>
    </w:p>
    <w:p w14:paraId="508A2C6D" w14:textId="77777777" w:rsidR="00A92DDC" w:rsidRDefault="00A92DDC" w:rsidP="00A92DDC">
      <w:pPr>
        <w:tabs>
          <w:tab w:val="left" w:pos="900"/>
        </w:tabs>
        <w:autoSpaceDE w:val="0"/>
        <w:autoSpaceDN w:val="0"/>
        <w:adjustRightInd w:val="0"/>
        <w:jc w:val="both"/>
        <w:rPr>
          <w:b/>
          <w:sz w:val="20"/>
          <w:szCs w:val="20"/>
        </w:rPr>
      </w:pPr>
    </w:p>
    <w:p w14:paraId="5FD73267" w14:textId="77777777" w:rsidR="00A92DDC" w:rsidRDefault="00A92DDC" w:rsidP="00A92DDC">
      <w:pPr>
        <w:tabs>
          <w:tab w:val="left" w:pos="900"/>
        </w:tabs>
        <w:autoSpaceDE w:val="0"/>
        <w:autoSpaceDN w:val="0"/>
        <w:adjustRightInd w:val="0"/>
        <w:jc w:val="both"/>
        <w:rPr>
          <w:b/>
          <w:sz w:val="20"/>
          <w:szCs w:val="20"/>
        </w:rPr>
      </w:pPr>
    </w:p>
    <w:p w14:paraId="5DB58D55" w14:textId="77777777" w:rsidR="00A92DDC" w:rsidRDefault="00A92DDC" w:rsidP="00A92DDC">
      <w:pPr>
        <w:tabs>
          <w:tab w:val="left" w:pos="900"/>
        </w:tabs>
        <w:autoSpaceDE w:val="0"/>
        <w:autoSpaceDN w:val="0"/>
        <w:adjustRightInd w:val="0"/>
        <w:jc w:val="both"/>
        <w:rPr>
          <w:b/>
          <w:sz w:val="20"/>
          <w:szCs w:val="20"/>
        </w:rPr>
      </w:pPr>
    </w:p>
    <w:p w14:paraId="18FBCFA5" w14:textId="77777777" w:rsidR="00A92DDC" w:rsidRDefault="00A92DDC" w:rsidP="00A92DDC">
      <w:pPr>
        <w:tabs>
          <w:tab w:val="left" w:pos="900"/>
        </w:tabs>
        <w:autoSpaceDE w:val="0"/>
        <w:autoSpaceDN w:val="0"/>
        <w:adjustRightInd w:val="0"/>
        <w:jc w:val="both"/>
        <w:rPr>
          <w:b/>
          <w:sz w:val="20"/>
          <w:szCs w:val="20"/>
        </w:rPr>
      </w:pPr>
    </w:p>
    <w:p w14:paraId="0F59B7A6" w14:textId="77777777" w:rsidR="00A92DDC" w:rsidRDefault="00A92DDC" w:rsidP="00A92DDC">
      <w:pPr>
        <w:tabs>
          <w:tab w:val="left" w:pos="900"/>
        </w:tabs>
        <w:autoSpaceDE w:val="0"/>
        <w:autoSpaceDN w:val="0"/>
        <w:adjustRightInd w:val="0"/>
        <w:jc w:val="both"/>
        <w:rPr>
          <w:b/>
          <w:sz w:val="20"/>
          <w:szCs w:val="20"/>
        </w:rPr>
      </w:pPr>
    </w:p>
    <w:p w14:paraId="7FE71273" w14:textId="77777777" w:rsidR="00A92DDC" w:rsidRDefault="00A92DDC" w:rsidP="00A92DDC">
      <w:pPr>
        <w:tabs>
          <w:tab w:val="left" w:pos="900"/>
        </w:tabs>
        <w:autoSpaceDE w:val="0"/>
        <w:autoSpaceDN w:val="0"/>
        <w:adjustRightInd w:val="0"/>
        <w:jc w:val="both"/>
        <w:rPr>
          <w:b/>
          <w:sz w:val="20"/>
          <w:szCs w:val="20"/>
        </w:rPr>
      </w:pPr>
    </w:p>
    <w:p w14:paraId="5EBBB9FD" w14:textId="757C858B" w:rsidR="00A92DDC" w:rsidRDefault="00A92DDC" w:rsidP="00A92DDC">
      <w:pPr>
        <w:tabs>
          <w:tab w:val="left" w:pos="900"/>
        </w:tabs>
        <w:autoSpaceDE w:val="0"/>
        <w:autoSpaceDN w:val="0"/>
        <w:adjustRightInd w:val="0"/>
        <w:jc w:val="both"/>
        <w:rPr>
          <w:b/>
          <w:sz w:val="20"/>
          <w:szCs w:val="20"/>
        </w:rPr>
      </w:pPr>
    </w:p>
    <w:p w14:paraId="62DB149F" w14:textId="77777777" w:rsidR="00A92DDC" w:rsidRDefault="00A92DDC" w:rsidP="00A92DDC">
      <w:pPr>
        <w:tabs>
          <w:tab w:val="left" w:pos="900"/>
        </w:tabs>
        <w:autoSpaceDE w:val="0"/>
        <w:autoSpaceDN w:val="0"/>
        <w:adjustRightInd w:val="0"/>
        <w:jc w:val="both"/>
        <w:rPr>
          <w:b/>
          <w:sz w:val="20"/>
          <w:szCs w:val="20"/>
        </w:rPr>
      </w:pPr>
    </w:p>
    <w:p w14:paraId="09B2FF51" w14:textId="58FFB746" w:rsidR="00A92DDC" w:rsidRDefault="00A92DDC" w:rsidP="00A92DDC">
      <w:pPr>
        <w:tabs>
          <w:tab w:val="left" w:pos="900"/>
        </w:tabs>
        <w:autoSpaceDE w:val="0"/>
        <w:autoSpaceDN w:val="0"/>
        <w:adjustRightInd w:val="0"/>
        <w:jc w:val="both"/>
        <w:rPr>
          <w:b/>
          <w:sz w:val="20"/>
          <w:szCs w:val="20"/>
        </w:rPr>
      </w:pPr>
    </w:p>
    <w:p w14:paraId="08F7B55C" w14:textId="77777777" w:rsidR="00A92DDC" w:rsidRDefault="00A92DDC" w:rsidP="00A92DDC">
      <w:pPr>
        <w:tabs>
          <w:tab w:val="left" w:pos="1291"/>
        </w:tabs>
        <w:autoSpaceDE w:val="0"/>
        <w:autoSpaceDN w:val="0"/>
        <w:adjustRightInd w:val="0"/>
        <w:jc w:val="both"/>
        <w:rPr>
          <w:b/>
          <w:sz w:val="20"/>
          <w:szCs w:val="20"/>
        </w:rPr>
      </w:pPr>
    </w:p>
    <w:p w14:paraId="5B5C8F4F" w14:textId="77777777" w:rsidR="00A92DDC" w:rsidRDefault="00A92DDC" w:rsidP="00A92DDC">
      <w:pPr>
        <w:tabs>
          <w:tab w:val="left" w:pos="1291"/>
        </w:tabs>
        <w:autoSpaceDE w:val="0"/>
        <w:autoSpaceDN w:val="0"/>
        <w:adjustRightInd w:val="0"/>
        <w:jc w:val="both"/>
        <w:rPr>
          <w:b/>
          <w:sz w:val="20"/>
          <w:szCs w:val="20"/>
        </w:rPr>
      </w:pPr>
    </w:p>
    <w:p w14:paraId="08F2A2F1" w14:textId="77777777" w:rsidR="00A92DDC" w:rsidRPr="009454B5" w:rsidRDefault="00A92DDC" w:rsidP="00A92DDC">
      <w:pPr>
        <w:keepNext/>
        <w:jc w:val="center"/>
        <w:outlineLvl w:val="2"/>
        <w:rPr>
          <w:rFonts w:ascii="Arial Narrow" w:hAnsi="Arial Narrow" w:cs="Arial"/>
          <w:b/>
          <w:bCs/>
        </w:rPr>
      </w:pPr>
      <w:r>
        <w:rPr>
          <w:rFonts w:ascii="Arial Narrow" w:hAnsi="Arial Narrow" w:cs="Arial"/>
          <w:b/>
          <w:bCs/>
        </w:rPr>
        <w:t xml:space="preserve">LETTRE COMMANDE </w:t>
      </w:r>
      <w:r w:rsidRPr="009454B5">
        <w:rPr>
          <w:rFonts w:ascii="Arial Narrow" w:hAnsi="Arial Narrow" w:cs="Arial"/>
          <w:b/>
          <w:bCs/>
        </w:rPr>
        <w:t>N°.........../LC/C</w:t>
      </w:r>
      <w:r>
        <w:rPr>
          <w:rFonts w:ascii="Arial Narrow" w:hAnsi="Arial Narrow" w:cs="Arial"/>
          <w:b/>
          <w:bCs/>
        </w:rPr>
        <w:t>BTA</w:t>
      </w:r>
      <w:r w:rsidRPr="009454B5">
        <w:rPr>
          <w:rFonts w:ascii="Arial Narrow" w:hAnsi="Arial Narrow" w:cs="Arial"/>
          <w:b/>
          <w:bCs/>
        </w:rPr>
        <w:t>/SG/</w:t>
      </w:r>
      <w:r>
        <w:rPr>
          <w:rFonts w:ascii="Arial Narrow" w:hAnsi="Arial Narrow" w:cs="Arial"/>
          <w:b/>
          <w:bCs/>
        </w:rPr>
        <w:t>ST/</w:t>
      </w:r>
      <w:r w:rsidRPr="009454B5">
        <w:rPr>
          <w:rFonts w:ascii="Arial Narrow" w:hAnsi="Arial Narrow" w:cs="Arial"/>
          <w:b/>
          <w:bCs/>
        </w:rPr>
        <w:t>CIPM/</w:t>
      </w:r>
      <w:r>
        <w:rPr>
          <w:rFonts w:ascii="Arial Narrow" w:hAnsi="Arial Narrow" w:cs="Arial"/>
          <w:b/>
          <w:bCs/>
        </w:rPr>
        <w:t>2024</w:t>
      </w:r>
      <w:r w:rsidRPr="009454B5">
        <w:rPr>
          <w:rFonts w:ascii="Arial Narrow" w:hAnsi="Arial Narrow" w:cs="Arial"/>
          <w:b/>
          <w:bCs/>
        </w:rPr>
        <w:t xml:space="preserve"> du …………………</w:t>
      </w:r>
    </w:p>
    <w:p w14:paraId="5F61B7D6" w14:textId="77777777" w:rsidR="00A92DDC" w:rsidRPr="009454B5" w:rsidRDefault="00A92DDC" w:rsidP="00A92DDC">
      <w:pPr>
        <w:rPr>
          <w:rFonts w:ascii="Arial Narrow" w:hAnsi="Arial Narrow" w:cs="Arial"/>
        </w:rPr>
      </w:pPr>
    </w:p>
    <w:p w14:paraId="42D6871A" w14:textId="10A1EE8C" w:rsidR="00A92DDC" w:rsidRPr="009454B5" w:rsidRDefault="00A92DDC" w:rsidP="00A92DDC">
      <w:pPr>
        <w:jc w:val="center"/>
        <w:rPr>
          <w:rFonts w:ascii="Arial Narrow" w:hAnsi="Arial Narrow" w:cs="Arial"/>
        </w:rPr>
      </w:pPr>
      <w:r w:rsidRPr="009454B5">
        <w:rPr>
          <w:rFonts w:ascii="Arial Narrow" w:hAnsi="Arial Narrow" w:cs="Arial"/>
        </w:rPr>
        <w:t xml:space="preserve">Après </w:t>
      </w:r>
      <w:r w:rsidR="004719E8">
        <w:rPr>
          <w:rFonts w:ascii="Arial Narrow" w:hAnsi="Arial Narrow" w:cs="Arial"/>
        </w:rPr>
        <w:t xml:space="preserve">Avis de consultation de la Demande de Cotation </w:t>
      </w:r>
      <w:r w:rsidRPr="009454B5">
        <w:rPr>
          <w:rFonts w:ascii="Arial Narrow" w:hAnsi="Arial Narrow" w:cs="Arial"/>
        </w:rPr>
        <w:t>N°…./</w:t>
      </w:r>
      <w:r w:rsidR="004719E8">
        <w:rPr>
          <w:rFonts w:ascii="Arial Narrow" w:hAnsi="Arial Narrow" w:cs="Arial"/>
        </w:rPr>
        <w:t>DC</w:t>
      </w:r>
      <w:r w:rsidRPr="009454B5">
        <w:rPr>
          <w:rFonts w:ascii="Arial Narrow" w:hAnsi="Arial Narrow" w:cs="Arial"/>
        </w:rPr>
        <w:t>/</w:t>
      </w:r>
      <w:r>
        <w:rPr>
          <w:rFonts w:ascii="Arial Narrow" w:hAnsi="Arial Narrow" w:cs="Arial"/>
        </w:rPr>
        <w:t>CBTA 1</w:t>
      </w:r>
      <w:r w:rsidRPr="00264ABF">
        <w:rPr>
          <w:rFonts w:ascii="Arial Narrow" w:hAnsi="Arial Narrow" w:cs="Arial"/>
          <w:vertAlign w:val="superscript"/>
        </w:rPr>
        <w:t>ER</w:t>
      </w:r>
      <w:r w:rsidRPr="009454B5">
        <w:rPr>
          <w:rFonts w:ascii="Arial Narrow" w:hAnsi="Arial Narrow" w:cs="Arial"/>
        </w:rPr>
        <w:t>/SG/</w:t>
      </w:r>
      <w:r>
        <w:rPr>
          <w:rFonts w:ascii="Arial Narrow" w:hAnsi="Arial Narrow" w:cs="Arial"/>
        </w:rPr>
        <w:t>ST/</w:t>
      </w:r>
      <w:r w:rsidRPr="009454B5">
        <w:rPr>
          <w:rFonts w:ascii="Arial Narrow" w:hAnsi="Arial Narrow" w:cs="Arial"/>
        </w:rPr>
        <w:t>CIPM/</w:t>
      </w:r>
      <w:r>
        <w:rPr>
          <w:rFonts w:ascii="Arial Narrow" w:hAnsi="Arial Narrow" w:cs="Arial"/>
        </w:rPr>
        <w:t>202</w:t>
      </w:r>
      <w:r w:rsidR="001B1242">
        <w:rPr>
          <w:rFonts w:ascii="Arial Narrow" w:hAnsi="Arial Narrow" w:cs="Arial"/>
        </w:rPr>
        <w:t>4</w:t>
      </w:r>
      <w:r w:rsidRPr="009454B5">
        <w:rPr>
          <w:rFonts w:ascii="Arial Narrow" w:hAnsi="Arial Narrow" w:cs="Arial"/>
        </w:rPr>
        <w:t xml:space="preserve"> du</w:t>
      </w:r>
      <w:proofErr w:type="gramStart"/>
      <w:r w:rsidRPr="009454B5">
        <w:rPr>
          <w:rFonts w:ascii="Arial Narrow" w:hAnsi="Arial Narrow" w:cs="Arial"/>
        </w:rPr>
        <w:t>……</w:t>
      </w:r>
      <w:proofErr w:type="gramEnd"/>
    </w:p>
    <w:p w14:paraId="3B09BBAD" w14:textId="3D6E559F" w:rsidR="00A92DDC" w:rsidRPr="00E4172A" w:rsidRDefault="00A92DDC" w:rsidP="00A92DDC">
      <w:pPr>
        <w:jc w:val="center"/>
        <w:rPr>
          <w:rFonts w:ascii="Arial Narrow" w:hAnsi="Arial Narrow"/>
          <w:b/>
          <w:bCs/>
          <w:i/>
        </w:rPr>
      </w:pPr>
      <w:r w:rsidRPr="00182AB9">
        <w:rPr>
          <w:rFonts w:ascii="Arial Narrow" w:hAnsi="Arial Narrow"/>
          <w:b/>
          <w:bCs/>
          <w:i/>
        </w:rPr>
        <w:t>POUR LA FORMATION ET LA SENSIBILISATION DES PARTIES PRENANTES SUR LA NUTRITION ET LA PROMOTION DE LA SANTE DANS LA COMMUNE D’ARRONDISSEMENT DE BERTOUA 1</w:t>
      </w:r>
      <w:r w:rsidRPr="00182AB9">
        <w:rPr>
          <w:rFonts w:ascii="Arial Narrow" w:hAnsi="Arial Narrow"/>
          <w:b/>
          <w:bCs/>
          <w:i/>
          <w:vertAlign w:val="superscript"/>
        </w:rPr>
        <w:t>ER</w:t>
      </w:r>
      <w:r w:rsidRPr="00182AB9">
        <w:rPr>
          <w:rFonts w:ascii="Arial Narrow" w:hAnsi="Arial Narrow"/>
          <w:b/>
          <w:bCs/>
          <w:i/>
        </w:rPr>
        <w:t>, DEPARTEMENT DU LOM ET DJEREM, REGION DE L’EST, LOT UNIQUE</w:t>
      </w:r>
    </w:p>
    <w:p w14:paraId="7F719D68" w14:textId="77777777" w:rsidR="00A92DDC" w:rsidRPr="009454B5" w:rsidRDefault="00A92DDC" w:rsidP="00A92DDC">
      <w:pPr>
        <w:jc w:val="center"/>
        <w:rPr>
          <w:rFonts w:ascii="Arial Narrow" w:hAnsi="Arial Narrow" w:cs="Arial"/>
          <w:b/>
          <w:bCs/>
        </w:rPr>
      </w:pPr>
    </w:p>
    <w:p w14:paraId="44B09C83" w14:textId="77777777" w:rsidR="00A92DDC" w:rsidRPr="009454B5" w:rsidRDefault="00A92DDC" w:rsidP="00A92DDC">
      <w:pPr>
        <w:jc w:val="both"/>
        <w:rPr>
          <w:rFonts w:ascii="Arial Narrow" w:hAnsi="Arial Narrow" w:cs="Arial"/>
          <w:b/>
          <w:bCs/>
        </w:rPr>
      </w:pPr>
      <w:r w:rsidRPr="00211829">
        <w:rPr>
          <w:rFonts w:ascii="Arial Narrow" w:hAnsi="Arial Narrow" w:cs="Arial"/>
          <w:b/>
          <w:bCs/>
          <w:u w:val="single"/>
        </w:rPr>
        <w:t>MAITRE D’OUVRAGE</w:t>
      </w:r>
      <w:r w:rsidRPr="009454B5">
        <w:rPr>
          <w:rFonts w:ascii="Arial Narrow" w:hAnsi="Arial Narrow" w:cs="Arial"/>
          <w:b/>
          <w:bCs/>
        </w:rPr>
        <w:t xml:space="preserve"> : LE MAIRE DE LA </w:t>
      </w:r>
      <w:r>
        <w:rPr>
          <w:rFonts w:ascii="Arial Narrow" w:hAnsi="Arial Narrow" w:cs="Arial"/>
          <w:b/>
          <w:bCs/>
        </w:rPr>
        <w:t xml:space="preserve">COMMUNE D’ARRONDISSEMENT DE BERTOUA 1 </w:t>
      </w:r>
      <w:r w:rsidRPr="00C67A43">
        <w:rPr>
          <w:rFonts w:ascii="Arial Narrow" w:hAnsi="Arial Narrow" w:cs="Arial"/>
          <w:b/>
          <w:bCs/>
          <w:vertAlign w:val="superscript"/>
        </w:rPr>
        <w:t>ER</w:t>
      </w:r>
      <w:r>
        <w:rPr>
          <w:rFonts w:ascii="Arial Narrow" w:hAnsi="Arial Narrow" w:cs="Arial"/>
          <w:b/>
          <w:bCs/>
        </w:rPr>
        <w:t xml:space="preserve">, </w:t>
      </w:r>
    </w:p>
    <w:p w14:paraId="46711FA3" w14:textId="77777777" w:rsidR="00A92DDC" w:rsidRPr="009454B5" w:rsidRDefault="00A92DDC" w:rsidP="00A92DDC">
      <w:pPr>
        <w:tabs>
          <w:tab w:val="left" w:pos="426"/>
        </w:tabs>
        <w:jc w:val="both"/>
        <w:rPr>
          <w:rFonts w:ascii="Arial Narrow" w:hAnsi="Arial Narrow" w:cs="Arial"/>
          <w:b/>
          <w:bCs/>
        </w:rPr>
      </w:pPr>
    </w:p>
    <w:p w14:paraId="7CD78614" w14:textId="77777777" w:rsidR="00A92DDC" w:rsidRPr="00182AB9" w:rsidRDefault="00A92DDC" w:rsidP="00A92DDC">
      <w:pPr>
        <w:rPr>
          <w:rFonts w:ascii="Arial Narrow" w:hAnsi="Arial Narrow"/>
        </w:rPr>
      </w:pPr>
      <w:r w:rsidRPr="00211829">
        <w:rPr>
          <w:rFonts w:ascii="Arial Narrow" w:hAnsi="Arial Narrow" w:cs="Arial"/>
          <w:b/>
          <w:bCs/>
          <w:u w:val="single"/>
        </w:rPr>
        <w:t xml:space="preserve">OBJET </w:t>
      </w:r>
      <w:r>
        <w:rPr>
          <w:rFonts w:ascii="Arial Narrow" w:hAnsi="Arial Narrow" w:cs="Arial"/>
          <w:b/>
          <w:bCs/>
          <w:u w:val="single"/>
        </w:rPr>
        <w:t xml:space="preserve">DE LA LETTRE-COMMANDE </w:t>
      </w:r>
      <w:r w:rsidRPr="009454B5">
        <w:rPr>
          <w:rFonts w:ascii="Arial Narrow" w:hAnsi="Arial Narrow" w:cs="Arial"/>
          <w:b/>
          <w:bCs/>
        </w:rPr>
        <w:t xml:space="preserve">: </w:t>
      </w:r>
      <w:r w:rsidRPr="00182AB9">
        <w:rPr>
          <w:rFonts w:ascii="Arial Narrow" w:hAnsi="Arial Narrow"/>
          <w:bCs/>
        </w:rPr>
        <w:t>FORMATION ET LA SENSIBILISATION DES PARTIES PRENANTES SUR LA NUTRITION ET LA PROMOTION DE LA SANTE DANS LA COMMUNE D’ARRONDISSEMENT DE BERTOUA 1ER, DEPARTEMENT DU LOM ET DJEREM, REGION DE L’EST, LOT UNIQUE</w:t>
      </w:r>
      <w:r>
        <w:rPr>
          <w:rFonts w:ascii="Arial Narrow" w:hAnsi="Arial Narrow"/>
          <w:bCs/>
        </w:rPr>
        <w:t>.</w:t>
      </w:r>
    </w:p>
    <w:p w14:paraId="733FB39C" w14:textId="77777777" w:rsidR="00A92DDC" w:rsidRPr="00211829" w:rsidRDefault="00A92DDC" w:rsidP="00A92DDC">
      <w:pPr>
        <w:rPr>
          <w:rFonts w:ascii="Arial Narrow" w:hAnsi="Arial Narrow"/>
          <w:bCs/>
          <w:sz w:val="4"/>
        </w:rPr>
      </w:pPr>
    </w:p>
    <w:p w14:paraId="6DDA5BBC" w14:textId="77777777" w:rsidR="00A92DDC" w:rsidRPr="00A40654" w:rsidRDefault="00A92DDC" w:rsidP="00A92DDC">
      <w:pPr>
        <w:jc w:val="center"/>
        <w:rPr>
          <w:rFonts w:ascii="Arial Narrow" w:hAnsi="Arial Narrow"/>
          <w:bCs/>
        </w:rPr>
      </w:pPr>
    </w:p>
    <w:p w14:paraId="6CFE2312" w14:textId="77777777" w:rsidR="00A92DDC" w:rsidRPr="009454B5" w:rsidRDefault="00A92DDC" w:rsidP="00A92DDC">
      <w:pPr>
        <w:jc w:val="both"/>
        <w:rPr>
          <w:rFonts w:ascii="Arial Narrow" w:hAnsi="Arial Narrow" w:cs="Arial"/>
          <w:i/>
          <w:iCs/>
        </w:rPr>
      </w:pPr>
      <w:r w:rsidRPr="009454B5">
        <w:rPr>
          <w:rFonts w:ascii="Arial Narrow" w:hAnsi="Arial Narrow" w:cs="Arial"/>
          <w:b/>
          <w:bCs/>
        </w:rPr>
        <w:t xml:space="preserve">TITULAIRE </w:t>
      </w:r>
      <w:r>
        <w:rPr>
          <w:rFonts w:ascii="Arial Narrow" w:hAnsi="Arial Narrow" w:cs="Arial"/>
          <w:b/>
          <w:bCs/>
        </w:rPr>
        <w:t xml:space="preserve">DE LA LETTRE-COMMANDE </w:t>
      </w:r>
      <w:r w:rsidRPr="009454B5">
        <w:rPr>
          <w:rFonts w:ascii="Arial Narrow" w:hAnsi="Arial Narrow" w:cs="Arial"/>
        </w:rPr>
        <w:t>:(</w:t>
      </w:r>
      <w:r w:rsidRPr="009454B5">
        <w:rPr>
          <w:rFonts w:ascii="Arial Narrow" w:hAnsi="Arial Narrow" w:cs="Arial"/>
          <w:i/>
          <w:iCs/>
        </w:rPr>
        <w:t>indiquer le titulaire et son adresse à compléter)</w:t>
      </w:r>
    </w:p>
    <w:p w14:paraId="6C945968" w14:textId="77777777" w:rsidR="00A92DDC" w:rsidRPr="009454B5" w:rsidRDefault="00A92DDC" w:rsidP="00A92DDC">
      <w:pPr>
        <w:jc w:val="both"/>
        <w:rPr>
          <w:rFonts w:ascii="Arial Narrow" w:hAnsi="Arial Narrow" w:cs="Arial"/>
        </w:rPr>
      </w:pPr>
      <w:r w:rsidRPr="009454B5">
        <w:rPr>
          <w:rFonts w:ascii="Arial Narrow" w:hAnsi="Arial Narrow" w:cs="Arial"/>
        </w:rPr>
        <w:t>B.P : _____ à_____________ Tél __________ Fax : _____________</w:t>
      </w:r>
    </w:p>
    <w:p w14:paraId="1236CBF7" w14:textId="77777777" w:rsidR="00A92DDC" w:rsidRPr="009454B5" w:rsidRDefault="00A92DDC" w:rsidP="00A92DDC">
      <w:pPr>
        <w:jc w:val="both"/>
        <w:rPr>
          <w:rFonts w:ascii="Arial Narrow" w:hAnsi="Arial Narrow" w:cs="Arial"/>
        </w:rPr>
      </w:pPr>
      <w:r w:rsidRPr="009454B5">
        <w:rPr>
          <w:rFonts w:ascii="Arial Narrow" w:hAnsi="Arial Narrow" w:cs="Arial"/>
        </w:rPr>
        <w:t>N° RC : ____________A à ______________________</w:t>
      </w:r>
    </w:p>
    <w:p w14:paraId="5B3B8CD5" w14:textId="77777777" w:rsidR="00A92DDC" w:rsidRPr="009454B5" w:rsidRDefault="00A92DDC" w:rsidP="00A92DDC">
      <w:pPr>
        <w:jc w:val="both"/>
        <w:rPr>
          <w:rFonts w:ascii="Arial Narrow" w:hAnsi="Arial Narrow" w:cs="Arial"/>
        </w:rPr>
      </w:pPr>
      <w:r w:rsidRPr="009454B5">
        <w:rPr>
          <w:rFonts w:ascii="Arial Narrow" w:hAnsi="Arial Narrow" w:cs="Arial"/>
        </w:rPr>
        <w:t>N° Contribuable : ____________________</w:t>
      </w:r>
    </w:p>
    <w:p w14:paraId="1696B9DF" w14:textId="77777777" w:rsidR="00A92DDC" w:rsidRPr="009454B5" w:rsidRDefault="00A92DDC" w:rsidP="00A92DDC">
      <w:pPr>
        <w:jc w:val="both"/>
        <w:rPr>
          <w:rFonts w:ascii="Arial Narrow" w:hAnsi="Arial Narrow" w:cs="Arial"/>
        </w:rPr>
      </w:pPr>
      <w:r w:rsidRPr="009454B5">
        <w:rPr>
          <w:rFonts w:ascii="Arial Narrow" w:hAnsi="Arial Narrow" w:cs="Arial"/>
        </w:rPr>
        <w:t>Compte bancaire n°____________________</w:t>
      </w:r>
    </w:p>
    <w:p w14:paraId="2F656878" w14:textId="77777777" w:rsidR="00A92DDC" w:rsidRPr="009454B5" w:rsidRDefault="00A92DDC" w:rsidP="00A92DDC">
      <w:pPr>
        <w:rPr>
          <w:rFonts w:ascii="Arial Narrow" w:hAnsi="Arial Narrow" w:cs="Arial"/>
          <w:b/>
          <w:bCs/>
        </w:rPr>
      </w:pPr>
    </w:p>
    <w:p w14:paraId="60658FDE" w14:textId="77777777" w:rsidR="00A92DDC" w:rsidRPr="009454B5" w:rsidRDefault="00A92DDC" w:rsidP="00A92DDC">
      <w:pPr>
        <w:jc w:val="both"/>
        <w:rPr>
          <w:rFonts w:ascii="Arial Narrow" w:hAnsi="Arial Narrow" w:cs="Arial"/>
          <w:b/>
          <w:bCs/>
        </w:rPr>
      </w:pPr>
      <w:r w:rsidRPr="009454B5">
        <w:rPr>
          <w:rFonts w:ascii="Arial Narrow" w:hAnsi="Arial Narrow" w:cs="Arial"/>
          <w:b/>
          <w:bCs/>
        </w:rPr>
        <w:t xml:space="preserve">LIEU </w:t>
      </w:r>
      <w:r>
        <w:rPr>
          <w:rFonts w:ascii="Arial Narrow" w:hAnsi="Arial Narrow" w:cs="Arial"/>
          <w:b/>
          <w:bCs/>
        </w:rPr>
        <w:t>DE LA PRESTATION</w:t>
      </w:r>
      <w:r w:rsidRPr="009454B5">
        <w:rPr>
          <w:rFonts w:ascii="Arial Narrow" w:hAnsi="Arial Narrow" w:cs="Arial"/>
          <w:b/>
          <w:bCs/>
        </w:rPr>
        <w:t> </w:t>
      </w:r>
      <w:r w:rsidRPr="00211829">
        <w:rPr>
          <w:rFonts w:ascii="Arial Narrow" w:hAnsi="Arial Narrow" w:cs="Arial"/>
          <w:b/>
          <w:bCs/>
        </w:rPr>
        <w:t xml:space="preserve">: </w:t>
      </w:r>
      <w:r>
        <w:rPr>
          <w:rFonts w:ascii="Arial Narrow" w:hAnsi="Arial Narrow"/>
          <w:b/>
        </w:rPr>
        <w:t xml:space="preserve">Commune d’Arrondissement de Bertoua </w:t>
      </w:r>
      <w:proofErr w:type="gramStart"/>
      <w:r>
        <w:rPr>
          <w:rFonts w:ascii="Arial Narrow" w:hAnsi="Arial Narrow"/>
          <w:b/>
        </w:rPr>
        <w:t>1</w:t>
      </w:r>
      <w:r w:rsidRPr="008553CC">
        <w:rPr>
          <w:rFonts w:ascii="Arial Narrow" w:hAnsi="Arial Narrow"/>
          <w:b/>
          <w:vertAlign w:val="superscript"/>
        </w:rPr>
        <w:t>er</w:t>
      </w:r>
      <w:r>
        <w:rPr>
          <w:rFonts w:ascii="Arial Narrow" w:hAnsi="Arial Narrow"/>
          <w:b/>
        </w:rPr>
        <w:t xml:space="preserve"> </w:t>
      </w:r>
      <w:r w:rsidRPr="00211829">
        <w:rPr>
          <w:rFonts w:ascii="Arial Narrow" w:hAnsi="Arial Narrow" w:cs="Arial"/>
          <w:b/>
          <w:bCs/>
        </w:rPr>
        <w:t>.</w:t>
      </w:r>
      <w:proofErr w:type="gramEnd"/>
    </w:p>
    <w:p w14:paraId="334D3468" w14:textId="77777777" w:rsidR="00A92DDC" w:rsidRPr="009454B5" w:rsidRDefault="00A92DDC" w:rsidP="00A92DDC">
      <w:pPr>
        <w:ind w:firstLine="360"/>
        <w:jc w:val="both"/>
        <w:outlineLvl w:val="0"/>
        <w:rPr>
          <w:rFonts w:ascii="Arial Narrow" w:hAnsi="Arial Narrow" w:cs="Arial"/>
          <w:b/>
          <w:bCs/>
        </w:rPr>
      </w:pPr>
    </w:p>
    <w:p w14:paraId="33E03DD1" w14:textId="77777777" w:rsidR="00A92DDC" w:rsidRPr="009454B5" w:rsidRDefault="00A92DDC" w:rsidP="00A92DDC">
      <w:pPr>
        <w:jc w:val="both"/>
        <w:rPr>
          <w:rFonts w:ascii="Arial Narrow" w:hAnsi="Arial Narrow" w:cs="Arial"/>
          <w:b/>
          <w:bCs/>
        </w:rPr>
      </w:pPr>
      <w:r w:rsidRPr="009454B5">
        <w:rPr>
          <w:rFonts w:ascii="Arial Narrow" w:hAnsi="Arial Narrow" w:cs="Arial"/>
          <w:b/>
          <w:bCs/>
        </w:rPr>
        <w:t xml:space="preserve">MONTANT EN FCFA : </w:t>
      </w:r>
    </w:p>
    <w:p w14:paraId="3CB05211" w14:textId="77777777" w:rsidR="00A92DDC" w:rsidRPr="009454B5" w:rsidRDefault="00A92DDC" w:rsidP="00A92DDC">
      <w:pPr>
        <w:jc w:val="both"/>
        <w:rPr>
          <w:rFonts w:ascii="Arial Narrow" w:hAnsi="Arial Narrow" w:cs="Arial"/>
          <w:b/>
          <w:bCs/>
        </w:rPr>
      </w:pPr>
    </w:p>
    <w:tbl>
      <w:tblPr>
        <w:tblW w:w="0" w:type="auto"/>
        <w:tblInd w:w="115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727"/>
        <w:gridCol w:w="4335"/>
      </w:tblGrid>
      <w:tr w:rsidR="00A92DDC" w:rsidRPr="009454B5" w14:paraId="5EA8BC21" w14:textId="77777777" w:rsidTr="00DB1876">
        <w:trPr>
          <w:trHeight w:val="248"/>
        </w:trPr>
        <w:tc>
          <w:tcPr>
            <w:tcW w:w="3727" w:type="dxa"/>
            <w:tcBorders>
              <w:top w:val="single" w:sz="4" w:space="0" w:color="auto"/>
              <w:left w:val="single" w:sz="4" w:space="0" w:color="auto"/>
              <w:bottom w:val="single" w:sz="4" w:space="0" w:color="auto"/>
              <w:right w:val="single" w:sz="4" w:space="0" w:color="auto"/>
            </w:tcBorders>
          </w:tcPr>
          <w:p w14:paraId="53493988" w14:textId="77777777" w:rsidR="00A92DDC" w:rsidRPr="009454B5" w:rsidRDefault="00A92DDC" w:rsidP="00DB1876">
            <w:pPr>
              <w:jc w:val="both"/>
              <w:rPr>
                <w:rFonts w:ascii="Arial Narrow" w:hAnsi="Arial Narrow" w:cs="Arial"/>
                <w:b/>
              </w:rPr>
            </w:pPr>
            <w:r w:rsidRPr="009454B5">
              <w:rPr>
                <w:rFonts w:ascii="Arial Narrow" w:hAnsi="Arial Narrow" w:cs="Arial"/>
                <w:b/>
              </w:rPr>
              <w:t>TTC</w:t>
            </w:r>
          </w:p>
        </w:tc>
        <w:tc>
          <w:tcPr>
            <w:tcW w:w="4335" w:type="dxa"/>
            <w:tcBorders>
              <w:top w:val="single" w:sz="4" w:space="0" w:color="auto"/>
              <w:left w:val="single" w:sz="4" w:space="0" w:color="auto"/>
              <w:bottom w:val="single" w:sz="4" w:space="0" w:color="auto"/>
              <w:right w:val="single" w:sz="4" w:space="0" w:color="auto"/>
            </w:tcBorders>
          </w:tcPr>
          <w:p w14:paraId="3B30EAB4" w14:textId="77777777" w:rsidR="00A92DDC" w:rsidRPr="009454B5" w:rsidRDefault="00A92DDC" w:rsidP="00DB1876">
            <w:pPr>
              <w:jc w:val="both"/>
              <w:rPr>
                <w:rFonts w:ascii="Arial Narrow" w:hAnsi="Arial Narrow" w:cs="Arial"/>
                <w:b/>
                <w:bCs/>
              </w:rPr>
            </w:pPr>
          </w:p>
        </w:tc>
      </w:tr>
      <w:tr w:rsidR="00A92DDC" w:rsidRPr="009454B5" w14:paraId="48D389D3" w14:textId="77777777" w:rsidTr="00DB1876">
        <w:trPr>
          <w:trHeight w:val="248"/>
        </w:trPr>
        <w:tc>
          <w:tcPr>
            <w:tcW w:w="3727" w:type="dxa"/>
            <w:tcBorders>
              <w:top w:val="single" w:sz="4" w:space="0" w:color="auto"/>
              <w:left w:val="single" w:sz="4" w:space="0" w:color="auto"/>
              <w:bottom w:val="single" w:sz="4" w:space="0" w:color="auto"/>
              <w:right w:val="single" w:sz="4" w:space="0" w:color="auto"/>
            </w:tcBorders>
          </w:tcPr>
          <w:p w14:paraId="0A46156F" w14:textId="77777777" w:rsidR="00A92DDC" w:rsidRPr="009454B5" w:rsidRDefault="00A92DDC" w:rsidP="00DB1876">
            <w:pPr>
              <w:jc w:val="both"/>
              <w:rPr>
                <w:rFonts w:ascii="Arial Narrow" w:hAnsi="Arial Narrow" w:cs="Arial"/>
                <w:b/>
              </w:rPr>
            </w:pPr>
            <w:r w:rsidRPr="009454B5">
              <w:rPr>
                <w:rFonts w:ascii="Arial Narrow" w:hAnsi="Arial Narrow" w:cs="Arial"/>
                <w:b/>
              </w:rPr>
              <w:t>HTVA</w:t>
            </w:r>
            <w:r>
              <w:rPr>
                <w:rFonts w:ascii="Arial Narrow" w:hAnsi="Arial Narrow" w:cs="Arial"/>
                <w:b/>
              </w:rPr>
              <w:t xml:space="preserve"> </w:t>
            </w:r>
          </w:p>
        </w:tc>
        <w:tc>
          <w:tcPr>
            <w:tcW w:w="4335" w:type="dxa"/>
            <w:tcBorders>
              <w:top w:val="single" w:sz="4" w:space="0" w:color="auto"/>
              <w:left w:val="single" w:sz="4" w:space="0" w:color="auto"/>
              <w:bottom w:val="single" w:sz="4" w:space="0" w:color="auto"/>
              <w:right w:val="single" w:sz="4" w:space="0" w:color="auto"/>
            </w:tcBorders>
          </w:tcPr>
          <w:p w14:paraId="3DB0F5D4" w14:textId="77777777" w:rsidR="00A92DDC" w:rsidRPr="009454B5" w:rsidRDefault="00A92DDC" w:rsidP="00DB1876">
            <w:pPr>
              <w:jc w:val="both"/>
              <w:rPr>
                <w:rFonts w:ascii="Arial Narrow" w:hAnsi="Arial Narrow" w:cs="Arial"/>
                <w:b/>
                <w:bCs/>
              </w:rPr>
            </w:pPr>
          </w:p>
        </w:tc>
      </w:tr>
      <w:tr w:rsidR="00A92DDC" w:rsidRPr="009454B5" w14:paraId="530F5757" w14:textId="77777777" w:rsidTr="00DB1876">
        <w:trPr>
          <w:trHeight w:val="248"/>
        </w:trPr>
        <w:tc>
          <w:tcPr>
            <w:tcW w:w="3727" w:type="dxa"/>
            <w:tcBorders>
              <w:top w:val="single" w:sz="4" w:space="0" w:color="auto"/>
              <w:left w:val="single" w:sz="4" w:space="0" w:color="auto"/>
              <w:bottom w:val="single" w:sz="4" w:space="0" w:color="auto"/>
              <w:right w:val="single" w:sz="4" w:space="0" w:color="auto"/>
            </w:tcBorders>
          </w:tcPr>
          <w:p w14:paraId="765B4C40" w14:textId="77777777" w:rsidR="00A92DDC" w:rsidRPr="009454B5" w:rsidRDefault="00A92DDC" w:rsidP="00DB1876">
            <w:pPr>
              <w:jc w:val="both"/>
              <w:rPr>
                <w:rFonts w:ascii="Arial Narrow" w:hAnsi="Arial Narrow" w:cs="Arial"/>
                <w:b/>
              </w:rPr>
            </w:pPr>
            <w:r w:rsidRPr="009454B5">
              <w:rPr>
                <w:rFonts w:ascii="Arial Narrow" w:hAnsi="Arial Narrow" w:cs="Arial"/>
                <w:b/>
              </w:rPr>
              <w:t xml:space="preserve">T.V.A </w:t>
            </w:r>
            <w:r>
              <w:rPr>
                <w:rFonts w:ascii="Arial Narrow" w:hAnsi="Arial Narrow" w:cs="Arial"/>
                <w:b/>
              </w:rPr>
              <w:t>19,25%</w:t>
            </w:r>
          </w:p>
        </w:tc>
        <w:tc>
          <w:tcPr>
            <w:tcW w:w="4335" w:type="dxa"/>
            <w:tcBorders>
              <w:top w:val="single" w:sz="4" w:space="0" w:color="auto"/>
              <w:left w:val="single" w:sz="4" w:space="0" w:color="auto"/>
              <w:bottom w:val="single" w:sz="4" w:space="0" w:color="auto"/>
              <w:right w:val="single" w:sz="4" w:space="0" w:color="auto"/>
            </w:tcBorders>
          </w:tcPr>
          <w:p w14:paraId="278922F8" w14:textId="77777777" w:rsidR="00A92DDC" w:rsidRPr="009454B5" w:rsidRDefault="00A92DDC" w:rsidP="00DB1876">
            <w:pPr>
              <w:jc w:val="both"/>
              <w:rPr>
                <w:rFonts w:ascii="Arial Narrow" w:hAnsi="Arial Narrow" w:cs="Arial"/>
                <w:b/>
                <w:bCs/>
              </w:rPr>
            </w:pPr>
          </w:p>
        </w:tc>
      </w:tr>
      <w:tr w:rsidR="00A92DDC" w:rsidRPr="009454B5" w14:paraId="749E376C" w14:textId="77777777" w:rsidTr="00DB1876">
        <w:trPr>
          <w:trHeight w:val="248"/>
        </w:trPr>
        <w:tc>
          <w:tcPr>
            <w:tcW w:w="3727" w:type="dxa"/>
            <w:tcBorders>
              <w:top w:val="single" w:sz="4" w:space="0" w:color="auto"/>
              <w:left w:val="single" w:sz="4" w:space="0" w:color="auto"/>
              <w:bottom w:val="single" w:sz="4" w:space="0" w:color="auto"/>
              <w:right w:val="single" w:sz="4" w:space="0" w:color="auto"/>
            </w:tcBorders>
          </w:tcPr>
          <w:p w14:paraId="0E9676E1" w14:textId="77777777" w:rsidR="00A92DDC" w:rsidRPr="009454B5" w:rsidRDefault="00A92DDC" w:rsidP="00DB1876">
            <w:pPr>
              <w:jc w:val="both"/>
              <w:rPr>
                <w:rFonts w:ascii="Arial Narrow" w:hAnsi="Arial Narrow" w:cs="Arial"/>
                <w:b/>
              </w:rPr>
            </w:pPr>
            <w:r w:rsidRPr="009454B5">
              <w:rPr>
                <w:rFonts w:ascii="Arial Narrow" w:hAnsi="Arial Narrow" w:cs="Arial"/>
                <w:b/>
              </w:rPr>
              <w:t>AIR</w:t>
            </w:r>
          </w:p>
        </w:tc>
        <w:tc>
          <w:tcPr>
            <w:tcW w:w="4335" w:type="dxa"/>
            <w:tcBorders>
              <w:top w:val="single" w:sz="4" w:space="0" w:color="auto"/>
              <w:left w:val="single" w:sz="4" w:space="0" w:color="auto"/>
              <w:bottom w:val="single" w:sz="4" w:space="0" w:color="auto"/>
              <w:right w:val="single" w:sz="4" w:space="0" w:color="auto"/>
            </w:tcBorders>
          </w:tcPr>
          <w:p w14:paraId="3D5B5A26" w14:textId="77777777" w:rsidR="00A92DDC" w:rsidRPr="009454B5" w:rsidRDefault="00A92DDC" w:rsidP="00DB1876">
            <w:pPr>
              <w:jc w:val="both"/>
              <w:rPr>
                <w:rFonts w:ascii="Arial Narrow" w:hAnsi="Arial Narrow" w:cs="Arial"/>
                <w:b/>
                <w:bCs/>
              </w:rPr>
            </w:pPr>
          </w:p>
        </w:tc>
      </w:tr>
      <w:tr w:rsidR="00A92DDC" w:rsidRPr="009454B5" w14:paraId="36B136F1" w14:textId="77777777" w:rsidTr="00DB1876">
        <w:trPr>
          <w:trHeight w:val="264"/>
        </w:trPr>
        <w:tc>
          <w:tcPr>
            <w:tcW w:w="3727" w:type="dxa"/>
            <w:tcBorders>
              <w:top w:val="single" w:sz="4" w:space="0" w:color="auto"/>
              <w:left w:val="single" w:sz="4" w:space="0" w:color="auto"/>
              <w:bottom w:val="single" w:sz="4" w:space="0" w:color="auto"/>
              <w:right w:val="single" w:sz="4" w:space="0" w:color="auto"/>
            </w:tcBorders>
          </w:tcPr>
          <w:p w14:paraId="74C11F58" w14:textId="77777777" w:rsidR="00A92DDC" w:rsidRPr="009454B5" w:rsidRDefault="00A92DDC" w:rsidP="00DB1876">
            <w:pPr>
              <w:jc w:val="both"/>
              <w:rPr>
                <w:rFonts w:ascii="Arial Narrow" w:hAnsi="Arial Narrow" w:cs="Arial"/>
                <w:b/>
              </w:rPr>
            </w:pPr>
            <w:r>
              <w:rPr>
                <w:rFonts w:ascii="Arial Narrow" w:hAnsi="Arial Narrow" w:cs="Arial"/>
                <w:b/>
              </w:rPr>
              <w:t>T. Taxes</w:t>
            </w:r>
          </w:p>
        </w:tc>
        <w:tc>
          <w:tcPr>
            <w:tcW w:w="4335" w:type="dxa"/>
            <w:tcBorders>
              <w:top w:val="single" w:sz="4" w:space="0" w:color="auto"/>
              <w:left w:val="single" w:sz="4" w:space="0" w:color="auto"/>
              <w:bottom w:val="single" w:sz="4" w:space="0" w:color="auto"/>
              <w:right w:val="single" w:sz="4" w:space="0" w:color="auto"/>
            </w:tcBorders>
          </w:tcPr>
          <w:p w14:paraId="2FDC6F93" w14:textId="77777777" w:rsidR="00A92DDC" w:rsidRPr="009454B5" w:rsidRDefault="00A92DDC" w:rsidP="00DB1876">
            <w:pPr>
              <w:jc w:val="both"/>
              <w:rPr>
                <w:rFonts w:ascii="Arial Narrow" w:hAnsi="Arial Narrow" w:cs="Arial"/>
                <w:b/>
                <w:bCs/>
              </w:rPr>
            </w:pPr>
          </w:p>
        </w:tc>
      </w:tr>
      <w:tr w:rsidR="00A92DDC" w:rsidRPr="009454B5" w14:paraId="4648F81C" w14:textId="77777777" w:rsidTr="00DB1876">
        <w:trPr>
          <w:trHeight w:val="279"/>
        </w:trPr>
        <w:tc>
          <w:tcPr>
            <w:tcW w:w="3727" w:type="dxa"/>
            <w:tcBorders>
              <w:top w:val="single" w:sz="4" w:space="0" w:color="auto"/>
              <w:left w:val="single" w:sz="4" w:space="0" w:color="auto"/>
              <w:bottom w:val="single" w:sz="4" w:space="0" w:color="auto"/>
              <w:right w:val="single" w:sz="4" w:space="0" w:color="auto"/>
            </w:tcBorders>
          </w:tcPr>
          <w:p w14:paraId="47957B8A" w14:textId="77777777" w:rsidR="00A92DDC" w:rsidRPr="009454B5" w:rsidRDefault="00A92DDC" w:rsidP="00DB1876">
            <w:pPr>
              <w:jc w:val="both"/>
              <w:rPr>
                <w:rFonts w:ascii="Arial Narrow" w:hAnsi="Arial Narrow" w:cs="Arial"/>
                <w:b/>
              </w:rPr>
            </w:pPr>
            <w:r w:rsidRPr="009454B5">
              <w:rPr>
                <w:rFonts w:ascii="Arial Narrow" w:hAnsi="Arial Narrow" w:cs="Arial"/>
                <w:b/>
              </w:rPr>
              <w:t>Net à mandater</w:t>
            </w:r>
          </w:p>
        </w:tc>
        <w:tc>
          <w:tcPr>
            <w:tcW w:w="4335" w:type="dxa"/>
            <w:tcBorders>
              <w:top w:val="single" w:sz="4" w:space="0" w:color="auto"/>
              <w:left w:val="single" w:sz="4" w:space="0" w:color="auto"/>
              <w:bottom w:val="single" w:sz="4" w:space="0" w:color="auto"/>
              <w:right w:val="single" w:sz="4" w:space="0" w:color="auto"/>
            </w:tcBorders>
          </w:tcPr>
          <w:p w14:paraId="4CB13B9E" w14:textId="77777777" w:rsidR="00A92DDC" w:rsidRPr="009454B5" w:rsidRDefault="00A92DDC" w:rsidP="00DB1876">
            <w:pPr>
              <w:jc w:val="both"/>
              <w:rPr>
                <w:rFonts w:ascii="Arial Narrow" w:hAnsi="Arial Narrow" w:cs="Arial"/>
                <w:b/>
                <w:bCs/>
              </w:rPr>
            </w:pPr>
          </w:p>
        </w:tc>
      </w:tr>
    </w:tbl>
    <w:p w14:paraId="78633099" w14:textId="77777777" w:rsidR="00A92DDC" w:rsidRPr="009454B5" w:rsidRDefault="00A92DDC" w:rsidP="00A92DDC">
      <w:pPr>
        <w:jc w:val="both"/>
        <w:rPr>
          <w:rFonts w:ascii="Arial Narrow" w:hAnsi="Arial Narrow" w:cs="Arial"/>
          <w:b/>
          <w:bCs/>
        </w:rPr>
      </w:pPr>
    </w:p>
    <w:p w14:paraId="104C430A" w14:textId="77777777" w:rsidR="00A92DDC" w:rsidRPr="009454B5" w:rsidRDefault="00A92DDC" w:rsidP="00A92DDC">
      <w:pPr>
        <w:jc w:val="both"/>
        <w:rPr>
          <w:rFonts w:ascii="Arial Narrow" w:hAnsi="Arial Narrow" w:cs="Arial"/>
          <w:b/>
          <w:bCs/>
        </w:rPr>
      </w:pPr>
      <w:r w:rsidRPr="009454B5">
        <w:rPr>
          <w:rFonts w:ascii="Arial Narrow" w:hAnsi="Arial Narrow" w:cs="Arial"/>
          <w:b/>
          <w:bCs/>
        </w:rPr>
        <w:t xml:space="preserve">DELAI D’EXECUTION : </w:t>
      </w:r>
      <w:r>
        <w:rPr>
          <w:rFonts w:ascii="Arial Narrow" w:hAnsi="Arial Narrow" w:cs="Arial"/>
          <w:b/>
          <w:bCs/>
        </w:rPr>
        <w:t>deux</w:t>
      </w:r>
      <w:r w:rsidRPr="009454B5">
        <w:rPr>
          <w:rFonts w:ascii="Arial Narrow" w:hAnsi="Arial Narrow" w:cs="Arial"/>
        </w:rPr>
        <w:t xml:space="preserve"> (0</w:t>
      </w:r>
      <w:r>
        <w:rPr>
          <w:rFonts w:ascii="Arial Narrow" w:hAnsi="Arial Narrow" w:cs="Arial"/>
        </w:rPr>
        <w:t>2</w:t>
      </w:r>
      <w:r w:rsidRPr="009454B5">
        <w:rPr>
          <w:rFonts w:ascii="Arial Narrow" w:hAnsi="Arial Narrow" w:cs="Arial"/>
        </w:rPr>
        <w:t>) mois</w:t>
      </w:r>
    </w:p>
    <w:p w14:paraId="58B48802" w14:textId="77777777" w:rsidR="00A92DDC" w:rsidRPr="009454B5" w:rsidRDefault="00A92DDC" w:rsidP="00A92DDC">
      <w:pPr>
        <w:jc w:val="both"/>
        <w:rPr>
          <w:rFonts w:ascii="Arial Narrow" w:hAnsi="Arial Narrow" w:cs="Arial"/>
          <w:b/>
          <w:bCs/>
        </w:rPr>
      </w:pPr>
    </w:p>
    <w:p w14:paraId="20D2A978" w14:textId="77777777" w:rsidR="00A92DDC" w:rsidRPr="009454B5" w:rsidRDefault="00A92DDC" w:rsidP="00A92DDC">
      <w:pPr>
        <w:jc w:val="both"/>
        <w:rPr>
          <w:rFonts w:ascii="Arial Narrow" w:hAnsi="Arial Narrow" w:cs="Arial"/>
        </w:rPr>
      </w:pPr>
      <w:r w:rsidRPr="009454B5">
        <w:rPr>
          <w:rFonts w:ascii="Arial Narrow" w:hAnsi="Arial Narrow" w:cs="Arial"/>
          <w:b/>
          <w:bCs/>
        </w:rPr>
        <w:t>FINANCEMENT</w:t>
      </w:r>
      <w:r w:rsidRPr="009454B5">
        <w:rPr>
          <w:rFonts w:ascii="Arial Narrow" w:hAnsi="Arial Narrow" w:cs="Arial"/>
        </w:rPr>
        <w:t xml:space="preserve"> : </w:t>
      </w:r>
      <w:r>
        <w:rPr>
          <w:rFonts w:ascii="Arial Narrow" w:hAnsi="Arial Narrow" w:cs="Arial"/>
        </w:rPr>
        <w:t>FEICOM</w:t>
      </w:r>
      <w:proofErr w:type="gramStart"/>
      <w:r>
        <w:rPr>
          <w:rFonts w:ascii="Arial Narrow" w:hAnsi="Arial Narrow" w:cs="Arial"/>
        </w:rPr>
        <w:t xml:space="preserve">, </w:t>
      </w:r>
      <w:r w:rsidRPr="009454B5">
        <w:rPr>
          <w:rFonts w:ascii="Arial Narrow" w:hAnsi="Arial Narrow" w:cs="Arial"/>
        </w:rPr>
        <w:t xml:space="preserve"> Exercice</w:t>
      </w:r>
      <w:proofErr w:type="gramEnd"/>
      <w:r w:rsidRPr="009454B5">
        <w:rPr>
          <w:rFonts w:ascii="Arial Narrow" w:hAnsi="Arial Narrow" w:cs="Arial"/>
        </w:rPr>
        <w:t xml:space="preserve"> </w:t>
      </w:r>
      <w:r>
        <w:rPr>
          <w:rFonts w:ascii="Arial Narrow" w:hAnsi="Arial Narrow" w:cs="Arial"/>
        </w:rPr>
        <w:t>2024</w:t>
      </w:r>
    </w:p>
    <w:p w14:paraId="4CBC13EB" w14:textId="77777777" w:rsidR="00A92DDC" w:rsidRPr="009454B5" w:rsidRDefault="00A92DDC" w:rsidP="00A92DDC">
      <w:pPr>
        <w:jc w:val="both"/>
        <w:rPr>
          <w:rFonts w:ascii="Arial Narrow" w:hAnsi="Arial Narrow" w:cs="Arial"/>
        </w:rPr>
      </w:pPr>
    </w:p>
    <w:p w14:paraId="66550878" w14:textId="77777777" w:rsidR="00A92DDC" w:rsidRDefault="00A92DDC" w:rsidP="00A92DDC">
      <w:pPr>
        <w:outlineLvl w:val="0"/>
        <w:rPr>
          <w:rFonts w:ascii="Arial Narrow" w:hAnsi="Arial Narrow" w:cs="Arial"/>
          <w:b/>
          <w:bCs/>
        </w:rPr>
      </w:pPr>
      <w:bookmarkStart w:id="17" w:name="_Toc156824394"/>
      <w:bookmarkStart w:id="18" w:name="_Toc156824543"/>
      <w:r w:rsidRPr="009454B5">
        <w:rPr>
          <w:rFonts w:ascii="Arial Narrow" w:hAnsi="Arial Narrow" w:cs="Arial"/>
          <w:b/>
          <w:bCs/>
        </w:rPr>
        <w:t>IMPUTATION :</w:t>
      </w:r>
      <w:r>
        <w:rPr>
          <w:rFonts w:ascii="Arial Narrow" w:hAnsi="Arial Narrow" w:cs="Arial"/>
          <w:b/>
          <w:bCs/>
        </w:rPr>
        <w:t xml:space="preserve"> </w:t>
      </w:r>
      <w:proofErr w:type="gramStart"/>
      <w:r>
        <w:rPr>
          <w:rFonts w:ascii="Arial Narrow" w:hAnsi="Arial Narrow" w:cs="Arial"/>
          <w:b/>
          <w:bCs/>
        </w:rPr>
        <w:t>……………………………………………..</w:t>
      </w:r>
      <w:bookmarkEnd w:id="17"/>
      <w:bookmarkEnd w:id="18"/>
      <w:proofErr w:type="gramEnd"/>
    </w:p>
    <w:p w14:paraId="6732C539" w14:textId="77777777" w:rsidR="00A92DDC" w:rsidRDefault="00A92DDC" w:rsidP="00A92DDC">
      <w:pPr>
        <w:outlineLvl w:val="0"/>
        <w:rPr>
          <w:rFonts w:ascii="Arial Narrow" w:hAnsi="Arial Narrow" w:cs="Arial"/>
          <w:b/>
          <w:bCs/>
        </w:rPr>
      </w:pPr>
    </w:p>
    <w:p w14:paraId="21C50F8C" w14:textId="77777777" w:rsidR="00A92DDC" w:rsidRDefault="00A92DDC" w:rsidP="00A92DDC">
      <w:pPr>
        <w:outlineLvl w:val="0"/>
        <w:rPr>
          <w:rFonts w:ascii="Arial Narrow" w:hAnsi="Arial Narrow" w:cs="Arial"/>
          <w:b/>
          <w:bCs/>
        </w:rPr>
      </w:pPr>
    </w:p>
    <w:p w14:paraId="1FF240A8" w14:textId="77777777" w:rsidR="00A92DDC" w:rsidRPr="009454B5" w:rsidRDefault="00A92DDC" w:rsidP="00A92DDC">
      <w:pPr>
        <w:outlineLvl w:val="0"/>
        <w:rPr>
          <w:rFonts w:ascii="Arial Narrow" w:hAnsi="Arial Narrow" w:cs="Arial"/>
          <w:b/>
          <w:bCs/>
        </w:rPr>
      </w:pPr>
    </w:p>
    <w:p w14:paraId="2BA73BDB" w14:textId="77777777" w:rsidR="00A92DDC" w:rsidRPr="009454B5" w:rsidRDefault="00A92DDC" w:rsidP="00A92DDC">
      <w:pPr>
        <w:ind w:left="4248"/>
        <w:jc w:val="right"/>
        <w:rPr>
          <w:rFonts w:ascii="Arial Narrow" w:hAnsi="Arial Narrow" w:cs="Arial"/>
        </w:rPr>
      </w:pPr>
      <w:r w:rsidRPr="009454B5">
        <w:rPr>
          <w:rFonts w:ascii="Arial Narrow" w:hAnsi="Arial Narrow" w:cs="Arial"/>
        </w:rPr>
        <w:t>SOUSCRITE, LE______</w:t>
      </w:r>
      <w:r>
        <w:rPr>
          <w:rFonts w:ascii="Arial Narrow" w:hAnsi="Arial Narrow" w:cs="Arial"/>
        </w:rPr>
        <w:t>_</w:t>
      </w:r>
      <w:r w:rsidRPr="009454B5">
        <w:rPr>
          <w:rFonts w:ascii="Arial Narrow" w:hAnsi="Arial Narrow" w:cs="Arial"/>
        </w:rPr>
        <w:t>___</w:t>
      </w:r>
      <w:r>
        <w:rPr>
          <w:rFonts w:ascii="Arial Narrow" w:hAnsi="Arial Narrow" w:cs="Arial"/>
        </w:rPr>
        <w:t>_</w:t>
      </w:r>
      <w:r w:rsidRPr="009454B5">
        <w:rPr>
          <w:rFonts w:ascii="Arial Narrow" w:hAnsi="Arial Narrow" w:cs="Arial"/>
        </w:rPr>
        <w:t xml:space="preserve">____________ </w:t>
      </w:r>
    </w:p>
    <w:p w14:paraId="49B01DB2" w14:textId="77777777" w:rsidR="00A92DDC" w:rsidRPr="009454B5" w:rsidRDefault="00A92DDC" w:rsidP="00A92DDC">
      <w:pPr>
        <w:ind w:left="4248"/>
        <w:jc w:val="right"/>
        <w:rPr>
          <w:rFonts w:ascii="Arial Narrow" w:hAnsi="Arial Narrow" w:cs="Arial"/>
        </w:rPr>
      </w:pPr>
      <w:r w:rsidRPr="009454B5">
        <w:rPr>
          <w:rFonts w:ascii="Arial Narrow" w:hAnsi="Arial Narrow" w:cs="Arial"/>
        </w:rPr>
        <w:t>SIGNEE, LE ________</w:t>
      </w:r>
      <w:r>
        <w:rPr>
          <w:rFonts w:ascii="Arial Narrow" w:hAnsi="Arial Narrow" w:cs="Arial"/>
        </w:rPr>
        <w:t>_</w:t>
      </w:r>
      <w:r w:rsidRPr="009454B5">
        <w:rPr>
          <w:rFonts w:ascii="Arial Narrow" w:hAnsi="Arial Narrow" w:cs="Arial"/>
        </w:rPr>
        <w:t>_________________</w:t>
      </w:r>
    </w:p>
    <w:p w14:paraId="0470070A" w14:textId="77777777" w:rsidR="00A92DDC" w:rsidRPr="009454B5" w:rsidRDefault="00A92DDC" w:rsidP="00A92DDC">
      <w:pPr>
        <w:ind w:left="4248"/>
        <w:jc w:val="right"/>
        <w:rPr>
          <w:rFonts w:ascii="Arial Narrow" w:hAnsi="Arial Narrow" w:cs="Arial"/>
        </w:rPr>
      </w:pPr>
      <w:r w:rsidRPr="009454B5">
        <w:rPr>
          <w:rFonts w:ascii="Arial Narrow" w:hAnsi="Arial Narrow" w:cs="Arial"/>
        </w:rPr>
        <w:t>NOTIFIEE, LE ___________</w:t>
      </w:r>
      <w:r>
        <w:rPr>
          <w:rFonts w:ascii="Arial Narrow" w:hAnsi="Arial Narrow" w:cs="Arial"/>
        </w:rPr>
        <w:t>_</w:t>
      </w:r>
      <w:r w:rsidRPr="009454B5">
        <w:rPr>
          <w:rFonts w:ascii="Arial Narrow" w:hAnsi="Arial Narrow" w:cs="Arial"/>
        </w:rPr>
        <w:t>____________</w:t>
      </w:r>
    </w:p>
    <w:p w14:paraId="58CAC826" w14:textId="77777777" w:rsidR="00A92DDC" w:rsidRPr="009454B5" w:rsidRDefault="00A92DDC" w:rsidP="00A92DDC">
      <w:pPr>
        <w:spacing w:after="240"/>
        <w:ind w:left="4248"/>
        <w:jc w:val="right"/>
        <w:rPr>
          <w:rFonts w:ascii="Arial Narrow" w:hAnsi="Arial Narrow" w:cs="Arial"/>
        </w:rPr>
      </w:pPr>
      <w:r w:rsidRPr="009454B5">
        <w:rPr>
          <w:rFonts w:ascii="Arial Narrow" w:hAnsi="Arial Narrow" w:cs="Arial"/>
        </w:rPr>
        <w:t>ENREGISTREE, LE ___________________</w:t>
      </w:r>
    </w:p>
    <w:p w14:paraId="766D3883" w14:textId="77777777" w:rsidR="00A92DDC" w:rsidRDefault="00A92DDC" w:rsidP="00A92DDC">
      <w:pPr>
        <w:rPr>
          <w:rFonts w:ascii="Arial Narrow" w:hAnsi="Arial Narrow" w:cs="Arial"/>
          <w:b/>
        </w:rPr>
      </w:pPr>
    </w:p>
    <w:p w14:paraId="571DEA35" w14:textId="77777777" w:rsidR="00A92DDC" w:rsidRPr="009454B5" w:rsidRDefault="00A92DDC" w:rsidP="00A92DDC">
      <w:pPr>
        <w:rPr>
          <w:rFonts w:ascii="Arial Narrow" w:hAnsi="Arial Narrow" w:cs="Arial"/>
          <w:b/>
        </w:rPr>
      </w:pPr>
      <w:r w:rsidRPr="009454B5">
        <w:rPr>
          <w:rFonts w:ascii="Arial Narrow" w:hAnsi="Arial Narrow" w:cs="Arial"/>
          <w:b/>
        </w:rPr>
        <w:t>ENTRE</w:t>
      </w:r>
    </w:p>
    <w:p w14:paraId="31AECD65" w14:textId="77777777" w:rsidR="00A92DDC" w:rsidRPr="009454B5" w:rsidRDefault="00A92DDC" w:rsidP="00A92DDC">
      <w:pPr>
        <w:outlineLvl w:val="0"/>
        <w:rPr>
          <w:rFonts w:ascii="Arial Narrow" w:hAnsi="Arial Narrow" w:cs="Arial"/>
        </w:rPr>
      </w:pPr>
    </w:p>
    <w:p w14:paraId="1A0A62E0" w14:textId="77777777" w:rsidR="00A92DDC" w:rsidRPr="009454B5" w:rsidRDefault="00A92DDC" w:rsidP="00A92DDC">
      <w:pPr>
        <w:outlineLvl w:val="0"/>
        <w:rPr>
          <w:rFonts w:ascii="Arial Narrow" w:hAnsi="Arial Narrow" w:cs="Arial"/>
        </w:rPr>
      </w:pPr>
    </w:p>
    <w:p w14:paraId="1B7FF448" w14:textId="77777777" w:rsidR="00A92DDC" w:rsidRPr="009454B5" w:rsidRDefault="00A92DDC" w:rsidP="00A92DDC">
      <w:pPr>
        <w:jc w:val="both"/>
        <w:rPr>
          <w:rFonts w:ascii="Arial Narrow" w:hAnsi="Arial Narrow" w:cs="Arial"/>
        </w:rPr>
      </w:pPr>
      <w:r w:rsidRPr="009454B5">
        <w:rPr>
          <w:rFonts w:ascii="Arial Narrow" w:hAnsi="Arial Narrow" w:cs="Arial"/>
          <w:bCs/>
        </w:rPr>
        <w:t>L’</w:t>
      </w:r>
      <w:proofErr w:type="spellStart"/>
      <w:r w:rsidRPr="009454B5">
        <w:rPr>
          <w:rFonts w:ascii="Arial Narrow" w:hAnsi="Arial Narrow" w:cs="Arial"/>
          <w:bCs/>
        </w:rPr>
        <w:t>Etat</w:t>
      </w:r>
      <w:proofErr w:type="spellEnd"/>
      <w:r w:rsidRPr="009454B5">
        <w:rPr>
          <w:rFonts w:ascii="Arial Narrow" w:hAnsi="Arial Narrow" w:cs="Arial"/>
          <w:bCs/>
        </w:rPr>
        <w:t xml:space="preserve"> du Cameroun représenté par le Maire de la </w:t>
      </w:r>
      <w:r>
        <w:rPr>
          <w:rFonts w:ascii="Arial Narrow" w:hAnsi="Arial Narrow" w:cs="Arial"/>
          <w:bCs/>
        </w:rPr>
        <w:t xml:space="preserve">COMMUNE D’ARRONDISSEMENT DE BERTOUA 1 </w:t>
      </w:r>
      <w:r w:rsidRPr="00C43EAA">
        <w:rPr>
          <w:rFonts w:ascii="Arial Narrow" w:hAnsi="Arial Narrow" w:cs="Arial"/>
          <w:bCs/>
          <w:vertAlign w:val="superscript"/>
        </w:rPr>
        <w:t>ER</w:t>
      </w:r>
      <w:proofErr w:type="gramStart"/>
      <w:r w:rsidRPr="00C43EAA">
        <w:rPr>
          <w:rFonts w:ascii="Arial Narrow" w:hAnsi="Arial Narrow" w:cs="Arial"/>
          <w:bCs/>
          <w:vertAlign w:val="superscript"/>
        </w:rPr>
        <w:t>,</w:t>
      </w:r>
      <w:r>
        <w:rPr>
          <w:rFonts w:ascii="Arial Narrow" w:hAnsi="Arial Narrow" w:cs="Arial"/>
          <w:bCs/>
        </w:rPr>
        <w:t xml:space="preserve"> </w:t>
      </w:r>
      <w:r w:rsidRPr="009454B5">
        <w:rPr>
          <w:rFonts w:ascii="Arial Narrow" w:hAnsi="Arial Narrow" w:cs="Arial"/>
        </w:rPr>
        <w:t>,</w:t>
      </w:r>
      <w:proofErr w:type="gramEnd"/>
      <w:r w:rsidRPr="009454B5">
        <w:rPr>
          <w:rFonts w:ascii="Arial Narrow" w:hAnsi="Arial Narrow" w:cs="Arial"/>
        </w:rPr>
        <w:t xml:space="preserve"> ci-après dénommé « </w:t>
      </w:r>
      <w:r w:rsidRPr="009454B5">
        <w:rPr>
          <w:rFonts w:ascii="Arial Narrow" w:hAnsi="Arial Narrow" w:cs="Arial"/>
          <w:b/>
        </w:rPr>
        <w:t>Autorité Contractante »</w:t>
      </w:r>
    </w:p>
    <w:p w14:paraId="16CB3DE2" w14:textId="77777777" w:rsidR="00A92DDC" w:rsidRPr="009454B5" w:rsidRDefault="00A92DDC" w:rsidP="00A92DDC">
      <w:pPr>
        <w:rPr>
          <w:rFonts w:ascii="Arial Narrow" w:hAnsi="Arial Narrow" w:cs="Arial"/>
        </w:rPr>
      </w:pPr>
    </w:p>
    <w:p w14:paraId="0E11C4C5" w14:textId="77777777" w:rsidR="00A92DDC" w:rsidRPr="009454B5" w:rsidRDefault="00A92DDC" w:rsidP="00A92DDC">
      <w:pPr>
        <w:rPr>
          <w:rFonts w:ascii="Arial Narrow" w:hAnsi="Arial Narrow" w:cs="Arial"/>
        </w:rPr>
      </w:pPr>
    </w:p>
    <w:p w14:paraId="5AB67FD9" w14:textId="77777777" w:rsidR="00A92DDC" w:rsidRPr="009454B5" w:rsidRDefault="00A92DDC" w:rsidP="00A92DDC">
      <w:pPr>
        <w:rPr>
          <w:rFonts w:ascii="Arial Narrow" w:hAnsi="Arial Narrow" w:cs="Arial"/>
        </w:rPr>
      </w:pPr>
    </w:p>
    <w:p w14:paraId="26539036" w14:textId="77777777" w:rsidR="00A92DDC" w:rsidRPr="009454B5" w:rsidRDefault="00A92DDC" w:rsidP="00A92DDC">
      <w:pPr>
        <w:rPr>
          <w:rFonts w:ascii="Arial Narrow" w:hAnsi="Arial Narrow" w:cs="Arial"/>
        </w:rPr>
      </w:pPr>
    </w:p>
    <w:p w14:paraId="6ED01C11" w14:textId="77777777" w:rsidR="00A92DDC" w:rsidRPr="009454B5" w:rsidRDefault="00A92DDC" w:rsidP="00A92DDC">
      <w:pPr>
        <w:rPr>
          <w:rFonts w:ascii="Arial Narrow" w:hAnsi="Arial Narrow" w:cs="Arial"/>
        </w:rPr>
      </w:pPr>
    </w:p>
    <w:p w14:paraId="40D197B6" w14:textId="77777777" w:rsidR="00A92DDC" w:rsidRPr="009454B5" w:rsidRDefault="00A92DDC" w:rsidP="00A92DDC">
      <w:pPr>
        <w:outlineLvl w:val="0"/>
        <w:rPr>
          <w:rFonts w:ascii="Arial Narrow" w:hAnsi="Arial Narrow" w:cs="Arial"/>
          <w:b/>
        </w:rPr>
      </w:pPr>
      <w:bookmarkStart w:id="19" w:name="_Toc156824395"/>
      <w:bookmarkStart w:id="20" w:name="_Toc156824544"/>
      <w:r w:rsidRPr="009454B5">
        <w:rPr>
          <w:rFonts w:ascii="Arial Narrow" w:hAnsi="Arial Narrow" w:cs="Arial"/>
          <w:b/>
        </w:rPr>
        <w:t>D’une part,</w:t>
      </w:r>
      <w:bookmarkEnd w:id="19"/>
      <w:bookmarkEnd w:id="20"/>
    </w:p>
    <w:p w14:paraId="43B5EB5F" w14:textId="77777777" w:rsidR="00A92DDC" w:rsidRPr="009454B5" w:rsidRDefault="00A92DDC" w:rsidP="00A92DDC">
      <w:pPr>
        <w:outlineLvl w:val="0"/>
        <w:rPr>
          <w:rFonts w:ascii="Arial Narrow" w:hAnsi="Arial Narrow" w:cs="Arial"/>
        </w:rPr>
      </w:pPr>
    </w:p>
    <w:p w14:paraId="35137594" w14:textId="77777777" w:rsidR="00A92DDC" w:rsidRPr="009454B5" w:rsidRDefault="00A92DDC" w:rsidP="00A92DDC">
      <w:pPr>
        <w:outlineLvl w:val="0"/>
        <w:rPr>
          <w:rFonts w:ascii="Arial Narrow" w:hAnsi="Arial Narrow" w:cs="Arial"/>
        </w:rPr>
      </w:pPr>
    </w:p>
    <w:p w14:paraId="46926EFB" w14:textId="77777777" w:rsidR="00A92DDC" w:rsidRPr="009454B5" w:rsidRDefault="00A92DDC" w:rsidP="00A92DDC">
      <w:pPr>
        <w:outlineLvl w:val="0"/>
        <w:rPr>
          <w:rFonts w:ascii="Arial Narrow" w:hAnsi="Arial Narrow" w:cs="Arial"/>
        </w:rPr>
      </w:pPr>
    </w:p>
    <w:p w14:paraId="7AB86035" w14:textId="77777777" w:rsidR="00A92DDC" w:rsidRPr="009454B5" w:rsidRDefault="00A92DDC" w:rsidP="00A92DDC">
      <w:pPr>
        <w:outlineLvl w:val="0"/>
        <w:rPr>
          <w:rFonts w:ascii="Arial Narrow" w:hAnsi="Arial Narrow" w:cs="Arial"/>
        </w:rPr>
      </w:pPr>
    </w:p>
    <w:p w14:paraId="0E4FC6F8" w14:textId="77777777" w:rsidR="00A92DDC" w:rsidRPr="009454B5" w:rsidRDefault="00A92DDC" w:rsidP="00A92DDC">
      <w:pPr>
        <w:outlineLvl w:val="0"/>
        <w:rPr>
          <w:rFonts w:ascii="Arial Narrow" w:hAnsi="Arial Narrow" w:cs="Arial"/>
        </w:rPr>
      </w:pPr>
    </w:p>
    <w:p w14:paraId="2590D95C" w14:textId="77777777" w:rsidR="00A92DDC" w:rsidRPr="009454B5" w:rsidRDefault="00A92DDC" w:rsidP="00A92DDC">
      <w:pPr>
        <w:outlineLvl w:val="0"/>
        <w:rPr>
          <w:rFonts w:ascii="Arial Narrow" w:hAnsi="Arial Narrow" w:cs="Arial"/>
        </w:rPr>
      </w:pPr>
      <w:bookmarkStart w:id="21" w:name="_Toc156824396"/>
      <w:bookmarkStart w:id="22" w:name="_Toc156824545"/>
      <w:r w:rsidRPr="009454B5">
        <w:rPr>
          <w:rFonts w:ascii="Arial Narrow" w:hAnsi="Arial Narrow" w:cs="Arial"/>
        </w:rPr>
        <w:t>Et l’Entreprise___________________</w:t>
      </w:r>
      <w:bookmarkEnd w:id="21"/>
      <w:bookmarkEnd w:id="22"/>
      <w:r w:rsidRPr="009454B5">
        <w:rPr>
          <w:rFonts w:ascii="Arial Narrow" w:hAnsi="Arial Narrow" w:cs="Arial"/>
        </w:rPr>
        <w:t xml:space="preserve"> </w:t>
      </w:r>
    </w:p>
    <w:p w14:paraId="40EF59EA" w14:textId="77777777" w:rsidR="00A92DDC" w:rsidRPr="009454B5" w:rsidRDefault="00A92DDC" w:rsidP="00A92DDC">
      <w:pPr>
        <w:rPr>
          <w:rFonts w:ascii="Arial Narrow" w:hAnsi="Arial Narrow" w:cs="Arial"/>
          <w:lang w:val="nl-NL"/>
        </w:rPr>
      </w:pPr>
    </w:p>
    <w:p w14:paraId="39594864" w14:textId="77777777" w:rsidR="00A92DDC" w:rsidRPr="009454B5" w:rsidRDefault="00A92DDC" w:rsidP="00A92DDC">
      <w:pPr>
        <w:jc w:val="both"/>
        <w:rPr>
          <w:rFonts w:ascii="Arial Narrow" w:hAnsi="Arial Narrow" w:cs="Arial"/>
        </w:rPr>
      </w:pPr>
      <w:r w:rsidRPr="009454B5">
        <w:rPr>
          <w:rFonts w:ascii="Arial Narrow" w:hAnsi="Arial Narrow" w:cs="Arial"/>
        </w:rPr>
        <w:t>B.P : _____ à_____________ Tél __________ Fax : _____________</w:t>
      </w:r>
    </w:p>
    <w:p w14:paraId="313AEAC3" w14:textId="77777777" w:rsidR="00A92DDC" w:rsidRPr="009454B5" w:rsidRDefault="00A92DDC" w:rsidP="00A92DDC">
      <w:pPr>
        <w:jc w:val="both"/>
        <w:rPr>
          <w:rFonts w:ascii="Arial Narrow" w:hAnsi="Arial Narrow" w:cs="Arial"/>
        </w:rPr>
      </w:pPr>
      <w:r w:rsidRPr="009454B5">
        <w:rPr>
          <w:rFonts w:ascii="Arial Narrow" w:hAnsi="Arial Narrow" w:cs="Arial"/>
        </w:rPr>
        <w:t>N° RC : ____________A à ______________________</w:t>
      </w:r>
    </w:p>
    <w:p w14:paraId="3C4D0ACA" w14:textId="77777777" w:rsidR="00A92DDC" w:rsidRPr="009454B5" w:rsidRDefault="00A92DDC" w:rsidP="00A92DDC">
      <w:pPr>
        <w:jc w:val="both"/>
        <w:rPr>
          <w:rFonts w:ascii="Arial Narrow" w:hAnsi="Arial Narrow" w:cs="Arial"/>
        </w:rPr>
      </w:pPr>
      <w:r w:rsidRPr="009454B5">
        <w:rPr>
          <w:rFonts w:ascii="Arial Narrow" w:hAnsi="Arial Narrow" w:cs="Arial"/>
        </w:rPr>
        <w:t>N° Contribuable : ____________________</w:t>
      </w:r>
    </w:p>
    <w:p w14:paraId="72A3B9F3" w14:textId="77777777" w:rsidR="00A92DDC" w:rsidRPr="009454B5" w:rsidRDefault="00A92DDC" w:rsidP="00A92DDC">
      <w:pPr>
        <w:jc w:val="both"/>
        <w:rPr>
          <w:rFonts w:ascii="Arial Narrow" w:hAnsi="Arial Narrow" w:cs="Arial"/>
        </w:rPr>
      </w:pPr>
      <w:r w:rsidRPr="009454B5">
        <w:rPr>
          <w:rFonts w:ascii="Arial Narrow" w:hAnsi="Arial Narrow" w:cs="Arial"/>
        </w:rPr>
        <w:t>Compte bancaire n°____________________</w:t>
      </w:r>
    </w:p>
    <w:p w14:paraId="0E21A5ED" w14:textId="77777777" w:rsidR="00A92DDC" w:rsidRPr="009454B5" w:rsidRDefault="00A92DDC" w:rsidP="00A92DDC">
      <w:pPr>
        <w:rPr>
          <w:rFonts w:ascii="Arial Narrow" w:hAnsi="Arial Narrow" w:cs="Arial"/>
          <w:b/>
          <w:bCs/>
        </w:rPr>
      </w:pPr>
    </w:p>
    <w:p w14:paraId="3BE7384F" w14:textId="77777777" w:rsidR="00A92DDC" w:rsidRPr="009454B5" w:rsidRDefault="00A92DDC" w:rsidP="00A92DDC">
      <w:pPr>
        <w:jc w:val="both"/>
        <w:rPr>
          <w:rFonts w:ascii="Arial Narrow" w:hAnsi="Arial Narrow" w:cs="Arial"/>
        </w:rPr>
      </w:pPr>
      <w:r w:rsidRPr="009454B5">
        <w:rPr>
          <w:rFonts w:ascii="Arial Narrow" w:hAnsi="Arial Narrow" w:cs="Arial"/>
        </w:rPr>
        <w:t>Représentée par son Directeur Général Monsieur / Madame_______________________________ dénommé ci-après «</w:t>
      </w:r>
      <w:r w:rsidRPr="009454B5">
        <w:rPr>
          <w:rFonts w:ascii="Arial Narrow" w:hAnsi="Arial Narrow" w:cs="Arial"/>
          <w:b/>
          <w:bCs/>
        </w:rPr>
        <w:t xml:space="preserve"> Le</w:t>
      </w:r>
      <w:r>
        <w:rPr>
          <w:rFonts w:ascii="Arial Narrow" w:hAnsi="Arial Narrow" w:cs="Arial"/>
          <w:b/>
          <w:bCs/>
        </w:rPr>
        <w:t xml:space="preserve"> </w:t>
      </w:r>
      <w:r w:rsidRPr="009454B5">
        <w:rPr>
          <w:rFonts w:ascii="Arial Narrow" w:hAnsi="Arial Narrow" w:cs="Arial"/>
          <w:b/>
          <w:bCs/>
        </w:rPr>
        <w:t>Cocontractant</w:t>
      </w:r>
      <w:r w:rsidRPr="009454B5">
        <w:rPr>
          <w:rFonts w:ascii="Arial Narrow" w:hAnsi="Arial Narrow" w:cs="Arial"/>
        </w:rPr>
        <w:t xml:space="preserve"> »</w:t>
      </w:r>
    </w:p>
    <w:p w14:paraId="306805EB" w14:textId="77777777" w:rsidR="00A92DDC" w:rsidRPr="009454B5" w:rsidRDefault="00A92DDC" w:rsidP="00A92DDC">
      <w:pPr>
        <w:rPr>
          <w:rFonts w:ascii="Arial Narrow" w:hAnsi="Arial Narrow" w:cs="Arial"/>
        </w:rPr>
      </w:pPr>
    </w:p>
    <w:p w14:paraId="21B7CC55" w14:textId="77777777" w:rsidR="00A92DDC" w:rsidRPr="009454B5" w:rsidRDefault="00A92DDC" w:rsidP="00A92DDC">
      <w:pPr>
        <w:rPr>
          <w:rFonts w:ascii="Arial Narrow" w:hAnsi="Arial Narrow" w:cs="Arial"/>
        </w:rPr>
      </w:pPr>
    </w:p>
    <w:p w14:paraId="2326A90E" w14:textId="77777777" w:rsidR="00A92DDC" w:rsidRPr="009454B5" w:rsidRDefault="00A92DDC" w:rsidP="00A92DDC">
      <w:pPr>
        <w:rPr>
          <w:rFonts w:ascii="Arial Narrow" w:hAnsi="Arial Narrow" w:cs="Arial"/>
        </w:rPr>
      </w:pPr>
    </w:p>
    <w:p w14:paraId="1D303F33" w14:textId="77777777" w:rsidR="00A92DDC" w:rsidRPr="009454B5" w:rsidRDefault="00A92DDC" w:rsidP="00A92DDC">
      <w:pPr>
        <w:rPr>
          <w:rFonts w:ascii="Arial Narrow" w:hAnsi="Arial Narrow" w:cs="Arial"/>
        </w:rPr>
      </w:pPr>
    </w:p>
    <w:p w14:paraId="5EF55B72" w14:textId="77777777" w:rsidR="00A92DDC" w:rsidRPr="009454B5" w:rsidRDefault="00A92DDC" w:rsidP="00A92DDC">
      <w:pPr>
        <w:rPr>
          <w:rFonts w:ascii="Arial Narrow" w:hAnsi="Arial Narrow" w:cs="Arial"/>
        </w:rPr>
      </w:pPr>
    </w:p>
    <w:p w14:paraId="05C20F0A" w14:textId="77777777" w:rsidR="00A92DDC" w:rsidRPr="009454B5" w:rsidRDefault="00A92DDC" w:rsidP="00A92DDC">
      <w:pPr>
        <w:outlineLvl w:val="0"/>
        <w:rPr>
          <w:rFonts w:ascii="Arial Narrow" w:hAnsi="Arial Narrow" w:cs="Arial"/>
          <w:b/>
        </w:rPr>
      </w:pPr>
      <w:bookmarkStart w:id="23" w:name="_Toc156824397"/>
      <w:bookmarkStart w:id="24" w:name="_Toc156824546"/>
      <w:r w:rsidRPr="009454B5">
        <w:rPr>
          <w:rFonts w:ascii="Arial Narrow" w:hAnsi="Arial Narrow" w:cs="Arial"/>
          <w:b/>
        </w:rPr>
        <w:t>D’AUTRE PART,</w:t>
      </w:r>
      <w:bookmarkEnd w:id="23"/>
      <w:bookmarkEnd w:id="24"/>
    </w:p>
    <w:p w14:paraId="00C7B852" w14:textId="77777777" w:rsidR="00A92DDC" w:rsidRPr="009454B5" w:rsidRDefault="00A92DDC" w:rsidP="00A92DDC">
      <w:pPr>
        <w:tabs>
          <w:tab w:val="left" w:pos="4149"/>
        </w:tabs>
        <w:rPr>
          <w:rFonts w:ascii="Arial Narrow" w:hAnsi="Arial Narrow" w:cs="Arial"/>
        </w:rPr>
      </w:pPr>
      <w:r w:rsidRPr="009454B5">
        <w:rPr>
          <w:rFonts w:ascii="Arial Narrow" w:hAnsi="Arial Narrow" w:cs="Arial"/>
        </w:rPr>
        <w:tab/>
      </w:r>
    </w:p>
    <w:p w14:paraId="376F673E" w14:textId="77777777" w:rsidR="0079489E" w:rsidRPr="00260EEE" w:rsidRDefault="0079489E" w:rsidP="0079489E">
      <w:pPr>
        <w:spacing w:before="240" w:after="240" w:line="480" w:lineRule="auto"/>
        <w:jc w:val="center"/>
        <w:rPr>
          <w:rFonts w:ascii="Arial Narrow" w:hAnsi="Arial Narrow" w:cs="Tahoma"/>
          <w:b/>
          <w:sz w:val="32"/>
          <w:szCs w:val="32"/>
          <w:lang w:val="fr-CM" w:eastAsia="en-US"/>
        </w:rPr>
      </w:pPr>
      <w:r w:rsidRPr="00260EEE">
        <w:rPr>
          <w:rFonts w:ascii="Arial Narrow" w:hAnsi="Arial Narrow" w:cs="Tahoma"/>
          <w:b/>
          <w:sz w:val="32"/>
          <w:szCs w:val="32"/>
          <w:lang w:val="fr-CM" w:eastAsia="en-US"/>
        </w:rPr>
        <w:t>SOMMAIRE</w:t>
      </w:r>
    </w:p>
    <w:p w14:paraId="47D887DF" w14:textId="77777777" w:rsidR="0079489E" w:rsidRPr="00260EEE" w:rsidRDefault="0079489E" w:rsidP="0079489E">
      <w:pPr>
        <w:spacing w:before="240" w:after="240" w:line="480" w:lineRule="auto"/>
        <w:rPr>
          <w:rFonts w:ascii="Arial Narrow" w:hAnsi="Arial Narrow" w:cs="Tahoma"/>
          <w:b/>
          <w:lang w:val="fr-CM" w:eastAsia="en-US"/>
        </w:rPr>
      </w:pPr>
      <w:r w:rsidRPr="00260EEE">
        <w:rPr>
          <w:rFonts w:ascii="Arial Narrow" w:hAnsi="Arial Narrow" w:cs="Tahoma"/>
          <w:b/>
          <w:lang w:val="fr-CM" w:eastAsia="en-US"/>
        </w:rPr>
        <w:t>TITRE I</w:t>
      </w:r>
      <w:r w:rsidRPr="00260EEE">
        <w:rPr>
          <w:rFonts w:ascii="Arial Narrow" w:hAnsi="Arial Narrow" w:cs="Tahoma"/>
          <w:b/>
          <w:lang w:val="fr-CM" w:eastAsia="en-US"/>
        </w:rPr>
        <w:tab/>
      </w:r>
      <w:r w:rsidRPr="00260EEE">
        <w:rPr>
          <w:rFonts w:ascii="Arial Narrow" w:hAnsi="Arial Narrow" w:cs="Tahoma"/>
          <w:b/>
          <w:lang w:val="fr-CM" w:eastAsia="en-US"/>
        </w:rPr>
        <w:tab/>
      </w:r>
      <w:r w:rsidRPr="00260EEE">
        <w:rPr>
          <w:rFonts w:ascii="Arial Narrow" w:hAnsi="Arial Narrow" w:cs="Tahoma"/>
          <w:lang w:val="fr-CM" w:eastAsia="en-US"/>
        </w:rPr>
        <w:t>Cahier de clauses Administratives Particulières (CCAP</w:t>
      </w:r>
      <w:r w:rsidRPr="00260EEE">
        <w:rPr>
          <w:rFonts w:ascii="Arial Narrow" w:hAnsi="Arial Narrow" w:cs="Tahoma"/>
          <w:b/>
          <w:lang w:val="fr-CM" w:eastAsia="en-US"/>
        </w:rPr>
        <w:t>)</w:t>
      </w:r>
    </w:p>
    <w:p w14:paraId="58E14163" w14:textId="77777777" w:rsidR="0079489E" w:rsidRPr="00260EEE" w:rsidRDefault="0079489E" w:rsidP="0079489E">
      <w:pPr>
        <w:spacing w:before="240" w:after="240" w:line="480" w:lineRule="auto"/>
        <w:rPr>
          <w:rFonts w:ascii="Arial Narrow" w:hAnsi="Arial Narrow" w:cs="Tahoma"/>
          <w:b/>
          <w:lang w:val="fr-CM" w:eastAsia="en-US"/>
        </w:rPr>
      </w:pPr>
      <w:r w:rsidRPr="00260EEE">
        <w:rPr>
          <w:rFonts w:ascii="Arial Narrow" w:hAnsi="Arial Narrow" w:cs="Tahoma"/>
          <w:b/>
          <w:lang w:val="fr-CM" w:eastAsia="en-US"/>
        </w:rPr>
        <w:t>TITRE II</w:t>
      </w:r>
      <w:r w:rsidRPr="00260EEE">
        <w:rPr>
          <w:rFonts w:ascii="Arial Narrow" w:hAnsi="Arial Narrow" w:cs="Tahoma"/>
          <w:b/>
          <w:lang w:val="fr-CM" w:eastAsia="en-US"/>
        </w:rPr>
        <w:tab/>
      </w:r>
      <w:r>
        <w:rPr>
          <w:rFonts w:ascii="Arial Narrow" w:hAnsi="Arial Narrow" w:cs="Tahoma"/>
          <w:lang w:val="fr-CM" w:eastAsia="en-US"/>
        </w:rPr>
        <w:t>Termes de références</w:t>
      </w:r>
      <w:r w:rsidRPr="00260EEE">
        <w:rPr>
          <w:rFonts w:ascii="Arial Narrow" w:hAnsi="Arial Narrow" w:cs="Tahoma"/>
          <w:lang w:val="fr-CM" w:eastAsia="en-US"/>
        </w:rPr>
        <w:t xml:space="preserve"> (T</w:t>
      </w:r>
      <w:r>
        <w:rPr>
          <w:rFonts w:ascii="Arial Narrow" w:hAnsi="Arial Narrow" w:cs="Tahoma"/>
          <w:lang w:val="fr-CM" w:eastAsia="en-US"/>
        </w:rPr>
        <w:t>DR</w:t>
      </w:r>
      <w:r w:rsidRPr="00260EEE">
        <w:rPr>
          <w:rFonts w:ascii="Arial Narrow" w:hAnsi="Arial Narrow" w:cs="Tahoma"/>
          <w:lang w:val="fr-CM" w:eastAsia="en-US"/>
        </w:rPr>
        <w:t>)</w:t>
      </w:r>
    </w:p>
    <w:p w14:paraId="549668D3" w14:textId="77777777" w:rsidR="0079489E" w:rsidRPr="00260EEE" w:rsidRDefault="0079489E" w:rsidP="0079489E">
      <w:pPr>
        <w:spacing w:before="240" w:after="240" w:line="480" w:lineRule="auto"/>
        <w:rPr>
          <w:rFonts w:ascii="Arial Narrow" w:hAnsi="Arial Narrow" w:cs="Tahoma"/>
          <w:b/>
          <w:u w:val="single"/>
          <w:lang w:val="fr-CM" w:eastAsia="en-US"/>
        </w:rPr>
      </w:pPr>
      <w:r w:rsidRPr="00260EEE">
        <w:rPr>
          <w:rFonts w:ascii="Arial Narrow" w:hAnsi="Arial Narrow" w:cs="Tahoma"/>
          <w:b/>
          <w:lang w:val="fr-CM" w:eastAsia="en-US"/>
        </w:rPr>
        <w:t>TITRE III</w:t>
      </w:r>
      <w:r w:rsidRPr="00260EEE">
        <w:rPr>
          <w:rFonts w:ascii="Arial Narrow" w:hAnsi="Arial Narrow" w:cs="Tahoma"/>
          <w:b/>
          <w:lang w:val="fr-CM" w:eastAsia="en-US"/>
        </w:rPr>
        <w:tab/>
      </w:r>
      <w:r w:rsidRPr="00260EEE">
        <w:rPr>
          <w:rFonts w:ascii="Arial Narrow" w:hAnsi="Arial Narrow" w:cs="Tahoma"/>
          <w:lang w:val="fr-CM" w:eastAsia="en-US"/>
        </w:rPr>
        <w:t xml:space="preserve">Bordereaux des prix Unitaires (BUP)  </w:t>
      </w:r>
    </w:p>
    <w:p w14:paraId="29405C24" w14:textId="77777777" w:rsidR="0079489E" w:rsidRPr="00260EEE" w:rsidRDefault="0079489E" w:rsidP="0079489E">
      <w:pPr>
        <w:spacing w:before="240" w:after="240" w:line="480" w:lineRule="auto"/>
        <w:rPr>
          <w:rFonts w:ascii="Arial Narrow" w:hAnsi="Arial Narrow" w:cs="Tahoma"/>
          <w:b/>
          <w:u w:val="single"/>
          <w:lang w:val="fr-CM" w:eastAsia="en-US"/>
        </w:rPr>
      </w:pPr>
      <w:r w:rsidRPr="00260EEE">
        <w:rPr>
          <w:rFonts w:ascii="Arial Narrow" w:hAnsi="Arial Narrow" w:cs="Tahoma"/>
          <w:b/>
          <w:lang w:val="fr-CM" w:eastAsia="en-US"/>
        </w:rPr>
        <w:t>TITRE IV</w:t>
      </w:r>
      <w:r w:rsidRPr="00260EEE">
        <w:rPr>
          <w:rFonts w:ascii="Arial Narrow" w:hAnsi="Arial Narrow" w:cs="Tahoma"/>
          <w:b/>
          <w:lang w:val="fr-CM" w:eastAsia="en-US"/>
        </w:rPr>
        <w:tab/>
      </w:r>
      <w:r w:rsidRPr="00260EEE">
        <w:rPr>
          <w:rFonts w:ascii="Arial Narrow" w:hAnsi="Arial Narrow" w:cs="Tahoma"/>
          <w:lang w:val="fr-CM" w:eastAsia="en-US"/>
        </w:rPr>
        <w:t>Détails Quantitatifs et Estimatifs (DQE)</w:t>
      </w:r>
    </w:p>
    <w:p w14:paraId="08F6D26C" w14:textId="77777777" w:rsidR="00A92DDC" w:rsidRPr="0079489E" w:rsidRDefault="00A92DDC" w:rsidP="00A92DDC">
      <w:pPr>
        <w:tabs>
          <w:tab w:val="left" w:pos="4149"/>
        </w:tabs>
        <w:rPr>
          <w:rFonts w:ascii="Arial Narrow" w:hAnsi="Arial Narrow" w:cs="Arial"/>
          <w:lang w:val="fr-CM"/>
        </w:rPr>
      </w:pPr>
    </w:p>
    <w:p w14:paraId="7FF32849" w14:textId="77777777" w:rsidR="00A92DDC" w:rsidRPr="009454B5" w:rsidRDefault="00A92DDC" w:rsidP="00A92DDC">
      <w:pPr>
        <w:tabs>
          <w:tab w:val="left" w:pos="4149"/>
        </w:tabs>
        <w:rPr>
          <w:rFonts w:ascii="Arial Narrow" w:hAnsi="Arial Narrow" w:cs="Arial"/>
        </w:rPr>
      </w:pPr>
    </w:p>
    <w:p w14:paraId="5770269F" w14:textId="77777777" w:rsidR="001B1242" w:rsidRDefault="001B1242" w:rsidP="00A92DDC">
      <w:pPr>
        <w:tabs>
          <w:tab w:val="left" w:pos="4149"/>
        </w:tabs>
        <w:rPr>
          <w:rFonts w:ascii="Arial Narrow" w:hAnsi="Arial Narrow" w:cs="Arial"/>
        </w:rPr>
      </w:pPr>
    </w:p>
    <w:p w14:paraId="04868472" w14:textId="77777777" w:rsidR="001B1242" w:rsidRDefault="001B1242" w:rsidP="00A92DDC">
      <w:pPr>
        <w:tabs>
          <w:tab w:val="left" w:pos="4149"/>
        </w:tabs>
        <w:rPr>
          <w:rFonts w:ascii="Arial Narrow" w:hAnsi="Arial Narrow" w:cs="Arial"/>
        </w:rPr>
      </w:pPr>
    </w:p>
    <w:p w14:paraId="3793C55C" w14:textId="77777777" w:rsidR="001B1242" w:rsidRPr="009454B5" w:rsidRDefault="001B1242" w:rsidP="00A92DDC">
      <w:pPr>
        <w:tabs>
          <w:tab w:val="left" w:pos="4149"/>
        </w:tabs>
        <w:rPr>
          <w:rFonts w:ascii="Arial Narrow" w:hAnsi="Arial Narrow" w:cs="Arial"/>
        </w:rPr>
      </w:pPr>
    </w:p>
    <w:p w14:paraId="2B24EDF0" w14:textId="77777777" w:rsidR="00A92DDC" w:rsidRPr="009454B5" w:rsidRDefault="00A92DDC" w:rsidP="00A92DDC">
      <w:pPr>
        <w:jc w:val="center"/>
        <w:outlineLvl w:val="0"/>
        <w:rPr>
          <w:rFonts w:ascii="Arial Narrow" w:hAnsi="Arial Narrow" w:cs="Arial"/>
        </w:rPr>
      </w:pPr>
      <w:bookmarkStart w:id="25" w:name="_Toc156824398"/>
      <w:bookmarkStart w:id="26" w:name="_Toc156824547"/>
      <w:r w:rsidRPr="009454B5">
        <w:rPr>
          <w:rFonts w:ascii="Arial Narrow" w:hAnsi="Arial Narrow" w:cs="Arial"/>
          <w:b/>
          <w:bCs/>
        </w:rPr>
        <w:lastRenderedPageBreak/>
        <w:t>IL A ETE CONVENU ET ARRETE CE QUI SUIT</w:t>
      </w:r>
      <w:r w:rsidRPr="009454B5">
        <w:rPr>
          <w:rFonts w:ascii="Arial Narrow" w:hAnsi="Arial Narrow" w:cs="Arial"/>
        </w:rPr>
        <w:t> :</w:t>
      </w:r>
      <w:bookmarkEnd w:id="25"/>
      <w:bookmarkEnd w:id="26"/>
    </w:p>
    <w:p w14:paraId="42C8EB13" w14:textId="77777777" w:rsidR="00A92DDC" w:rsidRDefault="00A92DDC" w:rsidP="00A92DDC">
      <w:pPr>
        <w:tabs>
          <w:tab w:val="left" w:pos="1875"/>
        </w:tabs>
        <w:rPr>
          <w:rFonts w:ascii="Comic Sans MS" w:hAnsi="Comic Sans MS"/>
          <w:b/>
          <w:sz w:val="28"/>
        </w:rPr>
      </w:pPr>
    </w:p>
    <w:p w14:paraId="30EF1E68" w14:textId="77777777" w:rsidR="00A92DDC" w:rsidRPr="009454B5" w:rsidRDefault="00A92DDC" w:rsidP="00A92DDC">
      <w:pPr>
        <w:jc w:val="center"/>
        <w:rPr>
          <w:rFonts w:ascii="Arial Narrow" w:hAnsi="Arial Narrow" w:cs="Arial"/>
        </w:rPr>
      </w:pPr>
      <w:r w:rsidRPr="009454B5">
        <w:rPr>
          <w:rFonts w:ascii="Arial Narrow" w:hAnsi="Arial Narrow" w:cs="Arial"/>
        </w:rPr>
        <w:t xml:space="preserve">Page </w:t>
      </w:r>
      <w:r>
        <w:rPr>
          <w:rFonts w:ascii="Arial Narrow" w:hAnsi="Arial Narrow" w:cs="Arial"/>
        </w:rPr>
        <w:t xml:space="preserve">précédente </w:t>
      </w:r>
      <w:r w:rsidRPr="009454B5">
        <w:rPr>
          <w:rFonts w:ascii="Arial Narrow" w:hAnsi="Arial Narrow" w:cs="Arial"/>
        </w:rPr>
        <w:t xml:space="preserve">et dernière </w:t>
      </w:r>
      <w:r>
        <w:rPr>
          <w:rFonts w:ascii="Arial Narrow" w:hAnsi="Arial Narrow" w:cs="Arial"/>
        </w:rPr>
        <w:t xml:space="preserve">de la </w:t>
      </w:r>
      <w:r w:rsidRPr="00E0044A">
        <w:rPr>
          <w:rFonts w:ascii="Arial Narrow" w:hAnsi="Arial Narrow" w:cs="Arial"/>
          <w:b/>
        </w:rPr>
        <w:t>LETTRE COMMANDE N</w:t>
      </w:r>
      <w:r w:rsidRPr="00E0044A">
        <w:rPr>
          <w:rFonts w:ascii="Arial Narrow" w:hAnsi="Arial Narrow" w:cs="Arial"/>
          <w:b/>
          <w:bCs/>
        </w:rPr>
        <w:t>°........./LC</w:t>
      </w:r>
      <w:r w:rsidRPr="009454B5">
        <w:rPr>
          <w:rFonts w:ascii="Arial Narrow" w:hAnsi="Arial Narrow" w:cs="Arial"/>
          <w:b/>
          <w:bCs/>
        </w:rPr>
        <w:t>/C</w:t>
      </w:r>
      <w:r>
        <w:rPr>
          <w:rFonts w:ascii="Arial Narrow" w:hAnsi="Arial Narrow" w:cs="Arial"/>
          <w:b/>
          <w:bCs/>
        </w:rPr>
        <w:t xml:space="preserve">BTA </w:t>
      </w:r>
      <w:r w:rsidRPr="009454B5">
        <w:rPr>
          <w:rFonts w:ascii="Arial Narrow" w:hAnsi="Arial Narrow" w:cs="Arial"/>
          <w:b/>
          <w:bCs/>
        </w:rPr>
        <w:t>/SG/CIPM/202</w:t>
      </w:r>
      <w:r>
        <w:rPr>
          <w:rFonts w:ascii="Arial Narrow" w:hAnsi="Arial Narrow" w:cs="Arial"/>
          <w:b/>
          <w:bCs/>
        </w:rPr>
        <w:t>4</w:t>
      </w:r>
      <w:r w:rsidRPr="009454B5">
        <w:rPr>
          <w:rFonts w:ascii="Arial Narrow" w:hAnsi="Arial Narrow" w:cs="Arial"/>
          <w:b/>
          <w:bCs/>
        </w:rPr>
        <w:t xml:space="preserve"> du </w:t>
      </w:r>
      <w:proofErr w:type="gramStart"/>
      <w:r w:rsidRPr="009454B5">
        <w:rPr>
          <w:rFonts w:ascii="Arial Narrow" w:hAnsi="Arial Narrow" w:cs="Arial"/>
          <w:b/>
          <w:bCs/>
        </w:rPr>
        <w:t>…………….</w:t>
      </w:r>
      <w:proofErr w:type="gramEnd"/>
    </w:p>
    <w:p w14:paraId="24208815" w14:textId="77777777" w:rsidR="001B03CA" w:rsidRPr="009454B5" w:rsidRDefault="001B03CA" w:rsidP="001B03CA">
      <w:pPr>
        <w:jc w:val="center"/>
        <w:rPr>
          <w:rFonts w:ascii="Arial Narrow" w:hAnsi="Arial Narrow" w:cs="Arial"/>
        </w:rPr>
      </w:pPr>
      <w:r w:rsidRPr="009454B5">
        <w:rPr>
          <w:rFonts w:ascii="Arial Narrow" w:hAnsi="Arial Narrow" w:cs="Arial"/>
        </w:rPr>
        <w:t xml:space="preserve">Après </w:t>
      </w:r>
      <w:r>
        <w:rPr>
          <w:rFonts w:ascii="Arial Narrow" w:hAnsi="Arial Narrow" w:cs="Arial"/>
        </w:rPr>
        <w:t xml:space="preserve">Avis de consultation de la Demande de Cotation </w:t>
      </w:r>
      <w:r w:rsidRPr="009454B5">
        <w:rPr>
          <w:rFonts w:ascii="Arial Narrow" w:hAnsi="Arial Narrow" w:cs="Arial"/>
        </w:rPr>
        <w:t>N°…./</w:t>
      </w:r>
      <w:r>
        <w:rPr>
          <w:rFonts w:ascii="Arial Narrow" w:hAnsi="Arial Narrow" w:cs="Arial"/>
        </w:rPr>
        <w:t>DC</w:t>
      </w:r>
      <w:r w:rsidRPr="009454B5">
        <w:rPr>
          <w:rFonts w:ascii="Arial Narrow" w:hAnsi="Arial Narrow" w:cs="Arial"/>
        </w:rPr>
        <w:t>/</w:t>
      </w:r>
      <w:r>
        <w:rPr>
          <w:rFonts w:ascii="Arial Narrow" w:hAnsi="Arial Narrow" w:cs="Arial"/>
        </w:rPr>
        <w:t>CBTA 1</w:t>
      </w:r>
      <w:r w:rsidRPr="00264ABF">
        <w:rPr>
          <w:rFonts w:ascii="Arial Narrow" w:hAnsi="Arial Narrow" w:cs="Arial"/>
          <w:vertAlign w:val="superscript"/>
        </w:rPr>
        <w:t>ER</w:t>
      </w:r>
      <w:r w:rsidRPr="009454B5">
        <w:rPr>
          <w:rFonts w:ascii="Arial Narrow" w:hAnsi="Arial Narrow" w:cs="Arial"/>
        </w:rPr>
        <w:t>/SG/</w:t>
      </w:r>
      <w:r>
        <w:rPr>
          <w:rFonts w:ascii="Arial Narrow" w:hAnsi="Arial Narrow" w:cs="Arial"/>
        </w:rPr>
        <w:t>ST/</w:t>
      </w:r>
      <w:r w:rsidRPr="009454B5">
        <w:rPr>
          <w:rFonts w:ascii="Arial Narrow" w:hAnsi="Arial Narrow" w:cs="Arial"/>
        </w:rPr>
        <w:t>CIPM/</w:t>
      </w:r>
      <w:r>
        <w:rPr>
          <w:rFonts w:ascii="Arial Narrow" w:hAnsi="Arial Narrow" w:cs="Arial"/>
        </w:rPr>
        <w:t>2024</w:t>
      </w:r>
      <w:r w:rsidRPr="009454B5">
        <w:rPr>
          <w:rFonts w:ascii="Arial Narrow" w:hAnsi="Arial Narrow" w:cs="Arial"/>
        </w:rPr>
        <w:t xml:space="preserve"> du</w:t>
      </w:r>
      <w:proofErr w:type="gramStart"/>
      <w:r w:rsidRPr="009454B5">
        <w:rPr>
          <w:rFonts w:ascii="Arial Narrow" w:hAnsi="Arial Narrow" w:cs="Arial"/>
        </w:rPr>
        <w:t>……</w:t>
      </w:r>
      <w:proofErr w:type="gramEnd"/>
    </w:p>
    <w:p w14:paraId="0F114814" w14:textId="77777777" w:rsidR="001B03CA" w:rsidRPr="00E4172A" w:rsidRDefault="001B03CA" w:rsidP="001B03CA">
      <w:pPr>
        <w:jc w:val="center"/>
        <w:rPr>
          <w:rFonts w:ascii="Arial Narrow" w:hAnsi="Arial Narrow"/>
          <w:b/>
          <w:bCs/>
          <w:i/>
        </w:rPr>
      </w:pPr>
      <w:r w:rsidRPr="00182AB9">
        <w:rPr>
          <w:rFonts w:ascii="Arial Narrow" w:hAnsi="Arial Narrow"/>
          <w:b/>
          <w:bCs/>
          <w:i/>
        </w:rPr>
        <w:t>POUR LA FORMATION ET LA SENSIBILISATION DES PARTIES PRENANTES SUR LA NUTRITION ET LA PROMOTION DE LA SANTE DANS LA COMMUNE D’ARRONDISSEMENT DE BERTOUA 1</w:t>
      </w:r>
      <w:r w:rsidRPr="00182AB9">
        <w:rPr>
          <w:rFonts w:ascii="Arial Narrow" w:hAnsi="Arial Narrow"/>
          <w:b/>
          <w:bCs/>
          <w:i/>
          <w:vertAlign w:val="superscript"/>
        </w:rPr>
        <w:t>ER</w:t>
      </w:r>
      <w:r w:rsidRPr="00182AB9">
        <w:rPr>
          <w:rFonts w:ascii="Arial Narrow" w:hAnsi="Arial Narrow"/>
          <w:b/>
          <w:bCs/>
          <w:i/>
        </w:rPr>
        <w:t>, DEPARTEMENT DU LOM ET DJEREM, REGION DE L’EST, LOT UNIQUE</w:t>
      </w:r>
    </w:p>
    <w:p w14:paraId="00E0A894" w14:textId="56F585F2" w:rsidR="00A92DDC" w:rsidRPr="00E4172A" w:rsidRDefault="00A92DDC" w:rsidP="00A92DDC">
      <w:pPr>
        <w:jc w:val="center"/>
        <w:rPr>
          <w:rFonts w:ascii="Arial Narrow" w:hAnsi="Arial Narrow"/>
          <w:b/>
          <w:bCs/>
          <w:i/>
        </w:rPr>
      </w:pPr>
    </w:p>
    <w:p w14:paraId="45AFF694" w14:textId="77777777" w:rsidR="00A92DDC" w:rsidRPr="009454B5" w:rsidRDefault="00A92DDC" w:rsidP="00A92DDC">
      <w:pPr>
        <w:jc w:val="center"/>
        <w:rPr>
          <w:rFonts w:ascii="Arial Narrow" w:hAnsi="Arial Narrow"/>
          <w:b/>
          <w:bCs/>
        </w:rPr>
      </w:pPr>
    </w:p>
    <w:p w14:paraId="0A936A2E" w14:textId="77777777" w:rsidR="00A92DDC" w:rsidRPr="009454B5" w:rsidRDefault="00A92DDC" w:rsidP="00A92DDC">
      <w:pPr>
        <w:jc w:val="both"/>
        <w:rPr>
          <w:rFonts w:ascii="Arial Narrow" w:hAnsi="Arial Narrow" w:cs="Arial"/>
          <w:b/>
          <w:bCs/>
        </w:rPr>
      </w:pPr>
    </w:p>
    <w:p w14:paraId="545D208E" w14:textId="77777777" w:rsidR="00A92DDC" w:rsidRPr="009454B5" w:rsidRDefault="00A92DDC" w:rsidP="00A92DDC">
      <w:pPr>
        <w:jc w:val="both"/>
        <w:rPr>
          <w:rFonts w:ascii="Arial Narrow" w:hAnsi="Arial Narrow" w:cs="Arial"/>
          <w:i/>
          <w:iCs/>
        </w:rPr>
      </w:pPr>
      <w:r w:rsidRPr="009454B5">
        <w:rPr>
          <w:rFonts w:ascii="Arial Narrow" w:hAnsi="Arial Narrow" w:cs="Arial"/>
          <w:b/>
          <w:bCs/>
        </w:rPr>
        <w:t xml:space="preserve">TITULAIRE </w:t>
      </w:r>
      <w:r>
        <w:rPr>
          <w:rFonts w:ascii="Arial Narrow" w:hAnsi="Arial Narrow" w:cs="Arial"/>
          <w:b/>
          <w:bCs/>
        </w:rPr>
        <w:t xml:space="preserve">DE LA LETTRE COMMANDE </w:t>
      </w:r>
      <w:r w:rsidRPr="009454B5">
        <w:rPr>
          <w:rFonts w:ascii="Arial Narrow" w:hAnsi="Arial Narrow" w:cs="Arial"/>
        </w:rPr>
        <w:t>:(</w:t>
      </w:r>
      <w:r w:rsidRPr="009454B5">
        <w:rPr>
          <w:rFonts w:ascii="Arial Narrow" w:hAnsi="Arial Narrow" w:cs="Arial"/>
          <w:i/>
          <w:iCs/>
        </w:rPr>
        <w:t>indiquer le titulaire et son adresse à compléter)</w:t>
      </w:r>
    </w:p>
    <w:p w14:paraId="13B6CA1F" w14:textId="77777777" w:rsidR="00A92DDC" w:rsidRPr="009454B5" w:rsidRDefault="00A92DDC" w:rsidP="00A92DDC">
      <w:pPr>
        <w:jc w:val="both"/>
        <w:rPr>
          <w:rFonts w:ascii="Arial Narrow" w:hAnsi="Arial Narrow" w:cs="Arial"/>
        </w:rPr>
      </w:pPr>
      <w:r w:rsidRPr="009454B5">
        <w:rPr>
          <w:rFonts w:ascii="Arial Narrow" w:hAnsi="Arial Narrow" w:cs="Arial"/>
        </w:rPr>
        <w:t>B.P : _____ à_____________ Tél __________ Fax : _____________</w:t>
      </w:r>
    </w:p>
    <w:p w14:paraId="6674B544" w14:textId="77777777" w:rsidR="00A92DDC" w:rsidRPr="009454B5" w:rsidRDefault="00A92DDC" w:rsidP="00A92DDC">
      <w:pPr>
        <w:jc w:val="both"/>
        <w:rPr>
          <w:rFonts w:ascii="Arial Narrow" w:hAnsi="Arial Narrow" w:cs="Arial"/>
        </w:rPr>
      </w:pPr>
      <w:r w:rsidRPr="009454B5">
        <w:rPr>
          <w:rFonts w:ascii="Arial Narrow" w:hAnsi="Arial Narrow" w:cs="Arial"/>
        </w:rPr>
        <w:t>N° RC : ____________A à ______________________</w:t>
      </w:r>
    </w:p>
    <w:p w14:paraId="265ADFC6" w14:textId="77777777" w:rsidR="00A92DDC" w:rsidRPr="009454B5" w:rsidRDefault="00A92DDC" w:rsidP="00A92DDC">
      <w:pPr>
        <w:jc w:val="both"/>
        <w:rPr>
          <w:rFonts w:ascii="Arial Narrow" w:hAnsi="Arial Narrow" w:cs="Arial"/>
        </w:rPr>
      </w:pPr>
      <w:r w:rsidRPr="009454B5">
        <w:rPr>
          <w:rFonts w:ascii="Arial Narrow" w:hAnsi="Arial Narrow" w:cs="Arial"/>
        </w:rPr>
        <w:t>N° Contribuable : ____________________</w:t>
      </w:r>
    </w:p>
    <w:p w14:paraId="07478241" w14:textId="77777777" w:rsidR="00A92DDC" w:rsidRPr="009454B5" w:rsidRDefault="00A92DDC" w:rsidP="00A92DDC">
      <w:pPr>
        <w:jc w:val="both"/>
        <w:rPr>
          <w:rFonts w:ascii="Arial Narrow" w:hAnsi="Arial Narrow" w:cs="Arial"/>
        </w:rPr>
      </w:pPr>
      <w:r w:rsidRPr="009454B5">
        <w:rPr>
          <w:rFonts w:ascii="Arial Narrow" w:hAnsi="Arial Narrow" w:cs="Arial"/>
        </w:rPr>
        <w:t>Compte bancaire n°____________________</w:t>
      </w:r>
    </w:p>
    <w:p w14:paraId="5D5CAA7D" w14:textId="77777777" w:rsidR="00A92DDC" w:rsidRPr="009454B5" w:rsidRDefault="00A92DDC" w:rsidP="00A92DDC">
      <w:pPr>
        <w:rPr>
          <w:rFonts w:ascii="Arial Narrow" w:hAnsi="Arial Narrow" w:cs="Arial"/>
          <w:b/>
          <w:bCs/>
        </w:rPr>
      </w:pPr>
    </w:p>
    <w:p w14:paraId="47056410" w14:textId="77777777" w:rsidR="00A92DDC" w:rsidRPr="009454B5" w:rsidRDefault="00A92DDC" w:rsidP="00A92DDC">
      <w:pPr>
        <w:jc w:val="both"/>
        <w:rPr>
          <w:rFonts w:ascii="Arial Narrow" w:hAnsi="Arial Narrow" w:cs="Arial"/>
        </w:rPr>
      </w:pPr>
      <w:r w:rsidRPr="009454B5">
        <w:rPr>
          <w:rFonts w:ascii="Arial Narrow" w:hAnsi="Arial Narrow" w:cs="Arial"/>
          <w:b/>
          <w:bCs/>
        </w:rPr>
        <w:t xml:space="preserve"> </w:t>
      </w:r>
    </w:p>
    <w:p w14:paraId="34DC8DCF" w14:textId="77777777" w:rsidR="00A92DDC" w:rsidRPr="009454B5" w:rsidRDefault="00A92DDC" w:rsidP="00A92DDC">
      <w:pPr>
        <w:jc w:val="both"/>
        <w:rPr>
          <w:rFonts w:ascii="Arial Narrow" w:hAnsi="Arial Narrow" w:cs="Arial"/>
          <w:b/>
          <w:bCs/>
        </w:rPr>
      </w:pPr>
      <w:r w:rsidRPr="009454B5">
        <w:rPr>
          <w:rFonts w:ascii="Arial Narrow" w:hAnsi="Arial Narrow" w:cs="Arial"/>
          <w:b/>
          <w:bCs/>
        </w:rPr>
        <w:t xml:space="preserve">MONTANT EN FCFA : </w:t>
      </w:r>
    </w:p>
    <w:p w14:paraId="0C39096E" w14:textId="77777777" w:rsidR="00A92DDC" w:rsidRPr="009454B5" w:rsidRDefault="00A92DDC" w:rsidP="00A92DDC">
      <w:pPr>
        <w:jc w:val="both"/>
        <w:rPr>
          <w:rFonts w:ascii="Arial Narrow" w:hAnsi="Arial Narrow" w:cs="Arial"/>
          <w:b/>
          <w:bCs/>
        </w:rPr>
      </w:pPr>
    </w:p>
    <w:tbl>
      <w:tblPr>
        <w:tblW w:w="7408" w:type="dxa"/>
        <w:tblInd w:w="115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704"/>
        <w:gridCol w:w="3704"/>
      </w:tblGrid>
      <w:tr w:rsidR="00A92DDC" w:rsidRPr="009454B5" w14:paraId="732F6C41" w14:textId="77777777" w:rsidTr="00DB1876">
        <w:trPr>
          <w:trHeight w:val="248"/>
        </w:trPr>
        <w:tc>
          <w:tcPr>
            <w:tcW w:w="3704" w:type="dxa"/>
            <w:tcBorders>
              <w:top w:val="single" w:sz="4" w:space="0" w:color="auto"/>
              <w:left w:val="single" w:sz="4" w:space="0" w:color="auto"/>
              <w:bottom w:val="single" w:sz="4" w:space="0" w:color="auto"/>
              <w:right w:val="single" w:sz="4" w:space="0" w:color="auto"/>
            </w:tcBorders>
          </w:tcPr>
          <w:p w14:paraId="032B8287" w14:textId="77777777" w:rsidR="00A92DDC" w:rsidRPr="009454B5" w:rsidRDefault="00A92DDC" w:rsidP="00DB1876">
            <w:pPr>
              <w:jc w:val="both"/>
              <w:rPr>
                <w:rFonts w:ascii="Arial Narrow" w:hAnsi="Arial Narrow" w:cs="Arial"/>
                <w:b/>
              </w:rPr>
            </w:pPr>
            <w:r w:rsidRPr="009454B5">
              <w:rPr>
                <w:rFonts w:ascii="Arial Narrow" w:hAnsi="Arial Narrow" w:cs="Arial"/>
                <w:b/>
              </w:rPr>
              <w:t>HTVA</w:t>
            </w:r>
            <w:r>
              <w:rPr>
                <w:rFonts w:ascii="Arial Narrow" w:hAnsi="Arial Narrow" w:cs="Arial"/>
                <w:b/>
              </w:rPr>
              <w:t xml:space="preserve"> </w:t>
            </w:r>
          </w:p>
        </w:tc>
        <w:tc>
          <w:tcPr>
            <w:tcW w:w="3704" w:type="dxa"/>
            <w:tcBorders>
              <w:top w:val="single" w:sz="4" w:space="0" w:color="auto"/>
              <w:left w:val="single" w:sz="4" w:space="0" w:color="auto"/>
              <w:bottom w:val="single" w:sz="4" w:space="0" w:color="auto"/>
              <w:right w:val="single" w:sz="4" w:space="0" w:color="auto"/>
            </w:tcBorders>
          </w:tcPr>
          <w:p w14:paraId="373B260C" w14:textId="77777777" w:rsidR="00A92DDC" w:rsidRPr="009454B5" w:rsidRDefault="00A92DDC" w:rsidP="00DB1876">
            <w:pPr>
              <w:jc w:val="both"/>
              <w:rPr>
                <w:rFonts w:ascii="Arial Narrow" w:hAnsi="Arial Narrow" w:cs="Arial"/>
                <w:b/>
              </w:rPr>
            </w:pPr>
          </w:p>
        </w:tc>
      </w:tr>
      <w:tr w:rsidR="00A92DDC" w:rsidRPr="009454B5" w14:paraId="33C5FF7C" w14:textId="77777777" w:rsidTr="00DB1876">
        <w:trPr>
          <w:trHeight w:val="248"/>
        </w:trPr>
        <w:tc>
          <w:tcPr>
            <w:tcW w:w="3704" w:type="dxa"/>
            <w:tcBorders>
              <w:top w:val="single" w:sz="4" w:space="0" w:color="auto"/>
              <w:left w:val="single" w:sz="4" w:space="0" w:color="auto"/>
              <w:bottom w:val="single" w:sz="4" w:space="0" w:color="auto"/>
              <w:right w:val="single" w:sz="4" w:space="0" w:color="auto"/>
            </w:tcBorders>
          </w:tcPr>
          <w:p w14:paraId="7D58FEE8" w14:textId="77777777" w:rsidR="00A92DDC" w:rsidRPr="009454B5" w:rsidRDefault="00A92DDC" w:rsidP="00DB1876">
            <w:pPr>
              <w:jc w:val="both"/>
              <w:rPr>
                <w:rFonts w:ascii="Arial Narrow" w:hAnsi="Arial Narrow" w:cs="Arial"/>
                <w:b/>
              </w:rPr>
            </w:pPr>
            <w:r w:rsidRPr="009454B5">
              <w:rPr>
                <w:rFonts w:ascii="Arial Narrow" w:hAnsi="Arial Narrow" w:cs="Arial"/>
                <w:b/>
              </w:rPr>
              <w:t xml:space="preserve">T.V.A </w:t>
            </w:r>
            <w:r>
              <w:rPr>
                <w:rFonts w:ascii="Arial Narrow" w:hAnsi="Arial Narrow" w:cs="Arial"/>
                <w:b/>
              </w:rPr>
              <w:t>19,25%</w:t>
            </w:r>
          </w:p>
        </w:tc>
        <w:tc>
          <w:tcPr>
            <w:tcW w:w="3704" w:type="dxa"/>
            <w:tcBorders>
              <w:top w:val="single" w:sz="4" w:space="0" w:color="auto"/>
              <w:left w:val="single" w:sz="4" w:space="0" w:color="auto"/>
              <w:bottom w:val="single" w:sz="4" w:space="0" w:color="auto"/>
              <w:right w:val="single" w:sz="4" w:space="0" w:color="auto"/>
            </w:tcBorders>
          </w:tcPr>
          <w:p w14:paraId="5A380FE1" w14:textId="77777777" w:rsidR="00A92DDC" w:rsidRPr="009454B5" w:rsidRDefault="00A92DDC" w:rsidP="00DB1876">
            <w:pPr>
              <w:jc w:val="both"/>
              <w:rPr>
                <w:rFonts w:ascii="Arial Narrow" w:hAnsi="Arial Narrow" w:cs="Arial"/>
                <w:b/>
              </w:rPr>
            </w:pPr>
          </w:p>
        </w:tc>
      </w:tr>
      <w:tr w:rsidR="00A92DDC" w:rsidRPr="009454B5" w14:paraId="6255A4B3" w14:textId="77777777" w:rsidTr="00DB1876">
        <w:trPr>
          <w:trHeight w:val="264"/>
        </w:trPr>
        <w:tc>
          <w:tcPr>
            <w:tcW w:w="3704" w:type="dxa"/>
            <w:tcBorders>
              <w:top w:val="single" w:sz="4" w:space="0" w:color="auto"/>
              <w:left w:val="single" w:sz="4" w:space="0" w:color="auto"/>
              <w:bottom w:val="single" w:sz="4" w:space="0" w:color="auto"/>
              <w:right w:val="single" w:sz="4" w:space="0" w:color="auto"/>
            </w:tcBorders>
          </w:tcPr>
          <w:p w14:paraId="4DE6FC3B" w14:textId="77777777" w:rsidR="00A92DDC" w:rsidRPr="009454B5" w:rsidRDefault="00A92DDC" w:rsidP="00DB1876">
            <w:pPr>
              <w:jc w:val="both"/>
              <w:rPr>
                <w:rFonts w:ascii="Arial Narrow" w:hAnsi="Arial Narrow" w:cs="Arial"/>
                <w:b/>
              </w:rPr>
            </w:pPr>
            <w:r w:rsidRPr="009454B5">
              <w:rPr>
                <w:rFonts w:ascii="Arial Narrow" w:hAnsi="Arial Narrow" w:cs="Arial"/>
                <w:b/>
              </w:rPr>
              <w:t>AIR</w:t>
            </w:r>
            <w:r>
              <w:rPr>
                <w:rFonts w:ascii="Arial Narrow" w:hAnsi="Arial Narrow" w:cs="Arial"/>
                <w:b/>
              </w:rPr>
              <w:t xml:space="preserve"> 5,5%</w:t>
            </w:r>
          </w:p>
        </w:tc>
        <w:tc>
          <w:tcPr>
            <w:tcW w:w="3704" w:type="dxa"/>
            <w:tcBorders>
              <w:top w:val="single" w:sz="4" w:space="0" w:color="auto"/>
              <w:left w:val="single" w:sz="4" w:space="0" w:color="auto"/>
              <w:bottom w:val="single" w:sz="4" w:space="0" w:color="auto"/>
              <w:right w:val="single" w:sz="4" w:space="0" w:color="auto"/>
            </w:tcBorders>
          </w:tcPr>
          <w:p w14:paraId="31674883" w14:textId="77777777" w:rsidR="00A92DDC" w:rsidRPr="009454B5" w:rsidRDefault="00A92DDC" w:rsidP="00DB1876">
            <w:pPr>
              <w:jc w:val="both"/>
              <w:rPr>
                <w:rFonts w:ascii="Arial Narrow" w:hAnsi="Arial Narrow" w:cs="Arial"/>
                <w:b/>
              </w:rPr>
            </w:pPr>
          </w:p>
        </w:tc>
      </w:tr>
      <w:tr w:rsidR="00A92DDC" w:rsidRPr="009454B5" w14:paraId="3D42B032" w14:textId="77777777" w:rsidTr="00DB1876">
        <w:trPr>
          <w:trHeight w:val="248"/>
        </w:trPr>
        <w:tc>
          <w:tcPr>
            <w:tcW w:w="3704" w:type="dxa"/>
            <w:tcBorders>
              <w:top w:val="single" w:sz="4" w:space="0" w:color="auto"/>
              <w:left w:val="single" w:sz="4" w:space="0" w:color="auto"/>
              <w:bottom w:val="single" w:sz="4" w:space="0" w:color="auto"/>
              <w:right w:val="single" w:sz="4" w:space="0" w:color="auto"/>
            </w:tcBorders>
          </w:tcPr>
          <w:p w14:paraId="0A9C6270" w14:textId="77777777" w:rsidR="00A92DDC" w:rsidRPr="009454B5" w:rsidRDefault="00A92DDC" w:rsidP="00DB1876">
            <w:pPr>
              <w:jc w:val="both"/>
              <w:rPr>
                <w:rFonts w:ascii="Arial Narrow" w:hAnsi="Arial Narrow" w:cs="Arial"/>
                <w:b/>
              </w:rPr>
            </w:pPr>
            <w:r>
              <w:rPr>
                <w:rFonts w:ascii="Arial Narrow" w:hAnsi="Arial Narrow" w:cs="Arial"/>
                <w:b/>
              </w:rPr>
              <w:t>T. Taxes</w:t>
            </w:r>
          </w:p>
        </w:tc>
        <w:tc>
          <w:tcPr>
            <w:tcW w:w="3704" w:type="dxa"/>
            <w:tcBorders>
              <w:top w:val="single" w:sz="4" w:space="0" w:color="auto"/>
              <w:left w:val="single" w:sz="4" w:space="0" w:color="auto"/>
              <w:bottom w:val="single" w:sz="4" w:space="0" w:color="auto"/>
              <w:right w:val="single" w:sz="4" w:space="0" w:color="auto"/>
            </w:tcBorders>
          </w:tcPr>
          <w:p w14:paraId="2C791C62" w14:textId="77777777" w:rsidR="00A92DDC" w:rsidRPr="009454B5" w:rsidRDefault="00A92DDC" w:rsidP="00DB1876">
            <w:pPr>
              <w:jc w:val="both"/>
              <w:rPr>
                <w:rFonts w:ascii="Arial Narrow" w:hAnsi="Arial Narrow" w:cs="Arial"/>
                <w:b/>
              </w:rPr>
            </w:pPr>
          </w:p>
        </w:tc>
      </w:tr>
      <w:tr w:rsidR="00A92DDC" w:rsidRPr="009454B5" w14:paraId="1780209E" w14:textId="77777777" w:rsidTr="00DB1876">
        <w:trPr>
          <w:trHeight w:val="248"/>
        </w:trPr>
        <w:tc>
          <w:tcPr>
            <w:tcW w:w="3704" w:type="dxa"/>
            <w:tcBorders>
              <w:top w:val="single" w:sz="4" w:space="0" w:color="auto"/>
              <w:left w:val="single" w:sz="4" w:space="0" w:color="auto"/>
              <w:bottom w:val="single" w:sz="4" w:space="0" w:color="auto"/>
              <w:right w:val="single" w:sz="4" w:space="0" w:color="auto"/>
            </w:tcBorders>
          </w:tcPr>
          <w:p w14:paraId="426E4AC7" w14:textId="77777777" w:rsidR="00A92DDC" w:rsidRPr="009454B5" w:rsidRDefault="00A92DDC" w:rsidP="00DB1876">
            <w:pPr>
              <w:jc w:val="both"/>
              <w:rPr>
                <w:rFonts w:ascii="Arial Narrow" w:hAnsi="Arial Narrow" w:cs="Arial"/>
                <w:b/>
              </w:rPr>
            </w:pPr>
            <w:r w:rsidRPr="009454B5">
              <w:rPr>
                <w:rFonts w:ascii="Arial Narrow" w:hAnsi="Arial Narrow" w:cs="Arial"/>
                <w:b/>
              </w:rPr>
              <w:t>Net à mandater</w:t>
            </w:r>
          </w:p>
        </w:tc>
        <w:tc>
          <w:tcPr>
            <w:tcW w:w="3704" w:type="dxa"/>
            <w:tcBorders>
              <w:top w:val="single" w:sz="4" w:space="0" w:color="auto"/>
              <w:left w:val="single" w:sz="4" w:space="0" w:color="auto"/>
              <w:bottom w:val="single" w:sz="4" w:space="0" w:color="auto"/>
              <w:right w:val="single" w:sz="4" w:space="0" w:color="auto"/>
            </w:tcBorders>
          </w:tcPr>
          <w:p w14:paraId="1C377B41" w14:textId="77777777" w:rsidR="00A92DDC" w:rsidRPr="009454B5" w:rsidRDefault="00A92DDC" w:rsidP="00DB1876">
            <w:pPr>
              <w:jc w:val="both"/>
              <w:rPr>
                <w:rFonts w:ascii="Arial Narrow" w:hAnsi="Arial Narrow" w:cs="Arial"/>
                <w:b/>
              </w:rPr>
            </w:pPr>
          </w:p>
        </w:tc>
      </w:tr>
      <w:tr w:rsidR="00A92DDC" w:rsidRPr="009454B5" w14:paraId="02CB0579" w14:textId="77777777" w:rsidTr="00DB1876">
        <w:trPr>
          <w:trHeight w:val="264"/>
        </w:trPr>
        <w:tc>
          <w:tcPr>
            <w:tcW w:w="3704" w:type="dxa"/>
            <w:tcBorders>
              <w:top w:val="single" w:sz="4" w:space="0" w:color="auto"/>
              <w:left w:val="single" w:sz="4" w:space="0" w:color="auto"/>
              <w:bottom w:val="single" w:sz="4" w:space="0" w:color="auto"/>
              <w:right w:val="single" w:sz="4" w:space="0" w:color="auto"/>
            </w:tcBorders>
          </w:tcPr>
          <w:p w14:paraId="29700320" w14:textId="77777777" w:rsidR="00A92DDC" w:rsidRPr="009454B5" w:rsidRDefault="00A92DDC" w:rsidP="00DB1876">
            <w:pPr>
              <w:jc w:val="both"/>
              <w:rPr>
                <w:rFonts w:ascii="Arial Narrow" w:hAnsi="Arial Narrow" w:cs="Arial"/>
                <w:b/>
              </w:rPr>
            </w:pPr>
            <w:r w:rsidRPr="009454B5">
              <w:rPr>
                <w:rFonts w:ascii="Arial Narrow" w:hAnsi="Arial Narrow" w:cs="Arial"/>
                <w:b/>
              </w:rPr>
              <w:t>TTC</w:t>
            </w:r>
          </w:p>
        </w:tc>
        <w:tc>
          <w:tcPr>
            <w:tcW w:w="3704" w:type="dxa"/>
            <w:tcBorders>
              <w:top w:val="single" w:sz="4" w:space="0" w:color="auto"/>
              <w:left w:val="single" w:sz="4" w:space="0" w:color="auto"/>
              <w:bottom w:val="single" w:sz="4" w:space="0" w:color="auto"/>
              <w:right w:val="single" w:sz="4" w:space="0" w:color="auto"/>
            </w:tcBorders>
          </w:tcPr>
          <w:p w14:paraId="49349F2B" w14:textId="77777777" w:rsidR="00A92DDC" w:rsidRPr="009454B5" w:rsidRDefault="00A92DDC" w:rsidP="00DB1876">
            <w:pPr>
              <w:jc w:val="both"/>
              <w:rPr>
                <w:rFonts w:ascii="Arial Narrow" w:hAnsi="Arial Narrow" w:cs="Arial"/>
                <w:b/>
              </w:rPr>
            </w:pPr>
          </w:p>
        </w:tc>
      </w:tr>
    </w:tbl>
    <w:p w14:paraId="419DA60F" w14:textId="77777777" w:rsidR="00A92DDC" w:rsidRPr="009454B5" w:rsidRDefault="00A92DDC" w:rsidP="00A92DDC">
      <w:pPr>
        <w:jc w:val="both"/>
        <w:rPr>
          <w:rFonts w:ascii="Arial Narrow" w:hAnsi="Arial Narrow" w:cs="Arial"/>
          <w:b/>
          <w:bCs/>
        </w:rPr>
      </w:pPr>
    </w:p>
    <w:p w14:paraId="57F862A5" w14:textId="77777777" w:rsidR="00A92DDC" w:rsidRPr="00E0044A" w:rsidRDefault="00A92DDC" w:rsidP="00A92DDC">
      <w:pPr>
        <w:jc w:val="both"/>
        <w:rPr>
          <w:rFonts w:ascii="Arial Narrow" w:hAnsi="Arial Narrow" w:cs="Arial"/>
          <w:b/>
          <w:bCs/>
          <w:sz w:val="6"/>
        </w:rPr>
      </w:pPr>
    </w:p>
    <w:p w14:paraId="6EED3293" w14:textId="77777777" w:rsidR="00A92DDC" w:rsidRPr="009454B5" w:rsidRDefault="00A92DDC" w:rsidP="00A92DDC">
      <w:pPr>
        <w:jc w:val="both"/>
        <w:rPr>
          <w:rFonts w:ascii="Arial Narrow" w:hAnsi="Arial Narrow" w:cs="Arial"/>
          <w:b/>
          <w:bCs/>
        </w:rPr>
      </w:pPr>
      <w:r w:rsidRPr="009454B5">
        <w:rPr>
          <w:rFonts w:ascii="Arial Narrow" w:hAnsi="Arial Narrow" w:cs="Arial"/>
          <w:b/>
          <w:bCs/>
        </w:rPr>
        <w:t xml:space="preserve">DELAI </w:t>
      </w:r>
      <w:r>
        <w:rPr>
          <w:rFonts w:ascii="Arial Narrow" w:hAnsi="Arial Narrow" w:cs="Arial"/>
          <w:b/>
          <w:bCs/>
        </w:rPr>
        <w:t>DES PRESTATIONS</w:t>
      </w:r>
      <w:r w:rsidRPr="009454B5">
        <w:rPr>
          <w:rFonts w:ascii="Arial Narrow" w:hAnsi="Arial Narrow" w:cs="Arial"/>
          <w:b/>
          <w:bCs/>
        </w:rPr>
        <w:t xml:space="preserve"> : </w:t>
      </w:r>
      <w:r>
        <w:rPr>
          <w:rFonts w:ascii="Arial Narrow" w:hAnsi="Arial Narrow" w:cs="Arial"/>
          <w:b/>
          <w:bCs/>
        </w:rPr>
        <w:t>deux</w:t>
      </w:r>
      <w:r w:rsidRPr="009454B5">
        <w:rPr>
          <w:rFonts w:ascii="Arial Narrow" w:hAnsi="Arial Narrow" w:cs="Arial"/>
          <w:b/>
          <w:bCs/>
        </w:rPr>
        <w:t xml:space="preserve"> (</w:t>
      </w:r>
      <w:r>
        <w:rPr>
          <w:rFonts w:ascii="Arial Narrow" w:hAnsi="Arial Narrow" w:cs="Arial"/>
          <w:b/>
          <w:bCs/>
        </w:rPr>
        <w:t>02) mois</w:t>
      </w:r>
    </w:p>
    <w:p w14:paraId="1CBA1B0E" w14:textId="77777777" w:rsidR="00A92DDC" w:rsidRPr="009454B5" w:rsidRDefault="00A92DDC" w:rsidP="00A92DDC">
      <w:pPr>
        <w:jc w:val="both"/>
        <w:rPr>
          <w:rFonts w:ascii="Arial Narrow" w:hAnsi="Arial Narrow" w:cs="Arial"/>
          <w:b/>
          <w:bCs/>
        </w:rPr>
      </w:pPr>
    </w:p>
    <w:p w14:paraId="2AACA00F" w14:textId="77777777" w:rsidR="00A92DDC" w:rsidRPr="009454B5" w:rsidRDefault="00A92DDC" w:rsidP="00A92DDC">
      <w:pPr>
        <w:jc w:val="both"/>
        <w:rPr>
          <w:rFonts w:ascii="Arial Narrow" w:hAnsi="Arial Narrow" w:cs="Arial"/>
          <w:b/>
          <w:bCs/>
        </w:rPr>
      </w:pPr>
      <w:r w:rsidRPr="009454B5">
        <w:rPr>
          <w:rFonts w:ascii="Arial Narrow" w:hAnsi="Arial Narrow" w:cs="Arial"/>
          <w:b/>
          <w:bCs/>
        </w:rPr>
        <w:t>VISAS ET SIGNATURES</w:t>
      </w:r>
    </w:p>
    <w:tbl>
      <w:tblPr>
        <w:tblW w:w="49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28"/>
      </w:tblGrid>
      <w:tr w:rsidR="00A92DDC" w:rsidRPr="009454B5" w14:paraId="5377B683" w14:textId="77777777" w:rsidTr="00DB1876">
        <w:trPr>
          <w:trHeight w:val="1274"/>
          <w:jc w:val="center"/>
        </w:trPr>
        <w:tc>
          <w:tcPr>
            <w:tcW w:w="5000" w:type="pct"/>
          </w:tcPr>
          <w:p w14:paraId="3B852D3A" w14:textId="77777777" w:rsidR="00A92DDC" w:rsidRPr="009454B5" w:rsidRDefault="00A92DDC" w:rsidP="00DB1876">
            <w:pPr>
              <w:keepNext/>
              <w:jc w:val="center"/>
              <w:outlineLvl w:val="2"/>
              <w:rPr>
                <w:rFonts w:ascii="Arial Narrow" w:hAnsi="Arial Narrow" w:cs="Arial"/>
              </w:rPr>
            </w:pPr>
            <w:r w:rsidRPr="009454B5">
              <w:rPr>
                <w:rFonts w:ascii="Arial Narrow" w:hAnsi="Arial Narrow" w:cs="Arial"/>
              </w:rPr>
              <w:t>Lue et acceptée par l’Entrepreneur</w:t>
            </w:r>
          </w:p>
          <w:p w14:paraId="7F24D25F" w14:textId="77777777" w:rsidR="00A92DDC" w:rsidRPr="009454B5" w:rsidRDefault="00A92DDC" w:rsidP="00DB1876">
            <w:pPr>
              <w:rPr>
                <w:rFonts w:ascii="Arial Narrow" w:hAnsi="Arial Narrow" w:cs="Arial"/>
              </w:rPr>
            </w:pPr>
          </w:p>
          <w:p w14:paraId="42A79194" w14:textId="77777777" w:rsidR="00A92DDC" w:rsidRPr="009454B5" w:rsidRDefault="00A92DDC" w:rsidP="00DB1876">
            <w:pPr>
              <w:ind w:left="3540" w:firstLine="708"/>
              <w:rPr>
                <w:rFonts w:ascii="Arial Narrow" w:hAnsi="Arial Narrow" w:cs="Arial"/>
              </w:rPr>
            </w:pPr>
          </w:p>
          <w:p w14:paraId="3188B967" w14:textId="77777777" w:rsidR="00A92DDC" w:rsidRPr="009454B5" w:rsidRDefault="00A92DDC" w:rsidP="00DB1876">
            <w:pPr>
              <w:ind w:left="3540" w:firstLine="708"/>
              <w:rPr>
                <w:rFonts w:ascii="Arial Narrow" w:hAnsi="Arial Narrow" w:cs="Arial"/>
              </w:rPr>
            </w:pPr>
          </w:p>
          <w:p w14:paraId="653D67B4" w14:textId="77777777" w:rsidR="00A92DDC" w:rsidRPr="009454B5" w:rsidRDefault="00A92DDC" w:rsidP="00DB1876">
            <w:pPr>
              <w:ind w:left="3540" w:firstLine="708"/>
              <w:rPr>
                <w:rFonts w:ascii="Arial Narrow" w:hAnsi="Arial Narrow" w:cs="Arial"/>
              </w:rPr>
            </w:pPr>
          </w:p>
          <w:p w14:paraId="0DC6E79C" w14:textId="77777777" w:rsidR="00A92DDC" w:rsidRPr="009454B5" w:rsidRDefault="00A92DDC" w:rsidP="00DB1876">
            <w:pPr>
              <w:rPr>
                <w:rFonts w:ascii="Arial Narrow" w:hAnsi="Arial Narrow" w:cs="Arial"/>
              </w:rPr>
            </w:pPr>
          </w:p>
          <w:p w14:paraId="22AFF5DC" w14:textId="77777777" w:rsidR="00A92DDC" w:rsidRPr="009454B5" w:rsidRDefault="00A92DDC" w:rsidP="00DB1876">
            <w:pPr>
              <w:jc w:val="both"/>
              <w:rPr>
                <w:rFonts w:ascii="Arial Narrow" w:hAnsi="Arial Narrow" w:cs="Arial"/>
                <w:b/>
                <w:bCs/>
              </w:rPr>
            </w:pPr>
            <w:proofErr w:type="gramStart"/>
            <w:r>
              <w:rPr>
                <w:rFonts w:ascii="Arial Narrow" w:hAnsi="Arial Narrow" w:cs="Arial"/>
              </w:rPr>
              <w:t xml:space="preserve">Bertoua </w:t>
            </w:r>
            <w:r w:rsidRPr="009454B5">
              <w:rPr>
                <w:rFonts w:ascii="Arial Narrow" w:hAnsi="Arial Narrow" w:cs="Arial"/>
              </w:rPr>
              <w:t>,</w:t>
            </w:r>
            <w:proofErr w:type="gramEnd"/>
            <w:r w:rsidRPr="009454B5">
              <w:rPr>
                <w:rFonts w:ascii="Arial Narrow" w:hAnsi="Arial Narrow" w:cs="Arial"/>
              </w:rPr>
              <w:t xml:space="preserve"> le ………………………</w:t>
            </w:r>
          </w:p>
        </w:tc>
      </w:tr>
      <w:tr w:rsidR="00A92DDC" w:rsidRPr="009454B5" w14:paraId="1A1B2992" w14:textId="77777777" w:rsidTr="00DB1876">
        <w:trPr>
          <w:trHeight w:val="1479"/>
          <w:jc w:val="center"/>
        </w:trPr>
        <w:tc>
          <w:tcPr>
            <w:tcW w:w="5000" w:type="pct"/>
          </w:tcPr>
          <w:p w14:paraId="32A1A545" w14:textId="77777777" w:rsidR="00A92DDC" w:rsidRPr="009454B5" w:rsidRDefault="00A92DDC" w:rsidP="00DB1876">
            <w:pPr>
              <w:keepNext/>
              <w:jc w:val="center"/>
              <w:outlineLvl w:val="2"/>
              <w:rPr>
                <w:rFonts w:ascii="Arial Narrow" w:hAnsi="Arial Narrow" w:cs="Arial"/>
              </w:rPr>
            </w:pPr>
            <w:r w:rsidRPr="009454B5">
              <w:rPr>
                <w:rFonts w:ascii="Arial Narrow" w:hAnsi="Arial Narrow" w:cs="Arial"/>
              </w:rPr>
              <w:t>Signée par l’Autorité Contractante</w:t>
            </w:r>
          </w:p>
          <w:p w14:paraId="7E4E0E32" w14:textId="77777777" w:rsidR="00A92DDC" w:rsidRPr="009454B5" w:rsidRDefault="00A92DDC" w:rsidP="00DB1876">
            <w:pPr>
              <w:rPr>
                <w:rFonts w:ascii="Arial Narrow" w:hAnsi="Arial Narrow" w:cs="Arial"/>
              </w:rPr>
            </w:pPr>
          </w:p>
          <w:p w14:paraId="138394F8" w14:textId="77777777" w:rsidR="00A92DDC" w:rsidRPr="009454B5" w:rsidRDefault="00A92DDC" w:rsidP="00DB1876">
            <w:pPr>
              <w:rPr>
                <w:rFonts w:ascii="Arial Narrow" w:hAnsi="Arial Narrow" w:cs="Arial"/>
              </w:rPr>
            </w:pPr>
          </w:p>
          <w:p w14:paraId="39F6AADC" w14:textId="77777777" w:rsidR="00A92DDC" w:rsidRPr="009454B5" w:rsidRDefault="00A92DDC" w:rsidP="00DB1876">
            <w:pPr>
              <w:rPr>
                <w:rFonts w:ascii="Arial Narrow" w:hAnsi="Arial Narrow" w:cs="Arial"/>
              </w:rPr>
            </w:pPr>
          </w:p>
          <w:p w14:paraId="47059FAD" w14:textId="77777777" w:rsidR="00A92DDC" w:rsidRPr="009454B5" w:rsidRDefault="00A92DDC" w:rsidP="00DB1876">
            <w:pPr>
              <w:rPr>
                <w:rFonts w:ascii="Arial Narrow" w:hAnsi="Arial Narrow" w:cs="Arial"/>
              </w:rPr>
            </w:pPr>
          </w:p>
          <w:p w14:paraId="42854C98" w14:textId="77777777" w:rsidR="00A92DDC" w:rsidRPr="009454B5" w:rsidRDefault="00A92DDC" w:rsidP="00DB1876">
            <w:pPr>
              <w:rPr>
                <w:rFonts w:ascii="Arial Narrow" w:hAnsi="Arial Narrow" w:cs="Arial"/>
              </w:rPr>
            </w:pPr>
          </w:p>
          <w:p w14:paraId="0ED846A7" w14:textId="77777777" w:rsidR="00A92DDC" w:rsidRPr="009454B5" w:rsidRDefault="00A92DDC" w:rsidP="00DB1876">
            <w:pPr>
              <w:jc w:val="both"/>
              <w:rPr>
                <w:rFonts w:ascii="Arial Narrow" w:hAnsi="Arial Narrow" w:cs="Arial"/>
                <w:b/>
                <w:bCs/>
              </w:rPr>
            </w:pPr>
            <w:proofErr w:type="gramStart"/>
            <w:r>
              <w:rPr>
                <w:rFonts w:ascii="Arial Narrow" w:hAnsi="Arial Narrow" w:cs="Arial"/>
              </w:rPr>
              <w:t xml:space="preserve">Bertoua </w:t>
            </w:r>
            <w:r w:rsidRPr="009454B5">
              <w:rPr>
                <w:rFonts w:ascii="Arial Narrow" w:hAnsi="Arial Narrow" w:cs="Arial"/>
              </w:rPr>
              <w:t>,</w:t>
            </w:r>
            <w:proofErr w:type="gramEnd"/>
            <w:r w:rsidRPr="009454B5">
              <w:rPr>
                <w:rFonts w:ascii="Arial Narrow" w:hAnsi="Arial Narrow" w:cs="Arial"/>
              </w:rPr>
              <w:t xml:space="preserve"> le ………………………</w:t>
            </w:r>
          </w:p>
        </w:tc>
      </w:tr>
      <w:tr w:rsidR="00A92DDC" w:rsidRPr="009454B5" w14:paraId="0AAF3BE0" w14:textId="77777777" w:rsidTr="00DB1876">
        <w:trPr>
          <w:jc w:val="center"/>
        </w:trPr>
        <w:tc>
          <w:tcPr>
            <w:tcW w:w="5000" w:type="pct"/>
          </w:tcPr>
          <w:p w14:paraId="1F1682A9" w14:textId="77777777" w:rsidR="00A92DDC" w:rsidRPr="009454B5" w:rsidRDefault="00A92DDC" w:rsidP="00DB1876">
            <w:pPr>
              <w:jc w:val="center"/>
              <w:rPr>
                <w:rFonts w:ascii="Arial Narrow" w:hAnsi="Arial Narrow" w:cs="Arial"/>
              </w:rPr>
            </w:pPr>
            <w:r w:rsidRPr="009454B5">
              <w:rPr>
                <w:rFonts w:ascii="Arial Narrow" w:hAnsi="Arial Narrow" w:cs="Arial"/>
              </w:rPr>
              <w:t>Enregistrement</w:t>
            </w:r>
          </w:p>
          <w:p w14:paraId="3D9F3ED9" w14:textId="77777777" w:rsidR="00A92DDC" w:rsidRPr="009454B5" w:rsidRDefault="00A92DDC" w:rsidP="00DB1876">
            <w:pPr>
              <w:jc w:val="center"/>
              <w:rPr>
                <w:rFonts w:ascii="Arial Narrow" w:hAnsi="Arial Narrow" w:cs="Arial"/>
              </w:rPr>
            </w:pPr>
          </w:p>
          <w:p w14:paraId="213AE02D" w14:textId="77777777" w:rsidR="00A92DDC" w:rsidRPr="009454B5" w:rsidRDefault="00A92DDC" w:rsidP="00DB1876">
            <w:pPr>
              <w:jc w:val="center"/>
              <w:rPr>
                <w:rFonts w:ascii="Arial Narrow" w:hAnsi="Arial Narrow" w:cs="Arial"/>
              </w:rPr>
            </w:pPr>
          </w:p>
          <w:p w14:paraId="6AB6F3EA" w14:textId="77777777" w:rsidR="00A92DDC" w:rsidRPr="009454B5" w:rsidRDefault="00A92DDC" w:rsidP="00DB1876">
            <w:pPr>
              <w:rPr>
                <w:rFonts w:ascii="Arial Narrow" w:hAnsi="Arial Narrow" w:cs="Arial"/>
              </w:rPr>
            </w:pPr>
          </w:p>
          <w:p w14:paraId="07B8427C" w14:textId="77777777" w:rsidR="00A92DDC" w:rsidRDefault="00A92DDC" w:rsidP="00DB1876">
            <w:pPr>
              <w:rPr>
                <w:rFonts w:ascii="Arial Narrow" w:hAnsi="Arial Narrow" w:cs="Arial"/>
              </w:rPr>
            </w:pPr>
          </w:p>
          <w:p w14:paraId="42DB46CB" w14:textId="77777777" w:rsidR="00A92DDC" w:rsidRDefault="00A92DDC" w:rsidP="00DB1876">
            <w:pPr>
              <w:rPr>
                <w:rFonts w:ascii="Arial Narrow" w:hAnsi="Arial Narrow" w:cs="Arial"/>
              </w:rPr>
            </w:pPr>
          </w:p>
          <w:p w14:paraId="7137B8FA" w14:textId="77777777" w:rsidR="00A92DDC" w:rsidRPr="009454B5" w:rsidRDefault="00A92DDC" w:rsidP="00DB1876">
            <w:pPr>
              <w:rPr>
                <w:rFonts w:ascii="Arial Narrow" w:hAnsi="Arial Narrow" w:cs="Arial"/>
              </w:rPr>
            </w:pPr>
          </w:p>
          <w:p w14:paraId="01C049DB" w14:textId="77777777" w:rsidR="00A92DDC" w:rsidRPr="009454B5" w:rsidRDefault="00A92DDC" w:rsidP="00DB1876">
            <w:pPr>
              <w:rPr>
                <w:rFonts w:ascii="Arial Narrow" w:hAnsi="Arial Narrow" w:cs="Arial"/>
              </w:rPr>
            </w:pPr>
          </w:p>
          <w:p w14:paraId="48DE13ED" w14:textId="77777777" w:rsidR="00A92DDC" w:rsidRPr="009454B5" w:rsidRDefault="00A92DDC" w:rsidP="00DB1876">
            <w:pPr>
              <w:jc w:val="center"/>
              <w:rPr>
                <w:rFonts w:ascii="Arial Narrow" w:hAnsi="Arial Narrow" w:cs="Arial"/>
                <w:b/>
                <w:bCs/>
              </w:rPr>
            </w:pPr>
          </w:p>
        </w:tc>
      </w:tr>
    </w:tbl>
    <w:p w14:paraId="12ACC466" w14:textId="77777777" w:rsidR="00B24F29" w:rsidRDefault="00B24F29" w:rsidP="00DB1876">
      <w:pPr>
        <w:jc w:val="center"/>
        <w:rPr>
          <w:rFonts w:ascii="Arial Narrow" w:hAnsi="Arial Narrow"/>
          <w:b/>
          <w:sz w:val="32"/>
          <w:szCs w:val="28"/>
          <w:lang w:val="fr-CM" w:eastAsia="en-US"/>
        </w:rPr>
      </w:pPr>
    </w:p>
    <w:p w14:paraId="7CCBC4CB" w14:textId="26B53B80" w:rsidR="00DD366C" w:rsidRDefault="00DD366C" w:rsidP="00DB1876">
      <w:pPr>
        <w:jc w:val="center"/>
        <w:rPr>
          <w:rFonts w:ascii="Arial Narrow" w:hAnsi="Arial Narrow"/>
          <w:b/>
          <w:sz w:val="32"/>
          <w:szCs w:val="28"/>
          <w:lang w:val="fr-CM" w:eastAsia="en-US"/>
        </w:rPr>
      </w:pPr>
      <w:r w:rsidRPr="00C850D4">
        <w:rPr>
          <w:rFonts w:ascii="Arial Narrow" w:hAnsi="Arial Narrow"/>
          <w:b/>
          <w:noProof/>
          <w:sz w:val="32"/>
          <w:szCs w:val="28"/>
        </w:rPr>
        <w:drawing>
          <wp:anchor distT="0" distB="0" distL="114300" distR="114300" simplePos="0" relativeHeight="251801088" behindDoc="0" locked="0" layoutInCell="1" allowOverlap="1" wp14:anchorId="08344912" wp14:editId="11B86669">
            <wp:simplePos x="0" y="0"/>
            <wp:positionH relativeFrom="column">
              <wp:posOffset>2753995</wp:posOffset>
            </wp:positionH>
            <wp:positionV relativeFrom="paragraph">
              <wp:posOffset>67945</wp:posOffset>
            </wp:positionV>
            <wp:extent cx="1129030" cy="1148080"/>
            <wp:effectExtent l="0" t="0" r="0" b="0"/>
            <wp:wrapNone/>
            <wp:docPr id="936643412" name="Image 936643412" descr="Logo commune de bertoua 1er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commune de bertoua 1er O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9030"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50D4">
        <w:rPr>
          <w:rFonts w:ascii="Arial Narrow" w:hAnsi="Arial Narrow"/>
          <w:b/>
          <w:noProof/>
          <w:sz w:val="32"/>
          <w:szCs w:val="28"/>
        </w:rPr>
        <mc:AlternateContent>
          <mc:Choice Requires="wps">
            <w:drawing>
              <wp:anchor distT="0" distB="0" distL="114300" distR="114300" simplePos="0" relativeHeight="251800064" behindDoc="0" locked="0" layoutInCell="1" allowOverlap="1" wp14:anchorId="70B23112" wp14:editId="164C6C3D">
                <wp:simplePos x="0" y="0"/>
                <wp:positionH relativeFrom="column">
                  <wp:posOffset>4312920</wp:posOffset>
                </wp:positionH>
                <wp:positionV relativeFrom="paragraph">
                  <wp:posOffset>-91440</wp:posOffset>
                </wp:positionV>
                <wp:extent cx="2514600" cy="1440815"/>
                <wp:effectExtent l="0" t="0" r="0" b="6985"/>
                <wp:wrapNone/>
                <wp:docPr id="936643404" name="Rectangle 936643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44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4BC4F7" w14:textId="77777777" w:rsidR="00994BD1" w:rsidRPr="00CE68E9" w:rsidRDefault="00994BD1" w:rsidP="00DB1876">
                            <w:pPr>
                              <w:jc w:val="center"/>
                              <w:rPr>
                                <w:rFonts w:ascii="Arial Narrow" w:hAnsi="Arial Narrow"/>
                                <w:b/>
                                <w:sz w:val="18"/>
                                <w:szCs w:val="18"/>
                                <w:lang w:val="en-GB"/>
                              </w:rPr>
                            </w:pPr>
                            <w:smartTag w:uri="urn:schemas-microsoft-com:office:smarttags" w:element="place">
                              <w:smartTag w:uri="urn:schemas-microsoft-com:office:smarttags" w:element="PlaceType">
                                <w:r w:rsidRPr="00CE68E9">
                                  <w:rPr>
                                    <w:rFonts w:ascii="Arial Narrow" w:hAnsi="Arial Narrow"/>
                                    <w:b/>
                                    <w:sz w:val="18"/>
                                    <w:szCs w:val="18"/>
                                    <w:lang w:val="en-GB"/>
                                  </w:rPr>
                                  <w:t>REPUBLIC</w:t>
                                </w:r>
                              </w:smartTag>
                              <w:r w:rsidRPr="00CE68E9">
                                <w:rPr>
                                  <w:rFonts w:ascii="Arial Narrow" w:hAnsi="Arial Narrow"/>
                                  <w:b/>
                                  <w:sz w:val="18"/>
                                  <w:szCs w:val="18"/>
                                  <w:lang w:val="en-GB"/>
                                </w:rPr>
                                <w:t xml:space="preserve"> OF </w:t>
                              </w:r>
                              <w:smartTag w:uri="urn:schemas-microsoft-com:office:smarttags" w:element="PlaceName">
                                <w:r w:rsidRPr="00CE68E9">
                                  <w:rPr>
                                    <w:rFonts w:ascii="Arial Narrow" w:hAnsi="Arial Narrow"/>
                                    <w:b/>
                                    <w:sz w:val="18"/>
                                    <w:szCs w:val="18"/>
                                    <w:lang w:val="en-GB"/>
                                  </w:rPr>
                                  <w:t>CAMEROON</w:t>
                                </w:r>
                              </w:smartTag>
                            </w:smartTag>
                          </w:p>
                          <w:p w14:paraId="2CD00ECC" w14:textId="77777777" w:rsidR="00994BD1" w:rsidRPr="00CE68E9" w:rsidRDefault="00994BD1" w:rsidP="00DB1876">
                            <w:pPr>
                              <w:jc w:val="center"/>
                              <w:rPr>
                                <w:rFonts w:ascii="Arial Narrow" w:hAnsi="Arial Narrow"/>
                                <w:b/>
                                <w:sz w:val="18"/>
                                <w:szCs w:val="18"/>
                                <w:lang w:val="en-GB"/>
                              </w:rPr>
                            </w:pPr>
                            <w:r w:rsidRPr="00CE68E9">
                              <w:rPr>
                                <w:rFonts w:ascii="Arial Narrow" w:hAnsi="Arial Narrow"/>
                                <w:b/>
                                <w:sz w:val="18"/>
                                <w:szCs w:val="18"/>
                                <w:lang w:val="en-GB"/>
                              </w:rPr>
                              <w:t>Peace-Work- Fatherland</w:t>
                            </w:r>
                          </w:p>
                          <w:p w14:paraId="44D4847F" w14:textId="77777777" w:rsidR="00994BD1" w:rsidRPr="00CE68E9" w:rsidRDefault="00994BD1" w:rsidP="00DB1876">
                            <w:pPr>
                              <w:jc w:val="center"/>
                              <w:rPr>
                                <w:rFonts w:ascii="Arial Narrow" w:hAnsi="Arial Narrow"/>
                                <w:b/>
                                <w:sz w:val="18"/>
                                <w:szCs w:val="18"/>
                                <w:lang w:val="en-GB"/>
                              </w:rPr>
                            </w:pPr>
                            <w:r w:rsidRPr="00CE68E9">
                              <w:rPr>
                                <w:rFonts w:ascii="Arial Narrow" w:hAnsi="Arial Narrow"/>
                                <w:b/>
                                <w:sz w:val="18"/>
                                <w:szCs w:val="18"/>
                                <w:lang w:val="en-GB"/>
                              </w:rPr>
                              <w:t>***********</w:t>
                            </w:r>
                          </w:p>
                          <w:p w14:paraId="27EBD48E" w14:textId="77777777" w:rsidR="00994BD1" w:rsidRPr="00CE68E9" w:rsidRDefault="00994BD1" w:rsidP="00DB1876">
                            <w:pPr>
                              <w:jc w:val="center"/>
                              <w:rPr>
                                <w:rFonts w:ascii="Arial Narrow" w:hAnsi="Arial Narrow"/>
                                <w:b/>
                                <w:sz w:val="18"/>
                                <w:szCs w:val="18"/>
                                <w:lang w:val="en-GB"/>
                              </w:rPr>
                            </w:pPr>
                            <w:r w:rsidRPr="00CE68E9">
                              <w:rPr>
                                <w:rFonts w:ascii="Arial Narrow" w:hAnsi="Arial Narrow"/>
                                <w:b/>
                                <w:sz w:val="18"/>
                                <w:szCs w:val="18"/>
                                <w:lang w:val="en-GB"/>
                              </w:rPr>
                              <w:t>EAST REGION</w:t>
                            </w:r>
                          </w:p>
                          <w:p w14:paraId="1D460BF4" w14:textId="77777777" w:rsidR="00994BD1" w:rsidRPr="00CE68E9" w:rsidRDefault="00994BD1" w:rsidP="00DB1876">
                            <w:pPr>
                              <w:jc w:val="center"/>
                              <w:rPr>
                                <w:rFonts w:ascii="Arial Narrow" w:hAnsi="Arial Narrow"/>
                                <w:b/>
                                <w:sz w:val="18"/>
                                <w:szCs w:val="18"/>
                                <w:lang w:val="en-GB"/>
                              </w:rPr>
                            </w:pPr>
                            <w:r w:rsidRPr="00CE68E9">
                              <w:rPr>
                                <w:rFonts w:ascii="Arial Narrow" w:hAnsi="Arial Narrow"/>
                                <w:b/>
                                <w:sz w:val="18"/>
                                <w:szCs w:val="18"/>
                                <w:lang w:val="en-GB"/>
                              </w:rPr>
                              <w:t>*********</w:t>
                            </w:r>
                          </w:p>
                          <w:p w14:paraId="2345443E" w14:textId="77777777" w:rsidR="00994BD1" w:rsidRPr="00CE68E9" w:rsidRDefault="00994BD1" w:rsidP="00DB1876">
                            <w:pPr>
                              <w:jc w:val="center"/>
                              <w:rPr>
                                <w:rFonts w:ascii="Arial Narrow" w:hAnsi="Arial Narrow"/>
                                <w:b/>
                                <w:sz w:val="18"/>
                                <w:szCs w:val="18"/>
                                <w:lang w:val="en-GB"/>
                              </w:rPr>
                            </w:pPr>
                            <w:r w:rsidRPr="00CE68E9">
                              <w:rPr>
                                <w:rFonts w:ascii="Arial Narrow" w:hAnsi="Arial Narrow"/>
                                <w:b/>
                                <w:sz w:val="18"/>
                                <w:szCs w:val="18"/>
                                <w:lang w:val="en-GB"/>
                              </w:rPr>
                              <w:t>LOM AND DJEREM DIVISION</w:t>
                            </w:r>
                          </w:p>
                          <w:p w14:paraId="3357C5A2" w14:textId="77777777" w:rsidR="00994BD1" w:rsidRPr="00CE68E9" w:rsidRDefault="00994BD1" w:rsidP="00DB1876">
                            <w:pPr>
                              <w:jc w:val="center"/>
                              <w:rPr>
                                <w:rFonts w:ascii="Arial Narrow" w:hAnsi="Arial Narrow"/>
                                <w:b/>
                                <w:sz w:val="18"/>
                                <w:szCs w:val="18"/>
                                <w:lang w:val="en-GB"/>
                              </w:rPr>
                            </w:pPr>
                            <w:r w:rsidRPr="00CE68E9">
                              <w:rPr>
                                <w:rFonts w:ascii="Arial Narrow" w:hAnsi="Arial Narrow"/>
                                <w:b/>
                                <w:sz w:val="18"/>
                                <w:szCs w:val="18"/>
                                <w:lang w:val="en-GB"/>
                              </w:rPr>
                              <w:t>**********</w:t>
                            </w:r>
                          </w:p>
                          <w:p w14:paraId="494599CA" w14:textId="77777777" w:rsidR="00994BD1" w:rsidRPr="00CE68E9" w:rsidRDefault="00994BD1" w:rsidP="00DB1876">
                            <w:pPr>
                              <w:jc w:val="center"/>
                              <w:rPr>
                                <w:rFonts w:ascii="Arial Narrow" w:hAnsi="Arial Narrow"/>
                                <w:b/>
                                <w:sz w:val="18"/>
                                <w:szCs w:val="18"/>
                                <w:lang w:val="en-GB"/>
                              </w:rPr>
                            </w:pPr>
                            <w:r w:rsidRPr="00CE68E9">
                              <w:rPr>
                                <w:rFonts w:ascii="Arial Narrow" w:hAnsi="Arial Narrow"/>
                                <w:b/>
                                <w:sz w:val="18"/>
                                <w:szCs w:val="18"/>
                                <w:lang w:val="en-GB"/>
                              </w:rPr>
                              <w:t>BERTOUA ONE-SUB- DIVISION COUNCIL</w:t>
                            </w:r>
                          </w:p>
                          <w:p w14:paraId="0E29AE3B" w14:textId="77777777" w:rsidR="00994BD1" w:rsidRPr="00CE68E9" w:rsidRDefault="00994BD1" w:rsidP="00DB1876">
                            <w:pPr>
                              <w:jc w:val="center"/>
                              <w:rPr>
                                <w:rFonts w:ascii="Arial Narrow" w:hAnsi="Arial Narrow"/>
                                <w:b/>
                                <w:sz w:val="18"/>
                                <w:szCs w:val="18"/>
                                <w:lang w:val="en-GB"/>
                              </w:rPr>
                            </w:pPr>
                            <w:r w:rsidRPr="00CE68E9">
                              <w:rPr>
                                <w:rFonts w:ascii="Arial Narrow" w:hAnsi="Arial Narrow"/>
                                <w:b/>
                                <w:sz w:val="18"/>
                                <w:szCs w:val="18"/>
                                <w:lang w:val="en-GB"/>
                              </w:rPr>
                              <w:t>************</w:t>
                            </w:r>
                          </w:p>
                          <w:p w14:paraId="700DCAB9" w14:textId="77777777" w:rsidR="00994BD1" w:rsidRPr="00CE68E9" w:rsidRDefault="00994BD1" w:rsidP="00DB1876">
                            <w:pPr>
                              <w:jc w:val="center"/>
                              <w:rPr>
                                <w:rFonts w:ascii="Arial Narrow" w:hAnsi="Arial Narrow"/>
                                <w:b/>
                                <w:sz w:val="18"/>
                                <w:szCs w:val="18"/>
                                <w:lang w:val="en-GB"/>
                              </w:rPr>
                            </w:pPr>
                            <w:r w:rsidRPr="00CE68E9">
                              <w:rPr>
                                <w:rFonts w:ascii="Arial Narrow" w:hAnsi="Arial Narrow"/>
                                <w:b/>
                                <w:sz w:val="18"/>
                                <w:szCs w:val="18"/>
                                <w:lang w:val="en-GB"/>
                              </w:rPr>
                              <w:t>GENERAL SECRETARY</w:t>
                            </w:r>
                          </w:p>
                          <w:p w14:paraId="5C270B60" w14:textId="77777777" w:rsidR="00994BD1" w:rsidRPr="00CE68E9" w:rsidRDefault="00994BD1" w:rsidP="00DB1876">
                            <w:pPr>
                              <w:jc w:val="center"/>
                              <w:rPr>
                                <w:rFonts w:ascii="Arial Narrow" w:hAnsi="Arial Narrow"/>
                                <w:b/>
                                <w:color w:val="333333"/>
                                <w:sz w:val="18"/>
                                <w:szCs w:val="18"/>
                                <w:lang w:val="en-GB"/>
                              </w:rPr>
                            </w:pPr>
                            <w:r w:rsidRPr="00CE68E9">
                              <w:rPr>
                                <w:rFonts w:ascii="Arial Narrow" w:hAnsi="Arial Narrow"/>
                                <w:b/>
                                <w:sz w:val="18"/>
                                <w:szCs w:val="18"/>
                                <w:lang w:val="en-GB"/>
                              </w:rPr>
                              <w:t>***********</w:t>
                            </w:r>
                          </w:p>
                          <w:p w14:paraId="60EC3891" w14:textId="77777777" w:rsidR="00994BD1" w:rsidRPr="00CE68E9" w:rsidRDefault="00994BD1" w:rsidP="00DB1876">
                            <w:pPr>
                              <w:jc w:val="center"/>
                              <w:rPr>
                                <w:rFonts w:ascii="Arial Narrow" w:hAnsi="Arial Narrow"/>
                                <w:b/>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6643404" o:spid="_x0000_s1093" style="position:absolute;left:0;text-align:left;margin-left:339.6pt;margin-top:-7.2pt;width:198pt;height:113.4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" stroked="f">
                <v:textbox>
                  <w:txbxContent>
                    <w:p w14:paraId="234BC4F7" w14:textId="77777777" w:rsidR="00994BD1" w:rsidRPr="00CE68E9" w:rsidRDefault="00994BD1" w:rsidP="00DB1876">
                      <w:pPr>
                        <w:jc w:val="center"/>
                        <w:rPr>
                          <w:rFonts w:ascii="Arial Narrow" w:hAnsi="Arial Narrow"/>
                          <w:b/>
                          <w:sz w:val="18"/>
                          <w:szCs w:val="18"/>
                          <w:lang w:val="en-GB"/>
                        </w:rPr>
                      </w:pPr>
                      <w:smartTag w:uri="urn:schemas-microsoft-com:office:smarttags" w:element="place">
                        <w:smartTag w:uri="urn:schemas-microsoft-com:office:smarttags" w:element="PlaceType">
                          <w:r w:rsidRPr="00CE68E9">
                            <w:rPr>
                              <w:rFonts w:ascii="Arial Narrow" w:hAnsi="Arial Narrow"/>
                              <w:b/>
                              <w:sz w:val="18"/>
                              <w:szCs w:val="18"/>
                              <w:lang w:val="en-GB"/>
                            </w:rPr>
                            <w:t>REPUBLIC</w:t>
                          </w:r>
                        </w:smartTag>
                        <w:r w:rsidRPr="00CE68E9">
                          <w:rPr>
                            <w:rFonts w:ascii="Arial Narrow" w:hAnsi="Arial Narrow"/>
                            <w:b/>
                            <w:sz w:val="18"/>
                            <w:szCs w:val="18"/>
                            <w:lang w:val="en-GB"/>
                          </w:rPr>
                          <w:t xml:space="preserve"> OF </w:t>
                        </w:r>
                        <w:smartTag w:uri="urn:schemas-microsoft-com:office:smarttags" w:element="PlaceName">
                          <w:r w:rsidRPr="00CE68E9">
                            <w:rPr>
                              <w:rFonts w:ascii="Arial Narrow" w:hAnsi="Arial Narrow"/>
                              <w:b/>
                              <w:sz w:val="18"/>
                              <w:szCs w:val="18"/>
                              <w:lang w:val="en-GB"/>
                            </w:rPr>
                            <w:t>CAMEROON</w:t>
                          </w:r>
                        </w:smartTag>
                      </w:smartTag>
                    </w:p>
                    <w:p w14:paraId="2CD00ECC" w14:textId="77777777" w:rsidR="00994BD1" w:rsidRPr="00CE68E9" w:rsidRDefault="00994BD1" w:rsidP="00DB1876">
                      <w:pPr>
                        <w:jc w:val="center"/>
                        <w:rPr>
                          <w:rFonts w:ascii="Arial Narrow" w:hAnsi="Arial Narrow"/>
                          <w:b/>
                          <w:sz w:val="18"/>
                          <w:szCs w:val="18"/>
                          <w:lang w:val="en-GB"/>
                        </w:rPr>
                      </w:pPr>
                      <w:r w:rsidRPr="00CE68E9">
                        <w:rPr>
                          <w:rFonts w:ascii="Arial Narrow" w:hAnsi="Arial Narrow"/>
                          <w:b/>
                          <w:sz w:val="18"/>
                          <w:szCs w:val="18"/>
                          <w:lang w:val="en-GB"/>
                        </w:rPr>
                        <w:t>Peace-Work- Fatherland</w:t>
                      </w:r>
                    </w:p>
                    <w:p w14:paraId="44D4847F" w14:textId="77777777" w:rsidR="00994BD1" w:rsidRPr="00CE68E9" w:rsidRDefault="00994BD1" w:rsidP="00DB1876">
                      <w:pPr>
                        <w:jc w:val="center"/>
                        <w:rPr>
                          <w:rFonts w:ascii="Arial Narrow" w:hAnsi="Arial Narrow"/>
                          <w:b/>
                          <w:sz w:val="18"/>
                          <w:szCs w:val="18"/>
                          <w:lang w:val="en-GB"/>
                        </w:rPr>
                      </w:pPr>
                      <w:r w:rsidRPr="00CE68E9">
                        <w:rPr>
                          <w:rFonts w:ascii="Arial Narrow" w:hAnsi="Arial Narrow"/>
                          <w:b/>
                          <w:sz w:val="18"/>
                          <w:szCs w:val="18"/>
                          <w:lang w:val="en-GB"/>
                        </w:rPr>
                        <w:t>***********</w:t>
                      </w:r>
                    </w:p>
                    <w:p w14:paraId="27EBD48E" w14:textId="77777777" w:rsidR="00994BD1" w:rsidRPr="00CE68E9" w:rsidRDefault="00994BD1" w:rsidP="00DB1876">
                      <w:pPr>
                        <w:jc w:val="center"/>
                        <w:rPr>
                          <w:rFonts w:ascii="Arial Narrow" w:hAnsi="Arial Narrow"/>
                          <w:b/>
                          <w:sz w:val="18"/>
                          <w:szCs w:val="18"/>
                          <w:lang w:val="en-GB"/>
                        </w:rPr>
                      </w:pPr>
                      <w:r w:rsidRPr="00CE68E9">
                        <w:rPr>
                          <w:rFonts w:ascii="Arial Narrow" w:hAnsi="Arial Narrow"/>
                          <w:b/>
                          <w:sz w:val="18"/>
                          <w:szCs w:val="18"/>
                          <w:lang w:val="en-GB"/>
                        </w:rPr>
                        <w:t>EAST REGION</w:t>
                      </w:r>
                    </w:p>
                    <w:p w14:paraId="1D460BF4" w14:textId="77777777" w:rsidR="00994BD1" w:rsidRPr="00CE68E9" w:rsidRDefault="00994BD1" w:rsidP="00DB1876">
                      <w:pPr>
                        <w:jc w:val="center"/>
                        <w:rPr>
                          <w:rFonts w:ascii="Arial Narrow" w:hAnsi="Arial Narrow"/>
                          <w:b/>
                          <w:sz w:val="18"/>
                          <w:szCs w:val="18"/>
                          <w:lang w:val="en-GB"/>
                        </w:rPr>
                      </w:pPr>
                      <w:r w:rsidRPr="00CE68E9">
                        <w:rPr>
                          <w:rFonts w:ascii="Arial Narrow" w:hAnsi="Arial Narrow"/>
                          <w:b/>
                          <w:sz w:val="18"/>
                          <w:szCs w:val="18"/>
                          <w:lang w:val="en-GB"/>
                        </w:rPr>
                        <w:t>*********</w:t>
                      </w:r>
                    </w:p>
                    <w:p w14:paraId="2345443E" w14:textId="77777777" w:rsidR="00994BD1" w:rsidRPr="00CE68E9" w:rsidRDefault="00994BD1" w:rsidP="00DB1876">
                      <w:pPr>
                        <w:jc w:val="center"/>
                        <w:rPr>
                          <w:rFonts w:ascii="Arial Narrow" w:hAnsi="Arial Narrow"/>
                          <w:b/>
                          <w:sz w:val="18"/>
                          <w:szCs w:val="18"/>
                          <w:lang w:val="en-GB"/>
                        </w:rPr>
                      </w:pPr>
                      <w:r w:rsidRPr="00CE68E9">
                        <w:rPr>
                          <w:rFonts w:ascii="Arial Narrow" w:hAnsi="Arial Narrow"/>
                          <w:b/>
                          <w:sz w:val="18"/>
                          <w:szCs w:val="18"/>
                          <w:lang w:val="en-GB"/>
                        </w:rPr>
                        <w:t>LOM AND DJEREM DIVISION</w:t>
                      </w:r>
                    </w:p>
                    <w:p w14:paraId="3357C5A2" w14:textId="77777777" w:rsidR="00994BD1" w:rsidRPr="00CE68E9" w:rsidRDefault="00994BD1" w:rsidP="00DB1876">
                      <w:pPr>
                        <w:jc w:val="center"/>
                        <w:rPr>
                          <w:rFonts w:ascii="Arial Narrow" w:hAnsi="Arial Narrow"/>
                          <w:b/>
                          <w:sz w:val="18"/>
                          <w:szCs w:val="18"/>
                          <w:lang w:val="en-GB"/>
                        </w:rPr>
                      </w:pPr>
                      <w:r w:rsidRPr="00CE68E9">
                        <w:rPr>
                          <w:rFonts w:ascii="Arial Narrow" w:hAnsi="Arial Narrow"/>
                          <w:b/>
                          <w:sz w:val="18"/>
                          <w:szCs w:val="18"/>
                          <w:lang w:val="en-GB"/>
                        </w:rPr>
                        <w:t>**********</w:t>
                      </w:r>
                    </w:p>
                    <w:p w14:paraId="494599CA" w14:textId="77777777" w:rsidR="00994BD1" w:rsidRPr="00CE68E9" w:rsidRDefault="00994BD1" w:rsidP="00DB1876">
                      <w:pPr>
                        <w:jc w:val="center"/>
                        <w:rPr>
                          <w:rFonts w:ascii="Arial Narrow" w:hAnsi="Arial Narrow"/>
                          <w:b/>
                          <w:sz w:val="18"/>
                          <w:szCs w:val="18"/>
                          <w:lang w:val="en-GB"/>
                        </w:rPr>
                      </w:pPr>
                      <w:r w:rsidRPr="00CE68E9">
                        <w:rPr>
                          <w:rFonts w:ascii="Arial Narrow" w:hAnsi="Arial Narrow"/>
                          <w:b/>
                          <w:sz w:val="18"/>
                          <w:szCs w:val="18"/>
                          <w:lang w:val="en-GB"/>
                        </w:rPr>
                        <w:t>BERTOUA ONE-SUB- DIVISION COUNCIL</w:t>
                      </w:r>
                    </w:p>
                    <w:p w14:paraId="0E29AE3B" w14:textId="77777777" w:rsidR="00994BD1" w:rsidRPr="00CE68E9" w:rsidRDefault="00994BD1" w:rsidP="00DB1876">
                      <w:pPr>
                        <w:jc w:val="center"/>
                        <w:rPr>
                          <w:rFonts w:ascii="Arial Narrow" w:hAnsi="Arial Narrow"/>
                          <w:b/>
                          <w:sz w:val="18"/>
                          <w:szCs w:val="18"/>
                          <w:lang w:val="en-GB"/>
                        </w:rPr>
                      </w:pPr>
                      <w:r w:rsidRPr="00CE68E9">
                        <w:rPr>
                          <w:rFonts w:ascii="Arial Narrow" w:hAnsi="Arial Narrow"/>
                          <w:b/>
                          <w:sz w:val="18"/>
                          <w:szCs w:val="18"/>
                          <w:lang w:val="en-GB"/>
                        </w:rPr>
                        <w:t>************</w:t>
                      </w:r>
                    </w:p>
                    <w:p w14:paraId="700DCAB9" w14:textId="77777777" w:rsidR="00994BD1" w:rsidRPr="00CE68E9" w:rsidRDefault="00994BD1" w:rsidP="00DB1876">
                      <w:pPr>
                        <w:jc w:val="center"/>
                        <w:rPr>
                          <w:rFonts w:ascii="Arial Narrow" w:hAnsi="Arial Narrow"/>
                          <w:b/>
                          <w:sz w:val="18"/>
                          <w:szCs w:val="18"/>
                          <w:lang w:val="en-GB"/>
                        </w:rPr>
                      </w:pPr>
                      <w:r w:rsidRPr="00CE68E9">
                        <w:rPr>
                          <w:rFonts w:ascii="Arial Narrow" w:hAnsi="Arial Narrow"/>
                          <w:b/>
                          <w:sz w:val="18"/>
                          <w:szCs w:val="18"/>
                          <w:lang w:val="en-GB"/>
                        </w:rPr>
                        <w:t>GENERAL SECRETARY</w:t>
                      </w:r>
                    </w:p>
                    <w:p w14:paraId="5C270B60" w14:textId="77777777" w:rsidR="00994BD1" w:rsidRPr="00CE68E9" w:rsidRDefault="00994BD1" w:rsidP="00DB1876">
                      <w:pPr>
                        <w:jc w:val="center"/>
                        <w:rPr>
                          <w:rFonts w:ascii="Arial Narrow" w:hAnsi="Arial Narrow"/>
                          <w:b/>
                          <w:color w:val="333333"/>
                          <w:sz w:val="18"/>
                          <w:szCs w:val="18"/>
                          <w:lang w:val="en-GB"/>
                        </w:rPr>
                      </w:pPr>
                      <w:r w:rsidRPr="00CE68E9">
                        <w:rPr>
                          <w:rFonts w:ascii="Arial Narrow" w:hAnsi="Arial Narrow"/>
                          <w:b/>
                          <w:sz w:val="18"/>
                          <w:szCs w:val="18"/>
                          <w:lang w:val="en-GB"/>
                        </w:rPr>
                        <w:t>***********</w:t>
                      </w:r>
                    </w:p>
                    <w:p w14:paraId="60EC3891" w14:textId="77777777" w:rsidR="00994BD1" w:rsidRPr="00CE68E9" w:rsidRDefault="00994BD1" w:rsidP="00DB1876">
                      <w:pPr>
                        <w:jc w:val="center"/>
                        <w:rPr>
                          <w:rFonts w:ascii="Arial Narrow" w:hAnsi="Arial Narrow"/>
                          <w:b/>
                          <w:sz w:val="18"/>
                          <w:szCs w:val="18"/>
                          <w:lang w:val="en-GB"/>
                        </w:rPr>
                      </w:pPr>
                    </w:p>
                  </w:txbxContent>
                </v:textbox>
              </v:rect>
            </w:pict>
          </mc:Fallback>
        </mc:AlternateContent>
      </w:r>
      <w:r w:rsidRPr="00C850D4">
        <w:rPr>
          <w:rFonts w:ascii="Arial Narrow" w:hAnsi="Arial Narrow"/>
          <w:b/>
          <w:noProof/>
          <w:sz w:val="32"/>
          <w:szCs w:val="28"/>
        </w:rPr>
        <mc:AlternateContent>
          <mc:Choice Requires="wps">
            <w:drawing>
              <wp:anchor distT="0" distB="0" distL="114300" distR="114300" simplePos="0" relativeHeight="251799040" behindDoc="0" locked="0" layoutInCell="1" allowOverlap="1" wp14:anchorId="3B87E0F2" wp14:editId="777CAC2A">
                <wp:simplePos x="0" y="0"/>
                <wp:positionH relativeFrom="column">
                  <wp:posOffset>-563880</wp:posOffset>
                </wp:positionH>
                <wp:positionV relativeFrom="paragraph">
                  <wp:posOffset>-121920</wp:posOffset>
                </wp:positionV>
                <wp:extent cx="2857500" cy="1461135"/>
                <wp:effectExtent l="0" t="0" r="0" b="5715"/>
                <wp:wrapNone/>
                <wp:docPr id="936643403" name="Rectangle 936643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46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907A91" w14:textId="77777777" w:rsidR="00994BD1" w:rsidRPr="00CE68E9" w:rsidRDefault="00994BD1" w:rsidP="00DB1876">
                            <w:pPr>
                              <w:jc w:val="center"/>
                              <w:rPr>
                                <w:rFonts w:ascii="Arial Narrow" w:hAnsi="Arial Narrow"/>
                                <w:b/>
                                <w:sz w:val="18"/>
                                <w:szCs w:val="18"/>
                              </w:rPr>
                            </w:pPr>
                            <w:r w:rsidRPr="00CE68E9">
                              <w:rPr>
                                <w:rFonts w:ascii="Arial Narrow" w:hAnsi="Arial Narrow"/>
                                <w:b/>
                                <w:sz w:val="18"/>
                                <w:szCs w:val="18"/>
                              </w:rPr>
                              <w:t>REPUBLIQUE DU CAMEROUN</w:t>
                            </w:r>
                          </w:p>
                          <w:p w14:paraId="66BAFE1D" w14:textId="77777777" w:rsidR="00994BD1" w:rsidRPr="00CE68E9" w:rsidRDefault="00994BD1" w:rsidP="00DB1876">
                            <w:pPr>
                              <w:jc w:val="center"/>
                              <w:rPr>
                                <w:rFonts w:ascii="Arial Narrow" w:hAnsi="Arial Narrow"/>
                                <w:b/>
                                <w:sz w:val="18"/>
                                <w:szCs w:val="18"/>
                              </w:rPr>
                            </w:pPr>
                            <w:r w:rsidRPr="00CE68E9">
                              <w:rPr>
                                <w:rFonts w:ascii="Arial Narrow" w:hAnsi="Arial Narrow"/>
                                <w:b/>
                                <w:sz w:val="18"/>
                                <w:szCs w:val="18"/>
                              </w:rPr>
                              <w:t>Paix- Travail- Patrie</w:t>
                            </w:r>
                          </w:p>
                          <w:p w14:paraId="2EB39EE4" w14:textId="77777777" w:rsidR="00994BD1" w:rsidRPr="00CE68E9" w:rsidRDefault="00994BD1" w:rsidP="00DB1876">
                            <w:pPr>
                              <w:jc w:val="center"/>
                              <w:rPr>
                                <w:rFonts w:ascii="Arial Narrow" w:hAnsi="Arial Narrow"/>
                                <w:b/>
                                <w:sz w:val="18"/>
                                <w:szCs w:val="18"/>
                              </w:rPr>
                            </w:pPr>
                            <w:r w:rsidRPr="00CE68E9">
                              <w:rPr>
                                <w:rFonts w:ascii="Arial Narrow" w:hAnsi="Arial Narrow"/>
                                <w:b/>
                                <w:sz w:val="18"/>
                                <w:szCs w:val="18"/>
                              </w:rPr>
                              <w:t>********</w:t>
                            </w:r>
                          </w:p>
                          <w:p w14:paraId="3BE34A13" w14:textId="77777777" w:rsidR="00994BD1" w:rsidRPr="00CE68E9" w:rsidRDefault="00994BD1" w:rsidP="00DB1876">
                            <w:pPr>
                              <w:jc w:val="center"/>
                              <w:rPr>
                                <w:rFonts w:ascii="Arial Narrow" w:hAnsi="Arial Narrow"/>
                                <w:b/>
                                <w:sz w:val="18"/>
                                <w:szCs w:val="18"/>
                              </w:rPr>
                            </w:pPr>
                            <w:r w:rsidRPr="00CE68E9">
                              <w:rPr>
                                <w:rFonts w:ascii="Arial Narrow" w:hAnsi="Arial Narrow"/>
                                <w:b/>
                                <w:sz w:val="18"/>
                                <w:szCs w:val="18"/>
                              </w:rPr>
                              <w:t>REGION DE L’EST</w:t>
                            </w:r>
                          </w:p>
                          <w:p w14:paraId="199D8C0D" w14:textId="77777777" w:rsidR="00994BD1" w:rsidRPr="00CE68E9" w:rsidRDefault="00994BD1" w:rsidP="00DB1876">
                            <w:pPr>
                              <w:jc w:val="center"/>
                              <w:rPr>
                                <w:rFonts w:ascii="Arial Narrow" w:hAnsi="Arial Narrow"/>
                                <w:b/>
                                <w:sz w:val="18"/>
                                <w:szCs w:val="18"/>
                              </w:rPr>
                            </w:pPr>
                            <w:r w:rsidRPr="00CE68E9">
                              <w:rPr>
                                <w:rFonts w:ascii="Arial Narrow" w:hAnsi="Arial Narrow"/>
                                <w:b/>
                                <w:sz w:val="18"/>
                                <w:szCs w:val="18"/>
                              </w:rPr>
                              <w:t>***********</w:t>
                            </w:r>
                          </w:p>
                          <w:p w14:paraId="4C129DB2" w14:textId="77777777" w:rsidR="00994BD1" w:rsidRPr="00CE68E9" w:rsidRDefault="00994BD1" w:rsidP="00DB1876">
                            <w:pPr>
                              <w:jc w:val="center"/>
                              <w:rPr>
                                <w:rFonts w:ascii="Arial Narrow" w:hAnsi="Arial Narrow"/>
                                <w:b/>
                                <w:sz w:val="18"/>
                                <w:szCs w:val="18"/>
                              </w:rPr>
                            </w:pPr>
                            <w:r w:rsidRPr="00CE68E9">
                              <w:rPr>
                                <w:rFonts w:ascii="Arial Narrow" w:hAnsi="Arial Narrow"/>
                                <w:b/>
                                <w:sz w:val="18"/>
                                <w:szCs w:val="18"/>
                              </w:rPr>
                              <w:t>DEPARTEMENT DE LOM ET DJEREM</w:t>
                            </w:r>
                          </w:p>
                          <w:p w14:paraId="0138A0BE" w14:textId="77777777" w:rsidR="00994BD1" w:rsidRPr="00CE68E9" w:rsidRDefault="00994BD1" w:rsidP="00DB1876">
                            <w:pPr>
                              <w:jc w:val="center"/>
                              <w:rPr>
                                <w:rFonts w:ascii="Arial Narrow" w:hAnsi="Arial Narrow"/>
                                <w:b/>
                                <w:sz w:val="18"/>
                                <w:szCs w:val="18"/>
                              </w:rPr>
                            </w:pPr>
                            <w:r w:rsidRPr="00CE68E9">
                              <w:rPr>
                                <w:rFonts w:ascii="Arial Narrow" w:hAnsi="Arial Narrow"/>
                                <w:b/>
                                <w:sz w:val="18"/>
                                <w:szCs w:val="18"/>
                              </w:rPr>
                              <w:t>***********</w:t>
                            </w:r>
                          </w:p>
                          <w:p w14:paraId="747B3BCA" w14:textId="77777777" w:rsidR="00994BD1" w:rsidRPr="00CE68E9" w:rsidRDefault="00994BD1" w:rsidP="00DB1876">
                            <w:pPr>
                              <w:jc w:val="center"/>
                              <w:rPr>
                                <w:rFonts w:ascii="Arial Narrow" w:hAnsi="Arial Narrow"/>
                                <w:b/>
                                <w:sz w:val="18"/>
                                <w:szCs w:val="18"/>
                              </w:rPr>
                            </w:pPr>
                            <w:r w:rsidRPr="00CE68E9">
                              <w:rPr>
                                <w:rFonts w:ascii="Arial Narrow" w:hAnsi="Arial Narrow"/>
                                <w:b/>
                                <w:sz w:val="18"/>
                                <w:szCs w:val="18"/>
                              </w:rPr>
                              <w:t xml:space="preserve">COMMUNE D’ARRONDISSEMENT DE BERTOUA PREMIER </w:t>
                            </w:r>
                          </w:p>
                          <w:p w14:paraId="36B19903" w14:textId="77777777" w:rsidR="00994BD1" w:rsidRPr="00CE68E9" w:rsidRDefault="00994BD1" w:rsidP="00DB1876">
                            <w:pPr>
                              <w:jc w:val="center"/>
                              <w:rPr>
                                <w:rFonts w:ascii="Arial Narrow" w:hAnsi="Arial Narrow"/>
                                <w:b/>
                                <w:sz w:val="18"/>
                                <w:szCs w:val="18"/>
                              </w:rPr>
                            </w:pPr>
                            <w:r w:rsidRPr="00CE68E9">
                              <w:rPr>
                                <w:rFonts w:ascii="Arial Narrow" w:hAnsi="Arial Narrow"/>
                                <w:b/>
                                <w:sz w:val="18"/>
                                <w:szCs w:val="18"/>
                              </w:rPr>
                              <w:t>***********</w:t>
                            </w:r>
                          </w:p>
                          <w:p w14:paraId="5647EB5E" w14:textId="77777777" w:rsidR="00994BD1" w:rsidRPr="00CE68E9" w:rsidRDefault="00994BD1" w:rsidP="00DB1876">
                            <w:pPr>
                              <w:jc w:val="center"/>
                              <w:rPr>
                                <w:rFonts w:ascii="Arial Narrow" w:hAnsi="Arial Narrow"/>
                                <w:b/>
                                <w:sz w:val="18"/>
                                <w:szCs w:val="18"/>
                              </w:rPr>
                            </w:pPr>
                            <w:r w:rsidRPr="00CE68E9">
                              <w:rPr>
                                <w:rFonts w:ascii="Arial Narrow" w:hAnsi="Arial Narrow"/>
                                <w:b/>
                                <w:sz w:val="18"/>
                                <w:szCs w:val="18"/>
                              </w:rPr>
                              <w:t>SECRETARIAT GENERAL</w:t>
                            </w:r>
                          </w:p>
                          <w:p w14:paraId="201D68D7" w14:textId="77777777" w:rsidR="00994BD1" w:rsidRPr="00CE68E9" w:rsidRDefault="00994BD1" w:rsidP="00DB1876">
                            <w:pPr>
                              <w:jc w:val="center"/>
                              <w:rPr>
                                <w:rFonts w:ascii="Arial Narrow" w:hAnsi="Arial Narrow"/>
                                <w:b/>
                                <w:sz w:val="18"/>
                                <w:szCs w:val="18"/>
                              </w:rPr>
                            </w:pPr>
                            <w:r w:rsidRPr="00CE68E9">
                              <w:rPr>
                                <w:rFonts w:ascii="Arial Narrow" w:hAnsi="Arial Narrow"/>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6643403" o:spid="_x0000_s1094" style="position:absolute;left:0;text-align:left;margin-left:-44.4pt;margin-top:-9.6pt;width:225pt;height:115.0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" stroked="f">
                <v:textbox>
                  <w:txbxContent>
                    <w:p w14:paraId="69907A91" w14:textId="77777777" w:rsidR="00994BD1" w:rsidRPr="00CE68E9" w:rsidRDefault="00994BD1" w:rsidP="00DB1876">
                      <w:pPr>
                        <w:jc w:val="center"/>
                        <w:rPr>
                          <w:rFonts w:ascii="Arial Narrow" w:hAnsi="Arial Narrow"/>
                          <w:b/>
                          <w:sz w:val="18"/>
                          <w:szCs w:val="18"/>
                        </w:rPr>
                      </w:pPr>
                      <w:r w:rsidRPr="00CE68E9">
                        <w:rPr>
                          <w:rFonts w:ascii="Arial Narrow" w:hAnsi="Arial Narrow"/>
                          <w:b/>
                          <w:sz w:val="18"/>
                          <w:szCs w:val="18"/>
                        </w:rPr>
                        <w:t>REPUBLIQUE DU CAMEROUN</w:t>
                      </w:r>
                    </w:p>
                    <w:p w14:paraId="66BAFE1D" w14:textId="77777777" w:rsidR="00994BD1" w:rsidRPr="00CE68E9" w:rsidRDefault="00994BD1" w:rsidP="00DB1876">
                      <w:pPr>
                        <w:jc w:val="center"/>
                        <w:rPr>
                          <w:rFonts w:ascii="Arial Narrow" w:hAnsi="Arial Narrow"/>
                          <w:b/>
                          <w:sz w:val="18"/>
                          <w:szCs w:val="18"/>
                        </w:rPr>
                      </w:pPr>
                      <w:r w:rsidRPr="00CE68E9">
                        <w:rPr>
                          <w:rFonts w:ascii="Arial Narrow" w:hAnsi="Arial Narrow"/>
                          <w:b/>
                          <w:sz w:val="18"/>
                          <w:szCs w:val="18"/>
                        </w:rPr>
                        <w:t>Paix- Travail- Patrie</w:t>
                      </w:r>
                    </w:p>
                    <w:p w14:paraId="2EB39EE4" w14:textId="77777777" w:rsidR="00994BD1" w:rsidRPr="00CE68E9" w:rsidRDefault="00994BD1" w:rsidP="00DB1876">
                      <w:pPr>
                        <w:jc w:val="center"/>
                        <w:rPr>
                          <w:rFonts w:ascii="Arial Narrow" w:hAnsi="Arial Narrow"/>
                          <w:b/>
                          <w:sz w:val="18"/>
                          <w:szCs w:val="18"/>
                        </w:rPr>
                      </w:pPr>
                      <w:r w:rsidRPr="00CE68E9">
                        <w:rPr>
                          <w:rFonts w:ascii="Arial Narrow" w:hAnsi="Arial Narrow"/>
                          <w:b/>
                          <w:sz w:val="18"/>
                          <w:szCs w:val="18"/>
                        </w:rPr>
                        <w:t>********</w:t>
                      </w:r>
                    </w:p>
                    <w:p w14:paraId="3BE34A13" w14:textId="77777777" w:rsidR="00994BD1" w:rsidRPr="00CE68E9" w:rsidRDefault="00994BD1" w:rsidP="00DB1876">
                      <w:pPr>
                        <w:jc w:val="center"/>
                        <w:rPr>
                          <w:rFonts w:ascii="Arial Narrow" w:hAnsi="Arial Narrow"/>
                          <w:b/>
                          <w:sz w:val="18"/>
                          <w:szCs w:val="18"/>
                        </w:rPr>
                      </w:pPr>
                      <w:r w:rsidRPr="00CE68E9">
                        <w:rPr>
                          <w:rFonts w:ascii="Arial Narrow" w:hAnsi="Arial Narrow"/>
                          <w:b/>
                          <w:sz w:val="18"/>
                          <w:szCs w:val="18"/>
                        </w:rPr>
                        <w:t>REGION DE L’EST</w:t>
                      </w:r>
                    </w:p>
                    <w:p w14:paraId="199D8C0D" w14:textId="77777777" w:rsidR="00994BD1" w:rsidRPr="00CE68E9" w:rsidRDefault="00994BD1" w:rsidP="00DB1876">
                      <w:pPr>
                        <w:jc w:val="center"/>
                        <w:rPr>
                          <w:rFonts w:ascii="Arial Narrow" w:hAnsi="Arial Narrow"/>
                          <w:b/>
                          <w:sz w:val="18"/>
                          <w:szCs w:val="18"/>
                        </w:rPr>
                      </w:pPr>
                      <w:r w:rsidRPr="00CE68E9">
                        <w:rPr>
                          <w:rFonts w:ascii="Arial Narrow" w:hAnsi="Arial Narrow"/>
                          <w:b/>
                          <w:sz w:val="18"/>
                          <w:szCs w:val="18"/>
                        </w:rPr>
                        <w:t>***********</w:t>
                      </w:r>
                    </w:p>
                    <w:p w14:paraId="4C129DB2" w14:textId="77777777" w:rsidR="00994BD1" w:rsidRPr="00CE68E9" w:rsidRDefault="00994BD1" w:rsidP="00DB1876">
                      <w:pPr>
                        <w:jc w:val="center"/>
                        <w:rPr>
                          <w:rFonts w:ascii="Arial Narrow" w:hAnsi="Arial Narrow"/>
                          <w:b/>
                          <w:sz w:val="18"/>
                          <w:szCs w:val="18"/>
                        </w:rPr>
                      </w:pPr>
                      <w:r w:rsidRPr="00CE68E9">
                        <w:rPr>
                          <w:rFonts w:ascii="Arial Narrow" w:hAnsi="Arial Narrow"/>
                          <w:b/>
                          <w:sz w:val="18"/>
                          <w:szCs w:val="18"/>
                        </w:rPr>
                        <w:t>DEPARTEMENT DE LOM ET DJEREM</w:t>
                      </w:r>
                    </w:p>
                    <w:p w14:paraId="0138A0BE" w14:textId="77777777" w:rsidR="00994BD1" w:rsidRPr="00CE68E9" w:rsidRDefault="00994BD1" w:rsidP="00DB1876">
                      <w:pPr>
                        <w:jc w:val="center"/>
                        <w:rPr>
                          <w:rFonts w:ascii="Arial Narrow" w:hAnsi="Arial Narrow"/>
                          <w:b/>
                          <w:sz w:val="18"/>
                          <w:szCs w:val="18"/>
                        </w:rPr>
                      </w:pPr>
                      <w:r w:rsidRPr="00CE68E9">
                        <w:rPr>
                          <w:rFonts w:ascii="Arial Narrow" w:hAnsi="Arial Narrow"/>
                          <w:b/>
                          <w:sz w:val="18"/>
                          <w:szCs w:val="18"/>
                        </w:rPr>
                        <w:t>***********</w:t>
                      </w:r>
                    </w:p>
                    <w:p w14:paraId="747B3BCA" w14:textId="77777777" w:rsidR="00994BD1" w:rsidRPr="00CE68E9" w:rsidRDefault="00994BD1" w:rsidP="00DB1876">
                      <w:pPr>
                        <w:jc w:val="center"/>
                        <w:rPr>
                          <w:rFonts w:ascii="Arial Narrow" w:hAnsi="Arial Narrow"/>
                          <w:b/>
                          <w:sz w:val="18"/>
                          <w:szCs w:val="18"/>
                        </w:rPr>
                      </w:pPr>
                      <w:r w:rsidRPr="00CE68E9">
                        <w:rPr>
                          <w:rFonts w:ascii="Arial Narrow" w:hAnsi="Arial Narrow"/>
                          <w:b/>
                          <w:sz w:val="18"/>
                          <w:szCs w:val="18"/>
                        </w:rPr>
                        <w:t xml:space="preserve">COMMUNE D’ARRONDISSEMENT DE BERTOUA PREMIER </w:t>
                      </w:r>
                    </w:p>
                    <w:p w14:paraId="36B19903" w14:textId="77777777" w:rsidR="00994BD1" w:rsidRPr="00CE68E9" w:rsidRDefault="00994BD1" w:rsidP="00DB1876">
                      <w:pPr>
                        <w:jc w:val="center"/>
                        <w:rPr>
                          <w:rFonts w:ascii="Arial Narrow" w:hAnsi="Arial Narrow"/>
                          <w:b/>
                          <w:sz w:val="18"/>
                          <w:szCs w:val="18"/>
                        </w:rPr>
                      </w:pPr>
                      <w:r w:rsidRPr="00CE68E9">
                        <w:rPr>
                          <w:rFonts w:ascii="Arial Narrow" w:hAnsi="Arial Narrow"/>
                          <w:b/>
                          <w:sz w:val="18"/>
                          <w:szCs w:val="18"/>
                        </w:rPr>
                        <w:t>***********</w:t>
                      </w:r>
                    </w:p>
                    <w:p w14:paraId="5647EB5E" w14:textId="77777777" w:rsidR="00994BD1" w:rsidRPr="00CE68E9" w:rsidRDefault="00994BD1" w:rsidP="00DB1876">
                      <w:pPr>
                        <w:jc w:val="center"/>
                        <w:rPr>
                          <w:rFonts w:ascii="Arial Narrow" w:hAnsi="Arial Narrow"/>
                          <w:b/>
                          <w:sz w:val="18"/>
                          <w:szCs w:val="18"/>
                        </w:rPr>
                      </w:pPr>
                      <w:r w:rsidRPr="00CE68E9">
                        <w:rPr>
                          <w:rFonts w:ascii="Arial Narrow" w:hAnsi="Arial Narrow"/>
                          <w:b/>
                          <w:sz w:val="18"/>
                          <w:szCs w:val="18"/>
                        </w:rPr>
                        <w:t>SECRETARIAT GENERAL</w:t>
                      </w:r>
                    </w:p>
                    <w:p w14:paraId="201D68D7" w14:textId="77777777" w:rsidR="00994BD1" w:rsidRPr="00CE68E9" w:rsidRDefault="00994BD1" w:rsidP="00DB1876">
                      <w:pPr>
                        <w:jc w:val="center"/>
                        <w:rPr>
                          <w:rFonts w:ascii="Arial Narrow" w:hAnsi="Arial Narrow"/>
                          <w:b/>
                          <w:sz w:val="18"/>
                          <w:szCs w:val="18"/>
                        </w:rPr>
                      </w:pPr>
                      <w:r w:rsidRPr="00CE68E9">
                        <w:rPr>
                          <w:rFonts w:ascii="Arial Narrow" w:hAnsi="Arial Narrow"/>
                          <w:b/>
                          <w:sz w:val="18"/>
                          <w:szCs w:val="18"/>
                        </w:rPr>
                        <w:t>************</w:t>
                      </w:r>
                    </w:p>
                  </w:txbxContent>
                </v:textbox>
              </v:rect>
            </w:pict>
          </mc:Fallback>
        </mc:AlternateContent>
      </w:r>
      <w:r w:rsidRPr="003D3B6B">
        <w:rPr>
          <w:rFonts w:ascii="Arial Narrow" w:hAnsi="Arial Narrow"/>
          <w:noProof/>
        </w:rPr>
        <mc:AlternateContent>
          <mc:Choice Requires="wpg">
            <w:drawing>
              <wp:anchor distT="0" distB="0" distL="114300" distR="114300" simplePos="0" relativeHeight="251798016" behindDoc="0" locked="0" layoutInCell="1" allowOverlap="1" wp14:anchorId="5E080637" wp14:editId="12B7B207">
                <wp:simplePos x="0" y="0"/>
                <wp:positionH relativeFrom="page">
                  <wp:posOffset>142875</wp:posOffset>
                </wp:positionH>
                <wp:positionV relativeFrom="paragraph">
                  <wp:posOffset>222250</wp:posOffset>
                </wp:positionV>
                <wp:extent cx="7266940" cy="1764665"/>
                <wp:effectExtent l="0" t="0" r="10160" b="45085"/>
                <wp:wrapNone/>
                <wp:docPr id="936643405"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6940" cy="1764665"/>
                          <a:chOff x="239" y="161"/>
                          <a:chExt cx="11444" cy="2779"/>
                        </a:xfrm>
                      </wpg:grpSpPr>
                      <wps:wsp>
                        <wps:cNvPr id="936643409" name="Line 2"/>
                        <wps:cNvCnPr>
                          <a:cxnSpLocks noChangeShapeType="1"/>
                        </wps:cNvCnPr>
                        <wps:spPr bwMode="auto">
                          <a:xfrm>
                            <a:off x="239" y="2940"/>
                            <a:ext cx="11444"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936643410" name="Text Box 5"/>
                        <wps:cNvSpPr txBox="1">
                          <a:spLocks noChangeArrowheads="1"/>
                        </wps:cNvSpPr>
                        <wps:spPr bwMode="auto">
                          <a:xfrm>
                            <a:off x="4830" y="161"/>
                            <a:ext cx="2676" cy="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2F295" w14:textId="77777777" w:rsidR="00994BD1" w:rsidRPr="00F07B7F" w:rsidRDefault="00994BD1" w:rsidP="00DB1876">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95" style="position:absolute;left:0;text-align:left;margin-left:11.25pt;margin-top:17.5pt;width:572.2pt;height:138.95pt;z-index:251798016;mso-position-horizontal-relative:page;mso-position-vertical-relative:text" coordorigin="239,161" coordsize="11444,2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">
                <v:line id="Line 2" o:spid="_x0000_s1096" style="position:absolute;visibility:visible;mso-wrap-style:square" from="239,2940" to="11683,2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0v1ccAAADiAAAADwAAAGRycy9kb3ducmV2LnhtbESPT4vCMBTE74LfIbwFb5ruVop2jSKC&#10;stCTfw4eH83bNNi8lCar9dtvFhY8DjPzG2a1GVwr7tQH61nB+ywDQVx7bdkouJz30wWIEJE1tp5J&#10;wZMCbNbj0QpL7R98pPspGpEgHEpU0MTYlVKGuiGHYeY74uR9+95hTLI3Uvf4SHDXyo8sK6RDy2mh&#10;wY52DdW3049TYCprq6B1uD2318pgdHm7Pyg1eRu2nyAiDfEV/m9/aQXLvCjm+Txbwt+ldAfk+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S/VxwAAAOIAAAAPAAAAAAAA&#10;AAAAAAAAAKECAABkcnMvZG93bnJldi54bWxQSwUGAAAAAAQABAD5AAAAlQMAAAAA&#10;" strokeweight="4.5pt">
                  <v:stroke linestyle="thickThin"/>
                </v:line>
                <v:shape id="Text Box 5" o:spid="_x0000_s1097" type="#_x0000_t202" style="position:absolute;left:4830;top:161;width:2676;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oDjcgA&#10;AADiAAAADwAAAGRycy9kb3ducmV2LnhtbESPy2rCQBSG9wXfYTiCuzqjpqFGR5GWQlcWLy10d8gc&#10;k2DmTMiMJr69sxBc/vw3vuW6t7W4UusrxxomYwWCOHem4kLD8fD1+g7CB2SDtWPScCMP69XgZYmZ&#10;cR3v6LoPhYgj7DPUUIbQZFL6vCSLfuwa4uidXGsxRNkW0rTYxXFby6lSqbRYcXwosaGPkvLz/mI1&#10;/G5P/3+J+ik+7VvTuV5JtnOp9WjYbxYgAvXhGX60v42G+SxNk1kyiRARKeKAXN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agONyAAAAOIAAAAPAAAAAAAAAAAAAAAAAJgCAABk&#10;cnMvZG93bnJldi54bWxQSwUGAAAAAAQABAD1AAAAjQMAAAAA&#10;" filled="f" stroked="f">
                  <v:textbox>
                    <w:txbxContent>
                      <w:p w14:paraId="6142F295" w14:textId="77777777" w:rsidR="00994BD1" w:rsidRPr="00F07B7F" w:rsidRDefault="00994BD1" w:rsidP="00DB1876">
                        <w:pPr>
                          <w:jc w:val="center"/>
                        </w:pPr>
                      </w:p>
                    </w:txbxContent>
                  </v:textbox>
                </v:shape>
                <w10:wrap anchorx="page"/>
              </v:group>
            </w:pict>
          </mc:Fallback>
        </mc:AlternateContent>
      </w:r>
    </w:p>
    <w:p w14:paraId="3049A006" w14:textId="4A4B8ABA" w:rsidR="00DD366C" w:rsidRDefault="00DD366C" w:rsidP="00DB1876">
      <w:pPr>
        <w:jc w:val="center"/>
        <w:rPr>
          <w:rFonts w:ascii="Arial Narrow" w:hAnsi="Arial Narrow"/>
          <w:b/>
          <w:sz w:val="32"/>
          <w:szCs w:val="28"/>
          <w:lang w:val="fr-CM" w:eastAsia="en-US"/>
        </w:rPr>
      </w:pPr>
    </w:p>
    <w:p w14:paraId="138CDED3" w14:textId="77777777" w:rsidR="00DD366C" w:rsidRDefault="00DD366C" w:rsidP="00DB1876">
      <w:pPr>
        <w:jc w:val="center"/>
        <w:rPr>
          <w:rFonts w:ascii="Arial Narrow" w:hAnsi="Arial Narrow"/>
          <w:b/>
          <w:sz w:val="32"/>
          <w:szCs w:val="28"/>
          <w:lang w:val="fr-CM" w:eastAsia="en-US"/>
        </w:rPr>
      </w:pPr>
    </w:p>
    <w:p w14:paraId="1E4CF38F" w14:textId="77777777" w:rsidR="00DD366C" w:rsidRDefault="00DD366C" w:rsidP="00DB1876">
      <w:pPr>
        <w:jc w:val="center"/>
        <w:rPr>
          <w:rFonts w:ascii="Arial Narrow" w:hAnsi="Arial Narrow"/>
          <w:b/>
          <w:sz w:val="32"/>
          <w:szCs w:val="28"/>
          <w:lang w:val="fr-CM" w:eastAsia="en-US"/>
        </w:rPr>
      </w:pPr>
    </w:p>
    <w:p w14:paraId="0928838D" w14:textId="77777777" w:rsidR="00DD366C" w:rsidRDefault="00DD366C" w:rsidP="00DB1876">
      <w:pPr>
        <w:jc w:val="center"/>
        <w:rPr>
          <w:rFonts w:ascii="Arial Narrow" w:hAnsi="Arial Narrow"/>
          <w:b/>
          <w:sz w:val="32"/>
          <w:szCs w:val="28"/>
          <w:lang w:val="fr-CM" w:eastAsia="en-US"/>
        </w:rPr>
      </w:pPr>
    </w:p>
    <w:p w14:paraId="724B8073" w14:textId="77777777" w:rsidR="00DD366C" w:rsidRDefault="00DD366C" w:rsidP="00DB1876">
      <w:pPr>
        <w:jc w:val="center"/>
        <w:rPr>
          <w:rFonts w:ascii="Arial Narrow" w:hAnsi="Arial Narrow"/>
          <w:b/>
          <w:sz w:val="32"/>
          <w:szCs w:val="28"/>
          <w:lang w:val="fr-CM" w:eastAsia="en-US"/>
        </w:rPr>
      </w:pPr>
    </w:p>
    <w:p w14:paraId="558BBFE0" w14:textId="77777777" w:rsidR="00DD366C" w:rsidRDefault="00DD366C" w:rsidP="00DB1876">
      <w:pPr>
        <w:jc w:val="center"/>
        <w:rPr>
          <w:rFonts w:ascii="Arial Narrow" w:hAnsi="Arial Narrow"/>
          <w:b/>
          <w:sz w:val="32"/>
          <w:szCs w:val="28"/>
          <w:lang w:val="fr-CM" w:eastAsia="en-US"/>
        </w:rPr>
      </w:pPr>
    </w:p>
    <w:p w14:paraId="6D4CD734" w14:textId="77777777" w:rsidR="00DD366C" w:rsidRDefault="00DD366C" w:rsidP="00DB1876">
      <w:pPr>
        <w:jc w:val="center"/>
        <w:rPr>
          <w:rFonts w:ascii="Arial Narrow" w:hAnsi="Arial Narrow"/>
          <w:b/>
          <w:sz w:val="32"/>
          <w:szCs w:val="28"/>
          <w:lang w:val="fr-CM" w:eastAsia="en-US"/>
        </w:rPr>
      </w:pPr>
    </w:p>
    <w:p w14:paraId="37E8D622" w14:textId="77777777" w:rsidR="00DD366C" w:rsidRDefault="00DD366C" w:rsidP="00DB1876">
      <w:pPr>
        <w:jc w:val="center"/>
        <w:rPr>
          <w:rFonts w:ascii="Arial Narrow" w:hAnsi="Arial Narrow"/>
          <w:b/>
          <w:sz w:val="32"/>
          <w:szCs w:val="28"/>
          <w:lang w:val="fr-CM" w:eastAsia="en-US"/>
        </w:rPr>
      </w:pPr>
    </w:p>
    <w:p w14:paraId="7A6BB415" w14:textId="77777777" w:rsidR="00DD366C" w:rsidRDefault="00DD366C" w:rsidP="00DB1876">
      <w:pPr>
        <w:jc w:val="center"/>
        <w:rPr>
          <w:rFonts w:ascii="Arial Narrow" w:hAnsi="Arial Narrow"/>
          <w:b/>
          <w:sz w:val="32"/>
          <w:szCs w:val="28"/>
          <w:lang w:val="fr-CM" w:eastAsia="en-US"/>
        </w:rPr>
      </w:pPr>
    </w:p>
    <w:p w14:paraId="5712ED74" w14:textId="77777777" w:rsidR="00DB1876" w:rsidRPr="003D3B6B" w:rsidRDefault="00DB1876" w:rsidP="00DB1876">
      <w:pPr>
        <w:jc w:val="center"/>
        <w:rPr>
          <w:rFonts w:ascii="Arial Narrow" w:hAnsi="Arial Narrow"/>
          <w:b/>
          <w:sz w:val="32"/>
          <w:szCs w:val="28"/>
          <w:lang w:val="fr-CM" w:eastAsia="en-US"/>
        </w:rPr>
      </w:pPr>
      <w:r w:rsidRPr="003D3B6B">
        <w:rPr>
          <w:rFonts w:ascii="Arial Narrow" w:hAnsi="Arial Narrow"/>
          <w:b/>
          <w:sz w:val="32"/>
          <w:szCs w:val="28"/>
          <w:lang w:val="fr-CM" w:eastAsia="en-US"/>
        </w:rPr>
        <w:t xml:space="preserve">MAITRE </w:t>
      </w:r>
      <w:proofErr w:type="gramStart"/>
      <w:r w:rsidRPr="003D3B6B">
        <w:rPr>
          <w:rFonts w:ascii="Arial Narrow" w:hAnsi="Arial Narrow"/>
          <w:b/>
          <w:sz w:val="32"/>
          <w:szCs w:val="28"/>
          <w:lang w:val="fr-CM" w:eastAsia="en-US"/>
        </w:rPr>
        <w:t>D’OUVRAGE:</w:t>
      </w:r>
      <w:proofErr w:type="gramEnd"/>
      <w:r w:rsidRPr="003D3B6B">
        <w:rPr>
          <w:rFonts w:ascii="Arial Narrow" w:hAnsi="Arial Narrow"/>
          <w:b/>
          <w:sz w:val="32"/>
          <w:szCs w:val="28"/>
          <w:lang w:val="fr-CM" w:eastAsia="en-US"/>
        </w:rPr>
        <w:t xml:space="preserve"> </w:t>
      </w:r>
    </w:p>
    <w:p w14:paraId="0C2C6DC9" w14:textId="77777777" w:rsidR="00DB1876" w:rsidRPr="008D385E" w:rsidRDefault="00DB1876" w:rsidP="00DB1876">
      <w:pPr>
        <w:tabs>
          <w:tab w:val="center" w:pos="1843"/>
          <w:tab w:val="center" w:pos="7938"/>
        </w:tabs>
        <w:jc w:val="center"/>
        <w:rPr>
          <w:rFonts w:ascii="Brush Script MT" w:hAnsi="Brush Script MT"/>
          <w:b/>
          <w:sz w:val="44"/>
          <w:szCs w:val="32"/>
          <w:lang w:val="fr-CM" w:eastAsia="en-US"/>
        </w:rPr>
      </w:pPr>
      <w:r w:rsidRPr="008D385E">
        <w:rPr>
          <w:rFonts w:ascii="Brush Script MT" w:hAnsi="Brush Script MT"/>
          <w:b/>
          <w:sz w:val="36"/>
          <w:lang w:val="fr-CM" w:eastAsia="en-US"/>
        </w:rPr>
        <w:t xml:space="preserve">Le Maire de la Commune </w:t>
      </w:r>
      <w:r>
        <w:rPr>
          <w:rFonts w:ascii="Brush Script MT" w:hAnsi="Brush Script MT"/>
          <w:b/>
          <w:sz w:val="36"/>
          <w:lang w:val="fr-CM" w:eastAsia="en-US"/>
        </w:rPr>
        <w:t xml:space="preserve">d’Arrondissement </w:t>
      </w:r>
      <w:r w:rsidRPr="008D385E">
        <w:rPr>
          <w:rFonts w:ascii="Brush Script MT" w:hAnsi="Brush Script MT"/>
          <w:b/>
          <w:sz w:val="36"/>
          <w:lang w:val="fr-CM" w:eastAsia="en-US"/>
        </w:rPr>
        <w:t xml:space="preserve">de </w:t>
      </w:r>
      <w:r>
        <w:rPr>
          <w:rFonts w:ascii="Brush Script MT" w:hAnsi="Brush Script MT"/>
          <w:b/>
          <w:sz w:val="36"/>
          <w:lang w:val="fr-CM" w:eastAsia="en-US"/>
        </w:rPr>
        <w:t>Bertoua 1</w:t>
      </w:r>
      <w:r w:rsidRPr="002577F4">
        <w:rPr>
          <w:rFonts w:ascii="Brush Script MT" w:hAnsi="Brush Script MT"/>
          <w:b/>
          <w:sz w:val="36"/>
          <w:vertAlign w:val="superscript"/>
          <w:lang w:val="fr-CM" w:eastAsia="en-US"/>
        </w:rPr>
        <w:t>er</w:t>
      </w:r>
      <w:r>
        <w:rPr>
          <w:rFonts w:ascii="Brush Script MT" w:hAnsi="Brush Script MT"/>
          <w:b/>
          <w:sz w:val="36"/>
          <w:lang w:val="fr-CM" w:eastAsia="en-US"/>
        </w:rPr>
        <w:t xml:space="preserve"> </w:t>
      </w:r>
    </w:p>
    <w:p w14:paraId="1F7C680D" w14:textId="77777777" w:rsidR="00DB1876" w:rsidRPr="008D385E" w:rsidRDefault="00DB1876" w:rsidP="00DB1876">
      <w:pPr>
        <w:tabs>
          <w:tab w:val="center" w:pos="1843"/>
          <w:tab w:val="center" w:pos="7938"/>
        </w:tabs>
        <w:jc w:val="center"/>
        <w:rPr>
          <w:rFonts w:ascii="Arial Narrow" w:hAnsi="Arial Narrow"/>
          <w:b/>
          <w:sz w:val="32"/>
          <w:szCs w:val="32"/>
          <w:lang w:val="fr-CM" w:eastAsia="en-US"/>
        </w:rPr>
      </w:pPr>
    </w:p>
    <w:p w14:paraId="02B07EC3" w14:textId="77777777" w:rsidR="00DB1876" w:rsidRPr="008D385E" w:rsidRDefault="00DB1876" w:rsidP="00DB1876">
      <w:pPr>
        <w:tabs>
          <w:tab w:val="center" w:pos="1843"/>
          <w:tab w:val="center" w:pos="7938"/>
        </w:tabs>
        <w:jc w:val="center"/>
        <w:rPr>
          <w:rFonts w:ascii="Arial Narrow" w:hAnsi="Arial Narrow"/>
          <w:b/>
          <w:sz w:val="32"/>
          <w:szCs w:val="32"/>
          <w:lang w:val="fr-CM" w:eastAsia="en-US"/>
        </w:rPr>
      </w:pPr>
    </w:p>
    <w:p w14:paraId="47FBAF9E" w14:textId="77777777" w:rsidR="00DB1876" w:rsidRPr="008D385E" w:rsidRDefault="00DB1876" w:rsidP="00DB1876">
      <w:pPr>
        <w:tabs>
          <w:tab w:val="center" w:pos="1843"/>
          <w:tab w:val="center" w:pos="7938"/>
        </w:tabs>
        <w:jc w:val="center"/>
        <w:rPr>
          <w:rFonts w:ascii="Arial Narrow" w:hAnsi="Arial Narrow"/>
          <w:b/>
          <w:sz w:val="32"/>
          <w:szCs w:val="32"/>
          <w:lang w:val="fr-CM" w:eastAsia="en-US"/>
        </w:rPr>
      </w:pPr>
      <w:r>
        <w:rPr>
          <w:rFonts w:ascii="Arial Narrow" w:hAnsi="Arial Narrow"/>
          <w:b/>
          <w:sz w:val="32"/>
          <w:szCs w:val="32"/>
          <w:lang w:val="fr-CM" w:eastAsia="en-US"/>
        </w:rPr>
        <w:t>COMMISSION INTERNE DE PASSATION DES MARCHES PLACEE AUPRES DE LA COMMUNE D’ARRONDISSEMENT DE BERTOUA 1</w:t>
      </w:r>
      <w:r w:rsidRPr="001522C2">
        <w:rPr>
          <w:rFonts w:ascii="Arial Narrow" w:hAnsi="Arial Narrow"/>
          <w:b/>
          <w:sz w:val="32"/>
          <w:szCs w:val="32"/>
          <w:vertAlign w:val="superscript"/>
          <w:lang w:val="fr-CM" w:eastAsia="en-US"/>
        </w:rPr>
        <w:t>ER</w:t>
      </w:r>
      <w:r>
        <w:rPr>
          <w:rFonts w:ascii="Arial Narrow" w:hAnsi="Arial Narrow"/>
          <w:b/>
          <w:sz w:val="32"/>
          <w:szCs w:val="32"/>
          <w:lang w:val="fr-CM" w:eastAsia="en-US"/>
        </w:rPr>
        <w:t xml:space="preserve"> </w:t>
      </w:r>
    </w:p>
    <w:p w14:paraId="1D8D23C2" w14:textId="77777777" w:rsidR="00DB1876" w:rsidRPr="008D385E" w:rsidRDefault="00DB1876" w:rsidP="00DB1876">
      <w:pPr>
        <w:tabs>
          <w:tab w:val="center" w:pos="1843"/>
          <w:tab w:val="center" w:pos="7938"/>
        </w:tabs>
        <w:jc w:val="center"/>
        <w:rPr>
          <w:rFonts w:ascii="Arial Narrow" w:hAnsi="Arial Narrow"/>
          <w:b/>
          <w:sz w:val="32"/>
          <w:szCs w:val="32"/>
          <w:lang w:val="fr-CM" w:eastAsia="en-US"/>
        </w:rPr>
      </w:pPr>
    </w:p>
    <w:p w14:paraId="4AA18E69" w14:textId="77777777" w:rsidR="00DB1876" w:rsidRPr="007801BA" w:rsidRDefault="00DB1876" w:rsidP="00DB1876">
      <w:pPr>
        <w:pBdr>
          <w:top w:val="thinThickSmallGap" w:sz="24" w:space="2" w:color="auto"/>
          <w:left w:val="thinThickSmallGap" w:sz="24" w:space="0" w:color="auto"/>
          <w:bottom w:val="thickThinSmallGap" w:sz="24" w:space="0" w:color="auto"/>
          <w:right w:val="thickThinSmallGap" w:sz="24" w:space="24" w:color="auto"/>
        </w:pBdr>
        <w:spacing w:line="276" w:lineRule="auto"/>
        <w:jc w:val="center"/>
        <w:rPr>
          <w:rFonts w:ascii="Arial Narrow" w:hAnsi="Arial Narrow"/>
          <w:b/>
          <w:sz w:val="38"/>
          <w:szCs w:val="38"/>
          <w:lang w:val="fr-CM" w:eastAsia="en-US"/>
        </w:rPr>
      </w:pPr>
      <w:r w:rsidRPr="007801BA">
        <w:rPr>
          <w:rFonts w:ascii="Arial Narrow" w:hAnsi="Arial Narrow"/>
          <w:b/>
          <w:sz w:val="38"/>
          <w:szCs w:val="38"/>
          <w:lang w:val="fr-CM" w:eastAsia="en-US"/>
        </w:rPr>
        <w:t>AVIS DE CONSULTATION POUR UNE DEMANDE DE COTATION</w:t>
      </w:r>
    </w:p>
    <w:p w14:paraId="32E1302E" w14:textId="77777777" w:rsidR="00DB1876" w:rsidRPr="003C4B29" w:rsidRDefault="00DB1876" w:rsidP="00DB1876">
      <w:pPr>
        <w:pBdr>
          <w:top w:val="thinThickSmallGap" w:sz="24" w:space="2" w:color="auto"/>
          <w:left w:val="thinThickSmallGap" w:sz="24" w:space="0" w:color="auto"/>
          <w:bottom w:val="thickThinSmallGap" w:sz="24" w:space="0" w:color="auto"/>
          <w:right w:val="thickThinSmallGap" w:sz="24" w:space="24" w:color="auto"/>
        </w:pBdr>
        <w:spacing w:line="276" w:lineRule="auto"/>
        <w:jc w:val="center"/>
        <w:rPr>
          <w:rFonts w:ascii="Arial Narrow" w:hAnsi="Arial Narrow"/>
          <w:b/>
          <w:sz w:val="38"/>
          <w:szCs w:val="38"/>
          <w:lang w:val="en-US" w:eastAsia="en-US"/>
        </w:rPr>
      </w:pPr>
      <w:r w:rsidRPr="003C4B29">
        <w:rPr>
          <w:rFonts w:ascii="Arial Narrow" w:hAnsi="Arial Narrow"/>
          <w:b/>
          <w:sz w:val="38"/>
          <w:szCs w:val="38"/>
          <w:lang w:val="en-US" w:eastAsia="en-US"/>
        </w:rPr>
        <w:t>N° ____/DC/C.BTA1</w:t>
      </w:r>
      <w:r w:rsidRPr="003C4B29">
        <w:rPr>
          <w:rFonts w:ascii="Arial Narrow" w:hAnsi="Arial Narrow"/>
          <w:b/>
          <w:sz w:val="38"/>
          <w:szCs w:val="38"/>
          <w:vertAlign w:val="superscript"/>
          <w:lang w:val="en-US" w:eastAsia="en-US"/>
        </w:rPr>
        <w:t>ER</w:t>
      </w:r>
      <w:r w:rsidRPr="003C4B29">
        <w:rPr>
          <w:rFonts w:ascii="Arial Narrow" w:hAnsi="Arial Narrow"/>
          <w:b/>
          <w:sz w:val="38"/>
          <w:szCs w:val="38"/>
          <w:lang w:val="en-US" w:eastAsia="en-US"/>
        </w:rPr>
        <w:t>/SG/ST/CIPM/2024 DU ________</w:t>
      </w:r>
    </w:p>
    <w:p w14:paraId="04022CFB" w14:textId="77777777" w:rsidR="00DB1876" w:rsidRPr="007801BA" w:rsidRDefault="00DB1876" w:rsidP="00DB1876">
      <w:pPr>
        <w:pBdr>
          <w:top w:val="thinThickSmallGap" w:sz="24" w:space="2" w:color="auto"/>
          <w:left w:val="thinThickSmallGap" w:sz="24" w:space="0" w:color="auto"/>
          <w:bottom w:val="thickThinSmallGap" w:sz="24" w:space="0" w:color="auto"/>
          <w:right w:val="thickThinSmallGap" w:sz="24" w:space="24" w:color="auto"/>
        </w:pBdr>
        <w:spacing w:line="276" w:lineRule="auto"/>
        <w:jc w:val="center"/>
        <w:rPr>
          <w:rFonts w:ascii="Arial Narrow" w:hAnsi="Arial Narrow"/>
          <w:b/>
          <w:sz w:val="38"/>
          <w:szCs w:val="38"/>
          <w:lang w:val="fr-CM" w:eastAsia="en-US"/>
        </w:rPr>
      </w:pPr>
      <w:r w:rsidRPr="007801BA">
        <w:rPr>
          <w:rFonts w:ascii="Arial Narrow" w:hAnsi="Arial Narrow"/>
          <w:b/>
          <w:sz w:val="38"/>
          <w:szCs w:val="38"/>
          <w:lang w:val="fr-CM" w:eastAsia="en-US"/>
        </w:rPr>
        <w:t xml:space="preserve">POUR </w:t>
      </w:r>
      <w:r>
        <w:rPr>
          <w:rFonts w:ascii="Arial Narrow" w:hAnsi="Arial Narrow"/>
          <w:b/>
          <w:sz w:val="38"/>
          <w:szCs w:val="38"/>
          <w:lang w:val="fr-CM" w:eastAsia="en-US"/>
        </w:rPr>
        <w:t>LA FORMATION ET LA SENSIBILISATION DES PARTIES PRENANTES SUR LA NUTRITION ET LA PROMOTION DE LA SANTE DANS LA COMMUNE D’ARRONDISSEMENT DE BERTOUA 1</w:t>
      </w:r>
      <w:r w:rsidRPr="00D23224">
        <w:rPr>
          <w:rFonts w:ascii="Arial Narrow" w:hAnsi="Arial Narrow"/>
          <w:b/>
          <w:sz w:val="38"/>
          <w:szCs w:val="38"/>
          <w:vertAlign w:val="superscript"/>
          <w:lang w:val="fr-CM" w:eastAsia="en-US"/>
        </w:rPr>
        <w:t>ER</w:t>
      </w:r>
      <w:r w:rsidRPr="007801BA">
        <w:rPr>
          <w:rFonts w:ascii="Arial Narrow" w:hAnsi="Arial Narrow"/>
          <w:b/>
          <w:bCs/>
          <w:sz w:val="38"/>
          <w:szCs w:val="38"/>
          <w:shd w:val="clear" w:color="auto" w:fill="FFFFFF"/>
          <w:lang w:val="fr-CM" w:eastAsia="en-US"/>
        </w:rPr>
        <w:t xml:space="preserve">, DEPARTEMENT </w:t>
      </w:r>
      <w:r>
        <w:rPr>
          <w:rFonts w:ascii="Arial Narrow" w:hAnsi="Arial Narrow"/>
          <w:b/>
          <w:bCs/>
          <w:sz w:val="38"/>
          <w:szCs w:val="38"/>
          <w:shd w:val="clear" w:color="auto" w:fill="FFFFFF"/>
          <w:lang w:val="fr-CM" w:eastAsia="en-US"/>
        </w:rPr>
        <w:t>DU LOM ET DJEREM</w:t>
      </w:r>
      <w:r w:rsidRPr="007801BA">
        <w:rPr>
          <w:rFonts w:ascii="Arial Narrow" w:hAnsi="Arial Narrow"/>
          <w:b/>
          <w:bCs/>
          <w:sz w:val="38"/>
          <w:szCs w:val="38"/>
          <w:shd w:val="clear" w:color="auto" w:fill="FFFFFF"/>
          <w:lang w:val="fr-CM" w:eastAsia="en-US"/>
        </w:rPr>
        <w:t xml:space="preserve">, </w:t>
      </w:r>
      <w:r w:rsidRPr="007801BA">
        <w:rPr>
          <w:rFonts w:ascii="Arial Narrow" w:hAnsi="Arial Narrow"/>
          <w:b/>
          <w:sz w:val="38"/>
          <w:szCs w:val="38"/>
          <w:lang w:val="fr-CM" w:eastAsia="en-US"/>
        </w:rPr>
        <w:t>RÉGION DE L’EST</w:t>
      </w:r>
    </w:p>
    <w:p w14:paraId="62844B9C" w14:textId="77777777" w:rsidR="00DB1876" w:rsidRPr="008D385E" w:rsidRDefault="00DB1876" w:rsidP="00DB1876">
      <w:pPr>
        <w:tabs>
          <w:tab w:val="center" w:pos="1843"/>
          <w:tab w:val="center" w:pos="7513"/>
        </w:tabs>
        <w:rPr>
          <w:rFonts w:ascii="Arial Narrow" w:hAnsi="Arial Narrow"/>
          <w:b/>
          <w:u w:val="single"/>
          <w:lang w:val="fr-CM" w:eastAsia="en-US"/>
        </w:rPr>
      </w:pPr>
    </w:p>
    <w:p w14:paraId="085582E1" w14:textId="77777777" w:rsidR="00DB1876" w:rsidRPr="00D10BC6" w:rsidRDefault="00DB1876" w:rsidP="00DB1876">
      <w:pPr>
        <w:tabs>
          <w:tab w:val="center" w:pos="1843"/>
          <w:tab w:val="center" w:pos="7513"/>
        </w:tabs>
        <w:jc w:val="center"/>
        <w:rPr>
          <w:rFonts w:ascii="Arial Narrow" w:hAnsi="Arial Narrow"/>
          <w:b/>
          <w:sz w:val="28"/>
          <w:lang w:val="fr-CM" w:eastAsia="en-US"/>
        </w:rPr>
      </w:pPr>
      <w:proofErr w:type="gramStart"/>
      <w:r w:rsidRPr="00D10BC6">
        <w:rPr>
          <w:rFonts w:ascii="Arial Narrow" w:hAnsi="Arial Narrow"/>
          <w:b/>
          <w:sz w:val="28"/>
          <w:u w:val="single"/>
          <w:lang w:val="fr-CM" w:eastAsia="en-US"/>
        </w:rPr>
        <w:t>Financement:</w:t>
      </w:r>
      <w:proofErr w:type="gramEnd"/>
      <w:r w:rsidRPr="00D10BC6">
        <w:rPr>
          <w:rFonts w:ascii="Arial Narrow" w:hAnsi="Arial Narrow"/>
          <w:b/>
          <w:sz w:val="28"/>
          <w:lang w:val="fr-CM" w:eastAsia="en-US"/>
        </w:rPr>
        <w:t xml:space="preserve"> </w:t>
      </w:r>
      <w:r>
        <w:rPr>
          <w:rFonts w:ascii="Arial Narrow" w:hAnsi="Arial Narrow"/>
          <w:b/>
          <w:sz w:val="28"/>
          <w:lang w:val="fr-CM" w:eastAsia="en-US"/>
        </w:rPr>
        <w:t>FEICOM, Exercice 2024</w:t>
      </w:r>
    </w:p>
    <w:p w14:paraId="538AB818" w14:textId="77777777" w:rsidR="00DB1876" w:rsidRDefault="00DB1876" w:rsidP="00DB1876">
      <w:pPr>
        <w:tabs>
          <w:tab w:val="center" w:pos="1843"/>
          <w:tab w:val="center" w:pos="7513"/>
        </w:tabs>
        <w:jc w:val="center"/>
        <w:rPr>
          <w:rFonts w:ascii="Arial Narrow" w:hAnsi="Arial Narrow"/>
          <w:b/>
          <w:sz w:val="28"/>
          <w:lang w:val="fr-CM" w:eastAsia="en-US"/>
        </w:rPr>
      </w:pPr>
      <w:proofErr w:type="gramStart"/>
      <w:r w:rsidRPr="00D10BC6">
        <w:rPr>
          <w:rFonts w:ascii="Arial Narrow" w:hAnsi="Arial Narrow"/>
          <w:b/>
          <w:sz w:val="28"/>
          <w:u w:val="single"/>
          <w:lang w:val="fr-CM" w:eastAsia="en-US"/>
        </w:rPr>
        <w:t>Imputation:</w:t>
      </w:r>
      <w:proofErr w:type="gramEnd"/>
      <w:r w:rsidRPr="00D10BC6">
        <w:rPr>
          <w:rFonts w:ascii="Arial Narrow" w:hAnsi="Arial Narrow"/>
          <w:b/>
          <w:sz w:val="28"/>
          <w:lang w:val="fr-CM" w:eastAsia="en-US"/>
        </w:rPr>
        <w:t xml:space="preserve"> </w:t>
      </w:r>
      <w:r w:rsidRPr="00D10BC6">
        <w:rPr>
          <w:rFonts w:ascii="Arial Narrow" w:hAnsi="Arial Narrow"/>
          <w:b/>
          <w:sz w:val="28"/>
          <w:lang w:val="fr-CM" w:eastAsia="en-US"/>
        </w:rPr>
        <w:tab/>
        <w:t xml:space="preserve"> </w:t>
      </w:r>
      <w:r>
        <w:rPr>
          <w:rFonts w:ascii="Arial Narrow" w:hAnsi="Arial Narrow"/>
          <w:b/>
          <w:sz w:val="28"/>
          <w:lang w:val="fr-CM" w:eastAsia="en-US"/>
        </w:rPr>
        <w:t>670 113</w:t>
      </w:r>
    </w:p>
    <w:p w14:paraId="0BC56011" w14:textId="77777777" w:rsidR="00DB1876" w:rsidRPr="007A74B0" w:rsidRDefault="00DB1876" w:rsidP="00DB1876">
      <w:pPr>
        <w:tabs>
          <w:tab w:val="center" w:pos="1843"/>
          <w:tab w:val="center" w:pos="7513"/>
        </w:tabs>
        <w:jc w:val="center"/>
        <w:rPr>
          <w:rFonts w:ascii="Arial Narrow" w:hAnsi="Arial Narrow"/>
          <w:b/>
          <w:sz w:val="10"/>
          <w:lang w:val="fr-CM" w:eastAsia="en-US"/>
        </w:rPr>
      </w:pPr>
    </w:p>
    <w:p w14:paraId="2E031C82" w14:textId="77777777" w:rsidR="00DB1876" w:rsidRPr="007A74B0" w:rsidRDefault="00DB1876" w:rsidP="00DB1876">
      <w:pPr>
        <w:tabs>
          <w:tab w:val="center" w:pos="1843"/>
          <w:tab w:val="center" w:pos="7513"/>
        </w:tabs>
        <w:jc w:val="center"/>
        <w:rPr>
          <w:rFonts w:ascii="Arial Narrow" w:hAnsi="Arial Narrow"/>
          <w:b/>
          <w:sz w:val="2"/>
          <w:lang w:val="fr-CM" w:eastAsia="en-US"/>
        </w:rPr>
      </w:pPr>
    </w:p>
    <w:p w14:paraId="486960C5" w14:textId="77777777" w:rsidR="00DB1876" w:rsidRDefault="00DB1876" w:rsidP="00DB1876">
      <w:pPr>
        <w:spacing w:before="200" w:line="276" w:lineRule="auto"/>
        <w:jc w:val="center"/>
        <w:rPr>
          <w:rFonts w:ascii="Arial Narrow" w:hAnsi="Arial Narrow" w:cs="Tahoma"/>
          <w:b/>
          <w:i/>
          <w:noProof/>
          <w:sz w:val="44"/>
        </w:rPr>
      </w:pPr>
      <w:r w:rsidRPr="003D3B6B">
        <w:rPr>
          <w:rFonts w:ascii="Arial Narrow" w:hAnsi="Arial Narrow" w:cs="Tahoma"/>
          <w:b/>
          <w:i/>
          <w:noProof/>
          <w:sz w:val="44"/>
        </w:rPr>
        <mc:AlternateContent>
          <mc:Choice Requires="wps">
            <w:drawing>
              <wp:inline distT="0" distB="0" distL="0" distR="0" wp14:anchorId="4E1159ED" wp14:editId="0AB3B809">
                <wp:extent cx="6076950" cy="390525"/>
                <wp:effectExtent l="0" t="0" r="0" b="0"/>
                <wp:docPr id="93664341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76950" cy="390525"/>
                        </a:xfrm>
                        <a:prstGeom prst="rect">
                          <a:avLst/>
                        </a:prstGeom>
                        <a:extLst>
                          <a:ext uri="{AF507438-7753-43E0-B8FC-AC1667EBCBE1}">
                            <a14:hiddenEffects xmlns:a14="http://schemas.microsoft.com/office/drawing/2010/main">
                              <a:effectLst/>
                            </a14:hiddenEffects>
                          </a:ext>
                        </a:extLst>
                      </wps:spPr>
                      <wps:txbx>
                        <w:txbxContent>
                          <w:p w14:paraId="60612B26" w14:textId="77777777" w:rsidR="00994BD1" w:rsidRPr="00535FBA" w:rsidRDefault="00994BD1" w:rsidP="00DB1876">
                            <w:pPr>
                              <w:pStyle w:val="NormalWeb"/>
                              <w:spacing w:before="0" w:beforeAutospacing="0" w:after="0" w:afterAutospacing="0"/>
                              <w:jc w:val="center"/>
                              <w:rPr>
                                <w:sz w:val="18"/>
                              </w:rPr>
                            </w:pPr>
                            <w:r>
                              <w:rPr>
                                <w:rFonts w:ascii="Gill Sans Ultra Bold" w:hAnsi="Gill Sans Ultra Bold"/>
                                <w:color w:val="B8CCE4"/>
                                <w:sz w:val="48"/>
                                <w:szCs w:val="72"/>
                                <w14:textOutline w14:w="19050" w14:cap="flat" w14:cmpd="sng" w14:algn="ctr">
                                  <w14:solidFill>
                                    <w14:srgbClr w14:val="0070C0"/>
                                  </w14:solidFill>
                                  <w14:prstDash w14:val="solid"/>
                                  <w14:round/>
                                </w14:textOutline>
                              </w:rPr>
                              <w:t>DOSSIER DE CONSULTATION</w:t>
                            </w:r>
                          </w:p>
                        </w:txbxContent>
                      </wps:txbx>
                      <wps:bodyPr wrap="square" numCol="1" fromWordArt="1">
                        <a:prstTxWarp prst="textPlain">
                          <a:avLst>
                            <a:gd name="adj" fmla="val 50000"/>
                          </a:avLst>
                        </a:prstTxWarp>
                        <a:spAutoFit/>
                      </wps:bodyPr>
                    </wps:wsp>
                  </a:graphicData>
                </a:graphic>
              </wp:inline>
            </w:drawing>
          </mc:Choice>
          <mc:Fallback>
            <w:pict>
              <v:shape id="_x0000_s1098" type="#_x0000_t202" style="width:478.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" filled="f" stroked="f">
                <o:lock v:ext="edit" shapetype="t"/>
                <v:textbox style="mso-fit-shape-to-text:t">
                  <w:txbxContent>
                    <w:p w14:paraId="60612B26" w14:textId="77777777" w:rsidR="00994BD1" w:rsidRPr="00535FBA" w:rsidRDefault="00994BD1" w:rsidP="00DB1876">
                      <w:pPr>
                        <w:pStyle w:val="NormalWeb"/>
                        <w:spacing w:before="0" w:beforeAutospacing="0" w:after="0" w:afterAutospacing="0"/>
                        <w:jc w:val="center"/>
                        <w:rPr>
                          <w:sz w:val="18"/>
                        </w:rPr>
                      </w:pPr>
                      <w:r>
                        <w:rPr>
                          <w:rFonts w:ascii="Gill Sans Ultra Bold" w:hAnsi="Gill Sans Ultra Bold"/>
                          <w:color w:val="B8CCE4"/>
                          <w:sz w:val="48"/>
                          <w:szCs w:val="72"/>
                          <w14:textOutline w14:w="19050" w14:cap="flat" w14:cmpd="sng" w14:algn="ctr">
                            <w14:solidFill>
                              <w14:srgbClr w14:val="0070C0"/>
                            </w14:solidFill>
                            <w14:prstDash w14:val="solid"/>
                            <w14:round/>
                          </w14:textOutline>
                        </w:rPr>
                        <w:t>DOSSIER DE CONSULTATION</w:t>
                      </w:r>
                    </w:p>
                  </w:txbxContent>
                </v:textbox>
                <w10:anchorlock/>
              </v:shape>
            </w:pict>
          </mc:Fallback>
        </mc:AlternateContent>
      </w:r>
    </w:p>
    <w:p w14:paraId="0DB25297" w14:textId="77777777" w:rsidR="00DB1876" w:rsidRPr="007A74B0" w:rsidRDefault="00DB1876" w:rsidP="00DB1876">
      <w:pPr>
        <w:spacing w:before="200" w:line="276" w:lineRule="auto"/>
        <w:jc w:val="center"/>
        <w:rPr>
          <w:rFonts w:ascii="Arial Narrow" w:hAnsi="Arial Narrow" w:cs="Tahoma"/>
          <w:b/>
          <w:i/>
          <w:noProof/>
          <w:sz w:val="12"/>
        </w:rPr>
      </w:pPr>
    </w:p>
    <w:p w14:paraId="0D172959" w14:textId="0432E464" w:rsidR="00DB1876" w:rsidRPr="002931D4" w:rsidRDefault="00DB1876" w:rsidP="00DB1876">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pPr>
      <w:r w:rsidRPr="002931D4">
        <w:rPr>
          <w:rFonts w:ascii="Arial Narrow" w:eastAsia="Arial Unicode MS" w:hAnsi="Arial Narrow" w:cs="Tahoma"/>
          <w:b/>
          <w:bCs/>
          <w:caps/>
          <w:sz w:val="48"/>
          <w:szCs w:val="48"/>
          <w:lang w:val="fr-CM"/>
        </w:rPr>
        <w:t>Pièce N°</w:t>
      </w:r>
      <w:proofErr w:type="gramStart"/>
      <w:r w:rsidR="0079489E">
        <w:rPr>
          <w:rFonts w:ascii="Arial Narrow" w:eastAsia="Arial Unicode MS" w:hAnsi="Arial Narrow" w:cs="Tahoma"/>
          <w:b/>
          <w:bCs/>
          <w:caps/>
          <w:sz w:val="48"/>
          <w:szCs w:val="48"/>
          <w:lang w:val="fr-CM"/>
        </w:rPr>
        <w:t>9</w:t>
      </w:r>
      <w:r w:rsidRPr="002931D4">
        <w:rPr>
          <w:rFonts w:ascii="Arial Narrow" w:eastAsia="Arial Unicode MS" w:hAnsi="Arial Narrow" w:cs="Tahoma"/>
          <w:b/>
          <w:bCs/>
          <w:caps/>
          <w:sz w:val="48"/>
          <w:szCs w:val="48"/>
          <w:lang w:val="fr-CM"/>
        </w:rPr>
        <w:t>:</w:t>
      </w:r>
      <w:proofErr w:type="gramEnd"/>
      <w:r w:rsidRPr="002931D4">
        <w:rPr>
          <w:rFonts w:ascii="Arial Narrow" w:eastAsia="Arial Unicode MS" w:hAnsi="Arial Narrow" w:cs="Tahoma"/>
          <w:b/>
          <w:bCs/>
          <w:caps/>
          <w:sz w:val="48"/>
          <w:szCs w:val="48"/>
          <w:lang w:val="fr-CM"/>
        </w:rPr>
        <w:t xml:space="preserve"> MODELE</w:t>
      </w:r>
      <w:r>
        <w:rPr>
          <w:rFonts w:ascii="Arial Narrow" w:eastAsia="Arial Unicode MS" w:hAnsi="Arial Narrow" w:cs="Tahoma"/>
          <w:b/>
          <w:bCs/>
          <w:caps/>
          <w:sz w:val="48"/>
          <w:szCs w:val="48"/>
          <w:lang w:val="fr-CM"/>
        </w:rPr>
        <w:t xml:space="preserve"> DE PIECES à UTILISER PAR LES SOUMISSSIONNAIRES</w:t>
      </w:r>
    </w:p>
    <w:p w14:paraId="4C9A018A" w14:textId="77777777" w:rsidR="00DB1876" w:rsidRPr="0018240E" w:rsidRDefault="00DB1876" w:rsidP="00DB1876"/>
    <w:p w14:paraId="4B39EC8A" w14:textId="77777777" w:rsidR="00DB1876" w:rsidRDefault="00DB1876" w:rsidP="00DB1876">
      <w:pPr>
        <w:tabs>
          <w:tab w:val="left" w:pos="1875"/>
        </w:tabs>
        <w:rPr>
          <w:rFonts w:ascii="Comic Sans MS" w:hAnsi="Comic Sans MS"/>
          <w:b/>
          <w:sz w:val="28"/>
        </w:rPr>
      </w:pPr>
    </w:p>
    <w:p w14:paraId="7F98C382" w14:textId="77777777" w:rsidR="00A92DDC" w:rsidRPr="009454B5" w:rsidRDefault="00A92DDC" w:rsidP="00A92DDC">
      <w:pPr>
        <w:rPr>
          <w:rFonts w:ascii="Arial Narrow" w:hAnsi="Arial Narrow" w:cs="Arial"/>
        </w:rPr>
      </w:pPr>
    </w:p>
    <w:p w14:paraId="6A3D7381" w14:textId="77777777" w:rsidR="00DD366C" w:rsidRDefault="00DD366C" w:rsidP="00DB1876">
      <w:pPr>
        <w:tabs>
          <w:tab w:val="left" w:pos="1875"/>
        </w:tabs>
        <w:jc w:val="center"/>
        <w:rPr>
          <w:rFonts w:ascii="Comic Sans MS" w:hAnsi="Comic Sans MS"/>
          <w:b/>
          <w:sz w:val="40"/>
        </w:rPr>
      </w:pPr>
      <w:bookmarkStart w:id="27" w:name="_Toc463221440"/>
      <w:bookmarkEnd w:id="13"/>
      <w:bookmarkEnd w:id="14"/>
      <w:bookmarkEnd w:id="15"/>
      <w:bookmarkEnd w:id="16"/>
    </w:p>
    <w:p w14:paraId="5284FFE4" w14:textId="77777777" w:rsidR="00DD366C" w:rsidRDefault="00DD366C" w:rsidP="00DB1876">
      <w:pPr>
        <w:tabs>
          <w:tab w:val="left" w:pos="1875"/>
        </w:tabs>
        <w:jc w:val="center"/>
        <w:rPr>
          <w:rFonts w:ascii="Comic Sans MS" w:hAnsi="Comic Sans MS"/>
          <w:b/>
          <w:sz w:val="40"/>
        </w:rPr>
      </w:pPr>
    </w:p>
    <w:p w14:paraId="3B334B2A" w14:textId="77777777" w:rsidR="00DB1876" w:rsidRDefault="00DB1876" w:rsidP="00DB1876">
      <w:pPr>
        <w:tabs>
          <w:tab w:val="left" w:pos="1875"/>
        </w:tabs>
        <w:jc w:val="center"/>
        <w:rPr>
          <w:rFonts w:ascii="Comic Sans MS" w:hAnsi="Comic Sans MS"/>
          <w:b/>
          <w:sz w:val="40"/>
        </w:rPr>
      </w:pPr>
      <w:r w:rsidRPr="00D477A0">
        <w:rPr>
          <w:rFonts w:ascii="Comic Sans MS" w:hAnsi="Comic Sans MS"/>
          <w:b/>
          <w:sz w:val="40"/>
        </w:rPr>
        <w:t xml:space="preserve">Table des </w:t>
      </w:r>
      <w:r>
        <w:rPr>
          <w:rFonts w:ascii="Comic Sans MS" w:hAnsi="Comic Sans MS"/>
          <w:b/>
          <w:sz w:val="40"/>
        </w:rPr>
        <w:t>modèles</w:t>
      </w:r>
    </w:p>
    <w:p w14:paraId="39D7593C" w14:textId="77777777" w:rsidR="00DB1876" w:rsidRDefault="00DB1876" w:rsidP="00DB1876">
      <w:pPr>
        <w:tabs>
          <w:tab w:val="left" w:pos="1875"/>
        </w:tabs>
        <w:rPr>
          <w:rFonts w:ascii="Comic Sans MS" w:hAnsi="Comic Sans MS"/>
          <w:b/>
          <w:sz w:val="40"/>
        </w:rPr>
      </w:pPr>
    </w:p>
    <w:p w14:paraId="15871782" w14:textId="54104F76" w:rsidR="00DB1876" w:rsidRDefault="00DB1876" w:rsidP="00DB1876">
      <w:pPr>
        <w:tabs>
          <w:tab w:val="left" w:pos="1875"/>
        </w:tabs>
        <w:rPr>
          <w:rFonts w:ascii="Comic Sans MS" w:hAnsi="Comic Sans MS"/>
          <w:b/>
          <w:sz w:val="32"/>
        </w:rPr>
      </w:pPr>
      <w:r w:rsidRPr="001329AA">
        <w:rPr>
          <w:rFonts w:ascii="Comic Sans MS" w:hAnsi="Comic Sans MS"/>
          <w:b/>
          <w:sz w:val="32"/>
        </w:rPr>
        <w:t>Annexe 1 : Déclaration d’intention de soumissionner</w:t>
      </w:r>
      <w:r>
        <w:rPr>
          <w:rFonts w:ascii="Comic Sans MS" w:hAnsi="Comic Sans MS"/>
          <w:b/>
          <w:sz w:val="32"/>
        </w:rPr>
        <w:tab/>
      </w:r>
      <w:r w:rsidR="0047326E">
        <w:rPr>
          <w:rFonts w:ascii="Comic Sans MS" w:hAnsi="Comic Sans MS"/>
          <w:b/>
          <w:sz w:val="32"/>
        </w:rPr>
        <w:t>58</w:t>
      </w:r>
    </w:p>
    <w:p w14:paraId="7A9D9F5A" w14:textId="77777777" w:rsidR="00DB1876" w:rsidRDefault="00DB1876" w:rsidP="00DB1876">
      <w:pPr>
        <w:tabs>
          <w:tab w:val="left" w:pos="1875"/>
        </w:tabs>
        <w:rPr>
          <w:rFonts w:ascii="Comic Sans MS" w:hAnsi="Comic Sans MS"/>
          <w:b/>
          <w:sz w:val="32"/>
        </w:rPr>
      </w:pPr>
    </w:p>
    <w:p w14:paraId="0BF74AB1" w14:textId="77777777" w:rsidR="00DB1876" w:rsidRDefault="00DB1876" w:rsidP="00DB1876">
      <w:pPr>
        <w:tabs>
          <w:tab w:val="left" w:pos="1875"/>
        </w:tabs>
        <w:rPr>
          <w:rFonts w:ascii="Comic Sans MS" w:hAnsi="Comic Sans MS"/>
          <w:b/>
          <w:sz w:val="32"/>
        </w:rPr>
      </w:pPr>
    </w:p>
    <w:p w14:paraId="28F919AE" w14:textId="78F52768" w:rsidR="00DB1876" w:rsidRDefault="00DB1876" w:rsidP="00DB1876">
      <w:pPr>
        <w:tabs>
          <w:tab w:val="left" w:pos="1875"/>
        </w:tabs>
        <w:rPr>
          <w:rFonts w:ascii="Comic Sans MS" w:hAnsi="Comic Sans MS"/>
          <w:b/>
          <w:sz w:val="32"/>
        </w:rPr>
      </w:pPr>
      <w:r>
        <w:rPr>
          <w:rFonts w:ascii="Comic Sans MS" w:hAnsi="Comic Sans MS"/>
          <w:b/>
          <w:sz w:val="32"/>
        </w:rPr>
        <w:t>Annexe 2 : Modèle de caution de soumission</w:t>
      </w:r>
      <w:r>
        <w:rPr>
          <w:rFonts w:ascii="Comic Sans MS" w:hAnsi="Comic Sans MS"/>
          <w:b/>
          <w:sz w:val="32"/>
        </w:rPr>
        <w:tab/>
      </w:r>
      <w:r>
        <w:rPr>
          <w:rFonts w:ascii="Comic Sans MS" w:hAnsi="Comic Sans MS"/>
          <w:b/>
          <w:sz w:val="32"/>
        </w:rPr>
        <w:tab/>
      </w:r>
      <w:r>
        <w:rPr>
          <w:rFonts w:ascii="Comic Sans MS" w:hAnsi="Comic Sans MS"/>
          <w:b/>
          <w:sz w:val="32"/>
        </w:rPr>
        <w:tab/>
      </w:r>
      <w:r w:rsidR="0047326E">
        <w:rPr>
          <w:rFonts w:ascii="Comic Sans MS" w:hAnsi="Comic Sans MS"/>
          <w:b/>
          <w:sz w:val="32"/>
        </w:rPr>
        <w:t>59</w:t>
      </w:r>
    </w:p>
    <w:p w14:paraId="775AF695" w14:textId="77777777" w:rsidR="00DB1876" w:rsidRDefault="00DB1876" w:rsidP="00DB1876">
      <w:pPr>
        <w:tabs>
          <w:tab w:val="left" w:pos="1875"/>
        </w:tabs>
        <w:rPr>
          <w:rFonts w:ascii="Comic Sans MS" w:hAnsi="Comic Sans MS"/>
          <w:b/>
          <w:sz w:val="32"/>
        </w:rPr>
      </w:pPr>
    </w:p>
    <w:p w14:paraId="77B2B22E" w14:textId="77777777" w:rsidR="00DB1876" w:rsidRDefault="00DB1876" w:rsidP="00DB1876">
      <w:pPr>
        <w:tabs>
          <w:tab w:val="left" w:pos="1875"/>
        </w:tabs>
        <w:rPr>
          <w:rFonts w:ascii="Comic Sans MS" w:hAnsi="Comic Sans MS"/>
          <w:b/>
          <w:sz w:val="32"/>
        </w:rPr>
      </w:pPr>
    </w:p>
    <w:p w14:paraId="1D6A78E3" w14:textId="40C2E343" w:rsidR="00DB1876" w:rsidRDefault="00DB1876" w:rsidP="00DB1876">
      <w:pPr>
        <w:tabs>
          <w:tab w:val="left" w:pos="1875"/>
        </w:tabs>
        <w:rPr>
          <w:rFonts w:ascii="Comic Sans MS" w:hAnsi="Comic Sans MS"/>
          <w:b/>
          <w:sz w:val="32"/>
        </w:rPr>
      </w:pPr>
      <w:r>
        <w:rPr>
          <w:rFonts w:ascii="Comic Sans MS" w:hAnsi="Comic Sans MS"/>
          <w:b/>
          <w:sz w:val="32"/>
        </w:rPr>
        <w:t>Annexe 3 : Modèle de cautionnement définitif</w:t>
      </w:r>
      <w:r>
        <w:rPr>
          <w:rFonts w:ascii="Comic Sans MS" w:hAnsi="Comic Sans MS"/>
          <w:b/>
          <w:sz w:val="32"/>
        </w:rPr>
        <w:tab/>
      </w:r>
      <w:r>
        <w:rPr>
          <w:rFonts w:ascii="Comic Sans MS" w:hAnsi="Comic Sans MS"/>
          <w:b/>
          <w:sz w:val="32"/>
        </w:rPr>
        <w:tab/>
      </w:r>
      <w:r w:rsidR="0047326E">
        <w:rPr>
          <w:rFonts w:ascii="Comic Sans MS" w:hAnsi="Comic Sans MS"/>
          <w:b/>
          <w:sz w:val="32"/>
        </w:rPr>
        <w:t>60</w:t>
      </w:r>
    </w:p>
    <w:p w14:paraId="18AC5EC7" w14:textId="77777777" w:rsidR="00DB1876" w:rsidRDefault="00DB1876" w:rsidP="00DB1876">
      <w:pPr>
        <w:tabs>
          <w:tab w:val="left" w:pos="1875"/>
        </w:tabs>
        <w:rPr>
          <w:rFonts w:ascii="Comic Sans MS" w:hAnsi="Comic Sans MS"/>
          <w:b/>
          <w:sz w:val="32"/>
        </w:rPr>
      </w:pPr>
    </w:p>
    <w:p w14:paraId="27BCC89E" w14:textId="77777777" w:rsidR="00DB1876" w:rsidRDefault="00DB1876" w:rsidP="00DB1876">
      <w:pPr>
        <w:tabs>
          <w:tab w:val="left" w:pos="1875"/>
        </w:tabs>
        <w:rPr>
          <w:rFonts w:ascii="Comic Sans MS" w:hAnsi="Comic Sans MS"/>
          <w:b/>
          <w:sz w:val="32"/>
        </w:rPr>
      </w:pPr>
    </w:p>
    <w:p w14:paraId="10692473" w14:textId="77777777" w:rsidR="00DB1876" w:rsidRDefault="00DB1876" w:rsidP="00DB1876">
      <w:pPr>
        <w:tabs>
          <w:tab w:val="left" w:pos="1875"/>
        </w:tabs>
        <w:rPr>
          <w:rFonts w:ascii="Comic Sans MS" w:hAnsi="Comic Sans MS"/>
          <w:b/>
          <w:sz w:val="32"/>
        </w:rPr>
      </w:pPr>
    </w:p>
    <w:p w14:paraId="2CA81B75" w14:textId="77777777" w:rsidR="00DB1876" w:rsidRDefault="00DB1876" w:rsidP="00DB1876">
      <w:pPr>
        <w:tabs>
          <w:tab w:val="left" w:pos="1875"/>
        </w:tabs>
        <w:rPr>
          <w:rFonts w:ascii="Comic Sans MS" w:hAnsi="Comic Sans MS"/>
          <w:b/>
          <w:sz w:val="32"/>
        </w:rPr>
      </w:pPr>
    </w:p>
    <w:p w14:paraId="48321C83" w14:textId="77777777" w:rsidR="00DB1876" w:rsidRDefault="00DB1876" w:rsidP="00DB1876">
      <w:pPr>
        <w:tabs>
          <w:tab w:val="left" w:pos="1875"/>
        </w:tabs>
        <w:rPr>
          <w:rFonts w:ascii="Comic Sans MS" w:hAnsi="Comic Sans MS"/>
          <w:b/>
          <w:sz w:val="32"/>
        </w:rPr>
      </w:pPr>
    </w:p>
    <w:p w14:paraId="457CB298" w14:textId="77777777" w:rsidR="00DB1876" w:rsidRDefault="00DB1876" w:rsidP="00DB1876">
      <w:pPr>
        <w:tabs>
          <w:tab w:val="left" w:pos="1875"/>
        </w:tabs>
        <w:rPr>
          <w:rFonts w:ascii="Comic Sans MS" w:hAnsi="Comic Sans MS"/>
          <w:b/>
          <w:sz w:val="32"/>
        </w:rPr>
      </w:pPr>
    </w:p>
    <w:p w14:paraId="5BDC455D" w14:textId="77777777" w:rsidR="00DB1876" w:rsidRDefault="00DB1876" w:rsidP="00DB1876">
      <w:pPr>
        <w:tabs>
          <w:tab w:val="left" w:pos="1875"/>
        </w:tabs>
        <w:rPr>
          <w:rFonts w:ascii="Comic Sans MS" w:hAnsi="Comic Sans MS"/>
          <w:b/>
          <w:sz w:val="32"/>
        </w:rPr>
      </w:pPr>
    </w:p>
    <w:p w14:paraId="2C5DD9F4" w14:textId="77777777" w:rsidR="00DB1876" w:rsidRDefault="00DB1876" w:rsidP="00DB1876">
      <w:pPr>
        <w:tabs>
          <w:tab w:val="left" w:pos="1875"/>
        </w:tabs>
        <w:rPr>
          <w:rFonts w:ascii="Comic Sans MS" w:hAnsi="Comic Sans MS"/>
          <w:b/>
          <w:sz w:val="32"/>
        </w:rPr>
      </w:pPr>
    </w:p>
    <w:p w14:paraId="277F1EF6" w14:textId="77777777" w:rsidR="00DB1876" w:rsidRDefault="00DB1876" w:rsidP="00DB1876">
      <w:pPr>
        <w:tabs>
          <w:tab w:val="left" w:pos="1875"/>
        </w:tabs>
        <w:rPr>
          <w:rFonts w:ascii="Comic Sans MS" w:hAnsi="Comic Sans MS"/>
          <w:b/>
          <w:sz w:val="32"/>
        </w:rPr>
      </w:pPr>
    </w:p>
    <w:p w14:paraId="52D39B7B" w14:textId="77777777" w:rsidR="00DB1876" w:rsidRDefault="00DB1876" w:rsidP="00DB1876">
      <w:pPr>
        <w:tabs>
          <w:tab w:val="left" w:pos="1875"/>
        </w:tabs>
        <w:rPr>
          <w:rFonts w:ascii="Comic Sans MS" w:hAnsi="Comic Sans MS"/>
          <w:b/>
          <w:sz w:val="32"/>
        </w:rPr>
      </w:pPr>
    </w:p>
    <w:p w14:paraId="5359BA79" w14:textId="77777777" w:rsidR="00DD366C" w:rsidRDefault="00DD366C" w:rsidP="00DB1876">
      <w:pPr>
        <w:tabs>
          <w:tab w:val="left" w:pos="1875"/>
        </w:tabs>
        <w:rPr>
          <w:rFonts w:ascii="Comic Sans MS" w:hAnsi="Comic Sans MS"/>
          <w:b/>
          <w:sz w:val="32"/>
        </w:rPr>
      </w:pPr>
    </w:p>
    <w:p w14:paraId="34539C55" w14:textId="77777777" w:rsidR="00DD366C" w:rsidRDefault="00DD366C" w:rsidP="00DB1876">
      <w:pPr>
        <w:tabs>
          <w:tab w:val="left" w:pos="1875"/>
        </w:tabs>
        <w:rPr>
          <w:rFonts w:ascii="Comic Sans MS" w:hAnsi="Comic Sans MS"/>
          <w:b/>
          <w:sz w:val="32"/>
        </w:rPr>
      </w:pPr>
    </w:p>
    <w:p w14:paraId="06A143B2" w14:textId="77777777" w:rsidR="00DD366C" w:rsidRDefault="00DD366C" w:rsidP="00DB1876">
      <w:pPr>
        <w:tabs>
          <w:tab w:val="left" w:pos="1875"/>
        </w:tabs>
        <w:rPr>
          <w:rFonts w:ascii="Comic Sans MS" w:hAnsi="Comic Sans MS"/>
          <w:b/>
          <w:sz w:val="32"/>
        </w:rPr>
      </w:pPr>
    </w:p>
    <w:p w14:paraId="73AEBCD5" w14:textId="77777777" w:rsidR="00DD366C" w:rsidRDefault="00DD366C" w:rsidP="00DB1876">
      <w:pPr>
        <w:tabs>
          <w:tab w:val="left" w:pos="1875"/>
        </w:tabs>
        <w:rPr>
          <w:rFonts w:ascii="Comic Sans MS" w:hAnsi="Comic Sans MS"/>
          <w:b/>
          <w:sz w:val="32"/>
        </w:rPr>
      </w:pPr>
    </w:p>
    <w:p w14:paraId="118F27ED" w14:textId="77777777" w:rsidR="00DD366C" w:rsidRDefault="00DD366C" w:rsidP="00DB1876">
      <w:pPr>
        <w:tabs>
          <w:tab w:val="left" w:pos="1875"/>
        </w:tabs>
        <w:rPr>
          <w:rFonts w:ascii="Comic Sans MS" w:hAnsi="Comic Sans MS"/>
          <w:b/>
          <w:sz w:val="32"/>
        </w:rPr>
      </w:pPr>
    </w:p>
    <w:p w14:paraId="3BFB5BFB" w14:textId="77777777" w:rsidR="00DD366C" w:rsidRDefault="00DD366C" w:rsidP="00DB1876">
      <w:pPr>
        <w:tabs>
          <w:tab w:val="left" w:pos="1875"/>
        </w:tabs>
        <w:rPr>
          <w:rFonts w:ascii="Comic Sans MS" w:hAnsi="Comic Sans MS"/>
          <w:b/>
          <w:sz w:val="32"/>
        </w:rPr>
      </w:pPr>
    </w:p>
    <w:p w14:paraId="35047E75" w14:textId="77777777" w:rsidR="00DD366C" w:rsidRDefault="00DD366C" w:rsidP="00DB1876">
      <w:pPr>
        <w:tabs>
          <w:tab w:val="left" w:pos="1875"/>
        </w:tabs>
        <w:rPr>
          <w:rFonts w:ascii="Comic Sans MS" w:hAnsi="Comic Sans MS"/>
          <w:b/>
          <w:sz w:val="32"/>
        </w:rPr>
      </w:pPr>
    </w:p>
    <w:p w14:paraId="087412EB" w14:textId="77777777" w:rsidR="00DD366C" w:rsidRDefault="00DD366C" w:rsidP="00DB1876">
      <w:pPr>
        <w:tabs>
          <w:tab w:val="left" w:pos="1875"/>
        </w:tabs>
        <w:rPr>
          <w:rFonts w:ascii="Comic Sans MS" w:hAnsi="Comic Sans MS"/>
          <w:b/>
          <w:sz w:val="32"/>
        </w:rPr>
      </w:pPr>
    </w:p>
    <w:p w14:paraId="68066EA0" w14:textId="77777777" w:rsidR="00DD366C" w:rsidRDefault="00DD366C" w:rsidP="00DB1876">
      <w:pPr>
        <w:tabs>
          <w:tab w:val="left" w:pos="1875"/>
        </w:tabs>
        <w:rPr>
          <w:rFonts w:ascii="Comic Sans MS" w:hAnsi="Comic Sans MS"/>
          <w:b/>
          <w:sz w:val="32"/>
        </w:rPr>
      </w:pPr>
    </w:p>
    <w:p w14:paraId="59CEE53D" w14:textId="77777777" w:rsidR="00DD366C" w:rsidRDefault="00DD366C" w:rsidP="00DB1876">
      <w:pPr>
        <w:tabs>
          <w:tab w:val="left" w:pos="1875"/>
        </w:tabs>
        <w:rPr>
          <w:rFonts w:ascii="Comic Sans MS" w:hAnsi="Comic Sans MS"/>
          <w:b/>
          <w:sz w:val="32"/>
        </w:rPr>
      </w:pPr>
    </w:p>
    <w:p w14:paraId="52B40B02" w14:textId="77777777" w:rsidR="00DD366C" w:rsidRDefault="00DD366C" w:rsidP="00DB1876">
      <w:pPr>
        <w:tabs>
          <w:tab w:val="left" w:pos="1875"/>
        </w:tabs>
        <w:rPr>
          <w:rFonts w:ascii="Comic Sans MS" w:hAnsi="Comic Sans MS"/>
          <w:b/>
          <w:sz w:val="32"/>
        </w:rPr>
      </w:pPr>
    </w:p>
    <w:p w14:paraId="60172F4E" w14:textId="77777777" w:rsidR="00DD366C" w:rsidRDefault="00DD366C" w:rsidP="00DB1876">
      <w:pPr>
        <w:tabs>
          <w:tab w:val="left" w:pos="1875"/>
        </w:tabs>
        <w:rPr>
          <w:rFonts w:ascii="Comic Sans MS" w:hAnsi="Comic Sans MS"/>
          <w:b/>
          <w:sz w:val="32"/>
        </w:rPr>
      </w:pPr>
    </w:p>
    <w:p w14:paraId="1B00AEE7" w14:textId="77777777" w:rsidR="00DB1876" w:rsidRPr="00DD366C" w:rsidRDefault="00DB1876" w:rsidP="00DB1876">
      <w:pPr>
        <w:spacing w:before="44"/>
        <w:ind w:right="-20"/>
        <w:jc w:val="center"/>
        <w:rPr>
          <w:rFonts w:ascii="Tahoma" w:eastAsia="Arial" w:hAnsi="Tahoma" w:cs="Tahoma"/>
          <w:szCs w:val="28"/>
        </w:rPr>
      </w:pPr>
      <w:r w:rsidRPr="00DD366C">
        <w:rPr>
          <w:rFonts w:ascii="Tahoma" w:eastAsia="Arial" w:hAnsi="Tahoma" w:cs="Tahoma"/>
          <w:b/>
          <w:bCs/>
          <w:w w:val="89"/>
          <w:szCs w:val="28"/>
        </w:rPr>
        <w:t xml:space="preserve">Annexe n° </w:t>
      </w:r>
      <w:r w:rsidRPr="00DD366C">
        <w:rPr>
          <w:rFonts w:ascii="Tahoma" w:eastAsia="Arial" w:hAnsi="Tahoma" w:cs="Tahoma"/>
          <w:b/>
          <w:bCs/>
          <w:szCs w:val="28"/>
        </w:rPr>
        <w:t xml:space="preserve">1 : </w:t>
      </w:r>
      <w:r w:rsidRPr="00DD366C">
        <w:rPr>
          <w:rFonts w:ascii="Tahoma" w:eastAsia="Arial" w:hAnsi="Tahoma" w:cs="Tahoma"/>
          <w:b/>
          <w:bCs/>
          <w:w w:val="89"/>
          <w:szCs w:val="28"/>
        </w:rPr>
        <w:t xml:space="preserve">Déclaration d’intention de </w:t>
      </w:r>
      <w:r w:rsidRPr="00DD366C">
        <w:rPr>
          <w:rFonts w:ascii="Tahoma" w:eastAsia="Arial" w:hAnsi="Tahoma" w:cs="Tahoma"/>
          <w:b/>
          <w:bCs/>
          <w:szCs w:val="28"/>
        </w:rPr>
        <w:t>soumissionner</w:t>
      </w:r>
    </w:p>
    <w:p w14:paraId="04429901" w14:textId="77777777" w:rsidR="00DB1876" w:rsidRPr="00DD366C" w:rsidRDefault="00DB1876" w:rsidP="00DB1876">
      <w:pPr>
        <w:spacing w:before="2" w:line="130" w:lineRule="exact"/>
        <w:rPr>
          <w:rFonts w:ascii="Tahoma" w:hAnsi="Tahoma" w:cs="Tahoma"/>
          <w:sz w:val="22"/>
        </w:rPr>
      </w:pPr>
    </w:p>
    <w:p w14:paraId="09F480FA" w14:textId="77777777" w:rsidR="00DB1876" w:rsidRPr="00DD366C" w:rsidRDefault="00DB1876" w:rsidP="00DB1876">
      <w:pPr>
        <w:spacing w:line="200" w:lineRule="exact"/>
        <w:rPr>
          <w:rFonts w:ascii="Tahoma" w:hAnsi="Tahoma" w:cs="Tahoma"/>
          <w:sz w:val="22"/>
        </w:rPr>
      </w:pPr>
    </w:p>
    <w:p w14:paraId="0404A07C" w14:textId="77777777" w:rsidR="00DB1876" w:rsidRPr="00DD366C" w:rsidRDefault="00DB1876" w:rsidP="00DB1876">
      <w:pPr>
        <w:spacing w:line="278" w:lineRule="auto"/>
        <w:ind w:right="75"/>
        <w:jc w:val="both"/>
        <w:rPr>
          <w:rFonts w:ascii="Tahoma" w:hAnsi="Tahoma" w:cs="Tahoma"/>
          <w:sz w:val="22"/>
        </w:rPr>
      </w:pPr>
      <w:r w:rsidRPr="00DD366C">
        <w:rPr>
          <w:rFonts w:ascii="Tahoma" w:hAnsi="Tahoma" w:cs="Tahoma"/>
          <w:sz w:val="22"/>
        </w:rPr>
        <w:t>Je, soussigné …</w:t>
      </w:r>
      <w:proofErr w:type="gramStart"/>
      <w:r w:rsidRPr="00DD366C">
        <w:rPr>
          <w:rFonts w:ascii="Tahoma" w:hAnsi="Tahoma" w:cs="Tahoma"/>
          <w:sz w:val="22"/>
        </w:rPr>
        <w:t>...............................…………</w:t>
      </w:r>
      <w:proofErr w:type="gramEnd"/>
      <w:r w:rsidRPr="00DD366C">
        <w:rPr>
          <w:rFonts w:ascii="Tahoma" w:hAnsi="Tahoma" w:cs="Tahoma"/>
          <w:sz w:val="22"/>
        </w:rPr>
        <w:t xml:space="preserve"> [Indiquer le nom et la qualité du signataire] représentant la société, l’entreprise ou le groupement …..............dont le siège social est à …..................... inscrit au registre du commerce de …..............sous le n°…</w:t>
      </w:r>
      <w:proofErr w:type="gramStart"/>
      <w:r w:rsidRPr="00DD366C">
        <w:rPr>
          <w:rFonts w:ascii="Tahoma" w:hAnsi="Tahoma" w:cs="Tahoma"/>
          <w:sz w:val="22"/>
        </w:rPr>
        <w:t>...............................……</w:t>
      </w:r>
      <w:proofErr w:type="gramEnd"/>
    </w:p>
    <w:p w14:paraId="408D6839" w14:textId="77777777" w:rsidR="00DB1876" w:rsidRPr="00DD366C" w:rsidRDefault="00DB1876" w:rsidP="00DB1876">
      <w:pPr>
        <w:spacing w:before="1" w:line="120" w:lineRule="exact"/>
        <w:rPr>
          <w:rFonts w:ascii="Tahoma" w:hAnsi="Tahoma" w:cs="Tahoma"/>
          <w:sz w:val="22"/>
        </w:rPr>
      </w:pPr>
    </w:p>
    <w:p w14:paraId="0BE42EDF" w14:textId="77777777" w:rsidR="00DB1876" w:rsidRPr="00DD366C" w:rsidRDefault="00DB1876" w:rsidP="00DB1876">
      <w:pPr>
        <w:spacing w:line="200" w:lineRule="exact"/>
        <w:rPr>
          <w:rFonts w:ascii="Tahoma" w:hAnsi="Tahoma" w:cs="Tahoma"/>
          <w:sz w:val="22"/>
        </w:rPr>
      </w:pPr>
    </w:p>
    <w:p w14:paraId="4BE6E486" w14:textId="77777777" w:rsidR="00DB1876" w:rsidRPr="00DD366C" w:rsidRDefault="00DB1876" w:rsidP="00DB1876">
      <w:pPr>
        <w:spacing w:line="278" w:lineRule="auto"/>
        <w:ind w:right="76" w:firstLine="708"/>
        <w:jc w:val="both"/>
        <w:rPr>
          <w:rFonts w:ascii="Tahoma" w:hAnsi="Tahoma" w:cs="Tahoma"/>
          <w:sz w:val="22"/>
        </w:rPr>
      </w:pPr>
      <w:r w:rsidRPr="00DD366C">
        <w:rPr>
          <w:rFonts w:ascii="Tahoma" w:hAnsi="Tahoma" w:cs="Tahoma"/>
          <w:sz w:val="22"/>
        </w:rPr>
        <w:t>En vertu de mes pouvoir (préciser la qualité), après avoir pris connaissance du dossier d'Appel d’Offres y compris l’(es) additif(s), de l’appel d’offres [rappeler le numéro et l’objet de l’Appel d’Offres</w:t>
      </w:r>
      <w:proofErr w:type="gramStart"/>
      <w:r w:rsidRPr="00DD366C">
        <w:rPr>
          <w:rFonts w:ascii="Tahoma" w:hAnsi="Tahoma" w:cs="Tahoma"/>
          <w:sz w:val="22"/>
        </w:rPr>
        <w:t>]:</w:t>
      </w:r>
      <w:proofErr w:type="gramEnd"/>
    </w:p>
    <w:p w14:paraId="73D9B567" w14:textId="77777777" w:rsidR="00DB1876" w:rsidRPr="00DD366C" w:rsidRDefault="00DB1876" w:rsidP="00DB1876">
      <w:pPr>
        <w:spacing w:line="278" w:lineRule="auto"/>
        <w:ind w:right="76"/>
        <w:jc w:val="both"/>
        <w:rPr>
          <w:rFonts w:ascii="Tahoma" w:hAnsi="Tahoma" w:cs="Tahoma"/>
          <w:sz w:val="22"/>
        </w:rPr>
      </w:pPr>
      <w:r w:rsidRPr="00DD366C">
        <w:rPr>
          <w:rFonts w:ascii="Tahoma" w:hAnsi="Tahoma" w:cs="Tahoma"/>
          <w:sz w:val="22"/>
        </w:rPr>
        <w:t xml:space="preserve">Après m'être personnellement rendu sur le site des travaux et avoir souverainement apprécié la situation et constaté la </w:t>
      </w:r>
    </w:p>
    <w:p w14:paraId="021130A0" w14:textId="77777777" w:rsidR="00DB1876" w:rsidRPr="00DD366C" w:rsidRDefault="00DB1876" w:rsidP="00DB1876">
      <w:pPr>
        <w:spacing w:line="278" w:lineRule="auto"/>
        <w:ind w:right="76"/>
        <w:jc w:val="both"/>
        <w:rPr>
          <w:rFonts w:ascii="Tahoma" w:hAnsi="Tahoma" w:cs="Tahoma"/>
          <w:sz w:val="22"/>
        </w:rPr>
      </w:pPr>
    </w:p>
    <w:p w14:paraId="68831582" w14:textId="77777777" w:rsidR="00DB1876" w:rsidRPr="00DD366C" w:rsidRDefault="00DB1876" w:rsidP="00DB1876">
      <w:pPr>
        <w:spacing w:line="278" w:lineRule="auto"/>
        <w:ind w:right="76"/>
        <w:jc w:val="both"/>
        <w:rPr>
          <w:rFonts w:ascii="Tahoma" w:hAnsi="Tahoma" w:cs="Tahoma"/>
          <w:sz w:val="22"/>
        </w:rPr>
      </w:pPr>
    </w:p>
    <w:p w14:paraId="07DCFC97" w14:textId="77777777" w:rsidR="00DB1876" w:rsidRPr="00DD366C" w:rsidRDefault="00DB1876" w:rsidP="00DB1876">
      <w:pPr>
        <w:spacing w:line="278" w:lineRule="auto"/>
        <w:ind w:right="76"/>
        <w:jc w:val="both"/>
        <w:rPr>
          <w:rFonts w:ascii="Tahoma" w:hAnsi="Tahoma" w:cs="Tahoma"/>
          <w:sz w:val="22"/>
        </w:rPr>
      </w:pPr>
      <w:r w:rsidRPr="00DD366C">
        <w:rPr>
          <w:rFonts w:ascii="Tahoma" w:hAnsi="Tahoma" w:cs="Tahoma"/>
          <w:sz w:val="22"/>
        </w:rPr>
        <w:t xml:space="preserve">Déclare par la présente, l’intention de soumissionner pour cet Appel d’Offres </w:t>
      </w:r>
    </w:p>
    <w:p w14:paraId="43D2E799" w14:textId="77777777" w:rsidR="00DB1876" w:rsidRPr="00DD366C" w:rsidRDefault="00DB1876" w:rsidP="00DB1876">
      <w:pPr>
        <w:spacing w:line="278" w:lineRule="auto"/>
        <w:ind w:left="3733" w:right="76"/>
        <w:jc w:val="both"/>
        <w:rPr>
          <w:rFonts w:ascii="Tahoma" w:hAnsi="Tahoma" w:cs="Tahoma"/>
          <w:sz w:val="22"/>
        </w:rPr>
      </w:pPr>
    </w:p>
    <w:p w14:paraId="0D0BC202" w14:textId="77777777" w:rsidR="00DB1876" w:rsidRPr="00DD366C" w:rsidRDefault="00DB1876" w:rsidP="00DB1876">
      <w:pPr>
        <w:spacing w:line="278" w:lineRule="auto"/>
        <w:ind w:left="3733" w:right="76"/>
        <w:jc w:val="both"/>
        <w:rPr>
          <w:rFonts w:ascii="Tahoma" w:hAnsi="Tahoma" w:cs="Tahoma"/>
          <w:sz w:val="22"/>
        </w:rPr>
      </w:pPr>
    </w:p>
    <w:p w14:paraId="171E9002" w14:textId="77777777" w:rsidR="00DB1876" w:rsidRPr="00DD366C" w:rsidRDefault="00DB1876" w:rsidP="00DB1876">
      <w:pPr>
        <w:spacing w:line="278" w:lineRule="auto"/>
        <w:ind w:left="3733" w:right="76"/>
        <w:jc w:val="both"/>
        <w:rPr>
          <w:rFonts w:ascii="Tahoma" w:hAnsi="Tahoma" w:cs="Tahoma"/>
          <w:sz w:val="22"/>
        </w:rPr>
      </w:pPr>
    </w:p>
    <w:p w14:paraId="0A8768EF" w14:textId="77777777" w:rsidR="00DB1876" w:rsidRPr="00DD366C" w:rsidRDefault="00DB1876" w:rsidP="00DB1876">
      <w:pPr>
        <w:spacing w:line="278" w:lineRule="auto"/>
        <w:ind w:left="3733" w:right="76"/>
        <w:jc w:val="both"/>
        <w:rPr>
          <w:rFonts w:ascii="Tahoma" w:hAnsi="Tahoma" w:cs="Tahoma"/>
          <w:sz w:val="22"/>
        </w:rPr>
      </w:pPr>
      <w:r w:rsidRPr="00DD366C">
        <w:rPr>
          <w:rFonts w:ascii="Tahoma" w:hAnsi="Tahoma" w:cs="Tahoma"/>
          <w:sz w:val="22"/>
        </w:rPr>
        <w:t>Fait à</w:t>
      </w:r>
      <w:proofErr w:type="gramStart"/>
      <w:r w:rsidRPr="00DD366C">
        <w:rPr>
          <w:rFonts w:ascii="Tahoma" w:hAnsi="Tahoma" w:cs="Tahoma"/>
          <w:sz w:val="22"/>
        </w:rPr>
        <w:t>………....................…</w:t>
      </w:r>
      <w:proofErr w:type="gramEnd"/>
      <w:r w:rsidRPr="00DD366C">
        <w:rPr>
          <w:rFonts w:ascii="Tahoma" w:hAnsi="Tahoma" w:cs="Tahoma"/>
          <w:sz w:val="22"/>
        </w:rPr>
        <w:t xml:space="preserve"> le………...............................…….</w:t>
      </w:r>
    </w:p>
    <w:p w14:paraId="07D141E4" w14:textId="77777777" w:rsidR="00DB1876" w:rsidRPr="00DD366C" w:rsidRDefault="00DB1876" w:rsidP="00DB1876">
      <w:pPr>
        <w:spacing w:line="278" w:lineRule="auto"/>
        <w:ind w:left="3733" w:right="76"/>
        <w:jc w:val="both"/>
        <w:rPr>
          <w:rFonts w:ascii="Tahoma" w:hAnsi="Tahoma" w:cs="Tahoma"/>
          <w:sz w:val="22"/>
        </w:rPr>
      </w:pPr>
      <w:r w:rsidRPr="00DD366C">
        <w:rPr>
          <w:rFonts w:ascii="Tahoma" w:hAnsi="Tahoma" w:cs="Tahoma"/>
          <w:sz w:val="22"/>
        </w:rPr>
        <w:t>Signature de</w:t>
      </w:r>
      <w:proofErr w:type="gramStart"/>
      <w:r w:rsidRPr="00DD366C">
        <w:rPr>
          <w:rFonts w:ascii="Tahoma" w:hAnsi="Tahoma" w:cs="Tahoma"/>
          <w:sz w:val="22"/>
        </w:rPr>
        <w:t>………...........................................………</w:t>
      </w:r>
      <w:proofErr w:type="gramEnd"/>
    </w:p>
    <w:p w14:paraId="01D969A0" w14:textId="77777777" w:rsidR="00DB1876" w:rsidRPr="00DD366C" w:rsidRDefault="00DB1876" w:rsidP="00DB1876">
      <w:pPr>
        <w:spacing w:line="278" w:lineRule="auto"/>
        <w:ind w:left="3733" w:right="76"/>
        <w:jc w:val="both"/>
        <w:rPr>
          <w:rFonts w:ascii="Tahoma" w:hAnsi="Tahoma" w:cs="Tahoma"/>
          <w:sz w:val="22"/>
        </w:rPr>
      </w:pPr>
      <w:r w:rsidRPr="00DD366C">
        <w:rPr>
          <w:rFonts w:ascii="Tahoma" w:hAnsi="Tahoma" w:cs="Tahoma"/>
          <w:sz w:val="22"/>
        </w:rPr>
        <w:t xml:space="preserve">En qualité de </w:t>
      </w:r>
      <w:proofErr w:type="gramStart"/>
      <w:r w:rsidRPr="00DD366C">
        <w:rPr>
          <w:rFonts w:ascii="Tahoma" w:hAnsi="Tahoma" w:cs="Tahoma"/>
          <w:sz w:val="22"/>
        </w:rPr>
        <w:t>.................................…….</w:t>
      </w:r>
      <w:proofErr w:type="gramEnd"/>
    </w:p>
    <w:p w14:paraId="0CB5CF88" w14:textId="77777777" w:rsidR="00DB1876" w:rsidRPr="00DD366C" w:rsidRDefault="00DB1876" w:rsidP="00DB1876">
      <w:pPr>
        <w:spacing w:line="278" w:lineRule="auto"/>
        <w:ind w:left="3733" w:right="76"/>
        <w:jc w:val="both"/>
        <w:rPr>
          <w:rFonts w:ascii="Tahoma" w:hAnsi="Tahoma" w:cs="Tahoma"/>
          <w:sz w:val="22"/>
        </w:rPr>
      </w:pPr>
      <w:r w:rsidRPr="00DD366C">
        <w:rPr>
          <w:rFonts w:ascii="Tahoma" w:hAnsi="Tahoma" w:cs="Tahoma"/>
          <w:sz w:val="22"/>
        </w:rPr>
        <w:t>Dûment autorisé à signer les soumissions pour et au nom de</w:t>
      </w:r>
      <w:proofErr w:type="gramStart"/>
      <w:r w:rsidRPr="00DD366C">
        <w:rPr>
          <w:rFonts w:ascii="Tahoma" w:hAnsi="Tahoma" w:cs="Tahoma"/>
          <w:sz w:val="22"/>
        </w:rPr>
        <w:t>………...........................................……….</w:t>
      </w:r>
      <w:proofErr w:type="gramEnd"/>
    </w:p>
    <w:p w14:paraId="35E754EC" w14:textId="77777777" w:rsidR="00DB1876" w:rsidRPr="00DD366C" w:rsidRDefault="00DB1876" w:rsidP="00DB1876">
      <w:pPr>
        <w:tabs>
          <w:tab w:val="left" w:pos="1875"/>
        </w:tabs>
        <w:rPr>
          <w:rFonts w:ascii="Tahoma" w:hAnsi="Tahoma" w:cs="Tahoma"/>
          <w:b/>
          <w:sz w:val="28"/>
        </w:rPr>
      </w:pPr>
    </w:p>
    <w:p w14:paraId="06B1BB45" w14:textId="77777777" w:rsidR="00DB1876" w:rsidRPr="00DD366C" w:rsidRDefault="00DB1876" w:rsidP="00DB1876">
      <w:pPr>
        <w:tabs>
          <w:tab w:val="left" w:pos="1875"/>
        </w:tabs>
        <w:rPr>
          <w:rFonts w:ascii="Tahoma" w:hAnsi="Tahoma" w:cs="Tahoma"/>
          <w:b/>
          <w:sz w:val="28"/>
        </w:rPr>
      </w:pPr>
    </w:p>
    <w:p w14:paraId="6B69EC94" w14:textId="77777777" w:rsidR="00DB1876" w:rsidRPr="00DD366C" w:rsidRDefault="00DB1876" w:rsidP="00DB1876">
      <w:pPr>
        <w:tabs>
          <w:tab w:val="left" w:pos="1875"/>
        </w:tabs>
        <w:rPr>
          <w:rFonts w:ascii="Tahoma" w:hAnsi="Tahoma" w:cs="Tahoma"/>
          <w:b/>
          <w:sz w:val="28"/>
        </w:rPr>
      </w:pPr>
    </w:p>
    <w:p w14:paraId="59A5D18A" w14:textId="77777777" w:rsidR="00DB1876" w:rsidRPr="00DD366C" w:rsidRDefault="00DB1876" w:rsidP="00DB1876">
      <w:pPr>
        <w:tabs>
          <w:tab w:val="left" w:pos="1875"/>
        </w:tabs>
        <w:rPr>
          <w:rFonts w:ascii="Tahoma" w:hAnsi="Tahoma" w:cs="Tahoma"/>
          <w:b/>
          <w:sz w:val="28"/>
        </w:rPr>
      </w:pPr>
    </w:p>
    <w:p w14:paraId="49648B00" w14:textId="77777777" w:rsidR="00DB1876" w:rsidRPr="00DD366C" w:rsidRDefault="00DB1876" w:rsidP="00DB1876">
      <w:pPr>
        <w:tabs>
          <w:tab w:val="left" w:pos="1875"/>
        </w:tabs>
        <w:rPr>
          <w:rFonts w:ascii="Tahoma" w:hAnsi="Tahoma" w:cs="Tahoma"/>
          <w:b/>
          <w:sz w:val="28"/>
        </w:rPr>
      </w:pPr>
    </w:p>
    <w:p w14:paraId="3135601C" w14:textId="77777777" w:rsidR="00DB1876" w:rsidRDefault="00DB1876" w:rsidP="00DB1876">
      <w:pPr>
        <w:tabs>
          <w:tab w:val="left" w:pos="1875"/>
        </w:tabs>
        <w:rPr>
          <w:rFonts w:ascii="Comic Sans MS" w:hAnsi="Comic Sans MS"/>
          <w:b/>
          <w:sz w:val="32"/>
        </w:rPr>
      </w:pPr>
    </w:p>
    <w:p w14:paraId="70C667AF" w14:textId="77777777" w:rsidR="00DD366C" w:rsidRDefault="00DD366C" w:rsidP="00DB1876">
      <w:pPr>
        <w:tabs>
          <w:tab w:val="left" w:pos="1875"/>
        </w:tabs>
        <w:rPr>
          <w:rFonts w:ascii="Comic Sans MS" w:hAnsi="Comic Sans MS"/>
          <w:b/>
          <w:sz w:val="32"/>
        </w:rPr>
      </w:pPr>
    </w:p>
    <w:p w14:paraId="0684A8AD" w14:textId="77777777" w:rsidR="00DD366C" w:rsidRDefault="00DD366C" w:rsidP="00DB1876">
      <w:pPr>
        <w:tabs>
          <w:tab w:val="left" w:pos="1875"/>
        </w:tabs>
        <w:rPr>
          <w:rFonts w:ascii="Comic Sans MS" w:hAnsi="Comic Sans MS"/>
          <w:b/>
          <w:sz w:val="32"/>
        </w:rPr>
      </w:pPr>
    </w:p>
    <w:p w14:paraId="2A47B151" w14:textId="77777777" w:rsidR="00DD366C" w:rsidRDefault="00DD366C" w:rsidP="00DB1876">
      <w:pPr>
        <w:tabs>
          <w:tab w:val="left" w:pos="1875"/>
        </w:tabs>
        <w:rPr>
          <w:rFonts w:ascii="Comic Sans MS" w:hAnsi="Comic Sans MS"/>
          <w:b/>
          <w:sz w:val="32"/>
        </w:rPr>
      </w:pPr>
    </w:p>
    <w:p w14:paraId="1B6A3A4F" w14:textId="77777777" w:rsidR="00DD366C" w:rsidRDefault="00DD366C" w:rsidP="00DB1876">
      <w:pPr>
        <w:tabs>
          <w:tab w:val="left" w:pos="1875"/>
        </w:tabs>
        <w:rPr>
          <w:rFonts w:ascii="Comic Sans MS" w:hAnsi="Comic Sans MS"/>
          <w:b/>
          <w:sz w:val="32"/>
        </w:rPr>
      </w:pPr>
    </w:p>
    <w:p w14:paraId="554B9FEC" w14:textId="77777777" w:rsidR="00DD366C" w:rsidRDefault="00DD366C" w:rsidP="00DB1876">
      <w:pPr>
        <w:tabs>
          <w:tab w:val="left" w:pos="1875"/>
        </w:tabs>
        <w:rPr>
          <w:rFonts w:ascii="Comic Sans MS" w:hAnsi="Comic Sans MS"/>
          <w:b/>
          <w:sz w:val="32"/>
        </w:rPr>
      </w:pPr>
    </w:p>
    <w:p w14:paraId="5142F58D" w14:textId="77777777" w:rsidR="00DD366C" w:rsidRDefault="00DD366C" w:rsidP="00DB1876">
      <w:pPr>
        <w:tabs>
          <w:tab w:val="left" w:pos="1875"/>
        </w:tabs>
        <w:rPr>
          <w:rFonts w:ascii="Comic Sans MS" w:hAnsi="Comic Sans MS"/>
          <w:b/>
          <w:sz w:val="32"/>
        </w:rPr>
      </w:pPr>
    </w:p>
    <w:p w14:paraId="10D313BE" w14:textId="77777777" w:rsidR="00DD366C" w:rsidRDefault="00DD366C" w:rsidP="00DB1876">
      <w:pPr>
        <w:tabs>
          <w:tab w:val="left" w:pos="1875"/>
        </w:tabs>
        <w:rPr>
          <w:rFonts w:ascii="Comic Sans MS" w:hAnsi="Comic Sans MS"/>
          <w:b/>
          <w:sz w:val="32"/>
        </w:rPr>
      </w:pPr>
    </w:p>
    <w:p w14:paraId="0CA91A9F" w14:textId="77777777" w:rsidR="00DD366C" w:rsidRDefault="00DD366C" w:rsidP="00DB1876">
      <w:pPr>
        <w:tabs>
          <w:tab w:val="left" w:pos="1875"/>
        </w:tabs>
        <w:rPr>
          <w:rFonts w:ascii="Comic Sans MS" w:hAnsi="Comic Sans MS"/>
          <w:b/>
          <w:sz w:val="32"/>
        </w:rPr>
      </w:pPr>
    </w:p>
    <w:p w14:paraId="4E6EFAE3" w14:textId="77777777" w:rsidR="00DD366C" w:rsidRDefault="00DD366C" w:rsidP="00DB1876">
      <w:pPr>
        <w:tabs>
          <w:tab w:val="left" w:pos="1875"/>
        </w:tabs>
        <w:rPr>
          <w:rFonts w:ascii="Comic Sans MS" w:hAnsi="Comic Sans MS"/>
          <w:b/>
          <w:sz w:val="32"/>
        </w:rPr>
      </w:pPr>
    </w:p>
    <w:p w14:paraId="129BA7FD" w14:textId="77777777" w:rsidR="00DD366C" w:rsidRDefault="00DD366C" w:rsidP="00DB1876">
      <w:pPr>
        <w:tabs>
          <w:tab w:val="left" w:pos="1875"/>
        </w:tabs>
        <w:rPr>
          <w:rFonts w:ascii="Comic Sans MS" w:hAnsi="Comic Sans MS"/>
          <w:b/>
          <w:sz w:val="32"/>
        </w:rPr>
      </w:pPr>
    </w:p>
    <w:p w14:paraId="7888605C" w14:textId="77777777" w:rsidR="00DD366C" w:rsidRDefault="00DD366C" w:rsidP="00DB1876">
      <w:pPr>
        <w:tabs>
          <w:tab w:val="left" w:pos="1875"/>
        </w:tabs>
        <w:rPr>
          <w:rFonts w:ascii="Comic Sans MS" w:hAnsi="Comic Sans MS"/>
          <w:b/>
          <w:sz w:val="32"/>
        </w:rPr>
      </w:pPr>
    </w:p>
    <w:p w14:paraId="22E5A641" w14:textId="77777777" w:rsidR="00DD366C" w:rsidRDefault="00DD366C" w:rsidP="00DB1876">
      <w:pPr>
        <w:tabs>
          <w:tab w:val="left" w:pos="1875"/>
        </w:tabs>
        <w:rPr>
          <w:rFonts w:ascii="Comic Sans MS" w:hAnsi="Comic Sans MS"/>
          <w:b/>
          <w:sz w:val="32"/>
        </w:rPr>
      </w:pPr>
    </w:p>
    <w:p w14:paraId="5F27D6C4" w14:textId="77777777" w:rsidR="00DD366C" w:rsidRDefault="00DD366C" w:rsidP="00DB1876">
      <w:pPr>
        <w:tabs>
          <w:tab w:val="left" w:pos="1875"/>
        </w:tabs>
        <w:rPr>
          <w:rFonts w:ascii="Comic Sans MS" w:hAnsi="Comic Sans MS"/>
          <w:b/>
          <w:sz w:val="32"/>
        </w:rPr>
      </w:pPr>
    </w:p>
    <w:p w14:paraId="1666FE2A" w14:textId="77777777" w:rsidR="00DD366C" w:rsidRDefault="00DD366C" w:rsidP="00DB1876">
      <w:pPr>
        <w:tabs>
          <w:tab w:val="left" w:pos="1875"/>
        </w:tabs>
        <w:rPr>
          <w:rFonts w:ascii="Comic Sans MS" w:hAnsi="Comic Sans MS"/>
          <w:b/>
          <w:sz w:val="32"/>
        </w:rPr>
      </w:pPr>
    </w:p>
    <w:p w14:paraId="67B4D53B" w14:textId="77777777" w:rsidR="00DB1876" w:rsidRDefault="00DB1876" w:rsidP="00DB1876">
      <w:pPr>
        <w:tabs>
          <w:tab w:val="left" w:pos="1875"/>
        </w:tabs>
        <w:rPr>
          <w:rFonts w:ascii="Comic Sans MS" w:hAnsi="Comic Sans MS"/>
          <w:b/>
          <w:sz w:val="32"/>
        </w:rPr>
      </w:pPr>
    </w:p>
    <w:p w14:paraId="1F652814" w14:textId="77777777" w:rsidR="00DB1876" w:rsidRPr="00763EDC" w:rsidRDefault="00DB1876" w:rsidP="00DB1876">
      <w:pPr>
        <w:spacing w:before="44"/>
        <w:ind w:right="2968"/>
        <w:jc w:val="center"/>
        <w:rPr>
          <w:rFonts w:ascii="Arial Narrow" w:eastAsia="Arial" w:hAnsi="Arial Narrow" w:cs="Arial"/>
          <w:sz w:val="28"/>
          <w:szCs w:val="28"/>
        </w:rPr>
      </w:pPr>
      <w:r w:rsidRPr="00763EDC">
        <w:rPr>
          <w:rFonts w:ascii="Arial Narrow" w:eastAsia="Arial" w:hAnsi="Arial Narrow" w:cs="Arial"/>
          <w:b/>
          <w:bCs/>
          <w:w w:val="89"/>
          <w:sz w:val="28"/>
          <w:szCs w:val="28"/>
        </w:rPr>
        <w:t xml:space="preserve">Annexe n° </w:t>
      </w:r>
      <w:r w:rsidRPr="00763EDC">
        <w:rPr>
          <w:rFonts w:ascii="Arial Narrow" w:eastAsia="Arial" w:hAnsi="Arial Narrow" w:cs="Arial"/>
          <w:b/>
          <w:bCs/>
          <w:sz w:val="28"/>
          <w:szCs w:val="28"/>
        </w:rPr>
        <w:t>2 :</w:t>
      </w:r>
      <w:r>
        <w:rPr>
          <w:rFonts w:ascii="Arial Narrow" w:eastAsia="Arial" w:hAnsi="Arial Narrow" w:cs="Arial"/>
          <w:b/>
          <w:bCs/>
          <w:sz w:val="28"/>
          <w:szCs w:val="28"/>
        </w:rPr>
        <w:t xml:space="preserve"> </w:t>
      </w:r>
      <w:r w:rsidRPr="00763EDC">
        <w:rPr>
          <w:rFonts w:ascii="Arial Narrow" w:eastAsia="Arial" w:hAnsi="Arial Narrow" w:cs="Arial"/>
          <w:b/>
          <w:bCs/>
          <w:w w:val="89"/>
          <w:sz w:val="28"/>
          <w:szCs w:val="28"/>
        </w:rPr>
        <w:t xml:space="preserve">Modèle de caution de </w:t>
      </w:r>
      <w:r w:rsidRPr="00763EDC">
        <w:rPr>
          <w:rFonts w:ascii="Arial Narrow" w:eastAsia="Arial" w:hAnsi="Arial Narrow" w:cs="Arial"/>
          <w:b/>
          <w:bCs/>
          <w:w w:val="90"/>
          <w:sz w:val="28"/>
          <w:szCs w:val="28"/>
        </w:rPr>
        <w:t>s</w:t>
      </w:r>
      <w:r w:rsidRPr="00763EDC">
        <w:rPr>
          <w:rFonts w:ascii="Arial Narrow" w:eastAsia="Arial" w:hAnsi="Arial Narrow" w:cs="Arial"/>
          <w:b/>
          <w:bCs/>
          <w:w w:val="89"/>
          <w:sz w:val="28"/>
          <w:szCs w:val="28"/>
        </w:rPr>
        <w:t>ou</w:t>
      </w:r>
      <w:r w:rsidRPr="00763EDC">
        <w:rPr>
          <w:rFonts w:ascii="Arial Narrow" w:eastAsia="Arial" w:hAnsi="Arial Narrow" w:cs="Arial"/>
          <w:b/>
          <w:bCs/>
          <w:w w:val="90"/>
          <w:sz w:val="28"/>
          <w:szCs w:val="28"/>
        </w:rPr>
        <w:t>m</w:t>
      </w:r>
      <w:r w:rsidRPr="00763EDC">
        <w:rPr>
          <w:rFonts w:ascii="Arial Narrow" w:eastAsia="Arial" w:hAnsi="Arial Narrow" w:cs="Arial"/>
          <w:b/>
          <w:bCs/>
          <w:w w:val="89"/>
          <w:sz w:val="28"/>
          <w:szCs w:val="28"/>
        </w:rPr>
        <w:t>i</w:t>
      </w:r>
      <w:r w:rsidRPr="00763EDC">
        <w:rPr>
          <w:rFonts w:ascii="Arial Narrow" w:eastAsia="Arial" w:hAnsi="Arial Narrow" w:cs="Arial"/>
          <w:b/>
          <w:bCs/>
          <w:w w:val="90"/>
          <w:sz w:val="28"/>
          <w:szCs w:val="28"/>
        </w:rPr>
        <w:t>ss</w:t>
      </w:r>
      <w:r w:rsidRPr="00763EDC">
        <w:rPr>
          <w:rFonts w:ascii="Arial Narrow" w:eastAsia="Arial" w:hAnsi="Arial Narrow" w:cs="Arial"/>
          <w:b/>
          <w:bCs/>
          <w:w w:val="89"/>
          <w:sz w:val="28"/>
          <w:szCs w:val="28"/>
        </w:rPr>
        <w:t>ion</w:t>
      </w:r>
    </w:p>
    <w:p w14:paraId="06BF5379" w14:textId="77777777" w:rsidR="00DB1876" w:rsidRPr="009454B5" w:rsidRDefault="00DB1876" w:rsidP="00DB1876">
      <w:pPr>
        <w:spacing w:before="2" w:line="130" w:lineRule="exact"/>
        <w:rPr>
          <w:rFonts w:ascii="Arial Narrow" w:hAnsi="Arial Narrow" w:cs="Arial"/>
        </w:rPr>
      </w:pPr>
    </w:p>
    <w:p w14:paraId="74F1F204" w14:textId="77777777" w:rsidR="00DB1876" w:rsidRPr="00DD366C" w:rsidRDefault="00DB1876" w:rsidP="00DB1876">
      <w:pPr>
        <w:spacing w:line="200" w:lineRule="exact"/>
        <w:rPr>
          <w:rFonts w:ascii="Tahoma" w:hAnsi="Tahoma" w:cs="Tahoma"/>
          <w:sz w:val="20"/>
        </w:rPr>
      </w:pPr>
    </w:p>
    <w:p w14:paraId="00DE71FA" w14:textId="77777777" w:rsidR="00DB1876" w:rsidRPr="00DD366C" w:rsidRDefault="00DB1876" w:rsidP="00DB1876">
      <w:pPr>
        <w:ind w:left="127" w:right="3410"/>
        <w:jc w:val="both"/>
        <w:rPr>
          <w:rFonts w:ascii="Tahoma" w:eastAsia="Arial" w:hAnsi="Tahoma" w:cs="Tahoma"/>
          <w:sz w:val="20"/>
        </w:rPr>
      </w:pPr>
      <w:proofErr w:type="spellStart"/>
      <w:r w:rsidRPr="00DD366C">
        <w:rPr>
          <w:rFonts w:ascii="Tahoma" w:eastAsia="Arial" w:hAnsi="Tahoma" w:cs="Tahoma"/>
          <w:w w:val="89"/>
          <w:sz w:val="20"/>
        </w:rPr>
        <w:t>A</w:t>
      </w:r>
      <w:proofErr w:type="spellEnd"/>
      <w:r w:rsidRPr="00DD366C">
        <w:rPr>
          <w:rFonts w:ascii="Tahoma" w:eastAsia="Arial" w:hAnsi="Tahoma" w:cs="Tahoma"/>
          <w:w w:val="89"/>
          <w:sz w:val="20"/>
        </w:rPr>
        <w:t xml:space="preserve"> </w:t>
      </w:r>
      <w:r w:rsidRPr="00DD366C">
        <w:rPr>
          <w:rFonts w:ascii="Tahoma" w:eastAsia="Arial" w:hAnsi="Tahoma" w:cs="Tahoma"/>
          <w:i/>
          <w:w w:val="89"/>
          <w:sz w:val="20"/>
        </w:rPr>
        <w:t>[indiquer l’Autorité Contractante et son adresse]</w:t>
      </w:r>
      <w:r w:rsidRPr="00DD366C">
        <w:rPr>
          <w:rFonts w:ascii="Tahoma" w:eastAsia="Arial" w:hAnsi="Tahoma" w:cs="Tahoma"/>
          <w:w w:val="89"/>
          <w:sz w:val="20"/>
        </w:rPr>
        <w:t>,</w:t>
      </w:r>
      <w:r w:rsidRPr="00DD366C">
        <w:rPr>
          <w:rFonts w:ascii="Tahoma" w:eastAsia="Arial" w:hAnsi="Tahoma" w:cs="Tahoma"/>
          <w:sz w:val="20"/>
        </w:rPr>
        <w:t xml:space="preserve"> «</w:t>
      </w:r>
      <w:r w:rsidRPr="00DD366C">
        <w:rPr>
          <w:rFonts w:ascii="Tahoma" w:eastAsia="Arial" w:hAnsi="Tahoma" w:cs="Tahoma"/>
          <w:w w:val="89"/>
          <w:sz w:val="20"/>
        </w:rPr>
        <w:t xml:space="preserve"> l’Autorité Contractante</w:t>
      </w:r>
      <w:r w:rsidRPr="00DD366C">
        <w:rPr>
          <w:rFonts w:ascii="Tahoma" w:eastAsia="Arial" w:hAnsi="Tahoma" w:cs="Tahoma"/>
          <w:sz w:val="20"/>
        </w:rPr>
        <w:t xml:space="preserve"> »</w:t>
      </w:r>
    </w:p>
    <w:p w14:paraId="70C7344C" w14:textId="77777777" w:rsidR="00DB1876" w:rsidRPr="00DD366C" w:rsidRDefault="00DB1876" w:rsidP="00DB1876">
      <w:pPr>
        <w:spacing w:before="4" w:line="160" w:lineRule="exact"/>
        <w:rPr>
          <w:rFonts w:ascii="Tahoma" w:hAnsi="Tahoma" w:cs="Tahoma"/>
          <w:sz w:val="20"/>
        </w:rPr>
      </w:pPr>
    </w:p>
    <w:p w14:paraId="252E3575" w14:textId="77777777" w:rsidR="00DB1876" w:rsidRPr="00DD366C" w:rsidRDefault="00DB1876" w:rsidP="00DB1876">
      <w:pPr>
        <w:spacing w:line="200" w:lineRule="exact"/>
        <w:rPr>
          <w:rFonts w:ascii="Tahoma" w:hAnsi="Tahoma" w:cs="Tahoma"/>
          <w:sz w:val="20"/>
        </w:rPr>
      </w:pPr>
    </w:p>
    <w:p w14:paraId="78C59374" w14:textId="77777777" w:rsidR="00DB1876" w:rsidRPr="00DD366C" w:rsidRDefault="00DB1876" w:rsidP="00DB1876">
      <w:pPr>
        <w:spacing w:line="278" w:lineRule="auto"/>
        <w:ind w:left="127" w:right="46"/>
        <w:jc w:val="both"/>
        <w:rPr>
          <w:rFonts w:ascii="Tahoma" w:eastAsia="Arial" w:hAnsi="Tahoma" w:cs="Tahoma"/>
          <w:sz w:val="20"/>
        </w:rPr>
      </w:pPr>
      <w:r w:rsidRPr="00DD366C">
        <w:rPr>
          <w:rFonts w:ascii="Tahoma" w:eastAsia="Arial" w:hAnsi="Tahoma" w:cs="Tahoma"/>
          <w:spacing w:val="1"/>
          <w:w w:val="89"/>
          <w:sz w:val="20"/>
        </w:rPr>
        <w:t>At</w:t>
      </w:r>
      <w:r w:rsidRPr="00DD366C">
        <w:rPr>
          <w:rFonts w:ascii="Tahoma" w:eastAsia="Arial" w:hAnsi="Tahoma" w:cs="Tahoma"/>
          <w:spacing w:val="2"/>
          <w:w w:val="89"/>
          <w:sz w:val="20"/>
        </w:rPr>
        <w:t>t</w:t>
      </w:r>
      <w:r w:rsidRPr="00DD366C">
        <w:rPr>
          <w:rFonts w:ascii="Tahoma" w:eastAsia="Arial" w:hAnsi="Tahoma" w:cs="Tahoma"/>
          <w:spacing w:val="1"/>
          <w:w w:val="89"/>
          <w:sz w:val="20"/>
        </w:rPr>
        <w:t>end</w:t>
      </w:r>
      <w:r w:rsidRPr="00DD366C">
        <w:rPr>
          <w:rFonts w:ascii="Tahoma" w:eastAsia="Arial" w:hAnsi="Tahoma" w:cs="Tahoma"/>
          <w:w w:val="89"/>
          <w:sz w:val="20"/>
        </w:rPr>
        <w:t xml:space="preserve">u </w:t>
      </w:r>
      <w:r w:rsidRPr="00DD366C">
        <w:rPr>
          <w:rFonts w:ascii="Tahoma" w:eastAsia="Arial" w:hAnsi="Tahoma" w:cs="Tahoma"/>
          <w:spacing w:val="1"/>
          <w:w w:val="89"/>
          <w:sz w:val="20"/>
        </w:rPr>
        <w:t>q</w:t>
      </w:r>
      <w:r w:rsidRPr="00DD366C">
        <w:rPr>
          <w:rFonts w:ascii="Tahoma" w:eastAsia="Arial" w:hAnsi="Tahoma" w:cs="Tahoma"/>
          <w:spacing w:val="2"/>
          <w:w w:val="89"/>
          <w:sz w:val="20"/>
        </w:rPr>
        <w:t>u</w:t>
      </w:r>
      <w:r w:rsidRPr="00DD366C">
        <w:rPr>
          <w:rFonts w:ascii="Tahoma" w:eastAsia="Arial" w:hAnsi="Tahoma" w:cs="Tahoma"/>
          <w:w w:val="89"/>
          <w:sz w:val="20"/>
        </w:rPr>
        <w:t xml:space="preserve">e </w:t>
      </w:r>
      <w:r w:rsidRPr="00DD366C">
        <w:rPr>
          <w:rFonts w:ascii="Tahoma" w:eastAsia="Arial" w:hAnsi="Tahoma" w:cs="Tahoma"/>
          <w:spacing w:val="2"/>
          <w:w w:val="89"/>
          <w:sz w:val="20"/>
        </w:rPr>
        <w:t>l</w:t>
      </w:r>
      <w:r w:rsidRPr="00DD366C">
        <w:rPr>
          <w:rFonts w:ascii="Tahoma" w:eastAsia="Arial" w:hAnsi="Tahoma" w:cs="Tahoma"/>
          <w:spacing w:val="1"/>
          <w:w w:val="89"/>
          <w:sz w:val="20"/>
        </w:rPr>
        <w:t>’entrep</w:t>
      </w:r>
      <w:r w:rsidRPr="00DD366C">
        <w:rPr>
          <w:rFonts w:ascii="Tahoma" w:eastAsia="Arial" w:hAnsi="Tahoma" w:cs="Tahoma"/>
          <w:spacing w:val="2"/>
          <w:w w:val="89"/>
          <w:sz w:val="20"/>
        </w:rPr>
        <w:t>r</w:t>
      </w:r>
      <w:r w:rsidRPr="00DD366C">
        <w:rPr>
          <w:rFonts w:ascii="Tahoma" w:eastAsia="Arial" w:hAnsi="Tahoma" w:cs="Tahoma"/>
          <w:spacing w:val="1"/>
          <w:w w:val="89"/>
          <w:sz w:val="20"/>
        </w:rPr>
        <w:t>i</w:t>
      </w:r>
      <w:r w:rsidRPr="00DD366C">
        <w:rPr>
          <w:rFonts w:ascii="Tahoma" w:eastAsia="Arial" w:hAnsi="Tahoma" w:cs="Tahoma"/>
          <w:spacing w:val="2"/>
          <w:w w:val="89"/>
          <w:sz w:val="20"/>
        </w:rPr>
        <w:t>s</w:t>
      </w:r>
      <w:r w:rsidRPr="00DD366C">
        <w:rPr>
          <w:rFonts w:ascii="Tahoma" w:eastAsia="Arial" w:hAnsi="Tahoma" w:cs="Tahoma"/>
          <w:w w:val="89"/>
          <w:sz w:val="20"/>
        </w:rPr>
        <w:t xml:space="preserve">e </w:t>
      </w:r>
      <w:r w:rsidRPr="00DD366C">
        <w:rPr>
          <w:rFonts w:ascii="Tahoma" w:eastAsia="Arial" w:hAnsi="Tahoma" w:cs="Tahoma"/>
          <w:spacing w:val="2"/>
          <w:w w:val="89"/>
          <w:sz w:val="20"/>
        </w:rPr>
        <w:t>…..........................</w:t>
      </w:r>
      <w:r w:rsidRPr="00DD366C">
        <w:rPr>
          <w:rFonts w:ascii="Tahoma" w:eastAsia="Arial" w:hAnsi="Tahoma" w:cs="Tahoma"/>
          <w:spacing w:val="2"/>
          <w:w w:val="90"/>
          <w:sz w:val="20"/>
        </w:rPr>
        <w:t>c</w:t>
      </w:r>
      <w:r w:rsidRPr="00DD366C">
        <w:rPr>
          <w:rFonts w:ascii="Tahoma" w:eastAsia="Arial" w:hAnsi="Tahoma" w:cs="Tahoma"/>
          <w:spacing w:val="1"/>
          <w:w w:val="90"/>
          <w:sz w:val="20"/>
        </w:rPr>
        <w:t>i</w:t>
      </w:r>
      <w:r w:rsidRPr="00DD366C">
        <w:rPr>
          <w:rFonts w:ascii="Tahoma" w:eastAsia="Arial" w:hAnsi="Tahoma" w:cs="Tahoma"/>
          <w:spacing w:val="2"/>
          <w:w w:val="90"/>
          <w:sz w:val="20"/>
        </w:rPr>
        <w:t>-</w:t>
      </w:r>
      <w:r w:rsidRPr="00DD366C">
        <w:rPr>
          <w:rFonts w:ascii="Tahoma" w:eastAsia="Arial" w:hAnsi="Tahoma" w:cs="Tahoma"/>
          <w:spacing w:val="1"/>
          <w:w w:val="90"/>
          <w:sz w:val="20"/>
        </w:rPr>
        <w:t>de</w:t>
      </w:r>
      <w:r w:rsidRPr="00DD366C">
        <w:rPr>
          <w:rFonts w:ascii="Tahoma" w:eastAsia="Arial" w:hAnsi="Tahoma" w:cs="Tahoma"/>
          <w:spacing w:val="2"/>
          <w:w w:val="90"/>
          <w:sz w:val="20"/>
        </w:rPr>
        <w:t>ss</w:t>
      </w:r>
      <w:r w:rsidRPr="00DD366C">
        <w:rPr>
          <w:rFonts w:ascii="Tahoma" w:eastAsia="Arial" w:hAnsi="Tahoma" w:cs="Tahoma"/>
          <w:spacing w:val="1"/>
          <w:w w:val="90"/>
          <w:sz w:val="20"/>
        </w:rPr>
        <w:t>ou</w:t>
      </w:r>
      <w:r w:rsidRPr="00DD366C">
        <w:rPr>
          <w:rFonts w:ascii="Tahoma" w:eastAsia="Arial" w:hAnsi="Tahoma" w:cs="Tahoma"/>
          <w:w w:val="90"/>
          <w:sz w:val="20"/>
        </w:rPr>
        <w:t xml:space="preserve">s </w:t>
      </w:r>
      <w:r w:rsidRPr="00DD366C">
        <w:rPr>
          <w:rFonts w:ascii="Tahoma" w:eastAsia="Arial" w:hAnsi="Tahoma" w:cs="Tahoma"/>
          <w:spacing w:val="1"/>
          <w:w w:val="90"/>
          <w:sz w:val="20"/>
        </w:rPr>
        <w:t>dé</w:t>
      </w:r>
      <w:r w:rsidRPr="00DD366C">
        <w:rPr>
          <w:rFonts w:ascii="Tahoma" w:eastAsia="Arial" w:hAnsi="Tahoma" w:cs="Tahoma"/>
          <w:spacing w:val="2"/>
          <w:w w:val="90"/>
          <w:sz w:val="20"/>
        </w:rPr>
        <w:t>s</w:t>
      </w:r>
      <w:r w:rsidRPr="00DD366C">
        <w:rPr>
          <w:rFonts w:ascii="Tahoma" w:eastAsia="Arial" w:hAnsi="Tahoma" w:cs="Tahoma"/>
          <w:spacing w:val="1"/>
          <w:w w:val="90"/>
          <w:sz w:val="20"/>
        </w:rPr>
        <w:t>igné</w:t>
      </w:r>
      <w:r w:rsidRPr="00DD366C">
        <w:rPr>
          <w:rFonts w:ascii="Tahoma" w:eastAsia="Arial" w:hAnsi="Tahoma" w:cs="Tahoma"/>
          <w:w w:val="90"/>
          <w:sz w:val="20"/>
        </w:rPr>
        <w:t xml:space="preserve">e </w:t>
      </w:r>
      <w:r w:rsidRPr="00DD366C">
        <w:rPr>
          <w:rFonts w:ascii="Tahoma" w:eastAsia="Arial" w:hAnsi="Tahoma" w:cs="Tahoma"/>
          <w:sz w:val="20"/>
        </w:rPr>
        <w:t>«</w:t>
      </w:r>
      <w:r w:rsidRPr="00DD366C">
        <w:rPr>
          <w:rFonts w:ascii="Tahoma" w:eastAsia="Arial" w:hAnsi="Tahoma" w:cs="Tahoma"/>
          <w:spacing w:val="1"/>
          <w:sz w:val="20"/>
        </w:rPr>
        <w:t xml:space="preserve"> le</w:t>
      </w:r>
      <w:r w:rsidRPr="00DD366C">
        <w:rPr>
          <w:rFonts w:ascii="Tahoma" w:eastAsia="Arial" w:hAnsi="Tahoma" w:cs="Tahoma"/>
          <w:sz w:val="20"/>
        </w:rPr>
        <w:t xml:space="preserve"> </w:t>
      </w:r>
      <w:r w:rsidRPr="00DD366C">
        <w:rPr>
          <w:rFonts w:ascii="Tahoma" w:eastAsia="Arial" w:hAnsi="Tahoma" w:cs="Tahoma"/>
          <w:spacing w:val="2"/>
          <w:w w:val="90"/>
          <w:sz w:val="20"/>
        </w:rPr>
        <w:t>s</w:t>
      </w:r>
      <w:r w:rsidRPr="00DD366C">
        <w:rPr>
          <w:rFonts w:ascii="Tahoma" w:eastAsia="Arial" w:hAnsi="Tahoma" w:cs="Tahoma"/>
          <w:spacing w:val="1"/>
          <w:w w:val="90"/>
          <w:sz w:val="20"/>
        </w:rPr>
        <w:t>ou</w:t>
      </w:r>
      <w:r w:rsidRPr="00DD366C">
        <w:rPr>
          <w:rFonts w:ascii="Tahoma" w:eastAsia="Arial" w:hAnsi="Tahoma" w:cs="Tahoma"/>
          <w:spacing w:val="2"/>
          <w:w w:val="90"/>
          <w:sz w:val="20"/>
        </w:rPr>
        <w:t>m</w:t>
      </w:r>
      <w:r w:rsidRPr="00DD366C">
        <w:rPr>
          <w:rFonts w:ascii="Tahoma" w:eastAsia="Arial" w:hAnsi="Tahoma" w:cs="Tahoma"/>
          <w:spacing w:val="1"/>
          <w:w w:val="90"/>
          <w:sz w:val="20"/>
        </w:rPr>
        <w:t>i</w:t>
      </w:r>
      <w:r w:rsidRPr="00DD366C">
        <w:rPr>
          <w:rFonts w:ascii="Tahoma" w:eastAsia="Arial" w:hAnsi="Tahoma" w:cs="Tahoma"/>
          <w:spacing w:val="2"/>
          <w:w w:val="90"/>
          <w:sz w:val="20"/>
        </w:rPr>
        <w:t>ss</w:t>
      </w:r>
      <w:r w:rsidRPr="00DD366C">
        <w:rPr>
          <w:rFonts w:ascii="Tahoma" w:eastAsia="Arial" w:hAnsi="Tahoma" w:cs="Tahoma"/>
          <w:spacing w:val="1"/>
          <w:w w:val="90"/>
          <w:sz w:val="20"/>
        </w:rPr>
        <w:t>ionnai</w:t>
      </w:r>
      <w:r w:rsidRPr="00DD366C">
        <w:rPr>
          <w:rFonts w:ascii="Tahoma" w:eastAsia="Arial" w:hAnsi="Tahoma" w:cs="Tahoma"/>
          <w:spacing w:val="2"/>
          <w:w w:val="90"/>
          <w:sz w:val="20"/>
        </w:rPr>
        <w:t>r</w:t>
      </w:r>
      <w:r w:rsidRPr="00DD366C">
        <w:rPr>
          <w:rFonts w:ascii="Tahoma" w:eastAsia="Arial" w:hAnsi="Tahoma" w:cs="Tahoma"/>
          <w:w w:val="90"/>
          <w:sz w:val="20"/>
        </w:rPr>
        <w:t>e</w:t>
      </w:r>
      <w:r w:rsidRPr="00DD366C">
        <w:rPr>
          <w:rFonts w:ascii="Tahoma" w:eastAsia="Arial" w:hAnsi="Tahoma" w:cs="Tahoma"/>
          <w:spacing w:val="1"/>
          <w:sz w:val="20"/>
        </w:rPr>
        <w:t xml:space="preserve"> »</w:t>
      </w:r>
      <w:r w:rsidRPr="00DD366C">
        <w:rPr>
          <w:rFonts w:ascii="Tahoma" w:eastAsia="Arial" w:hAnsi="Tahoma" w:cs="Tahoma"/>
          <w:sz w:val="20"/>
        </w:rPr>
        <w:t xml:space="preserve">, a </w:t>
      </w:r>
      <w:r w:rsidRPr="00DD366C">
        <w:rPr>
          <w:rFonts w:ascii="Tahoma" w:eastAsia="Arial" w:hAnsi="Tahoma" w:cs="Tahoma"/>
          <w:spacing w:val="2"/>
          <w:w w:val="90"/>
          <w:sz w:val="20"/>
        </w:rPr>
        <w:t>soumi</w:t>
      </w:r>
      <w:r w:rsidRPr="00DD366C">
        <w:rPr>
          <w:rFonts w:ascii="Tahoma" w:eastAsia="Arial" w:hAnsi="Tahoma" w:cs="Tahoma"/>
          <w:w w:val="90"/>
          <w:sz w:val="20"/>
        </w:rPr>
        <w:t xml:space="preserve">s </w:t>
      </w:r>
      <w:r w:rsidRPr="00DD366C">
        <w:rPr>
          <w:rFonts w:ascii="Tahoma" w:eastAsia="Arial" w:hAnsi="Tahoma" w:cs="Tahoma"/>
          <w:spacing w:val="2"/>
          <w:sz w:val="20"/>
        </w:rPr>
        <w:t>so</w:t>
      </w:r>
      <w:r w:rsidRPr="00DD366C">
        <w:rPr>
          <w:rFonts w:ascii="Tahoma" w:eastAsia="Arial" w:hAnsi="Tahoma" w:cs="Tahoma"/>
          <w:sz w:val="20"/>
        </w:rPr>
        <w:t xml:space="preserve">n </w:t>
      </w:r>
      <w:r w:rsidRPr="00DD366C">
        <w:rPr>
          <w:rFonts w:ascii="Tahoma" w:eastAsia="Arial" w:hAnsi="Tahoma" w:cs="Tahoma"/>
          <w:spacing w:val="2"/>
          <w:sz w:val="20"/>
        </w:rPr>
        <w:t>o</w:t>
      </w:r>
      <w:r w:rsidRPr="00DD366C">
        <w:rPr>
          <w:rFonts w:ascii="Tahoma" w:eastAsia="Arial" w:hAnsi="Tahoma" w:cs="Tahoma"/>
          <w:spacing w:val="-2"/>
          <w:sz w:val="20"/>
        </w:rPr>
        <w:t>f</w:t>
      </w:r>
      <w:r w:rsidRPr="00DD366C">
        <w:rPr>
          <w:rFonts w:ascii="Tahoma" w:eastAsia="Arial" w:hAnsi="Tahoma" w:cs="Tahoma"/>
          <w:spacing w:val="2"/>
          <w:sz w:val="20"/>
        </w:rPr>
        <w:t>fr</w:t>
      </w:r>
      <w:r w:rsidRPr="00DD366C">
        <w:rPr>
          <w:rFonts w:ascii="Tahoma" w:eastAsia="Arial" w:hAnsi="Tahoma" w:cs="Tahoma"/>
          <w:sz w:val="20"/>
        </w:rPr>
        <w:t xml:space="preserve">e </w:t>
      </w:r>
      <w:r w:rsidRPr="00DD366C">
        <w:rPr>
          <w:rFonts w:ascii="Tahoma" w:eastAsia="Arial" w:hAnsi="Tahoma" w:cs="Tahoma"/>
          <w:spacing w:val="2"/>
          <w:sz w:val="20"/>
        </w:rPr>
        <w:t>e</w:t>
      </w:r>
      <w:r w:rsidRPr="00DD366C">
        <w:rPr>
          <w:rFonts w:ascii="Tahoma" w:eastAsia="Arial" w:hAnsi="Tahoma" w:cs="Tahoma"/>
          <w:sz w:val="20"/>
        </w:rPr>
        <w:t xml:space="preserve">n </w:t>
      </w:r>
      <w:r w:rsidRPr="00DD366C">
        <w:rPr>
          <w:rFonts w:ascii="Tahoma" w:eastAsia="Arial" w:hAnsi="Tahoma" w:cs="Tahoma"/>
          <w:spacing w:val="2"/>
          <w:sz w:val="20"/>
        </w:rPr>
        <w:t>dat</w:t>
      </w:r>
      <w:r w:rsidRPr="00DD366C">
        <w:rPr>
          <w:rFonts w:ascii="Tahoma" w:eastAsia="Arial" w:hAnsi="Tahoma" w:cs="Tahoma"/>
          <w:sz w:val="20"/>
        </w:rPr>
        <w:t xml:space="preserve">e </w:t>
      </w:r>
      <w:r w:rsidRPr="00DD366C">
        <w:rPr>
          <w:rFonts w:ascii="Tahoma" w:eastAsia="Arial" w:hAnsi="Tahoma" w:cs="Tahoma"/>
          <w:spacing w:val="2"/>
          <w:sz w:val="20"/>
        </w:rPr>
        <w:t>d</w:t>
      </w:r>
      <w:r w:rsidRPr="00DD366C">
        <w:rPr>
          <w:rFonts w:ascii="Tahoma" w:eastAsia="Arial" w:hAnsi="Tahoma" w:cs="Tahoma"/>
          <w:sz w:val="20"/>
        </w:rPr>
        <w:t xml:space="preserve">u </w:t>
      </w:r>
      <w:proofErr w:type="gramStart"/>
      <w:r w:rsidRPr="00DD366C">
        <w:rPr>
          <w:rFonts w:ascii="Tahoma" w:eastAsia="Arial" w:hAnsi="Tahoma" w:cs="Tahoma"/>
          <w:spacing w:val="2"/>
          <w:w w:val="89"/>
          <w:sz w:val="20"/>
        </w:rPr>
        <w:t>……………..........................……….</w:t>
      </w:r>
      <w:r w:rsidRPr="00DD366C">
        <w:rPr>
          <w:rFonts w:ascii="Tahoma" w:eastAsia="Arial" w:hAnsi="Tahoma" w:cs="Tahoma"/>
          <w:w w:val="89"/>
          <w:sz w:val="20"/>
        </w:rPr>
        <w:t>.</w:t>
      </w:r>
      <w:proofErr w:type="gramEnd"/>
      <w:r w:rsidRPr="00DD366C">
        <w:rPr>
          <w:rFonts w:ascii="Tahoma" w:eastAsia="Arial" w:hAnsi="Tahoma" w:cs="Tahoma"/>
          <w:w w:val="89"/>
          <w:sz w:val="20"/>
        </w:rPr>
        <w:t xml:space="preserve">  </w:t>
      </w:r>
      <w:r w:rsidRPr="00DD366C">
        <w:rPr>
          <w:rFonts w:ascii="Tahoma" w:eastAsia="Arial" w:hAnsi="Tahoma" w:cs="Tahoma"/>
          <w:spacing w:val="2"/>
          <w:sz w:val="20"/>
        </w:rPr>
        <w:t>pou</w:t>
      </w:r>
      <w:r w:rsidRPr="00DD366C">
        <w:rPr>
          <w:rFonts w:ascii="Tahoma" w:eastAsia="Arial" w:hAnsi="Tahoma" w:cs="Tahoma"/>
          <w:sz w:val="20"/>
        </w:rPr>
        <w:t>r</w:t>
      </w:r>
      <w:r w:rsidRPr="00DD366C">
        <w:rPr>
          <w:rFonts w:ascii="Tahoma" w:eastAsia="Arial" w:hAnsi="Tahoma" w:cs="Tahoma"/>
          <w:i/>
          <w:spacing w:val="2"/>
          <w:w w:val="90"/>
          <w:sz w:val="20"/>
        </w:rPr>
        <w:t xml:space="preserve"> [rappele</w:t>
      </w:r>
      <w:r w:rsidRPr="00DD366C">
        <w:rPr>
          <w:rFonts w:ascii="Tahoma" w:eastAsia="Arial" w:hAnsi="Tahoma" w:cs="Tahoma"/>
          <w:i/>
          <w:w w:val="90"/>
          <w:sz w:val="20"/>
        </w:rPr>
        <w:t xml:space="preserve">r </w:t>
      </w:r>
      <w:r w:rsidRPr="00DD366C">
        <w:rPr>
          <w:rFonts w:ascii="Tahoma" w:eastAsia="Arial" w:hAnsi="Tahoma" w:cs="Tahoma"/>
          <w:i/>
          <w:spacing w:val="2"/>
          <w:w w:val="90"/>
          <w:sz w:val="20"/>
        </w:rPr>
        <w:t>l’obje</w:t>
      </w:r>
      <w:r w:rsidRPr="00DD366C">
        <w:rPr>
          <w:rFonts w:ascii="Tahoma" w:eastAsia="Arial" w:hAnsi="Tahoma" w:cs="Tahoma"/>
          <w:i/>
          <w:w w:val="90"/>
          <w:sz w:val="20"/>
        </w:rPr>
        <w:t xml:space="preserve">t </w:t>
      </w:r>
      <w:r w:rsidRPr="00DD366C">
        <w:rPr>
          <w:rFonts w:ascii="Tahoma" w:eastAsia="Arial" w:hAnsi="Tahoma" w:cs="Tahoma"/>
          <w:i/>
          <w:spacing w:val="2"/>
          <w:sz w:val="20"/>
        </w:rPr>
        <w:t>d</w:t>
      </w:r>
      <w:r w:rsidRPr="00DD366C">
        <w:rPr>
          <w:rFonts w:ascii="Tahoma" w:eastAsia="Arial" w:hAnsi="Tahoma" w:cs="Tahoma"/>
          <w:i/>
          <w:sz w:val="20"/>
        </w:rPr>
        <w:t xml:space="preserve">e </w:t>
      </w:r>
      <w:r w:rsidRPr="00DD366C">
        <w:rPr>
          <w:rFonts w:ascii="Tahoma" w:eastAsia="Arial" w:hAnsi="Tahoma" w:cs="Tahoma"/>
          <w:i/>
          <w:spacing w:val="2"/>
          <w:w w:val="89"/>
          <w:sz w:val="20"/>
        </w:rPr>
        <w:t>l’Appe</w:t>
      </w:r>
      <w:r w:rsidRPr="00DD366C">
        <w:rPr>
          <w:rFonts w:ascii="Tahoma" w:eastAsia="Arial" w:hAnsi="Tahoma" w:cs="Tahoma"/>
          <w:i/>
          <w:w w:val="89"/>
          <w:sz w:val="20"/>
        </w:rPr>
        <w:t xml:space="preserve">l </w:t>
      </w:r>
      <w:r w:rsidRPr="00DD366C">
        <w:rPr>
          <w:rFonts w:ascii="Tahoma" w:eastAsia="Arial" w:hAnsi="Tahoma" w:cs="Tahoma"/>
          <w:i/>
          <w:spacing w:val="2"/>
          <w:w w:val="90"/>
          <w:sz w:val="20"/>
        </w:rPr>
        <w:t>d’</w:t>
      </w:r>
      <w:r w:rsidRPr="00DD366C">
        <w:rPr>
          <w:rFonts w:ascii="Tahoma" w:eastAsia="Arial" w:hAnsi="Tahoma" w:cs="Tahoma"/>
          <w:i/>
          <w:spacing w:val="2"/>
          <w:w w:val="89"/>
          <w:sz w:val="20"/>
        </w:rPr>
        <w:t>O</w:t>
      </w:r>
      <w:r w:rsidRPr="00DD366C">
        <w:rPr>
          <w:rFonts w:ascii="Tahoma" w:eastAsia="Arial" w:hAnsi="Tahoma" w:cs="Tahoma"/>
          <w:i/>
          <w:spacing w:val="-2"/>
          <w:w w:val="89"/>
          <w:sz w:val="20"/>
        </w:rPr>
        <w:t>f</w:t>
      </w:r>
      <w:r w:rsidRPr="00DD366C">
        <w:rPr>
          <w:rFonts w:ascii="Tahoma" w:eastAsia="Arial" w:hAnsi="Tahoma" w:cs="Tahoma"/>
          <w:i/>
          <w:spacing w:val="2"/>
          <w:w w:val="89"/>
          <w:sz w:val="20"/>
        </w:rPr>
        <w:t>f</w:t>
      </w:r>
      <w:r w:rsidRPr="00DD366C">
        <w:rPr>
          <w:rFonts w:ascii="Tahoma" w:eastAsia="Arial" w:hAnsi="Tahoma" w:cs="Tahoma"/>
          <w:i/>
          <w:spacing w:val="2"/>
          <w:w w:val="90"/>
          <w:sz w:val="20"/>
        </w:rPr>
        <w:t>res</w:t>
      </w:r>
      <w:r w:rsidRPr="00DD366C">
        <w:rPr>
          <w:rFonts w:ascii="Tahoma" w:eastAsia="Arial" w:hAnsi="Tahoma" w:cs="Tahoma"/>
          <w:i/>
          <w:spacing w:val="2"/>
          <w:w w:val="89"/>
          <w:sz w:val="20"/>
        </w:rPr>
        <w:t>]</w:t>
      </w:r>
      <w:r w:rsidRPr="00DD366C">
        <w:rPr>
          <w:rFonts w:ascii="Tahoma" w:eastAsia="Arial" w:hAnsi="Tahoma" w:cs="Tahoma"/>
          <w:w w:val="89"/>
          <w:sz w:val="20"/>
        </w:rPr>
        <w:t xml:space="preserve">, </w:t>
      </w:r>
      <w:r w:rsidRPr="00DD366C">
        <w:rPr>
          <w:rFonts w:ascii="Tahoma" w:eastAsia="Arial" w:hAnsi="Tahoma" w:cs="Tahoma"/>
          <w:w w:val="90"/>
          <w:sz w:val="20"/>
        </w:rPr>
        <w:t xml:space="preserve">ci-dessous désignée </w:t>
      </w:r>
      <w:r w:rsidRPr="00DD366C">
        <w:rPr>
          <w:rFonts w:ascii="Tahoma" w:eastAsia="Arial" w:hAnsi="Tahoma" w:cs="Tahoma"/>
          <w:sz w:val="20"/>
        </w:rPr>
        <w:t>«</w:t>
      </w:r>
      <w:r w:rsidRPr="00DD366C">
        <w:rPr>
          <w:rFonts w:ascii="Tahoma" w:eastAsia="Arial" w:hAnsi="Tahoma" w:cs="Tahoma"/>
          <w:w w:val="89"/>
          <w:sz w:val="20"/>
        </w:rPr>
        <w:t>l’o</w:t>
      </w:r>
      <w:r w:rsidRPr="00DD366C">
        <w:rPr>
          <w:rFonts w:ascii="Tahoma" w:eastAsia="Arial" w:hAnsi="Tahoma" w:cs="Tahoma"/>
          <w:spacing w:val="-4"/>
          <w:w w:val="89"/>
          <w:sz w:val="20"/>
        </w:rPr>
        <w:t>f</w:t>
      </w:r>
      <w:r w:rsidRPr="00DD366C">
        <w:rPr>
          <w:rFonts w:ascii="Tahoma" w:eastAsia="Arial" w:hAnsi="Tahoma" w:cs="Tahoma"/>
          <w:w w:val="89"/>
          <w:sz w:val="20"/>
        </w:rPr>
        <w:t>fre</w:t>
      </w:r>
      <w:r w:rsidRPr="00DD366C">
        <w:rPr>
          <w:rFonts w:ascii="Tahoma" w:eastAsia="Arial" w:hAnsi="Tahoma" w:cs="Tahoma"/>
          <w:sz w:val="20"/>
        </w:rPr>
        <w:t xml:space="preserve">», et </w:t>
      </w:r>
      <w:r w:rsidRPr="00DD366C">
        <w:rPr>
          <w:rFonts w:ascii="Tahoma" w:eastAsia="Arial" w:hAnsi="Tahoma" w:cs="Tahoma"/>
          <w:w w:val="90"/>
          <w:sz w:val="20"/>
        </w:rPr>
        <w:t xml:space="preserve">pour laquelle </w:t>
      </w:r>
      <w:r w:rsidRPr="00DD366C">
        <w:rPr>
          <w:rFonts w:ascii="Tahoma" w:eastAsia="Arial" w:hAnsi="Tahoma" w:cs="Tahoma"/>
          <w:sz w:val="20"/>
        </w:rPr>
        <w:t xml:space="preserve">il </w:t>
      </w:r>
      <w:r w:rsidRPr="00DD366C">
        <w:rPr>
          <w:rFonts w:ascii="Tahoma" w:eastAsia="Arial" w:hAnsi="Tahoma" w:cs="Tahoma"/>
          <w:w w:val="89"/>
          <w:sz w:val="20"/>
        </w:rPr>
        <w:t>doit joind</w:t>
      </w:r>
      <w:r w:rsidRPr="00DD366C">
        <w:rPr>
          <w:rFonts w:ascii="Tahoma" w:eastAsia="Arial" w:hAnsi="Tahoma" w:cs="Tahoma"/>
          <w:spacing w:val="1"/>
          <w:w w:val="89"/>
          <w:sz w:val="20"/>
        </w:rPr>
        <w:t>r</w:t>
      </w:r>
      <w:r w:rsidRPr="00DD366C">
        <w:rPr>
          <w:rFonts w:ascii="Tahoma" w:eastAsia="Arial" w:hAnsi="Tahoma" w:cs="Tahoma"/>
          <w:w w:val="89"/>
          <w:sz w:val="20"/>
        </w:rPr>
        <w:t xml:space="preserve">e un cautionnement provisoire équivalant </w:t>
      </w:r>
      <w:r w:rsidRPr="00DD366C">
        <w:rPr>
          <w:rFonts w:ascii="Tahoma" w:eastAsia="Arial" w:hAnsi="Tahoma" w:cs="Tahoma"/>
          <w:sz w:val="20"/>
        </w:rPr>
        <w:t xml:space="preserve">à </w:t>
      </w:r>
      <w:r w:rsidRPr="00DD366C">
        <w:rPr>
          <w:rFonts w:ascii="Tahoma" w:eastAsia="Arial" w:hAnsi="Tahoma" w:cs="Tahoma"/>
          <w:i/>
          <w:w w:val="89"/>
          <w:sz w:val="20"/>
        </w:rPr>
        <w:t>[</w:t>
      </w:r>
      <w:proofErr w:type="gramStart"/>
      <w:r w:rsidRPr="00DD366C">
        <w:rPr>
          <w:rFonts w:ascii="Tahoma" w:eastAsia="Arial" w:hAnsi="Tahoma" w:cs="Tahoma"/>
          <w:i/>
          <w:w w:val="90"/>
          <w:sz w:val="20"/>
        </w:rPr>
        <w:t xml:space="preserve">indiquer  </w:t>
      </w:r>
      <w:r w:rsidRPr="00DD366C">
        <w:rPr>
          <w:rFonts w:ascii="Tahoma" w:eastAsia="Arial" w:hAnsi="Tahoma" w:cs="Tahoma"/>
          <w:i/>
          <w:sz w:val="20"/>
        </w:rPr>
        <w:t>le</w:t>
      </w:r>
      <w:proofErr w:type="gramEnd"/>
      <w:r w:rsidRPr="00DD366C">
        <w:rPr>
          <w:rFonts w:ascii="Tahoma" w:eastAsia="Arial" w:hAnsi="Tahoma" w:cs="Tahoma"/>
          <w:i/>
          <w:sz w:val="20"/>
        </w:rPr>
        <w:t xml:space="preserve"> </w:t>
      </w:r>
      <w:r w:rsidRPr="00DD366C">
        <w:rPr>
          <w:rFonts w:ascii="Tahoma" w:eastAsia="Arial" w:hAnsi="Tahoma" w:cs="Tahoma"/>
          <w:i/>
          <w:w w:val="89"/>
          <w:sz w:val="20"/>
        </w:rPr>
        <w:t xml:space="preserve">montant] </w:t>
      </w:r>
      <w:r w:rsidRPr="00DD366C">
        <w:rPr>
          <w:rFonts w:ascii="Tahoma" w:eastAsia="Arial" w:hAnsi="Tahoma" w:cs="Tahoma"/>
          <w:w w:val="89"/>
          <w:sz w:val="20"/>
        </w:rPr>
        <w:t xml:space="preserve">francs </w:t>
      </w:r>
      <w:r w:rsidRPr="00DD366C">
        <w:rPr>
          <w:rFonts w:ascii="Tahoma" w:eastAsia="Arial" w:hAnsi="Tahoma" w:cs="Tahoma"/>
          <w:sz w:val="20"/>
        </w:rPr>
        <w:t>C</w:t>
      </w:r>
      <w:r w:rsidRPr="00DD366C">
        <w:rPr>
          <w:rFonts w:ascii="Tahoma" w:eastAsia="Arial" w:hAnsi="Tahoma" w:cs="Tahoma"/>
          <w:spacing w:val="-12"/>
          <w:sz w:val="20"/>
        </w:rPr>
        <w:t>F</w:t>
      </w:r>
      <w:r w:rsidRPr="00DD366C">
        <w:rPr>
          <w:rFonts w:ascii="Tahoma" w:eastAsia="Arial" w:hAnsi="Tahoma" w:cs="Tahoma"/>
          <w:sz w:val="20"/>
        </w:rPr>
        <w:t>A,</w:t>
      </w:r>
    </w:p>
    <w:p w14:paraId="4EB6D40F" w14:textId="77777777" w:rsidR="00DB1876" w:rsidRPr="00DD366C" w:rsidRDefault="00DB1876" w:rsidP="00DB1876">
      <w:pPr>
        <w:spacing w:before="1" w:line="120" w:lineRule="exact"/>
        <w:rPr>
          <w:rFonts w:ascii="Tahoma" w:hAnsi="Tahoma" w:cs="Tahoma"/>
          <w:sz w:val="20"/>
        </w:rPr>
      </w:pPr>
    </w:p>
    <w:p w14:paraId="56F2144C" w14:textId="77777777" w:rsidR="00DB1876" w:rsidRPr="00DD366C" w:rsidRDefault="00DB1876" w:rsidP="00DB1876">
      <w:pPr>
        <w:spacing w:line="200" w:lineRule="exact"/>
        <w:rPr>
          <w:rFonts w:ascii="Tahoma" w:hAnsi="Tahoma" w:cs="Tahoma"/>
          <w:sz w:val="20"/>
        </w:rPr>
      </w:pPr>
    </w:p>
    <w:p w14:paraId="20018113" w14:textId="77777777" w:rsidR="00DB1876" w:rsidRPr="00DD366C" w:rsidRDefault="00DB1876" w:rsidP="00DB1876">
      <w:pPr>
        <w:ind w:left="127" w:right="51"/>
        <w:jc w:val="both"/>
        <w:rPr>
          <w:rFonts w:ascii="Tahoma" w:eastAsia="Arial" w:hAnsi="Tahoma" w:cs="Tahoma"/>
          <w:sz w:val="20"/>
        </w:rPr>
      </w:pPr>
      <w:r w:rsidRPr="00DD366C">
        <w:rPr>
          <w:rFonts w:ascii="Tahoma" w:eastAsia="Arial" w:hAnsi="Tahoma" w:cs="Tahoma"/>
          <w:spacing w:val="2"/>
          <w:sz w:val="20"/>
        </w:rPr>
        <w:t>Nou</w:t>
      </w:r>
      <w:r w:rsidRPr="00DD366C">
        <w:rPr>
          <w:rFonts w:ascii="Tahoma" w:eastAsia="Arial" w:hAnsi="Tahoma" w:cs="Tahoma"/>
          <w:sz w:val="20"/>
        </w:rPr>
        <w:t xml:space="preserve">s </w:t>
      </w:r>
      <w:proofErr w:type="gramStart"/>
      <w:r w:rsidRPr="00DD366C">
        <w:rPr>
          <w:rFonts w:ascii="Tahoma" w:eastAsia="Arial" w:hAnsi="Tahoma" w:cs="Tahoma"/>
          <w:spacing w:val="2"/>
          <w:w w:val="89"/>
          <w:sz w:val="20"/>
        </w:rPr>
        <w:t>…………....................…..........................……….</w:t>
      </w:r>
      <w:r w:rsidRPr="00DD366C">
        <w:rPr>
          <w:rFonts w:ascii="Tahoma" w:eastAsia="Arial" w:hAnsi="Tahoma" w:cs="Tahoma"/>
          <w:w w:val="89"/>
          <w:sz w:val="20"/>
        </w:rPr>
        <w:t>.</w:t>
      </w:r>
      <w:proofErr w:type="gramEnd"/>
      <w:r w:rsidRPr="00DD366C">
        <w:rPr>
          <w:rFonts w:ascii="Tahoma" w:eastAsia="Arial" w:hAnsi="Tahoma" w:cs="Tahoma"/>
          <w:w w:val="89"/>
          <w:sz w:val="20"/>
        </w:rPr>
        <w:t xml:space="preserve"> </w:t>
      </w:r>
      <w:r w:rsidRPr="00DD366C">
        <w:rPr>
          <w:rFonts w:ascii="Tahoma" w:eastAsia="Arial" w:hAnsi="Tahoma" w:cs="Tahoma"/>
          <w:i/>
          <w:spacing w:val="2"/>
          <w:sz w:val="20"/>
        </w:rPr>
        <w:t>[Nom e</w:t>
      </w:r>
      <w:r w:rsidRPr="00DD366C">
        <w:rPr>
          <w:rFonts w:ascii="Tahoma" w:eastAsia="Arial" w:hAnsi="Tahoma" w:cs="Tahoma"/>
          <w:i/>
          <w:sz w:val="20"/>
        </w:rPr>
        <w:t xml:space="preserve">t </w:t>
      </w:r>
      <w:r w:rsidRPr="00DD366C">
        <w:rPr>
          <w:rFonts w:ascii="Tahoma" w:eastAsia="Arial" w:hAnsi="Tahoma" w:cs="Tahoma"/>
          <w:i/>
          <w:spacing w:val="2"/>
          <w:sz w:val="20"/>
        </w:rPr>
        <w:t>adress</w:t>
      </w:r>
      <w:r w:rsidRPr="00DD366C">
        <w:rPr>
          <w:rFonts w:ascii="Tahoma" w:eastAsia="Arial" w:hAnsi="Tahoma" w:cs="Tahoma"/>
          <w:i/>
          <w:sz w:val="20"/>
        </w:rPr>
        <w:t xml:space="preserve">e </w:t>
      </w:r>
      <w:r w:rsidRPr="00DD366C">
        <w:rPr>
          <w:rFonts w:ascii="Tahoma" w:eastAsia="Arial" w:hAnsi="Tahoma" w:cs="Tahoma"/>
          <w:i/>
          <w:spacing w:val="2"/>
          <w:sz w:val="20"/>
        </w:rPr>
        <w:t>d</w:t>
      </w:r>
      <w:r w:rsidRPr="00DD366C">
        <w:rPr>
          <w:rFonts w:ascii="Tahoma" w:eastAsia="Arial" w:hAnsi="Tahoma" w:cs="Tahoma"/>
          <w:i/>
          <w:sz w:val="20"/>
        </w:rPr>
        <w:t xml:space="preserve">e </w:t>
      </w:r>
      <w:r w:rsidRPr="00DD366C">
        <w:rPr>
          <w:rFonts w:ascii="Tahoma" w:eastAsia="Arial" w:hAnsi="Tahoma" w:cs="Tahoma"/>
          <w:i/>
          <w:spacing w:val="2"/>
          <w:sz w:val="20"/>
        </w:rPr>
        <w:t>l</w:t>
      </w:r>
      <w:r w:rsidRPr="00DD366C">
        <w:rPr>
          <w:rFonts w:ascii="Tahoma" w:eastAsia="Arial" w:hAnsi="Tahoma" w:cs="Tahoma"/>
          <w:i/>
          <w:sz w:val="20"/>
        </w:rPr>
        <w:t xml:space="preserve">a </w:t>
      </w:r>
      <w:r w:rsidRPr="00DD366C">
        <w:rPr>
          <w:rFonts w:ascii="Tahoma" w:eastAsia="Arial" w:hAnsi="Tahoma" w:cs="Tahoma"/>
          <w:i/>
          <w:spacing w:val="2"/>
          <w:sz w:val="20"/>
        </w:rPr>
        <w:t>banque]</w:t>
      </w:r>
      <w:r w:rsidRPr="00DD366C">
        <w:rPr>
          <w:rFonts w:ascii="Tahoma" w:eastAsia="Arial" w:hAnsi="Tahoma" w:cs="Tahoma"/>
          <w:sz w:val="20"/>
        </w:rPr>
        <w:t xml:space="preserve">, </w:t>
      </w:r>
      <w:r w:rsidRPr="00DD366C">
        <w:rPr>
          <w:rFonts w:ascii="Tahoma" w:eastAsia="Arial" w:hAnsi="Tahoma" w:cs="Tahoma"/>
          <w:spacing w:val="2"/>
          <w:w w:val="90"/>
          <w:sz w:val="20"/>
        </w:rPr>
        <w:t>représenté</w:t>
      </w:r>
      <w:r w:rsidRPr="00DD366C">
        <w:rPr>
          <w:rFonts w:ascii="Tahoma" w:eastAsia="Arial" w:hAnsi="Tahoma" w:cs="Tahoma"/>
          <w:w w:val="90"/>
          <w:sz w:val="20"/>
        </w:rPr>
        <w:t xml:space="preserve">e </w:t>
      </w:r>
      <w:r w:rsidRPr="00DD366C">
        <w:rPr>
          <w:rFonts w:ascii="Tahoma" w:eastAsia="Arial" w:hAnsi="Tahoma" w:cs="Tahoma"/>
          <w:spacing w:val="2"/>
          <w:sz w:val="20"/>
        </w:rPr>
        <w:t>pa</w:t>
      </w:r>
      <w:r w:rsidRPr="00DD366C">
        <w:rPr>
          <w:rFonts w:ascii="Tahoma" w:eastAsia="Arial" w:hAnsi="Tahoma" w:cs="Tahoma"/>
          <w:sz w:val="20"/>
        </w:rPr>
        <w:t>r</w:t>
      </w:r>
    </w:p>
    <w:p w14:paraId="74C18B18" w14:textId="77777777" w:rsidR="00DB1876" w:rsidRPr="00DD366C" w:rsidRDefault="00DB1876" w:rsidP="00DB1876">
      <w:pPr>
        <w:spacing w:before="44" w:line="278" w:lineRule="auto"/>
        <w:ind w:left="127" w:right="46"/>
        <w:jc w:val="both"/>
        <w:rPr>
          <w:rFonts w:ascii="Tahoma" w:eastAsia="Arial" w:hAnsi="Tahoma" w:cs="Tahoma"/>
          <w:sz w:val="20"/>
        </w:rPr>
      </w:pPr>
      <w:r w:rsidRPr="00DD366C">
        <w:rPr>
          <w:rFonts w:ascii="Tahoma" w:eastAsia="Arial" w:hAnsi="Tahoma" w:cs="Tahoma"/>
          <w:spacing w:val="1"/>
          <w:w w:val="89"/>
          <w:sz w:val="20"/>
        </w:rPr>
        <w:t>…</w:t>
      </w:r>
      <w:r w:rsidRPr="00DD366C">
        <w:rPr>
          <w:rFonts w:ascii="Tahoma" w:eastAsia="Arial" w:hAnsi="Tahoma" w:cs="Tahoma"/>
          <w:w w:val="89"/>
          <w:sz w:val="20"/>
        </w:rPr>
        <w:t>…</w:t>
      </w:r>
      <w:r w:rsidRPr="00DD366C">
        <w:rPr>
          <w:rFonts w:ascii="Tahoma" w:eastAsia="Arial" w:hAnsi="Tahoma" w:cs="Tahoma"/>
          <w:spacing w:val="1"/>
          <w:w w:val="89"/>
          <w:sz w:val="20"/>
        </w:rPr>
        <w:t>……</w:t>
      </w:r>
      <w:r w:rsidRPr="00DD366C">
        <w:rPr>
          <w:rFonts w:ascii="Tahoma" w:eastAsia="Arial" w:hAnsi="Tahoma" w:cs="Tahoma"/>
          <w:w w:val="89"/>
          <w:sz w:val="20"/>
        </w:rPr>
        <w:t>…..</w:t>
      </w:r>
      <w:r w:rsidRPr="00DD366C">
        <w:rPr>
          <w:rFonts w:ascii="Tahoma" w:eastAsia="Arial" w:hAnsi="Tahoma" w:cs="Tahoma"/>
          <w:spacing w:val="1"/>
          <w:w w:val="89"/>
          <w:sz w:val="20"/>
        </w:rPr>
        <w:t>..</w:t>
      </w:r>
      <w:r w:rsidRPr="00DD366C">
        <w:rPr>
          <w:rFonts w:ascii="Tahoma" w:eastAsia="Arial" w:hAnsi="Tahoma" w:cs="Tahoma"/>
          <w:w w:val="89"/>
          <w:sz w:val="20"/>
        </w:rPr>
        <w:t>.</w:t>
      </w:r>
      <w:r w:rsidRPr="00DD366C">
        <w:rPr>
          <w:rFonts w:ascii="Tahoma" w:eastAsia="Arial" w:hAnsi="Tahoma" w:cs="Tahoma"/>
          <w:spacing w:val="1"/>
          <w:w w:val="89"/>
          <w:sz w:val="20"/>
        </w:rPr>
        <w:t>.</w:t>
      </w:r>
      <w:r w:rsidRPr="00DD366C">
        <w:rPr>
          <w:rFonts w:ascii="Tahoma" w:eastAsia="Arial" w:hAnsi="Tahoma" w:cs="Tahoma"/>
          <w:w w:val="89"/>
          <w:sz w:val="20"/>
        </w:rPr>
        <w:t>.</w:t>
      </w:r>
      <w:r w:rsidRPr="00DD366C">
        <w:rPr>
          <w:rFonts w:ascii="Tahoma" w:eastAsia="Arial" w:hAnsi="Tahoma" w:cs="Tahoma"/>
          <w:spacing w:val="1"/>
          <w:w w:val="89"/>
          <w:sz w:val="20"/>
        </w:rPr>
        <w:t>.</w:t>
      </w:r>
      <w:r w:rsidRPr="00DD366C">
        <w:rPr>
          <w:rFonts w:ascii="Tahoma" w:eastAsia="Arial" w:hAnsi="Tahoma" w:cs="Tahoma"/>
          <w:w w:val="89"/>
          <w:sz w:val="20"/>
        </w:rPr>
        <w:t>.</w:t>
      </w:r>
      <w:r w:rsidRPr="00DD366C">
        <w:rPr>
          <w:rFonts w:ascii="Tahoma" w:eastAsia="Arial" w:hAnsi="Tahoma" w:cs="Tahoma"/>
          <w:spacing w:val="1"/>
          <w:w w:val="89"/>
          <w:sz w:val="20"/>
        </w:rPr>
        <w:t>.</w:t>
      </w:r>
      <w:r w:rsidRPr="00DD366C">
        <w:rPr>
          <w:rFonts w:ascii="Tahoma" w:eastAsia="Arial" w:hAnsi="Tahoma" w:cs="Tahoma"/>
          <w:w w:val="89"/>
          <w:sz w:val="20"/>
        </w:rPr>
        <w:t>........</w:t>
      </w:r>
      <w:r w:rsidRPr="00DD366C">
        <w:rPr>
          <w:rFonts w:ascii="Tahoma" w:eastAsia="Arial" w:hAnsi="Tahoma" w:cs="Tahoma"/>
          <w:spacing w:val="1"/>
          <w:w w:val="89"/>
          <w:sz w:val="20"/>
        </w:rPr>
        <w:t>.</w:t>
      </w:r>
      <w:r w:rsidRPr="00DD366C">
        <w:rPr>
          <w:rFonts w:ascii="Tahoma" w:eastAsia="Arial" w:hAnsi="Tahoma" w:cs="Tahoma"/>
          <w:w w:val="89"/>
          <w:sz w:val="20"/>
        </w:rPr>
        <w:t>.......</w:t>
      </w:r>
      <w:r w:rsidRPr="00DD366C">
        <w:rPr>
          <w:rFonts w:ascii="Tahoma" w:eastAsia="Arial" w:hAnsi="Tahoma" w:cs="Tahoma"/>
          <w:spacing w:val="1"/>
          <w:w w:val="89"/>
          <w:sz w:val="20"/>
        </w:rPr>
        <w:t>…</w:t>
      </w:r>
      <w:r w:rsidRPr="00DD366C">
        <w:rPr>
          <w:rFonts w:ascii="Tahoma" w:eastAsia="Arial" w:hAnsi="Tahoma" w:cs="Tahoma"/>
          <w:w w:val="89"/>
          <w:sz w:val="20"/>
        </w:rPr>
        <w:t xml:space="preserve">…… </w:t>
      </w:r>
      <w:r w:rsidRPr="00DD366C">
        <w:rPr>
          <w:rFonts w:ascii="Tahoma" w:eastAsia="Arial" w:hAnsi="Tahoma" w:cs="Tahoma"/>
          <w:i/>
          <w:w w:val="89"/>
          <w:sz w:val="20"/>
        </w:rPr>
        <w:t>[</w:t>
      </w:r>
      <w:r w:rsidRPr="00DD366C">
        <w:rPr>
          <w:rFonts w:ascii="Tahoma" w:eastAsia="Arial" w:hAnsi="Tahoma" w:cs="Tahoma"/>
          <w:i/>
          <w:spacing w:val="1"/>
          <w:w w:val="89"/>
          <w:sz w:val="20"/>
        </w:rPr>
        <w:t>Noms de</w:t>
      </w:r>
      <w:r w:rsidRPr="00DD366C">
        <w:rPr>
          <w:rFonts w:ascii="Tahoma" w:eastAsia="Arial" w:hAnsi="Tahoma" w:cs="Tahoma"/>
          <w:i/>
          <w:w w:val="89"/>
          <w:sz w:val="20"/>
        </w:rPr>
        <w:t>s s</w:t>
      </w:r>
      <w:r w:rsidRPr="00DD366C">
        <w:rPr>
          <w:rFonts w:ascii="Tahoma" w:eastAsia="Arial" w:hAnsi="Tahoma" w:cs="Tahoma"/>
          <w:i/>
          <w:spacing w:val="1"/>
          <w:w w:val="89"/>
          <w:sz w:val="20"/>
        </w:rPr>
        <w:t>igna</w:t>
      </w:r>
      <w:r w:rsidRPr="00DD366C">
        <w:rPr>
          <w:rFonts w:ascii="Tahoma" w:eastAsia="Arial" w:hAnsi="Tahoma" w:cs="Tahoma"/>
          <w:i/>
          <w:w w:val="89"/>
          <w:sz w:val="20"/>
        </w:rPr>
        <w:t>t</w:t>
      </w:r>
      <w:r w:rsidRPr="00DD366C">
        <w:rPr>
          <w:rFonts w:ascii="Tahoma" w:eastAsia="Arial" w:hAnsi="Tahoma" w:cs="Tahoma"/>
          <w:i/>
          <w:spacing w:val="1"/>
          <w:w w:val="89"/>
          <w:sz w:val="20"/>
        </w:rPr>
        <w:t>ai</w:t>
      </w:r>
      <w:r w:rsidRPr="00DD366C">
        <w:rPr>
          <w:rFonts w:ascii="Tahoma" w:eastAsia="Arial" w:hAnsi="Tahoma" w:cs="Tahoma"/>
          <w:i/>
          <w:w w:val="89"/>
          <w:sz w:val="20"/>
        </w:rPr>
        <w:t>r</w:t>
      </w:r>
      <w:r w:rsidRPr="00DD366C">
        <w:rPr>
          <w:rFonts w:ascii="Tahoma" w:eastAsia="Arial" w:hAnsi="Tahoma" w:cs="Tahoma"/>
          <w:i/>
          <w:spacing w:val="1"/>
          <w:w w:val="89"/>
          <w:sz w:val="20"/>
        </w:rPr>
        <w:t>e</w:t>
      </w:r>
      <w:r w:rsidRPr="00DD366C">
        <w:rPr>
          <w:rFonts w:ascii="Tahoma" w:eastAsia="Arial" w:hAnsi="Tahoma" w:cs="Tahoma"/>
          <w:i/>
          <w:w w:val="89"/>
          <w:sz w:val="20"/>
        </w:rPr>
        <w:t>s]</w:t>
      </w:r>
      <w:r w:rsidRPr="00DD366C">
        <w:rPr>
          <w:rFonts w:ascii="Tahoma" w:eastAsia="Arial" w:hAnsi="Tahoma" w:cs="Tahoma"/>
          <w:w w:val="89"/>
          <w:sz w:val="20"/>
        </w:rPr>
        <w:t>, c</w:t>
      </w:r>
      <w:r w:rsidRPr="00DD366C">
        <w:rPr>
          <w:rFonts w:ascii="Tahoma" w:eastAsia="Arial" w:hAnsi="Tahoma" w:cs="Tahoma"/>
          <w:spacing w:val="1"/>
          <w:w w:val="89"/>
          <w:sz w:val="20"/>
        </w:rPr>
        <w:t>i</w:t>
      </w:r>
      <w:r w:rsidRPr="00DD366C">
        <w:rPr>
          <w:rFonts w:ascii="Tahoma" w:eastAsia="Arial" w:hAnsi="Tahoma" w:cs="Tahoma"/>
          <w:w w:val="89"/>
          <w:sz w:val="20"/>
        </w:rPr>
        <w:t>-</w:t>
      </w:r>
      <w:r w:rsidRPr="00DD366C">
        <w:rPr>
          <w:rFonts w:ascii="Tahoma" w:eastAsia="Arial" w:hAnsi="Tahoma" w:cs="Tahoma"/>
          <w:spacing w:val="1"/>
          <w:w w:val="89"/>
          <w:sz w:val="20"/>
        </w:rPr>
        <w:t>de</w:t>
      </w:r>
      <w:r w:rsidRPr="00DD366C">
        <w:rPr>
          <w:rFonts w:ascii="Tahoma" w:eastAsia="Arial" w:hAnsi="Tahoma" w:cs="Tahoma"/>
          <w:w w:val="89"/>
          <w:sz w:val="20"/>
        </w:rPr>
        <w:t>ss</w:t>
      </w:r>
      <w:r w:rsidRPr="00DD366C">
        <w:rPr>
          <w:rFonts w:ascii="Tahoma" w:eastAsia="Arial" w:hAnsi="Tahoma" w:cs="Tahoma"/>
          <w:spacing w:val="1"/>
          <w:w w:val="89"/>
          <w:sz w:val="20"/>
        </w:rPr>
        <w:t>ou</w:t>
      </w:r>
      <w:r w:rsidRPr="00DD366C">
        <w:rPr>
          <w:rFonts w:ascii="Tahoma" w:eastAsia="Arial" w:hAnsi="Tahoma" w:cs="Tahoma"/>
          <w:w w:val="89"/>
          <w:sz w:val="20"/>
        </w:rPr>
        <w:t xml:space="preserve">s </w:t>
      </w:r>
      <w:r w:rsidRPr="00DD366C">
        <w:rPr>
          <w:rFonts w:ascii="Tahoma" w:eastAsia="Arial" w:hAnsi="Tahoma" w:cs="Tahoma"/>
          <w:spacing w:val="1"/>
          <w:w w:val="89"/>
          <w:sz w:val="20"/>
        </w:rPr>
        <w:t>dé</w:t>
      </w:r>
      <w:r w:rsidRPr="00DD366C">
        <w:rPr>
          <w:rFonts w:ascii="Tahoma" w:eastAsia="Arial" w:hAnsi="Tahoma" w:cs="Tahoma"/>
          <w:w w:val="89"/>
          <w:sz w:val="20"/>
        </w:rPr>
        <w:t>s</w:t>
      </w:r>
      <w:r w:rsidRPr="00DD366C">
        <w:rPr>
          <w:rFonts w:ascii="Tahoma" w:eastAsia="Arial" w:hAnsi="Tahoma" w:cs="Tahoma"/>
          <w:spacing w:val="1"/>
          <w:w w:val="89"/>
          <w:sz w:val="20"/>
        </w:rPr>
        <w:t>igné</w:t>
      </w:r>
      <w:r w:rsidRPr="00DD366C">
        <w:rPr>
          <w:rFonts w:ascii="Tahoma" w:eastAsia="Arial" w:hAnsi="Tahoma" w:cs="Tahoma"/>
          <w:w w:val="89"/>
          <w:sz w:val="20"/>
        </w:rPr>
        <w:t xml:space="preserve">e </w:t>
      </w:r>
      <w:r w:rsidRPr="00DD366C">
        <w:rPr>
          <w:rFonts w:ascii="Tahoma" w:eastAsia="Arial" w:hAnsi="Tahoma" w:cs="Tahoma"/>
          <w:sz w:val="20"/>
        </w:rPr>
        <w:t>«</w:t>
      </w:r>
      <w:r w:rsidRPr="00DD366C">
        <w:rPr>
          <w:rFonts w:ascii="Tahoma" w:eastAsia="Arial" w:hAnsi="Tahoma" w:cs="Tahoma"/>
          <w:spacing w:val="1"/>
          <w:sz w:val="20"/>
        </w:rPr>
        <w:t>l</w:t>
      </w:r>
      <w:r w:rsidRPr="00DD366C">
        <w:rPr>
          <w:rFonts w:ascii="Tahoma" w:eastAsia="Arial" w:hAnsi="Tahoma" w:cs="Tahoma"/>
          <w:sz w:val="20"/>
        </w:rPr>
        <w:t xml:space="preserve">a </w:t>
      </w:r>
      <w:r w:rsidRPr="00DD366C">
        <w:rPr>
          <w:rFonts w:ascii="Tahoma" w:eastAsia="Arial" w:hAnsi="Tahoma" w:cs="Tahoma"/>
          <w:spacing w:val="1"/>
          <w:w w:val="90"/>
          <w:sz w:val="20"/>
        </w:rPr>
        <w:t>banqu</w:t>
      </w:r>
      <w:r w:rsidRPr="00DD366C">
        <w:rPr>
          <w:rFonts w:ascii="Tahoma" w:eastAsia="Arial" w:hAnsi="Tahoma" w:cs="Tahoma"/>
          <w:w w:val="90"/>
          <w:sz w:val="20"/>
        </w:rPr>
        <w:t>e</w:t>
      </w:r>
      <w:r w:rsidRPr="00DD366C">
        <w:rPr>
          <w:rFonts w:ascii="Tahoma" w:eastAsia="Arial" w:hAnsi="Tahoma" w:cs="Tahoma"/>
          <w:spacing w:val="1"/>
          <w:sz w:val="20"/>
        </w:rPr>
        <w:t xml:space="preserve"> »</w:t>
      </w:r>
      <w:r w:rsidRPr="00DD366C">
        <w:rPr>
          <w:rFonts w:ascii="Tahoma" w:eastAsia="Arial" w:hAnsi="Tahoma" w:cs="Tahoma"/>
          <w:sz w:val="20"/>
        </w:rPr>
        <w:t xml:space="preserve">, </w:t>
      </w:r>
      <w:r w:rsidRPr="00DD366C">
        <w:rPr>
          <w:rFonts w:ascii="Tahoma" w:eastAsia="Arial" w:hAnsi="Tahoma" w:cs="Tahoma"/>
          <w:spacing w:val="1"/>
          <w:w w:val="90"/>
          <w:sz w:val="20"/>
        </w:rPr>
        <w:t>dé</w:t>
      </w:r>
      <w:r w:rsidRPr="00DD366C">
        <w:rPr>
          <w:rFonts w:ascii="Tahoma" w:eastAsia="Arial" w:hAnsi="Tahoma" w:cs="Tahoma"/>
          <w:w w:val="90"/>
          <w:sz w:val="20"/>
        </w:rPr>
        <w:t>c</w:t>
      </w:r>
      <w:r w:rsidRPr="00DD366C">
        <w:rPr>
          <w:rFonts w:ascii="Tahoma" w:eastAsia="Arial" w:hAnsi="Tahoma" w:cs="Tahoma"/>
          <w:spacing w:val="1"/>
          <w:w w:val="90"/>
          <w:sz w:val="20"/>
        </w:rPr>
        <w:t>l</w:t>
      </w:r>
      <w:r w:rsidRPr="00DD366C">
        <w:rPr>
          <w:rFonts w:ascii="Tahoma" w:eastAsia="Arial" w:hAnsi="Tahoma" w:cs="Tahoma"/>
          <w:w w:val="90"/>
          <w:sz w:val="20"/>
        </w:rPr>
        <w:t>ar</w:t>
      </w:r>
      <w:r w:rsidRPr="00DD366C">
        <w:rPr>
          <w:rFonts w:ascii="Tahoma" w:eastAsia="Arial" w:hAnsi="Tahoma" w:cs="Tahoma"/>
          <w:spacing w:val="1"/>
          <w:w w:val="90"/>
          <w:sz w:val="20"/>
        </w:rPr>
        <w:t>on</w:t>
      </w:r>
      <w:r w:rsidRPr="00DD366C">
        <w:rPr>
          <w:rFonts w:ascii="Tahoma" w:eastAsia="Arial" w:hAnsi="Tahoma" w:cs="Tahoma"/>
          <w:w w:val="90"/>
          <w:sz w:val="20"/>
        </w:rPr>
        <w:t xml:space="preserve">s </w:t>
      </w:r>
      <w:r w:rsidRPr="00DD366C">
        <w:rPr>
          <w:rFonts w:ascii="Tahoma" w:eastAsia="Arial" w:hAnsi="Tahoma" w:cs="Tahoma"/>
          <w:spacing w:val="1"/>
          <w:sz w:val="20"/>
        </w:rPr>
        <w:t>ga</w:t>
      </w:r>
      <w:r w:rsidRPr="00DD366C">
        <w:rPr>
          <w:rFonts w:ascii="Tahoma" w:eastAsia="Arial" w:hAnsi="Tahoma" w:cs="Tahoma"/>
          <w:w w:val="89"/>
          <w:sz w:val="20"/>
        </w:rPr>
        <w:t xml:space="preserve">rantir </w:t>
      </w:r>
      <w:r w:rsidRPr="00DD366C">
        <w:rPr>
          <w:rFonts w:ascii="Tahoma" w:eastAsia="Arial" w:hAnsi="Tahoma" w:cs="Tahoma"/>
          <w:sz w:val="20"/>
        </w:rPr>
        <w:t xml:space="preserve">le </w:t>
      </w:r>
      <w:r w:rsidRPr="00DD366C">
        <w:rPr>
          <w:rFonts w:ascii="Tahoma" w:eastAsia="Arial" w:hAnsi="Tahoma" w:cs="Tahoma"/>
          <w:w w:val="89"/>
          <w:sz w:val="20"/>
        </w:rPr>
        <w:t xml:space="preserve">paiement </w:t>
      </w:r>
      <w:r w:rsidRPr="00DD366C">
        <w:rPr>
          <w:rFonts w:ascii="Tahoma" w:eastAsia="Arial" w:hAnsi="Tahoma" w:cs="Tahoma"/>
          <w:sz w:val="20"/>
        </w:rPr>
        <w:t xml:space="preserve">à </w:t>
      </w:r>
      <w:r w:rsidRPr="00DD366C">
        <w:rPr>
          <w:rFonts w:ascii="Tahoma" w:eastAsia="Arial" w:hAnsi="Tahoma" w:cs="Tahoma"/>
          <w:w w:val="89"/>
          <w:sz w:val="20"/>
        </w:rPr>
        <w:t xml:space="preserve">l’Autorité Contractante </w:t>
      </w:r>
      <w:r w:rsidRPr="00DD366C">
        <w:rPr>
          <w:rFonts w:ascii="Tahoma" w:eastAsia="Arial" w:hAnsi="Tahoma" w:cs="Tahoma"/>
          <w:sz w:val="20"/>
        </w:rPr>
        <w:t xml:space="preserve">de la </w:t>
      </w:r>
      <w:r w:rsidRPr="00DD366C">
        <w:rPr>
          <w:rFonts w:ascii="Tahoma" w:eastAsia="Arial" w:hAnsi="Tahoma" w:cs="Tahoma"/>
          <w:w w:val="90"/>
          <w:sz w:val="20"/>
        </w:rPr>
        <w:t xml:space="preserve">somme maximale </w:t>
      </w:r>
      <w:r w:rsidRPr="00DD366C">
        <w:rPr>
          <w:rFonts w:ascii="Tahoma" w:eastAsia="Arial" w:hAnsi="Tahoma" w:cs="Tahoma"/>
          <w:sz w:val="20"/>
        </w:rPr>
        <w:t xml:space="preserve">de </w:t>
      </w:r>
      <w:r w:rsidRPr="00DD366C">
        <w:rPr>
          <w:rFonts w:ascii="Tahoma" w:eastAsia="Arial" w:hAnsi="Tahoma" w:cs="Tahoma"/>
          <w:i/>
          <w:w w:val="89"/>
          <w:sz w:val="20"/>
        </w:rPr>
        <w:t xml:space="preserve">[indiquer </w:t>
      </w:r>
      <w:r w:rsidRPr="00DD366C">
        <w:rPr>
          <w:rFonts w:ascii="Tahoma" w:eastAsia="Arial" w:hAnsi="Tahoma" w:cs="Tahoma"/>
          <w:i/>
          <w:sz w:val="20"/>
        </w:rPr>
        <w:t xml:space="preserve">le </w:t>
      </w:r>
      <w:r w:rsidRPr="00DD366C">
        <w:rPr>
          <w:rFonts w:ascii="Tahoma" w:eastAsia="Arial" w:hAnsi="Tahoma" w:cs="Tahoma"/>
          <w:i/>
          <w:w w:val="89"/>
          <w:sz w:val="20"/>
        </w:rPr>
        <w:t xml:space="preserve">montant] </w:t>
      </w:r>
      <w:r w:rsidRPr="00DD366C">
        <w:rPr>
          <w:rFonts w:ascii="Tahoma" w:eastAsia="Arial" w:hAnsi="Tahoma" w:cs="Tahoma"/>
          <w:w w:val="89"/>
          <w:sz w:val="20"/>
        </w:rPr>
        <w:t>Francs C</w:t>
      </w:r>
      <w:r w:rsidRPr="00DD366C">
        <w:rPr>
          <w:rFonts w:ascii="Tahoma" w:eastAsia="Arial" w:hAnsi="Tahoma" w:cs="Tahoma"/>
          <w:spacing w:val="-11"/>
          <w:w w:val="89"/>
          <w:sz w:val="20"/>
        </w:rPr>
        <w:t>F</w:t>
      </w:r>
      <w:r w:rsidRPr="00DD366C">
        <w:rPr>
          <w:rFonts w:ascii="Tahoma" w:eastAsia="Arial" w:hAnsi="Tahoma" w:cs="Tahoma"/>
          <w:w w:val="89"/>
          <w:sz w:val="20"/>
        </w:rPr>
        <w:t xml:space="preserve">A, que </w:t>
      </w:r>
      <w:r w:rsidRPr="00DD366C">
        <w:rPr>
          <w:rFonts w:ascii="Tahoma" w:eastAsia="Arial" w:hAnsi="Tahoma" w:cs="Tahoma"/>
          <w:sz w:val="20"/>
        </w:rPr>
        <w:t xml:space="preserve">la </w:t>
      </w:r>
      <w:r w:rsidRPr="00DD366C">
        <w:rPr>
          <w:rFonts w:ascii="Tahoma" w:eastAsia="Arial" w:hAnsi="Tahoma" w:cs="Tahoma"/>
          <w:w w:val="90"/>
          <w:sz w:val="20"/>
        </w:rPr>
        <w:t xml:space="preserve">banque s’engage </w:t>
      </w:r>
      <w:r w:rsidRPr="00DD366C">
        <w:rPr>
          <w:rFonts w:ascii="Tahoma" w:eastAsia="Arial" w:hAnsi="Tahoma" w:cs="Tahoma"/>
          <w:sz w:val="20"/>
        </w:rPr>
        <w:t xml:space="preserve">à </w:t>
      </w:r>
      <w:r w:rsidRPr="00DD366C">
        <w:rPr>
          <w:rFonts w:ascii="Tahoma" w:eastAsia="Arial" w:hAnsi="Tahoma" w:cs="Tahoma"/>
          <w:w w:val="89"/>
          <w:sz w:val="20"/>
        </w:rPr>
        <w:t xml:space="preserve">régler intégralement </w:t>
      </w:r>
      <w:r w:rsidRPr="00DD366C">
        <w:rPr>
          <w:rFonts w:ascii="Tahoma" w:eastAsia="Arial" w:hAnsi="Tahoma" w:cs="Tahoma"/>
          <w:sz w:val="20"/>
        </w:rPr>
        <w:t xml:space="preserve">à </w:t>
      </w:r>
      <w:r w:rsidRPr="00DD366C">
        <w:rPr>
          <w:rFonts w:ascii="Tahoma" w:eastAsia="Arial" w:hAnsi="Tahoma" w:cs="Tahoma"/>
          <w:w w:val="89"/>
          <w:sz w:val="20"/>
        </w:rPr>
        <w:t xml:space="preserve">l’Autorité Contractante, s’obligeant elle-même, ses successeurs et </w:t>
      </w:r>
      <w:r w:rsidRPr="00DD366C">
        <w:rPr>
          <w:rFonts w:ascii="Tahoma" w:eastAsia="Arial" w:hAnsi="Tahoma" w:cs="Tahoma"/>
          <w:sz w:val="20"/>
        </w:rPr>
        <w:t>assignataires.</w:t>
      </w:r>
    </w:p>
    <w:p w14:paraId="400205B7" w14:textId="77777777" w:rsidR="00DB1876" w:rsidRPr="00DD366C" w:rsidRDefault="00DB1876" w:rsidP="00DB1876">
      <w:pPr>
        <w:spacing w:before="1" w:line="120" w:lineRule="exact"/>
        <w:rPr>
          <w:rFonts w:ascii="Tahoma" w:hAnsi="Tahoma" w:cs="Tahoma"/>
          <w:sz w:val="20"/>
        </w:rPr>
      </w:pPr>
    </w:p>
    <w:p w14:paraId="28A209D6" w14:textId="77777777" w:rsidR="00DB1876" w:rsidRPr="00DD366C" w:rsidRDefault="00DB1876" w:rsidP="00DB1876">
      <w:pPr>
        <w:spacing w:line="200" w:lineRule="exact"/>
        <w:rPr>
          <w:rFonts w:ascii="Tahoma" w:hAnsi="Tahoma" w:cs="Tahoma"/>
          <w:sz w:val="20"/>
        </w:rPr>
      </w:pPr>
    </w:p>
    <w:p w14:paraId="6B600DBD" w14:textId="77777777" w:rsidR="00DB1876" w:rsidRPr="00DD366C" w:rsidRDefault="00DB1876" w:rsidP="00DB1876">
      <w:pPr>
        <w:ind w:left="127" w:right="5691"/>
        <w:jc w:val="both"/>
        <w:rPr>
          <w:rFonts w:ascii="Tahoma" w:eastAsia="Arial" w:hAnsi="Tahoma" w:cs="Tahoma"/>
          <w:sz w:val="20"/>
        </w:rPr>
      </w:pPr>
      <w:r w:rsidRPr="00DD366C">
        <w:rPr>
          <w:rFonts w:ascii="Tahoma" w:eastAsia="Arial" w:hAnsi="Tahoma" w:cs="Tahoma"/>
          <w:w w:val="89"/>
          <w:sz w:val="20"/>
        </w:rPr>
        <w:t>Les conditions de cette obligation sont les suivantes</w:t>
      </w:r>
      <w:r w:rsidRPr="00DD366C">
        <w:rPr>
          <w:rFonts w:ascii="Tahoma" w:eastAsia="Arial" w:hAnsi="Tahoma" w:cs="Tahoma"/>
          <w:sz w:val="20"/>
        </w:rPr>
        <w:t xml:space="preserve"> :</w:t>
      </w:r>
    </w:p>
    <w:p w14:paraId="5EFBF1F0" w14:textId="77777777" w:rsidR="00DB1876" w:rsidRPr="00DD366C" w:rsidRDefault="00DB1876" w:rsidP="00D440CA">
      <w:pPr>
        <w:numPr>
          <w:ilvl w:val="0"/>
          <w:numId w:val="46"/>
        </w:numPr>
        <w:ind w:right="483"/>
        <w:jc w:val="both"/>
        <w:rPr>
          <w:rFonts w:ascii="Tahoma" w:eastAsia="Arial" w:hAnsi="Tahoma" w:cs="Tahoma"/>
          <w:sz w:val="20"/>
        </w:rPr>
      </w:pPr>
      <w:r w:rsidRPr="00DD366C">
        <w:rPr>
          <w:rFonts w:ascii="Tahoma" w:eastAsia="Arial" w:hAnsi="Tahoma" w:cs="Tahoma"/>
          <w:w w:val="89"/>
          <w:sz w:val="20"/>
        </w:rPr>
        <w:t xml:space="preserve">Si </w:t>
      </w:r>
      <w:r w:rsidRPr="00DD366C">
        <w:rPr>
          <w:rFonts w:ascii="Tahoma" w:eastAsia="Arial" w:hAnsi="Tahoma" w:cs="Tahoma"/>
          <w:sz w:val="20"/>
        </w:rPr>
        <w:t xml:space="preserve">le </w:t>
      </w:r>
      <w:r w:rsidRPr="00DD366C">
        <w:rPr>
          <w:rFonts w:ascii="Tahoma" w:eastAsia="Arial" w:hAnsi="Tahoma" w:cs="Tahoma"/>
          <w:w w:val="89"/>
          <w:sz w:val="20"/>
        </w:rPr>
        <w:t>soumissionnaire retire son o</w:t>
      </w:r>
      <w:r w:rsidRPr="00DD366C">
        <w:rPr>
          <w:rFonts w:ascii="Tahoma" w:eastAsia="Arial" w:hAnsi="Tahoma" w:cs="Tahoma"/>
          <w:spacing w:val="-4"/>
          <w:w w:val="89"/>
          <w:sz w:val="20"/>
        </w:rPr>
        <w:t>f</w:t>
      </w:r>
      <w:r w:rsidRPr="00DD366C">
        <w:rPr>
          <w:rFonts w:ascii="Tahoma" w:eastAsia="Arial" w:hAnsi="Tahoma" w:cs="Tahoma"/>
          <w:w w:val="89"/>
          <w:sz w:val="20"/>
        </w:rPr>
        <w:t xml:space="preserve">fre pendant </w:t>
      </w:r>
      <w:r w:rsidRPr="00DD366C">
        <w:rPr>
          <w:rFonts w:ascii="Tahoma" w:eastAsia="Arial" w:hAnsi="Tahoma" w:cs="Tahoma"/>
          <w:sz w:val="20"/>
        </w:rPr>
        <w:t xml:space="preserve">la </w:t>
      </w:r>
      <w:r w:rsidRPr="00DD366C">
        <w:rPr>
          <w:rFonts w:ascii="Tahoma" w:eastAsia="Arial" w:hAnsi="Tahoma" w:cs="Tahoma"/>
          <w:w w:val="89"/>
          <w:sz w:val="20"/>
        </w:rPr>
        <w:t xml:space="preserve">période de validité prévue dans </w:t>
      </w:r>
      <w:r w:rsidRPr="00DD366C">
        <w:rPr>
          <w:rFonts w:ascii="Tahoma" w:eastAsia="Arial" w:hAnsi="Tahoma" w:cs="Tahoma"/>
          <w:sz w:val="20"/>
        </w:rPr>
        <w:t xml:space="preserve">le </w:t>
      </w:r>
      <w:r w:rsidRPr="00DD366C">
        <w:rPr>
          <w:rFonts w:ascii="Tahoma" w:eastAsia="Arial" w:hAnsi="Tahoma" w:cs="Tahoma"/>
          <w:w w:val="89"/>
          <w:sz w:val="20"/>
        </w:rPr>
        <w:t xml:space="preserve">Dossier d’Appel </w:t>
      </w:r>
      <w:r w:rsidRPr="00DD366C">
        <w:rPr>
          <w:rFonts w:ascii="Tahoma" w:eastAsia="Arial" w:hAnsi="Tahoma" w:cs="Tahoma"/>
          <w:w w:val="90"/>
          <w:sz w:val="20"/>
        </w:rPr>
        <w:t>d’</w:t>
      </w:r>
      <w:r w:rsidRPr="00DD366C">
        <w:rPr>
          <w:rFonts w:ascii="Tahoma" w:eastAsia="Arial" w:hAnsi="Tahoma" w:cs="Tahoma"/>
          <w:w w:val="89"/>
          <w:sz w:val="20"/>
        </w:rPr>
        <w:t>O</w:t>
      </w:r>
      <w:r w:rsidRPr="00DD366C">
        <w:rPr>
          <w:rFonts w:ascii="Tahoma" w:eastAsia="Arial" w:hAnsi="Tahoma" w:cs="Tahoma"/>
          <w:spacing w:val="-4"/>
          <w:w w:val="89"/>
          <w:sz w:val="20"/>
        </w:rPr>
        <w:t>f</w:t>
      </w:r>
      <w:r w:rsidRPr="00DD366C">
        <w:rPr>
          <w:rFonts w:ascii="Tahoma" w:eastAsia="Arial" w:hAnsi="Tahoma" w:cs="Tahoma"/>
          <w:w w:val="89"/>
          <w:sz w:val="20"/>
        </w:rPr>
        <w:t>f</w:t>
      </w:r>
      <w:r w:rsidRPr="00DD366C">
        <w:rPr>
          <w:rFonts w:ascii="Tahoma" w:eastAsia="Arial" w:hAnsi="Tahoma" w:cs="Tahoma"/>
          <w:w w:val="90"/>
          <w:sz w:val="20"/>
        </w:rPr>
        <w:t>res</w:t>
      </w:r>
      <w:r w:rsidRPr="00DD366C">
        <w:rPr>
          <w:rFonts w:ascii="Tahoma" w:eastAsia="Arial" w:hAnsi="Tahoma" w:cs="Tahoma"/>
          <w:w w:val="89"/>
          <w:sz w:val="20"/>
        </w:rPr>
        <w:t xml:space="preserve"> ;</w:t>
      </w:r>
      <w:r w:rsidRPr="00DD366C">
        <w:rPr>
          <w:rFonts w:ascii="Tahoma" w:eastAsia="Arial" w:hAnsi="Tahoma" w:cs="Tahoma"/>
          <w:sz w:val="20"/>
        </w:rPr>
        <w:t xml:space="preserve"> ou</w:t>
      </w:r>
    </w:p>
    <w:p w14:paraId="027D5BC8" w14:textId="77777777" w:rsidR="00DB1876" w:rsidRPr="00DD366C" w:rsidRDefault="00DB1876" w:rsidP="00D440CA">
      <w:pPr>
        <w:numPr>
          <w:ilvl w:val="0"/>
          <w:numId w:val="46"/>
        </w:numPr>
        <w:ind w:right="483"/>
        <w:jc w:val="both"/>
        <w:rPr>
          <w:rFonts w:ascii="Tahoma" w:eastAsia="Arial" w:hAnsi="Tahoma" w:cs="Tahoma"/>
          <w:sz w:val="20"/>
        </w:rPr>
      </w:pPr>
      <w:r w:rsidRPr="00DD366C">
        <w:rPr>
          <w:rFonts w:ascii="Tahoma" w:eastAsia="Arial" w:hAnsi="Tahoma" w:cs="Tahoma"/>
          <w:w w:val="89"/>
          <w:sz w:val="20"/>
        </w:rPr>
        <w:t xml:space="preserve">Si </w:t>
      </w:r>
      <w:r w:rsidRPr="00DD366C">
        <w:rPr>
          <w:rFonts w:ascii="Tahoma" w:eastAsia="Arial" w:hAnsi="Tahoma" w:cs="Tahoma"/>
          <w:sz w:val="20"/>
        </w:rPr>
        <w:t xml:space="preserve">le </w:t>
      </w:r>
      <w:r w:rsidRPr="00DD366C">
        <w:rPr>
          <w:rFonts w:ascii="Tahoma" w:eastAsia="Arial" w:hAnsi="Tahoma" w:cs="Tahoma"/>
          <w:w w:val="89"/>
          <w:sz w:val="20"/>
        </w:rPr>
        <w:t xml:space="preserve">soumissionnaire, s’étant vu notifier l’attribution de la lettre-commande par l’Autorité Contractante pendant </w:t>
      </w:r>
      <w:r w:rsidRPr="00DD366C">
        <w:rPr>
          <w:rFonts w:ascii="Tahoma" w:eastAsia="Arial" w:hAnsi="Tahoma" w:cs="Tahoma"/>
          <w:sz w:val="20"/>
        </w:rPr>
        <w:t xml:space="preserve">la </w:t>
      </w:r>
      <w:r w:rsidRPr="00DD366C">
        <w:rPr>
          <w:rFonts w:ascii="Tahoma" w:eastAsia="Arial" w:hAnsi="Tahoma" w:cs="Tahoma"/>
          <w:w w:val="90"/>
          <w:sz w:val="20"/>
        </w:rPr>
        <w:t xml:space="preserve">période </w:t>
      </w:r>
      <w:r w:rsidRPr="00DD366C">
        <w:rPr>
          <w:rFonts w:ascii="Tahoma" w:eastAsia="Arial" w:hAnsi="Tahoma" w:cs="Tahoma"/>
          <w:sz w:val="20"/>
        </w:rPr>
        <w:t xml:space="preserve">de </w:t>
      </w:r>
      <w:proofErr w:type="gramStart"/>
      <w:r w:rsidRPr="00DD366C">
        <w:rPr>
          <w:rFonts w:ascii="Tahoma" w:eastAsia="Arial" w:hAnsi="Tahoma" w:cs="Tahoma"/>
          <w:w w:val="89"/>
          <w:sz w:val="20"/>
        </w:rPr>
        <w:t>validité</w:t>
      </w:r>
      <w:r w:rsidRPr="00DD366C">
        <w:rPr>
          <w:rFonts w:ascii="Tahoma" w:eastAsia="Arial" w:hAnsi="Tahoma" w:cs="Tahoma"/>
          <w:sz w:val="20"/>
        </w:rPr>
        <w:t>:</w:t>
      </w:r>
      <w:proofErr w:type="gramEnd"/>
    </w:p>
    <w:p w14:paraId="1E36C819" w14:textId="77777777" w:rsidR="00DB1876" w:rsidRPr="00DD366C" w:rsidRDefault="00DB1876" w:rsidP="00D440CA">
      <w:pPr>
        <w:numPr>
          <w:ilvl w:val="0"/>
          <w:numId w:val="46"/>
        </w:numPr>
        <w:ind w:right="483"/>
        <w:jc w:val="both"/>
        <w:rPr>
          <w:rFonts w:ascii="Tahoma" w:eastAsia="Arial" w:hAnsi="Tahoma" w:cs="Tahoma"/>
          <w:sz w:val="20"/>
        </w:rPr>
      </w:pPr>
      <w:r w:rsidRPr="00DD366C">
        <w:rPr>
          <w:rFonts w:ascii="Tahoma" w:eastAsia="Arial" w:hAnsi="Tahoma" w:cs="Tahoma"/>
          <w:w w:val="89"/>
          <w:sz w:val="20"/>
        </w:rPr>
        <w:t xml:space="preserve">omet </w:t>
      </w:r>
      <w:r w:rsidRPr="00DD366C">
        <w:rPr>
          <w:rFonts w:ascii="Tahoma" w:eastAsia="Arial" w:hAnsi="Tahoma" w:cs="Tahoma"/>
          <w:sz w:val="20"/>
        </w:rPr>
        <w:t xml:space="preserve">à </w:t>
      </w:r>
      <w:r w:rsidRPr="00DD366C">
        <w:rPr>
          <w:rFonts w:ascii="Tahoma" w:eastAsia="Arial" w:hAnsi="Tahoma" w:cs="Tahoma"/>
          <w:w w:val="89"/>
          <w:sz w:val="20"/>
        </w:rPr>
        <w:t xml:space="preserve">signer ou refuse de signer </w:t>
      </w:r>
      <w:r w:rsidRPr="00DD366C">
        <w:rPr>
          <w:rFonts w:ascii="Tahoma" w:eastAsia="Arial" w:hAnsi="Tahoma" w:cs="Tahoma"/>
          <w:sz w:val="20"/>
        </w:rPr>
        <w:t xml:space="preserve">le </w:t>
      </w:r>
      <w:r w:rsidRPr="00DD366C">
        <w:rPr>
          <w:rFonts w:ascii="Tahoma" w:eastAsia="Arial" w:hAnsi="Tahoma" w:cs="Tahoma"/>
          <w:w w:val="89"/>
          <w:sz w:val="20"/>
        </w:rPr>
        <w:t xml:space="preserve">marché, alors qu’il est requis de </w:t>
      </w:r>
      <w:r w:rsidRPr="00DD366C">
        <w:rPr>
          <w:rFonts w:ascii="Tahoma" w:eastAsia="Arial" w:hAnsi="Tahoma" w:cs="Tahoma"/>
          <w:sz w:val="20"/>
        </w:rPr>
        <w:t xml:space="preserve">le </w:t>
      </w:r>
      <w:proofErr w:type="gramStart"/>
      <w:r w:rsidRPr="00DD366C">
        <w:rPr>
          <w:rFonts w:ascii="Tahoma" w:eastAsia="Arial" w:hAnsi="Tahoma" w:cs="Tahoma"/>
          <w:w w:val="89"/>
          <w:sz w:val="20"/>
        </w:rPr>
        <w:t>faire</w:t>
      </w:r>
      <w:r w:rsidRPr="00DD366C">
        <w:rPr>
          <w:rFonts w:ascii="Tahoma" w:eastAsia="Arial" w:hAnsi="Tahoma" w:cs="Tahoma"/>
          <w:sz w:val="20"/>
        </w:rPr>
        <w:t>;</w:t>
      </w:r>
      <w:proofErr w:type="gramEnd"/>
    </w:p>
    <w:p w14:paraId="36A722A7" w14:textId="77777777" w:rsidR="00DB1876" w:rsidRPr="00DD366C" w:rsidRDefault="00DB1876" w:rsidP="00D440CA">
      <w:pPr>
        <w:numPr>
          <w:ilvl w:val="0"/>
          <w:numId w:val="46"/>
        </w:numPr>
        <w:ind w:right="483"/>
        <w:jc w:val="both"/>
        <w:rPr>
          <w:rFonts w:ascii="Tahoma" w:eastAsia="Arial" w:hAnsi="Tahoma" w:cs="Tahoma"/>
          <w:sz w:val="20"/>
        </w:rPr>
      </w:pPr>
      <w:r w:rsidRPr="00DD366C">
        <w:rPr>
          <w:rFonts w:ascii="Tahoma" w:eastAsia="Arial" w:hAnsi="Tahoma" w:cs="Tahoma"/>
          <w:sz w:val="20"/>
        </w:rPr>
        <w:t xml:space="preserve">omet ou </w:t>
      </w:r>
      <w:r w:rsidRPr="00DD366C">
        <w:rPr>
          <w:rFonts w:ascii="Tahoma" w:eastAsia="Arial" w:hAnsi="Tahoma" w:cs="Tahoma"/>
          <w:w w:val="89"/>
          <w:sz w:val="20"/>
        </w:rPr>
        <w:t xml:space="preserve">refuse </w:t>
      </w:r>
      <w:r w:rsidRPr="00DD366C">
        <w:rPr>
          <w:rFonts w:ascii="Tahoma" w:eastAsia="Arial" w:hAnsi="Tahoma" w:cs="Tahoma"/>
          <w:sz w:val="20"/>
        </w:rPr>
        <w:t xml:space="preserve">de </w:t>
      </w:r>
      <w:r w:rsidRPr="00DD366C">
        <w:rPr>
          <w:rFonts w:ascii="Tahoma" w:eastAsia="Arial" w:hAnsi="Tahoma" w:cs="Tahoma"/>
          <w:w w:val="89"/>
          <w:sz w:val="20"/>
        </w:rPr>
        <w:t xml:space="preserve">fournir </w:t>
      </w:r>
      <w:r w:rsidRPr="00DD366C">
        <w:rPr>
          <w:rFonts w:ascii="Tahoma" w:eastAsia="Arial" w:hAnsi="Tahoma" w:cs="Tahoma"/>
          <w:sz w:val="20"/>
        </w:rPr>
        <w:t xml:space="preserve">le </w:t>
      </w:r>
      <w:r w:rsidRPr="00DD366C">
        <w:rPr>
          <w:rFonts w:ascii="Tahoma" w:eastAsia="Arial" w:hAnsi="Tahoma" w:cs="Tahoma"/>
          <w:w w:val="89"/>
          <w:sz w:val="20"/>
        </w:rPr>
        <w:t xml:space="preserve">cautionnement définitif </w:t>
      </w:r>
      <w:r w:rsidRPr="00DD366C">
        <w:rPr>
          <w:rFonts w:ascii="Tahoma" w:eastAsia="Arial" w:hAnsi="Tahoma" w:cs="Tahoma"/>
          <w:sz w:val="20"/>
        </w:rPr>
        <w:t>de la lettre-</w:t>
      </w:r>
      <w:proofErr w:type="gramStart"/>
      <w:r w:rsidRPr="00DD366C">
        <w:rPr>
          <w:rFonts w:ascii="Tahoma" w:eastAsia="Arial" w:hAnsi="Tahoma" w:cs="Tahoma"/>
          <w:sz w:val="20"/>
        </w:rPr>
        <w:t xml:space="preserve">commande </w:t>
      </w:r>
      <w:r w:rsidRPr="00DD366C">
        <w:rPr>
          <w:rFonts w:ascii="Tahoma" w:eastAsia="Arial" w:hAnsi="Tahoma" w:cs="Tahoma"/>
          <w:w w:val="89"/>
          <w:sz w:val="20"/>
        </w:rPr>
        <w:t xml:space="preserve"> (</w:t>
      </w:r>
      <w:proofErr w:type="gramEnd"/>
      <w:r w:rsidRPr="00DD366C">
        <w:rPr>
          <w:rFonts w:ascii="Tahoma" w:eastAsia="Arial" w:hAnsi="Tahoma" w:cs="Tahoma"/>
          <w:w w:val="89"/>
          <w:sz w:val="20"/>
        </w:rPr>
        <w:t xml:space="preserve">cautionnement définitif), comme prévu </w:t>
      </w:r>
      <w:r w:rsidRPr="00DD366C">
        <w:rPr>
          <w:rFonts w:ascii="Tahoma" w:eastAsia="Arial" w:hAnsi="Tahoma" w:cs="Tahoma"/>
          <w:sz w:val="20"/>
        </w:rPr>
        <w:t>dans celui-ci.</w:t>
      </w:r>
    </w:p>
    <w:p w14:paraId="44E93AA8" w14:textId="77777777" w:rsidR="00DB1876" w:rsidRPr="00DD366C" w:rsidRDefault="00DB1876" w:rsidP="00DB1876">
      <w:pPr>
        <w:spacing w:before="1" w:line="120" w:lineRule="exact"/>
        <w:rPr>
          <w:rFonts w:ascii="Tahoma" w:hAnsi="Tahoma" w:cs="Tahoma"/>
          <w:sz w:val="20"/>
        </w:rPr>
      </w:pPr>
    </w:p>
    <w:p w14:paraId="427C1EA4" w14:textId="77777777" w:rsidR="00DB1876" w:rsidRPr="00DD366C" w:rsidRDefault="00DB1876" w:rsidP="00DB1876">
      <w:pPr>
        <w:spacing w:line="200" w:lineRule="exact"/>
        <w:rPr>
          <w:rFonts w:ascii="Tahoma" w:hAnsi="Tahoma" w:cs="Tahoma"/>
          <w:sz w:val="20"/>
        </w:rPr>
      </w:pPr>
    </w:p>
    <w:p w14:paraId="2EB04ABA" w14:textId="77777777" w:rsidR="00DB1876" w:rsidRPr="00DD366C" w:rsidRDefault="00DB1876" w:rsidP="00DB1876">
      <w:pPr>
        <w:spacing w:line="278" w:lineRule="auto"/>
        <w:ind w:left="127" w:right="45"/>
        <w:jc w:val="both"/>
        <w:rPr>
          <w:rFonts w:ascii="Tahoma" w:eastAsia="Arial" w:hAnsi="Tahoma" w:cs="Tahoma"/>
          <w:sz w:val="20"/>
        </w:rPr>
      </w:pPr>
      <w:r w:rsidRPr="00DD366C">
        <w:rPr>
          <w:rFonts w:ascii="Tahoma" w:eastAsia="Arial" w:hAnsi="Tahoma" w:cs="Tahoma"/>
          <w:spacing w:val="-2"/>
          <w:w w:val="89"/>
          <w:sz w:val="20"/>
        </w:rPr>
        <w:t>Nou</w:t>
      </w:r>
      <w:r w:rsidRPr="00DD366C">
        <w:rPr>
          <w:rFonts w:ascii="Tahoma" w:eastAsia="Arial" w:hAnsi="Tahoma" w:cs="Tahoma"/>
          <w:w w:val="89"/>
          <w:sz w:val="20"/>
        </w:rPr>
        <w:t xml:space="preserve">s </w:t>
      </w:r>
      <w:r w:rsidRPr="00DD366C">
        <w:rPr>
          <w:rFonts w:ascii="Tahoma" w:eastAsia="Arial" w:hAnsi="Tahoma" w:cs="Tahoma"/>
          <w:spacing w:val="-2"/>
          <w:w w:val="89"/>
          <w:sz w:val="20"/>
        </w:rPr>
        <w:t>nou</w:t>
      </w:r>
      <w:r w:rsidRPr="00DD366C">
        <w:rPr>
          <w:rFonts w:ascii="Tahoma" w:eastAsia="Arial" w:hAnsi="Tahoma" w:cs="Tahoma"/>
          <w:w w:val="89"/>
          <w:sz w:val="20"/>
        </w:rPr>
        <w:t xml:space="preserve">s </w:t>
      </w:r>
      <w:r w:rsidRPr="00DD366C">
        <w:rPr>
          <w:rFonts w:ascii="Tahoma" w:eastAsia="Arial" w:hAnsi="Tahoma" w:cs="Tahoma"/>
          <w:spacing w:val="-2"/>
          <w:w w:val="89"/>
          <w:sz w:val="20"/>
        </w:rPr>
        <w:t>engageon</w:t>
      </w:r>
      <w:r w:rsidRPr="00DD366C">
        <w:rPr>
          <w:rFonts w:ascii="Tahoma" w:eastAsia="Arial" w:hAnsi="Tahoma" w:cs="Tahoma"/>
          <w:w w:val="89"/>
          <w:sz w:val="20"/>
        </w:rPr>
        <w:t xml:space="preserve">s à </w:t>
      </w:r>
      <w:r w:rsidRPr="00DD366C">
        <w:rPr>
          <w:rFonts w:ascii="Tahoma" w:eastAsia="Arial" w:hAnsi="Tahoma" w:cs="Tahoma"/>
          <w:spacing w:val="-2"/>
          <w:w w:val="89"/>
          <w:sz w:val="20"/>
        </w:rPr>
        <w:t>paye</w:t>
      </w:r>
      <w:r w:rsidRPr="00DD366C">
        <w:rPr>
          <w:rFonts w:ascii="Tahoma" w:eastAsia="Arial" w:hAnsi="Tahoma" w:cs="Tahoma"/>
          <w:w w:val="89"/>
          <w:sz w:val="20"/>
        </w:rPr>
        <w:t xml:space="preserve">r à </w:t>
      </w:r>
      <w:r w:rsidRPr="00DD366C">
        <w:rPr>
          <w:rFonts w:ascii="Tahoma" w:eastAsia="Arial" w:hAnsi="Tahoma" w:cs="Tahoma"/>
          <w:i/>
          <w:spacing w:val="-2"/>
          <w:w w:val="89"/>
          <w:sz w:val="20"/>
        </w:rPr>
        <w:t>[</w:t>
      </w:r>
      <w:r w:rsidRPr="00DD366C">
        <w:rPr>
          <w:rFonts w:ascii="Tahoma" w:eastAsia="Arial" w:hAnsi="Tahoma" w:cs="Tahoma"/>
          <w:i/>
          <w:spacing w:val="-1"/>
          <w:w w:val="89"/>
          <w:sz w:val="20"/>
        </w:rPr>
        <w:t>A</w:t>
      </w:r>
      <w:r w:rsidRPr="00DD366C">
        <w:rPr>
          <w:rFonts w:ascii="Tahoma" w:eastAsia="Arial" w:hAnsi="Tahoma" w:cs="Tahoma"/>
          <w:i/>
          <w:spacing w:val="-2"/>
          <w:w w:val="89"/>
          <w:sz w:val="20"/>
        </w:rPr>
        <w:t>utorit</w:t>
      </w:r>
      <w:r w:rsidRPr="00DD366C">
        <w:rPr>
          <w:rFonts w:ascii="Tahoma" w:eastAsia="Arial" w:hAnsi="Tahoma" w:cs="Tahoma"/>
          <w:i/>
          <w:w w:val="89"/>
          <w:sz w:val="20"/>
        </w:rPr>
        <w:t xml:space="preserve">é </w:t>
      </w:r>
      <w:r w:rsidRPr="00DD366C">
        <w:rPr>
          <w:rFonts w:ascii="Tahoma" w:eastAsia="Arial" w:hAnsi="Tahoma" w:cs="Tahoma"/>
          <w:i/>
          <w:spacing w:val="-2"/>
          <w:w w:val="89"/>
          <w:sz w:val="20"/>
        </w:rPr>
        <w:t>Contractant</w:t>
      </w:r>
      <w:r w:rsidRPr="00DD366C">
        <w:rPr>
          <w:rFonts w:ascii="Tahoma" w:eastAsia="Arial" w:hAnsi="Tahoma" w:cs="Tahoma"/>
          <w:i/>
          <w:spacing w:val="-1"/>
          <w:w w:val="89"/>
          <w:sz w:val="20"/>
        </w:rPr>
        <w:t>e</w:t>
      </w:r>
      <w:r w:rsidRPr="00DD366C">
        <w:rPr>
          <w:rFonts w:ascii="Tahoma" w:eastAsia="Arial" w:hAnsi="Tahoma" w:cs="Tahoma"/>
          <w:i/>
          <w:w w:val="89"/>
          <w:sz w:val="20"/>
        </w:rPr>
        <w:t xml:space="preserve">] </w:t>
      </w:r>
      <w:r w:rsidRPr="00DD366C">
        <w:rPr>
          <w:rFonts w:ascii="Tahoma" w:eastAsia="Arial" w:hAnsi="Tahoma" w:cs="Tahoma"/>
          <w:spacing w:val="-2"/>
          <w:w w:val="89"/>
          <w:sz w:val="20"/>
        </w:rPr>
        <w:t>u</w:t>
      </w:r>
      <w:r w:rsidRPr="00DD366C">
        <w:rPr>
          <w:rFonts w:ascii="Tahoma" w:eastAsia="Arial" w:hAnsi="Tahoma" w:cs="Tahoma"/>
          <w:w w:val="89"/>
          <w:sz w:val="20"/>
        </w:rPr>
        <w:t xml:space="preserve">n </w:t>
      </w:r>
      <w:r w:rsidRPr="00DD366C">
        <w:rPr>
          <w:rFonts w:ascii="Tahoma" w:eastAsia="Arial" w:hAnsi="Tahoma" w:cs="Tahoma"/>
          <w:spacing w:val="-2"/>
          <w:w w:val="89"/>
          <w:sz w:val="20"/>
        </w:rPr>
        <w:t>montan</w:t>
      </w:r>
      <w:r w:rsidRPr="00DD366C">
        <w:rPr>
          <w:rFonts w:ascii="Tahoma" w:eastAsia="Arial" w:hAnsi="Tahoma" w:cs="Tahoma"/>
          <w:w w:val="89"/>
          <w:sz w:val="20"/>
        </w:rPr>
        <w:t xml:space="preserve">t </w:t>
      </w:r>
      <w:r w:rsidRPr="00DD366C">
        <w:rPr>
          <w:rFonts w:ascii="Tahoma" w:eastAsia="Arial" w:hAnsi="Tahoma" w:cs="Tahoma"/>
          <w:spacing w:val="-2"/>
          <w:w w:val="89"/>
          <w:sz w:val="20"/>
        </w:rPr>
        <w:t>allan</w:t>
      </w:r>
      <w:r w:rsidRPr="00DD366C">
        <w:rPr>
          <w:rFonts w:ascii="Tahoma" w:eastAsia="Arial" w:hAnsi="Tahoma" w:cs="Tahoma"/>
          <w:w w:val="89"/>
          <w:sz w:val="20"/>
        </w:rPr>
        <w:t xml:space="preserve">t </w:t>
      </w:r>
      <w:r w:rsidRPr="00DD366C">
        <w:rPr>
          <w:rFonts w:ascii="Tahoma" w:eastAsia="Arial" w:hAnsi="Tahoma" w:cs="Tahoma"/>
          <w:spacing w:val="-2"/>
          <w:w w:val="89"/>
          <w:sz w:val="20"/>
        </w:rPr>
        <w:t>jusqu’a</w:t>
      </w:r>
      <w:r w:rsidRPr="00DD366C">
        <w:rPr>
          <w:rFonts w:ascii="Tahoma" w:eastAsia="Arial" w:hAnsi="Tahoma" w:cs="Tahoma"/>
          <w:w w:val="89"/>
          <w:sz w:val="20"/>
        </w:rPr>
        <w:t xml:space="preserve">u </w:t>
      </w:r>
      <w:r w:rsidRPr="00DD366C">
        <w:rPr>
          <w:rFonts w:ascii="Tahoma" w:eastAsia="Arial" w:hAnsi="Tahoma" w:cs="Tahoma"/>
          <w:spacing w:val="-2"/>
          <w:w w:val="89"/>
          <w:sz w:val="20"/>
        </w:rPr>
        <w:t>maximu</w:t>
      </w:r>
      <w:r w:rsidRPr="00DD366C">
        <w:rPr>
          <w:rFonts w:ascii="Tahoma" w:eastAsia="Arial" w:hAnsi="Tahoma" w:cs="Tahoma"/>
          <w:w w:val="89"/>
          <w:sz w:val="20"/>
        </w:rPr>
        <w:t>m</w:t>
      </w:r>
      <w:r w:rsidRPr="00DD366C">
        <w:rPr>
          <w:rFonts w:ascii="Tahoma" w:eastAsia="Arial" w:hAnsi="Tahoma" w:cs="Tahoma"/>
          <w:spacing w:val="-2"/>
          <w:w w:val="89"/>
          <w:sz w:val="20"/>
        </w:rPr>
        <w:t xml:space="preserve"> d</w:t>
      </w:r>
      <w:r w:rsidRPr="00DD366C">
        <w:rPr>
          <w:rFonts w:ascii="Tahoma" w:eastAsia="Arial" w:hAnsi="Tahoma" w:cs="Tahoma"/>
          <w:w w:val="89"/>
          <w:sz w:val="20"/>
        </w:rPr>
        <w:t xml:space="preserve">e </w:t>
      </w:r>
      <w:r w:rsidRPr="00DD366C">
        <w:rPr>
          <w:rFonts w:ascii="Tahoma" w:eastAsia="Arial" w:hAnsi="Tahoma" w:cs="Tahoma"/>
          <w:spacing w:val="-2"/>
          <w:w w:val="89"/>
          <w:sz w:val="20"/>
        </w:rPr>
        <w:t>l</w:t>
      </w:r>
      <w:r w:rsidRPr="00DD366C">
        <w:rPr>
          <w:rFonts w:ascii="Tahoma" w:eastAsia="Arial" w:hAnsi="Tahoma" w:cs="Tahoma"/>
          <w:w w:val="89"/>
          <w:sz w:val="20"/>
        </w:rPr>
        <w:t xml:space="preserve">a </w:t>
      </w:r>
      <w:r w:rsidRPr="00DD366C">
        <w:rPr>
          <w:rFonts w:ascii="Tahoma" w:eastAsia="Arial" w:hAnsi="Tahoma" w:cs="Tahoma"/>
          <w:spacing w:val="-2"/>
          <w:w w:val="89"/>
          <w:sz w:val="20"/>
        </w:rPr>
        <w:t>somm</w:t>
      </w:r>
      <w:r w:rsidRPr="00DD366C">
        <w:rPr>
          <w:rFonts w:ascii="Tahoma" w:eastAsia="Arial" w:hAnsi="Tahoma" w:cs="Tahoma"/>
          <w:w w:val="89"/>
          <w:sz w:val="20"/>
        </w:rPr>
        <w:t xml:space="preserve">e </w:t>
      </w:r>
      <w:r w:rsidRPr="00DD366C">
        <w:rPr>
          <w:rFonts w:ascii="Tahoma" w:eastAsia="Arial" w:hAnsi="Tahoma" w:cs="Tahoma"/>
          <w:spacing w:val="-2"/>
          <w:w w:val="90"/>
          <w:sz w:val="20"/>
        </w:rPr>
        <w:t>stipulé</w:t>
      </w:r>
      <w:r w:rsidRPr="00DD366C">
        <w:rPr>
          <w:rFonts w:ascii="Tahoma" w:eastAsia="Arial" w:hAnsi="Tahoma" w:cs="Tahoma"/>
          <w:w w:val="90"/>
          <w:sz w:val="20"/>
        </w:rPr>
        <w:t xml:space="preserve">e </w:t>
      </w:r>
      <w:r w:rsidRPr="00DD366C">
        <w:rPr>
          <w:rFonts w:ascii="Tahoma" w:eastAsia="Arial" w:hAnsi="Tahoma" w:cs="Tahoma"/>
          <w:w w:val="89"/>
          <w:sz w:val="20"/>
        </w:rPr>
        <w:t xml:space="preserve">ci-dessus, dès réception de sa première demande écrite, sans que l’Autorité Contractante soit tenu de justifier </w:t>
      </w:r>
      <w:r w:rsidRPr="00DD366C">
        <w:rPr>
          <w:rFonts w:ascii="Tahoma" w:eastAsia="Arial" w:hAnsi="Tahoma" w:cs="Tahoma"/>
          <w:sz w:val="20"/>
        </w:rPr>
        <w:t xml:space="preserve">sa </w:t>
      </w:r>
      <w:r w:rsidRPr="00DD366C">
        <w:rPr>
          <w:rFonts w:ascii="Tahoma" w:eastAsia="Arial" w:hAnsi="Tahoma" w:cs="Tahoma"/>
          <w:spacing w:val="-2"/>
          <w:w w:val="89"/>
          <w:sz w:val="20"/>
        </w:rPr>
        <w:t>demande</w:t>
      </w:r>
      <w:r w:rsidRPr="00DD366C">
        <w:rPr>
          <w:rFonts w:ascii="Tahoma" w:eastAsia="Arial" w:hAnsi="Tahoma" w:cs="Tahoma"/>
          <w:w w:val="89"/>
          <w:sz w:val="20"/>
        </w:rPr>
        <w:t>,</w:t>
      </w:r>
      <w:r w:rsidRPr="00DD366C">
        <w:rPr>
          <w:rFonts w:ascii="Tahoma" w:eastAsia="Arial" w:hAnsi="Tahoma" w:cs="Tahoma"/>
          <w:spacing w:val="-2"/>
          <w:w w:val="89"/>
          <w:sz w:val="20"/>
        </w:rPr>
        <w:t xml:space="preserve"> étan</w:t>
      </w:r>
      <w:r w:rsidRPr="00DD366C">
        <w:rPr>
          <w:rFonts w:ascii="Tahoma" w:eastAsia="Arial" w:hAnsi="Tahoma" w:cs="Tahoma"/>
          <w:w w:val="89"/>
          <w:sz w:val="20"/>
        </w:rPr>
        <w:t xml:space="preserve">t </w:t>
      </w:r>
      <w:r w:rsidRPr="00DD366C">
        <w:rPr>
          <w:rFonts w:ascii="Tahoma" w:eastAsia="Arial" w:hAnsi="Tahoma" w:cs="Tahoma"/>
          <w:spacing w:val="-2"/>
          <w:w w:val="89"/>
          <w:sz w:val="20"/>
        </w:rPr>
        <w:t>entend</w:t>
      </w:r>
      <w:r w:rsidRPr="00DD366C">
        <w:rPr>
          <w:rFonts w:ascii="Tahoma" w:eastAsia="Arial" w:hAnsi="Tahoma" w:cs="Tahoma"/>
          <w:w w:val="89"/>
          <w:sz w:val="20"/>
        </w:rPr>
        <w:t>u</w:t>
      </w:r>
      <w:r w:rsidRPr="00DD366C">
        <w:rPr>
          <w:rFonts w:ascii="Tahoma" w:eastAsia="Arial" w:hAnsi="Tahoma" w:cs="Tahoma"/>
          <w:spacing w:val="-2"/>
          <w:w w:val="89"/>
          <w:sz w:val="20"/>
        </w:rPr>
        <w:t xml:space="preserve"> toutefo</w:t>
      </w:r>
      <w:r w:rsidRPr="00DD366C">
        <w:rPr>
          <w:rFonts w:ascii="Tahoma" w:eastAsia="Arial" w:hAnsi="Tahoma" w:cs="Tahoma"/>
          <w:spacing w:val="-1"/>
          <w:w w:val="89"/>
          <w:sz w:val="20"/>
        </w:rPr>
        <w:t>i</w:t>
      </w:r>
      <w:r w:rsidRPr="00DD366C">
        <w:rPr>
          <w:rFonts w:ascii="Tahoma" w:eastAsia="Arial" w:hAnsi="Tahoma" w:cs="Tahoma"/>
          <w:w w:val="89"/>
          <w:sz w:val="20"/>
        </w:rPr>
        <w:t xml:space="preserve">s </w:t>
      </w:r>
      <w:r w:rsidRPr="00DD366C">
        <w:rPr>
          <w:rFonts w:ascii="Tahoma" w:eastAsia="Arial" w:hAnsi="Tahoma" w:cs="Tahoma"/>
          <w:spacing w:val="-2"/>
          <w:w w:val="89"/>
          <w:sz w:val="20"/>
        </w:rPr>
        <w:t>qu</w:t>
      </w:r>
      <w:r w:rsidRPr="00DD366C">
        <w:rPr>
          <w:rFonts w:ascii="Tahoma" w:eastAsia="Arial" w:hAnsi="Tahoma" w:cs="Tahoma"/>
          <w:w w:val="89"/>
          <w:sz w:val="20"/>
        </w:rPr>
        <w:t xml:space="preserve">e </w:t>
      </w:r>
      <w:r w:rsidRPr="00DD366C">
        <w:rPr>
          <w:rFonts w:ascii="Tahoma" w:eastAsia="Arial" w:hAnsi="Tahoma" w:cs="Tahoma"/>
          <w:spacing w:val="-2"/>
          <w:w w:val="89"/>
          <w:sz w:val="20"/>
        </w:rPr>
        <w:t>dan</w:t>
      </w:r>
      <w:r w:rsidRPr="00DD366C">
        <w:rPr>
          <w:rFonts w:ascii="Tahoma" w:eastAsia="Arial" w:hAnsi="Tahoma" w:cs="Tahoma"/>
          <w:w w:val="89"/>
          <w:sz w:val="20"/>
        </w:rPr>
        <w:t xml:space="preserve">s </w:t>
      </w:r>
      <w:r w:rsidRPr="00DD366C">
        <w:rPr>
          <w:rFonts w:ascii="Tahoma" w:eastAsia="Arial" w:hAnsi="Tahoma" w:cs="Tahoma"/>
          <w:spacing w:val="-2"/>
          <w:w w:val="89"/>
          <w:sz w:val="20"/>
        </w:rPr>
        <w:t>sa demand</w:t>
      </w:r>
      <w:r w:rsidRPr="00DD366C">
        <w:rPr>
          <w:rFonts w:ascii="Tahoma" w:eastAsia="Arial" w:hAnsi="Tahoma" w:cs="Tahoma"/>
          <w:w w:val="89"/>
          <w:sz w:val="20"/>
        </w:rPr>
        <w:t>e</w:t>
      </w:r>
      <w:r w:rsidRPr="00DD366C">
        <w:rPr>
          <w:rFonts w:ascii="Tahoma" w:eastAsia="Arial" w:hAnsi="Tahoma" w:cs="Tahoma"/>
          <w:spacing w:val="-2"/>
          <w:w w:val="89"/>
          <w:sz w:val="20"/>
        </w:rPr>
        <w:t xml:space="preserve"> l</w:t>
      </w:r>
      <w:r w:rsidRPr="00DD366C">
        <w:rPr>
          <w:rFonts w:ascii="Tahoma" w:eastAsia="Arial" w:hAnsi="Tahoma" w:cs="Tahoma"/>
          <w:spacing w:val="-1"/>
          <w:w w:val="89"/>
          <w:sz w:val="20"/>
        </w:rPr>
        <w:t>’</w:t>
      </w:r>
      <w:r w:rsidRPr="00DD366C">
        <w:rPr>
          <w:rFonts w:ascii="Tahoma" w:eastAsia="Arial" w:hAnsi="Tahoma" w:cs="Tahoma"/>
          <w:spacing w:val="-2"/>
          <w:w w:val="89"/>
          <w:sz w:val="20"/>
        </w:rPr>
        <w:t>Autorit</w:t>
      </w:r>
      <w:r w:rsidRPr="00DD366C">
        <w:rPr>
          <w:rFonts w:ascii="Tahoma" w:eastAsia="Arial" w:hAnsi="Tahoma" w:cs="Tahoma"/>
          <w:w w:val="89"/>
          <w:sz w:val="20"/>
        </w:rPr>
        <w:t xml:space="preserve">é </w:t>
      </w:r>
      <w:r w:rsidRPr="00DD366C">
        <w:rPr>
          <w:rFonts w:ascii="Tahoma" w:eastAsia="Arial" w:hAnsi="Tahoma" w:cs="Tahoma"/>
          <w:spacing w:val="-2"/>
          <w:w w:val="89"/>
          <w:sz w:val="20"/>
        </w:rPr>
        <w:t>Contractant</w:t>
      </w:r>
      <w:r w:rsidRPr="00DD366C">
        <w:rPr>
          <w:rFonts w:ascii="Tahoma" w:eastAsia="Arial" w:hAnsi="Tahoma" w:cs="Tahoma"/>
          <w:w w:val="89"/>
          <w:sz w:val="20"/>
        </w:rPr>
        <w:t xml:space="preserve">e </w:t>
      </w:r>
      <w:r w:rsidRPr="00DD366C">
        <w:rPr>
          <w:rFonts w:ascii="Tahoma" w:eastAsia="Arial" w:hAnsi="Tahoma" w:cs="Tahoma"/>
          <w:spacing w:val="-2"/>
          <w:w w:val="89"/>
          <w:sz w:val="20"/>
        </w:rPr>
        <w:t>n</w:t>
      </w:r>
      <w:r w:rsidRPr="00DD366C">
        <w:rPr>
          <w:rFonts w:ascii="Tahoma" w:eastAsia="Arial" w:hAnsi="Tahoma" w:cs="Tahoma"/>
          <w:spacing w:val="-1"/>
          <w:w w:val="89"/>
          <w:sz w:val="20"/>
        </w:rPr>
        <w:t>o</w:t>
      </w:r>
      <w:r w:rsidRPr="00DD366C">
        <w:rPr>
          <w:rFonts w:ascii="Tahoma" w:eastAsia="Arial" w:hAnsi="Tahoma" w:cs="Tahoma"/>
          <w:spacing w:val="-2"/>
          <w:w w:val="89"/>
          <w:sz w:val="20"/>
        </w:rPr>
        <w:t>ter</w:t>
      </w:r>
      <w:r w:rsidRPr="00DD366C">
        <w:rPr>
          <w:rFonts w:ascii="Tahoma" w:eastAsia="Arial" w:hAnsi="Tahoma" w:cs="Tahoma"/>
          <w:w w:val="89"/>
          <w:sz w:val="20"/>
        </w:rPr>
        <w:t xml:space="preserve">a </w:t>
      </w:r>
      <w:r w:rsidRPr="00DD366C">
        <w:rPr>
          <w:rFonts w:ascii="Tahoma" w:eastAsia="Arial" w:hAnsi="Tahoma" w:cs="Tahoma"/>
          <w:spacing w:val="-2"/>
          <w:w w:val="89"/>
          <w:sz w:val="20"/>
        </w:rPr>
        <w:t>qu</w:t>
      </w:r>
      <w:r w:rsidRPr="00DD366C">
        <w:rPr>
          <w:rFonts w:ascii="Tahoma" w:eastAsia="Arial" w:hAnsi="Tahoma" w:cs="Tahoma"/>
          <w:w w:val="89"/>
          <w:sz w:val="20"/>
        </w:rPr>
        <w:t xml:space="preserve">e </w:t>
      </w:r>
      <w:r w:rsidRPr="00DD366C">
        <w:rPr>
          <w:rFonts w:ascii="Tahoma" w:eastAsia="Arial" w:hAnsi="Tahoma" w:cs="Tahoma"/>
          <w:spacing w:val="-2"/>
          <w:w w:val="89"/>
          <w:sz w:val="20"/>
        </w:rPr>
        <w:t>l</w:t>
      </w:r>
      <w:r w:rsidRPr="00DD366C">
        <w:rPr>
          <w:rFonts w:ascii="Tahoma" w:eastAsia="Arial" w:hAnsi="Tahoma" w:cs="Tahoma"/>
          <w:w w:val="89"/>
          <w:sz w:val="20"/>
        </w:rPr>
        <w:t xml:space="preserve">e </w:t>
      </w:r>
      <w:r w:rsidRPr="00DD366C">
        <w:rPr>
          <w:rFonts w:ascii="Tahoma" w:eastAsia="Arial" w:hAnsi="Tahoma" w:cs="Tahoma"/>
          <w:spacing w:val="-2"/>
          <w:w w:val="89"/>
          <w:sz w:val="20"/>
        </w:rPr>
        <w:t>m</w:t>
      </w:r>
      <w:r w:rsidRPr="00DD366C">
        <w:rPr>
          <w:rFonts w:ascii="Tahoma" w:eastAsia="Arial" w:hAnsi="Tahoma" w:cs="Tahoma"/>
          <w:spacing w:val="-1"/>
          <w:w w:val="89"/>
          <w:sz w:val="20"/>
        </w:rPr>
        <w:t>o</w:t>
      </w:r>
      <w:r w:rsidRPr="00DD366C">
        <w:rPr>
          <w:rFonts w:ascii="Tahoma" w:eastAsia="Arial" w:hAnsi="Tahoma" w:cs="Tahoma"/>
          <w:spacing w:val="-2"/>
          <w:w w:val="89"/>
          <w:sz w:val="20"/>
        </w:rPr>
        <w:t>ntan</w:t>
      </w:r>
      <w:r w:rsidRPr="00DD366C">
        <w:rPr>
          <w:rFonts w:ascii="Tahoma" w:eastAsia="Arial" w:hAnsi="Tahoma" w:cs="Tahoma"/>
          <w:w w:val="89"/>
          <w:sz w:val="20"/>
        </w:rPr>
        <w:t xml:space="preserve">t </w:t>
      </w:r>
      <w:r w:rsidRPr="00DD366C">
        <w:rPr>
          <w:rFonts w:ascii="Tahoma" w:eastAsia="Arial" w:hAnsi="Tahoma" w:cs="Tahoma"/>
          <w:spacing w:val="-2"/>
          <w:w w:val="89"/>
          <w:sz w:val="20"/>
        </w:rPr>
        <w:t>qu</w:t>
      </w:r>
      <w:r w:rsidRPr="00DD366C">
        <w:rPr>
          <w:rFonts w:ascii="Tahoma" w:eastAsia="Arial" w:hAnsi="Tahoma" w:cs="Tahoma"/>
          <w:spacing w:val="-1"/>
          <w:w w:val="89"/>
          <w:sz w:val="20"/>
        </w:rPr>
        <w:t>’</w:t>
      </w:r>
      <w:r w:rsidRPr="00DD366C">
        <w:rPr>
          <w:rFonts w:ascii="Tahoma" w:eastAsia="Arial" w:hAnsi="Tahoma" w:cs="Tahoma"/>
          <w:spacing w:val="-2"/>
          <w:w w:val="89"/>
          <w:sz w:val="20"/>
        </w:rPr>
        <w:t>i</w:t>
      </w:r>
      <w:r w:rsidRPr="00DD366C">
        <w:rPr>
          <w:rFonts w:ascii="Tahoma" w:eastAsia="Arial" w:hAnsi="Tahoma" w:cs="Tahoma"/>
          <w:w w:val="89"/>
          <w:sz w:val="20"/>
        </w:rPr>
        <w:t xml:space="preserve">l </w:t>
      </w:r>
      <w:r w:rsidRPr="00DD366C">
        <w:rPr>
          <w:rFonts w:ascii="Tahoma" w:eastAsia="Arial" w:hAnsi="Tahoma" w:cs="Tahoma"/>
          <w:spacing w:val="-2"/>
          <w:w w:val="90"/>
          <w:sz w:val="20"/>
        </w:rPr>
        <w:t>réclam</w:t>
      </w:r>
      <w:r w:rsidRPr="00DD366C">
        <w:rPr>
          <w:rFonts w:ascii="Tahoma" w:eastAsia="Arial" w:hAnsi="Tahoma" w:cs="Tahoma"/>
          <w:w w:val="90"/>
          <w:sz w:val="20"/>
        </w:rPr>
        <w:t xml:space="preserve">e </w:t>
      </w:r>
      <w:r w:rsidRPr="00DD366C">
        <w:rPr>
          <w:rFonts w:ascii="Tahoma" w:eastAsia="Arial" w:hAnsi="Tahoma" w:cs="Tahoma"/>
          <w:w w:val="89"/>
          <w:sz w:val="20"/>
        </w:rPr>
        <w:t xml:space="preserve">lui est dû parce que l’une ou l’autre des conditions ci-dessus, ou toutes les deux, sont remplies, et qu’il </w:t>
      </w:r>
      <w:r w:rsidRPr="00DD366C">
        <w:rPr>
          <w:rFonts w:ascii="Tahoma" w:eastAsia="Arial" w:hAnsi="Tahoma" w:cs="Tahoma"/>
          <w:w w:val="90"/>
          <w:sz w:val="20"/>
        </w:rPr>
        <w:t>spéci</w:t>
      </w:r>
      <w:r w:rsidRPr="00DD366C">
        <w:rPr>
          <w:rFonts w:ascii="Tahoma" w:eastAsia="Arial" w:hAnsi="Tahoma" w:cs="Tahoma"/>
          <w:w w:val="89"/>
          <w:sz w:val="20"/>
        </w:rPr>
        <w:t>f</w:t>
      </w:r>
      <w:r w:rsidRPr="00DD366C">
        <w:rPr>
          <w:rFonts w:ascii="Tahoma" w:eastAsia="Arial" w:hAnsi="Tahoma" w:cs="Tahoma"/>
          <w:w w:val="90"/>
          <w:sz w:val="20"/>
        </w:rPr>
        <w:t xml:space="preserve">iera </w:t>
      </w:r>
      <w:r w:rsidRPr="00DD366C">
        <w:rPr>
          <w:rFonts w:ascii="Tahoma" w:eastAsia="Arial" w:hAnsi="Tahoma" w:cs="Tahoma"/>
          <w:w w:val="89"/>
          <w:sz w:val="20"/>
        </w:rPr>
        <w:t xml:space="preserve">quelle(s) condition(s) </w:t>
      </w:r>
      <w:r w:rsidRPr="00DD366C">
        <w:rPr>
          <w:rFonts w:ascii="Tahoma" w:eastAsia="Arial" w:hAnsi="Tahoma" w:cs="Tahoma"/>
          <w:sz w:val="20"/>
        </w:rPr>
        <w:t xml:space="preserve">a </w:t>
      </w:r>
      <w:r w:rsidRPr="00DD366C">
        <w:rPr>
          <w:rFonts w:ascii="Tahoma" w:eastAsia="Arial" w:hAnsi="Tahoma" w:cs="Tahoma"/>
          <w:w w:val="89"/>
          <w:sz w:val="20"/>
        </w:rPr>
        <w:t xml:space="preserve">(ont) </w:t>
      </w:r>
      <w:r w:rsidRPr="00DD366C">
        <w:rPr>
          <w:rFonts w:ascii="Tahoma" w:eastAsia="Arial" w:hAnsi="Tahoma" w:cs="Tahoma"/>
          <w:sz w:val="20"/>
        </w:rPr>
        <w:t>joué.</w:t>
      </w:r>
    </w:p>
    <w:p w14:paraId="3C2F908C" w14:textId="77777777" w:rsidR="00DB1876" w:rsidRPr="00DD366C" w:rsidRDefault="00DB1876" w:rsidP="00DB1876">
      <w:pPr>
        <w:spacing w:before="1" w:line="120" w:lineRule="exact"/>
        <w:rPr>
          <w:rFonts w:ascii="Tahoma" w:hAnsi="Tahoma" w:cs="Tahoma"/>
          <w:sz w:val="20"/>
        </w:rPr>
      </w:pPr>
    </w:p>
    <w:p w14:paraId="07C90F93" w14:textId="77777777" w:rsidR="00DB1876" w:rsidRPr="00DD366C" w:rsidRDefault="00DB1876" w:rsidP="00DB1876">
      <w:pPr>
        <w:spacing w:line="200" w:lineRule="exact"/>
        <w:rPr>
          <w:rFonts w:ascii="Tahoma" w:hAnsi="Tahoma" w:cs="Tahoma"/>
          <w:sz w:val="20"/>
        </w:rPr>
      </w:pPr>
    </w:p>
    <w:p w14:paraId="47671D2B" w14:textId="77777777" w:rsidR="00DB1876" w:rsidRPr="00DD366C" w:rsidRDefault="00DB1876" w:rsidP="00DB1876">
      <w:pPr>
        <w:spacing w:line="278" w:lineRule="auto"/>
        <w:ind w:left="127" w:right="46"/>
        <w:jc w:val="both"/>
        <w:rPr>
          <w:rFonts w:ascii="Tahoma" w:eastAsia="Arial" w:hAnsi="Tahoma" w:cs="Tahoma"/>
          <w:sz w:val="20"/>
        </w:rPr>
      </w:pPr>
      <w:r w:rsidRPr="00DD366C">
        <w:rPr>
          <w:rFonts w:ascii="Tahoma" w:eastAsia="Arial" w:hAnsi="Tahoma" w:cs="Tahoma"/>
          <w:w w:val="89"/>
          <w:sz w:val="20"/>
        </w:rPr>
        <w:t xml:space="preserve">La présente caution entre en vigueur dès sa signature </w:t>
      </w:r>
      <w:r w:rsidRPr="00DD366C">
        <w:rPr>
          <w:rFonts w:ascii="Tahoma" w:eastAsia="Arial" w:hAnsi="Tahoma" w:cs="Tahoma"/>
          <w:sz w:val="20"/>
        </w:rPr>
        <w:t xml:space="preserve">et </w:t>
      </w:r>
      <w:r w:rsidRPr="00DD366C">
        <w:rPr>
          <w:rFonts w:ascii="Tahoma" w:eastAsia="Arial" w:hAnsi="Tahoma" w:cs="Tahoma"/>
          <w:w w:val="90"/>
          <w:sz w:val="20"/>
        </w:rPr>
        <w:t xml:space="preserve">dès </w:t>
      </w:r>
      <w:r w:rsidRPr="00DD366C">
        <w:rPr>
          <w:rFonts w:ascii="Tahoma" w:eastAsia="Arial" w:hAnsi="Tahoma" w:cs="Tahoma"/>
          <w:sz w:val="20"/>
        </w:rPr>
        <w:t xml:space="preserve">la </w:t>
      </w:r>
      <w:r w:rsidRPr="00DD366C">
        <w:rPr>
          <w:rFonts w:ascii="Tahoma" w:eastAsia="Arial" w:hAnsi="Tahoma" w:cs="Tahoma"/>
          <w:w w:val="89"/>
          <w:sz w:val="20"/>
        </w:rPr>
        <w:t xml:space="preserve">date limite fixée par l’Autorité Contractante </w:t>
      </w:r>
      <w:r w:rsidRPr="00DD366C">
        <w:rPr>
          <w:rFonts w:ascii="Tahoma" w:eastAsia="Arial" w:hAnsi="Tahoma" w:cs="Tahoma"/>
          <w:sz w:val="20"/>
        </w:rPr>
        <w:t xml:space="preserve">pour la </w:t>
      </w:r>
      <w:r w:rsidRPr="00DD366C">
        <w:rPr>
          <w:rFonts w:ascii="Tahoma" w:eastAsia="Arial" w:hAnsi="Tahoma" w:cs="Tahoma"/>
          <w:w w:val="89"/>
          <w:sz w:val="20"/>
        </w:rPr>
        <w:t>remise des o</w:t>
      </w:r>
      <w:r w:rsidRPr="00DD366C">
        <w:rPr>
          <w:rFonts w:ascii="Tahoma" w:eastAsia="Arial" w:hAnsi="Tahoma" w:cs="Tahoma"/>
          <w:spacing w:val="-4"/>
          <w:w w:val="89"/>
          <w:sz w:val="20"/>
        </w:rPr>
        <w:t>f</w:t>
      </w:r>
      <w:r w:rsidRPr="00DD366C">
        <w:rPr>
          <w:rFonts w:ascii="Tahoma" w:eastAsia="Arial" w:hAnsi="Tahoma" w:cs="Tahoma"/>
          <w:w w:val="89"/>
          <w:sz w:val="20"/>
        </w:rPr>
        <w:t>fres. Elle demeurera valable jusqu’au t</w:t>
      </w:r>
      <w:r w:rsidRPr="00DD366C">
        <w:rPr>
          <w:rFonts w:ascii="Tahoma" w:eastAsia="Arial" w:hAnsi="Tahoma" w:cs="Tahoma"/>
          <w:spacing w:val="1"/>
          <w:w w:val="89"/>
          <w:sz w:val="20"/>
        </w:rPr>
        <w:t>r</w:t>
      </w:r>
      <w:r w:rsidRPr="00DD366C">
        <w:rPr>
          <w:rFonts w:ascii="Tahoma" w:eastAsia="Arial" w:hAnsi="Tahoma" w:cs="Tahoma"/>
          <w:w w:val="89"/>
          <w:sz w:val="20"/>
        </w:rPr>
        <w:t xml:space="preserve">entième jour inclus suivant </w:t>
      </w:r>
      <w:r w:rsidRPr="00DD366C">
        <w:rPr>
          <w:rFonts w:ascii="Tahoma" w:eastAsia="Arial" w:hAnsi="Tahoma" w:cs="Tahoma"/>
          <w:sz w:val="20"/>
        </w:rPr>
        <w:t xml:space="preserve">la fin du </w:t>
      </w:r>
      <w:r w:rsidRPr="00DD366C">
        <w:rPr>
          <w:rFonts w:ascii="Tahoma" w:eastAsia="Arial" w:hAnsi="Tahoma" w:cs="Tahoma"/>
          <w:w w:val="90"/>
          <w:sz w:val="20"/>
        </w:rPr>
        <w:t xml:space="preserve">délai </w:t>
      </w:r>
      <w:r w:rsidRPr="00DD366C">
        <w:rPr>
          <w:rFonts w:ascii="Tahoma" w:eastAsia="Arial" w:hAnsi="Tahoma" w:cs="Tahoma"/>
          <w:sz w:val="20"/>
        </w:rPr>
        <w:t xml:space="preserve">de </w:t>
      </w:r>
      <w:r w:rsidRPr="00DD366C">
        <w:rPr>
          <w:rFonts w:ascii="Tahoma" w:eastAsia="Arial" w:hAnsi="Tahoma" w:cs="Tahoma"/>
          <w:w w:val="89"/>
          <w:sz w:val="20"/>
        </w:rPr>
        <w:t xml:space="preserve">validité </w:t>
      </w:r>
      <w:r w:rsidRPr="00DD366C">
        <w:rPr>
          <w:rFonts w:ascii="Tahoma" w:eastAsia="Arial" w:hAnsi="Tahoma" w:cs="Tahoma"/>
          <w:sz w:val="20"/>
        </w:rPr>
        <w:t xml:space="preserve">des </w:t>
      </w:r>
      <w:r w:rsidRPr="00DD366C">
        <w:rPr>
          <w:rFonts w:ascii="Tahoma" w:eastAsia="Arial" w:hAnsi="Tahoma" w:cs="Tahoma"/>
          <w:w w:val="89"/>
          <w:sz w:val="20"/>
        </w:rPr>
        <w:t>o</w:t>
      </w:r>
      <w:r w:rsidRPr="00DD366C">
        <w:rPr>
          <w:rFonts w:ascii="Tahoma" w:eastAsia="Arial" w:hAnsi="Tahoma" w:cs="Tahoma"/>
          <w:spacing w:val="-4"/>
          <w:w w:val="89"/>
          <w:sz w:val="20"/>
        </w:rPr>
        <w:t>f</w:t>
      </w:r>
      <w:r w:rsidRPr="00DD366C">
        <w:rPr>
          <w:rFonts w:ascii="Tahoma" w:eastAsia="Arial" w:hAnsi="Tahoma" w:cs="Tahoma"/>
          <w:w w:val="89"/>
          <w:sz w:val="20"/>
        </w:rPr>
        <w:t xml:space="preserve">fres. </w:t>
      </w:r>
      <w:r w:rsidRPr="00DD366C">
        <w:rPr>
          <w:rFonts w:ascii="Tahoma" w:eastAsia="Arial" w:hAnsi="Tahoma" w:cs="Tahoma"/>
          <w:spacing w:val="-21"/>
          <w:w w:val="89"/>
          <w:sz w:val="20"/>
        </w:rPr>
        <w:t>T</w:t>
      </w:r>
      <w:r w:rsidRPr="00DD366C">
        <w:rPr>
          <w:rFonts w:ascii="Tahoma" w:eastAsia="Arial" w:hAnsi="Tahoma" w:cs="Tahoma"/>
          <w:w w:val="89"/>
          <w:sz w:val="20"/>
        </w:rPr>
        <w:t xml:space="preserve">oute demande de l’Autorité Contractante tendant </w:t>
      </w:r>
      <w:r w:rsidRPr="00DD366C">
        <w:rPr>
          <w:rFonts w:ascii="Tahoma" w:eastAsia="Arial" w:hAnsi="Tahoma" w:cs="Tahoma"/>
          <w:sz w:val="20"/>
        </w:rPr>
        <w:t xml:space="preserve">à </w:t>
      </w:r>
      <w:r w:rsidRPr="00DD366C">
        <w:rPr>
          <w:rFonts w:ascii="Tahoma" w:eastAsia="Arial" w:hAnsi="Tahoma" w:cs="Tahoma"/>
          <w:w w:val="89"/>
          <w:sz w:val="20"/>
        </w:rPr>
        <w:t xml:space="preserve">la faire jouer devra par venir </w:t>
      </w:r>
      <w:r w:rsidRPr="00DD366C">
        <w:rPr>
          <w:rFonts w:ascii="Tahoma" w:eastAsia="Arial" w:hAnsi="Tahoma" w:cs="Tahoma"/>
          <w:sz w:val="20"/>
        </w:rPr>
        <w:t xml:space="preserve">à </w:t>
      </w:r>
      <w:r w:rsidRPr="00DD366C">
        <w:rPr>
          <w:rFonts w:ascii="Tahoma" w:eastAsia="Arial" w:hAnsi="Tahoma" w:cs="Tahoma"/>
          <w:w w:val="89"/>
          <w:sz w:val="20"/>
        </w:rPr>
        <w:t xml:space="preserve">la banque, par lettre </w:t>
      </w:r>
      <w:r w:rsidRPr="00DD366C">
        <w:rPr>
          <w:rFonts w:ascii="Tahoma" w:eastAsia="Arial" w:hAnsi="Tahoma" w:cs="Tahoma"/>
          <w:sz w:val="20"/>
        </w:rPr>
        <w:t>re</w:t>
      </w:r>
      <w:r w:rsidRPr="00DD366C">
        <w:rPr>
          <w:rFonts w:ascii="Tahoma" w:eastAsia="Arial" w:hAnsi="Tahoma" w:cs="Tahoma"/>
          <w:w w:val="89"/>
          <w:sz w:val="20"/>
        </w:rPr>
        <w:t xml:space="preserve">commandée avec accusé de réception, avant </w:t>
      </w:r>
      <w:r w:rsidRPr="00DD366C">
        <w:rPr>
          <w:rFonts w:ascii="Tahoma" w:eastAsia="Arial" w:hAnsi="Tahoma" w:cs="Tahoma"/>
          <w:sz w:val="20"/>
        </w:rPr>
        <w:t xml:space="preserve">la </w:t>
      </w:r>
      <w:r w:rsidRPr="00DD366C">
        <w:rPr>
          <w:rFonts w:ascii="Tahoma" w:eastAsia="Arial" w:hAnsi="Tahoma" w:cs="Tahoma"/>
          <w:w w:val="89"/>
          <w:sz w:val="20"/>
        </w:rPr>
        <w:t xml:space="preserve">fin de cette période de </w:t>
      </w:r>
      <w:r w:rsidRPr="00DD366C">
        <w:rPr>
          <w:rFonts w:ascii="Tahoma" w:eastAsia="Arial" w:hAnsi="Tahoma" w:cs="Tahoma"/>
          <w:sz w:val="20"/>
        </w:rPr>
        <w:t>validité.</w:t>
      </w:r>
    </w:p>
    <w:p w14:paraId="59D6DF40" w14:textId="77777777" w:rsidR="00DB1876" w:rsidRPr="00DD366C" w:rsidRDefault="00DB1876" w:rsidP="00DB1876">
      <w:pPr>
        <w:spacing w:before="1" w:line="120" w:lineRule="exact"/>
        <w:rPr>
          <w:rFonts w:ascii="Tahoma" w:hAnsi="Tahoma" w:cs="Tahoma"/>
          <w:sz w:val="20"/>
        </w:rPr>
      </w:pPr>
    </w:p>
    <w:p w14:paraId="233F71EB" w14:textId="77777777" w:rsidR="00DB1876" w:rsidRPr="00DD366C" w:rsidRDefault="00DB1876" w:rsidP="00DB1876">
      <w:pPr>
        <w:spacing w:line="200" w:lineRule="exact"/>
        <w:rPr>
          <w:rFonts w:ascii="Tahoma" w:hAnsi="Tahoma" w:cs="Tahoma"/>
          <w:sz w:val="20"/>
        </w:rPr>
      </w:pPr>
    </w:p>
    <w:p w14:paraId="54020BC7" w14:textId="77777777" w:rsidR="00DB1876" w:rsidRPr="00DD366C" w:rsidRDefault="00DB1876" w:rsidP="00DB1876">
      <w:pPr>
        <w:spacing w:line="278" w:lineRule="auto"/>
        <w:ind w:left="127" w:right="46"/>
        <w:rPr>
          <w:rFonts w:ascii="Tahoma" w:eastAsia="Arial" w:hAnsi="Tahoma" w:cs="Tahoma"/>
          <w:sz w:val="20"/>
        </w:rPr>
      </w:pPr>
      <w:r w:rsidRPr="00DD366C">
        <w:rPr>
          <w:rFonts w:ascii="Tahoma" w:eastAsia="Arial" w:hAnsi="Tahoma" w:cs="Tahoma"/>
          <w:w w:val="89"/>
          <w:sz w:val="20"/>
        </w:rPr>
        <w:t xml:space="preserve">La présente caution est soumise pour son interprétation et son exécution au droit camerounais. Les tribunaux </w:t>
      </w:r>
      <w:r w:rsidRPr="00DD366C">
        <w:rPr>
          <w:rFonts w:ascii="Tahoma" w:eastAsia="Arial" w:hAnsi="Tahoma" w:cs="Tahoma"/>
          <w:sz w:val="20"/>
        </w:rPr>
        <w:t xml:space="preserve">du </w:t>
      </w:r>
      <w:r w:rsidRPr="00DD366C">
        <w:rPr>
          <w:rFonts w:ascii="Tahoma" w:eastAsia="Arial" w:hAnsi="Tahoma" w:cs="Tahoma"/>
          <w:w w:val="89"/>
          <w:sz w:val="20"/>
        </w:rPr>
        <w:t xml:space="preserve">Cameroun seront seuls compétents pour statuer sur tout ce qui concerne </w:t>
      </w:r>
      <w:r w:rsidRPr="00DD366C">
        <w:rPr>
          <w:rFonts w:ascii="Tahoma" w:eastAsia="Arial" w:hAnsi="Tahoma" w:cs="Tahoma"/>
          <w:sz w:val="20"/>
        </w:rPr>
        <w:t xml:space="preserve">le </w:t>
      </w:r>
      <w:r w:rsidRPr="00DD366C">
        <w:rPr>
          <w:rFonts w:ascii="Tahoma" w:eastAsia="Arial" w:hAnsi="Tahoma" w:cs="Tahoma"/>
          <w:w w:val="89"/>
          <w:sz w:val="20"/>
        </w:rPr>
        <w:t xml:space="preserve">présent engagement et ses </w:t>
      </w:r>
      <w:r w:rsidRPr="00DD366C">
        <w:rPr>
          <w:rFonts w:ascii="Tahoma" w:eastAsia="Arial" w:hAnsi="Tahoma" w:cs="Tahoma"/>
          <w:sz w:val="20"/>
        </w:rPr>
        <w:t xml:space="preserve">suites. </w:t>
      </w:r>
    </w:p>
    <w:p w14:paraId="6D8AAF1A" w14:textId="77777777" w:rsidR="00DB1876" w:rsidRPr="00DD366C" w:rsidRDefault="00DB1876" w:rsidP="00DB1876">
      <w:pPr>
        <w:spacing w:line="278" w:lineRule="auto"/>
        <w:ind w:left="127" w:right="46"/>
        <w:rPr>
          <w:rFonts w:ascii="Tahoma" w:eastAsia="Arial" w:hAnsi="Tahoma" w:cs="Tahoma"/>
          <w:sz w:val="20"/>
        </w:rPr>
      </w:pPr>
    </w:p>
    <w:p w14:paraId="7C6C622A" w14:textId="77777777" w:rsidR="00DB1876" w:rsidRPr="00DD366C" w:rsidRDefault="00DB1876" w:rsidP="00DB1876">
      <w:pPr>
        <w:spacing w:line="278" w:lineRule="auto"/>
        <w:ind w:left="3667" w:right="46" w:firstLine="581"/>
        <w:rPr>
          <w:rFonts w:ascii="Tahoma" w:eastAsia="Arial" w:hAnsi="Tahoma" w:cs="Tahoma"/>
          <w:sz w:val="20"/>
        </w:rPr>
      </w:pPr>
      <w:r w:rsidRPr="00DD366C">
        <w:rPr>
          <w:rFonts w:ascii="Tahoma" w:eastAsia="Arial" w:hAnsi="Tahoma" w:cs="Tahoma"/>
          <w:w w:val="89"/>
          <w:sz w:val="20"/>
        </w:rPr>
        <w:t xml:space="preserve">Signé et authentifié par </w:t>
      </w:r>
      <w:r w:rsidRPr="00DD366C">
        <w:rPr>
          <w:rFonts w:ascii="Tahoma" w:eastAsia="Arial" w:hAnsi="Tahoma" w:cs="Tahoma"/>
          <w:sz w:val="20"/>
        </w:rPr>
        <w:t>la banque</w:t>
      </w:r>
    </w:p>
    <w:p w14:paraId="64FEF0D9" w14:textId="77777777" w:rsidR="00DB1876" w:rsidRPr="00DD366C" w:rsidRDefault="00DB1876" w:rsidP="00DB1876">
      <w:pPr>
        <w:spacing w:before="1"/>
        <w:ind w:left="4248" w:right="3432"/>
        <w:jc w:val="both"/>
        <w:rPr>
          <w:rFonts w:ascii="Tahoma" w:eastAsia="Arial" w:hAnsi="Tahoma" w:cs="Tahoma"/>
          <w:w w:val="89"/>
          <w:sz w:val="20"/>
        </w:rPr>
      </w:pPr>
      <w:proofErr w:type="gramStart"/>
      <w:r w:rsidRPr="00DD366C">
        <w:rPr>
          <w:rFonts w:ascii="Tahoma" w:eastAsia="Arial" w:hAnsi="Tahoma" w:cs="Tahoma"/>
          <w:sz w:val="20"/>
        </w:rPr>
        <w:t>à</w:t>
      </w:r>
      <w:r w:rsidRPr="00DD366C">
        <w:rPr>
          <w:rFonts w:ascii="Tahoma" w:eastAsia="Arial" w:hAnsi="Tahoma" w:cs="Tahoma"/>
          <w:w w:val="89"/>
          <w:sz w:val="20"/>
        </w:rPr>
        <w:t>……..................…,</w:t>
      </w:r>
      <w:proofErr w:type="gramEnd"/>
      <w:r w:rsidRPr="00DD366C">
        <w:rPr>
          <w:rFonts w:ascii="Tahoma" w:eastAsia="Arial" w:hAnsi="Tahoma" w:cs="Tahoma"/>
          <w:w w:val="89"/>
          <w:sz w:val="20"/>
        </w:rPr>
        <w:t xml:space="preserve"> </w:t>
      </w:r>
      <w:r w:rsidRPr="00DD366C">
        <w:rPr>
          <w:rFonts w:ascii="Tahoma" w:eastAsia="Arial" w:hAnsi="Tahoma" w:cs="Tahoma"/>
          <w:sz w:val="20"/>
        </w:rPr>
        <w:t>le</w:t>
      </w:r>
      <w:r w:rsidRPr="00DD366C">
        <w:rPr>
          <w:rFonts w:ascii="Tahoma" w:eastAsia="Arial" w:hAnsi="Tahoma" w:cs="Tahoma"/>
          <w:w w:val="90"/>
          <w:sz w:val="20"/>
        </w:rPr>
        <w:t>……</w:t>
      </w:r>
      <w:r w:rsidRPr="00DD366C">
        <w:rPr>
          <w:rFonts w:ascii="Tahoma" w:eastAsia="Arial" w:hAnsi="Tahoma" w:cs="Tahoma"/>
          <w:w w:val="89"/>
          <w:sz w:val="20"/>
        </w:rPr>
        <w:t>………</w:t>
      </w:r>
    </w:p>
    <w:p w14:paraId="236A9DF5" w14:textId="77777777" w:rsidR="00DB1876" w:rsidRPr="00DD366C" w:rsidRDefault="00DB1876" w:rsidP="00DB1876">
      <w:pPr>
        <w:spacing w:before="1"/>
        <w:ind w:left="4248" w:right="3432"/>
        <w:jc w:val="both"/>
        <w:rPr>
          <w:rFonts w:ascii="Tahoma" w:eastAsia="Arial" w:hAnsi="Tahoma" w:cs="Tahoma"/>
          <w:sz w:val="20"/>
        </w:rPr>
      </w:pPr>
      <w:r w:rsidRPr="00DD366C">
        <w:rPr>
          <w:rFonts w:ascii="Tahoma" w:eastAsia="Arial" w:hAnsi="Tahoma" w:cs="Tahoma"/>
          <w:i/>
          <w:w w:val="89"/>
          <w:sz w:val="20"/>
        </w:rPr>
        <w:t xml:space="preserve">[Signature de </w:t>
      </w:r>
      <w:r w:rsidRPr="00DD366C">
        <w:rPr>
          <w:rFonts w:ascii="Tahoma" w:eastAsia="Arial" w:hAnsi="Tahoma" w:cs="Tahoma"/>
          <w:i/>
          <w:sz w:val="20"/>
        </w:rPr>
        <w:t xml:space="preserve">la </w:t>
      </w:r>
      <w:r w:rsidRPr="00DD366C">
        <w:rPr>
          <w:rFonts w:ascii="Tahoma" w:eastAsia="Arial" w:hAnsi="Tahoma" w:cs="Tahoma"/>
          <w:i/>
          <w:w w:val="90"/>
          <w:sz w:val="20"/>
        </w:rPr>
        <w:t>banque</w:t>
      </w:r>
      <w:r w:rsidRPr="00DD366C">
        <w:rPr>
          <w:rFonts w:ascii="Tahoma" w:eastAsia="Arial" w:hAnsi="Tahoma" w:cs="Tahoma"/>
          <w:i/>
          <w:w w:val="89"/>
          <w:sz w:val="20"/>
        </w:rPr>
        <w:t>]</w:t>
      </w:r>
    </w:p>
    <w:p w14:paraId="4C3A93C6" w14:textId="77777777" w:rsidR="00DB1876" w:rsidRPr="00DD366C" w:rsidRDefault="00DB1876" w:rsidP="00DB1876">
      <w:pPr>
        <w:tabs>
          <w:tab w:val="left" w:pos="1875"/>
        </w:tabs>
        <w:rPr>
          <w:rFonts w:ascii="Tahoma" w:hAnsi="Tahoma" w:cs="Tahoma"/>
          <w:b/>
        </w:rPr>
      </w:pPr>
    </w:p>
    <w:p w14:paraId="7E43EF9D" w14:textId="77777777" w:rsidR="00DB1876" w:rsidRDefault="00DB1876" w:rsidP="00DB1876">
      <w:pPr>
        <w:tabs>
          <w:tab w:val="left" w:pos="1875"/>
        </w:tabs>
        <w:rPr>
          <w:rFonts w:ascii="Comic Sans MS" w:hAnsi="Comic Sans MS"/>
          <w:b/>
          <w:sz w:val="32"/>
        </w:rPr>
      </w:pPr>
    </w:p>
    <w:p w14:paraId="0F4C4E54" w14:textId="77777777" w:rsidR="00DB1876" w:rsidRDefault="00DB1876" w:rsidP="00DB1876">
      <w:pPr>
        <w:tabs>
          <w:tab w:val="left" w:pos="1875"/>
        </w:tabs>
        <w:rPr>
          <w:rFonts w:ascii="Comic Sans MS" w:hAnsi="Comic Sans MS"/>
          <w:b/>
          <w:sz w:val="32"/>
        </w:rPr>
      </w:pPr>
    </w:p>
    <w:p w14:paraId="0F209616" w14:textId="77777777" w:rsidR="00DD366C" w:rsidRDefault="00DD366C" w:rsidP="00DB1876">
      <w:pPr>
        <w:tabs>
          <w:tab w:val="left" w:pos="1875"/>
        </w:tabs>
        <w:rPr>
          <w:rFonts w:ascii="Comic Sans MS" w:hAnsi="Comic Sans MS"/>
          <w:b/>
          <w:sz w:val="32"/>
        </w:rPr>
      </w:pPr>
    </w:p>
    <w:p w14:paraId="702A7380" w14:textId="77777777" w:rsidR="00DD366C" w:rsidRDefault="00DD366C" w:rsidP="00DB1876">
      <w:pPr>
        <w:tabs>
          <w:tab w:val="left" w:pos="1875"/>
        </w:tabs>
        <w:rPr>
          <w:rFonts w:ascii="Comic Sans MS" w:hAnsi="Comic Sans MS"/>
          <w:b/>
          <w:sz w:val="32"/>
        </w:rPr>
      </w:pPr>
    </w:p>
    <w:p w14:paraId="279DE778" w14:textId="77777777" w:rsidR="00DD366C" w:rsidRDefault="00DD366C" w:rsidP="00DB1876">
      <w:pPr>
        <w:tabs>
          <w:tab w:val="left" w:pos="1875"/>
        </w:tabs>
        <w:rPr>
          <w:rFonts w:ascii="Comic Sans MS" w:hAnsi="Comic Sans MS"/>
          <w:b/>
          <w:sz w:val="32"/>
        </w:rPr>
      </w:pPr>
    </w:p>
    <w:p w14:paraId="7D659C64" w14:textId="77777777" w:rsidR="00DB1876" w:rsidRPr="00763EDC" w:rsidRDefault="00DB1876" w:rsidP="00DB1876">
      <w:pPr>
        <w:spacing w:before="44"/>
        <w:ind w:right="2983"/>
        <w:jc w:val="center"/>
        <w:rPr>
          <w:rFonts w:ascii="Arial Narrow" w:eastAsia="Arial" w:hAnsi="Arial Narrow" w:cs="Arial"/>
          <w:sz w:val="28"/>
          <w:szCs w:val="28"/>
        </w:rPr>
      </w:pPr>
      <w:r w:rsidRPr="00763EDC">
        <w:rPr>
          <w:rFonts w:ascii="Arial Narrow" w:eastAsia="Arial" w:hAnsi="Arial Narrow" w:cs="Arial"/>
          <w:b/>
          <w:bCs/>
          <w:w w:val="89"/>
          <w:sz w:val="28"/>
          <w:szCs w:val="28"/>
        </w:rPr>
        <w:t xml:space="preserve">Annexe n° </w:t>
      </w:r>
      <w:r w:rsidRPr="00763EDC">
        <w:rPr>
          <w:rFonts w:ascii="Arial Narrow" w:eastAsia="Arial" w:hAnsi="Arial Narrow" w:cs="Arial"/>
          <w:b/>
          <w:bCs/>
          <w:sz w:val="28"/>
          <w:szCs w:val="28"/>
        </w:rPr>
        <w:t xml:space="preserve">3 : </w:t>
      </w:r>
      <w:r w:rsidRPr="00763EDC">
        <w:rPr>
          <w:rFonts w:ascii="Arial Narrow" w:eastAsia="Arial" w:hAnsi="Arial Narrow" w:cs="Arial"/>
          <w:b/>
          <w:bCs/>
          <w:w w:val="89"/>
          <w:sz w:val="28"/>
          <w:szCs w:val="28"/>
        </w:rPr>
        <w:t>Modèle de cautionnement d</w:t>
      </w:r>
      <w:r w:rsidRPr="00763EDC">
        <w:rPr>
          <w:rFonts w:ascii="Arial Narrow" w:eastAsia="Arial" w:hAnsi="Arial Narrow" w:cs="Arial"/>
          <w:b/>
          <w:bCs/>
          <w:w w:val="90"/>
          <w:sz w:val="28"/>
          <w:szCs w:val="28"/>
        </w:rPr>
        <w:t>éf</w:t>
      </w:r>
      <w:r w:rsidRPr="00763EDC">
        <w:rPr>
          <w:rFonts w:ascii="Arial Narrow" w:eastAsia="Arial" w:hAnsi="Arial Narrow" w:cs="Arial"/>
          <w:b/>
          <w:bCs/>
          <w:w w:val="89"/>
          <w:sz w:val="28"/>
          <w:szCs w:val="28"/>
        </w:rPr>
        <w:t>ini</w:t>
      </w:r>
      <w:r w:rsidRPr="00763EDC">
        <w:rPr>
          <w:rFonts w:ascii="Arial Narrow" w:eastAsia="Arial" w:hAnsi="Arial Narrow" w:cs="Arial"/>
          <w:b/>
          <w:bCs/>
          <w:w w:val="90"/>
          <w:sz w:val="28"/>
          <w:szCs w:val="28"/>
        </w:rPr>
        <w:t>t</w:t>
      </w:r>
      <w:r w:rsidRPr="00763EDC">
        <w:rPr>
          <w:rFonts w:ascii="Arial Narrow" w:eastAsia="Arial" w:hAnsi="Arial Narrow" w:cs="Arial"/>
          <w:b/>
          <w:bCs/>
          <w:w w:val="89"/>
          <w:sz w:val="28"/>
          <w:szCs w:val="28"/>
        </w:rPr>
        <w:t>i</w:t>
      </w:r>
      <w:r w:rsidRPr="00763EDC">
        <w:rPr>
          <w:rFonts w:ascii="Arial Narrow" w:eastAsia="Arial" w:hAnsi="Arial Narrow" w:cs="Arial"/>
          <w:b/>
          <w:bCs/>
          <w:w w:val="90"/>
          <w:sz w:val="28"/>
          <w:szCs w:val="28"/>
        </w:rPr>
        <w:t>f</w:t>
      </w:r>
    </w:p>
    <w:p w14:paraId="3E2DAB27" w14:textId="77777777" w:rsidR="00DB1876" w:rsidRPr="009454B5" w:rsidRDefault="00DB1876" w:rsidP="00DB1876">
      <w:pPr>
        <w:spacing w:before="2" w:line="130" w:lineRule="exact"/>
        <w:rPr>
          <w:rFonts w:ascii="Arial Narrow" w:hAnsi="Arial Narrow" w:cs="Arial"/>
        </w:rPr>
      </w:pPr>
    </w:p>
    <w:p w14:paraId="790BD6B3" w14:textId="77777777" w:rsidR="00DB1876" w:rsidRPr="009454B5" w:rsidRDefault="00DB1876" w:rsidP="00DB1876">
      <w:pPr>
        <w:ind w:right="9948"/>
        <w:rPr>
          <w:rFonts w:ascii="Arial Narrow" w:eastAsia="Arial" w:hAnsi="Arial Narrow" w:cs="Arial"/>
        </w:rPr>
      </w:pPr>
    </w:p>
    <w:p w14:paraId="56388192" w14:textId="77777777" w:rsidR="00DB1876" w:rsidRPr="00DD366C" w:rsidRDefault="00DB1876" w:rsidP="00DD366C">
      <w:pPr>
        <w:spacing w:before="44"/>
        <w:ind w:left="117" w:right="4112"/>
        <w:jc w:val="both"/>
        <w:rPr>
          <w:rFonts w:ascii="Tahoma" w:eastAsia="Arial" w:hAnsi="Tahoma" w:cs="Tahoma"/>
          <w:w w:val="89"/>
          <w:sz w:val="22"/>
        </w:rPr>
      </w:pPr>
      <w:r w:rsidRPr="00DD366C">
        <w:rPr>
          <w:rFonts w:ascii="Tahoma" w:eastAsia="Arial" w:hAnsi="Tahoma" w:cs="Tahoma"/>
          <w:w w:val="89"/>
          <w:sz w:val="22"/>
        </w:rPr>
        <w:t>Banque :</w:t>
      </w:r>
    </w:p>
    <w:p w14:paraId="50CF9149" w14:textId="77777777" w:rsidR="00DB1876" w:rsidRPr="00DD366C" w:rsidRDefault="00DB1876" w:rsidP="00DD366C">
      <w:pPr>
        <w:spacing w:before="44"/>
        <w:ind w:left="117" w:right="4112"/>
        <w:jc w:val="both"/>
        <w:rPr>
          <w:rFonts w:ascii="Tahoma" w:eastAsia="Arial" w:hAnsi="Tahoma" w:cs="Tahoma"/>
          <w:sz w:val="22"/>
        </w:rPr>
      </w:pPr>
      <w:r w:rsidRPr="00DD366C">
        <w:rPr>
          <w:rFonts w:ascii="Tahoma" w:eastAsia="Arial" w:hAnsi="Tahoma" w:cs="Tahoma"/>
          <w:w w:val="89"/>
          <w:sz w:val="22"/>
        </w:rPr>
        <w:t xml:space="preserve">Référence de </w:t>
      </w:r>
      <w:r w:rsidRPr="00DD366C">
        <w:rPr>
          <w:rFonts w:ascii="Tahoma" w:eastAsia="Arial" w:hAnsi="Tahoma" w:cs="Tahoma"/>
          <w:sz w:val="22"/>
        </w:rPr>
        <w:t xml:space="preserve">la </w:t>
      </w:r>
      <w:r w:rsidRPr="00DD366C">
        <w:rPr>
          <w:rFonts w:ascii="Tahoma" w:eastAsia="Arial" w:hAnsi="Tahoma" w:cs="Tahoma"/>
          <w:w w:val="89"/>
          <w:sz w:val="22"/>
        </w:rPr>
        <w:t>Caution</w:t>
      </w:r>
      <w:r w:rsidRPr="00DD366C">
        <w:rPr>
          <w:rFonts w:ascii="Tahoma" w:eastAsia="Arial" w:hAnsi="Tahoma" w:cs="Tahoma"/>
          <w:sz w:val="22"/>
        </w:rPr>
        <w:t xml:space="preserve"> :</w:t>
      </w:r>
      <w:r w:rsidRPr="00DD366C">
        <w:rPr>
          <w:rFonts w:ascii="Tahoma" w:eastAsia="Arial" w:hAnsi="Tahoma" w:cs="Tahoma"/>
          <w:w w:val="89"/>
          <w:sz w:val="22"/>
        </w:rPr>
        <w:t xml:space="preserve"> N°</w:t>
      </w:r>
      <w:proofErr w:type="gramStart"/>
      <w:r w:rsidRPr="00DD366C">
        <w:rPr>
          <w:rFonts w:ascii="Tahoma" w:eastAsia="Arial" w:hAnsi="Tahoma" w:cs="Tahoma"/>
          <w:w w:val="90"/>
          <w:sz w:val="22"/>
        </w:rPr>
        <w:t>……………</w:t>
      </w:r>
      <w:r w:rsidRPr="00DD366C">
        <w:rPr>
          <w:rFonts w:ascii="Tahoma" w:eastAsia="Arial" w:hAnsi="Tahoma" w:cs="Tahoma"/>
          <w:w w:val="89"/>
          <w:sz w:val="22"/>
        </w:rPr>
        <w:t>..................................</w:t>
      </w:r>
      <w:r w:rsidRPr="00DD366C">
        <w:rPr>
          <w:rFonts w:ascii="Tahoma" w:eastAsia="Arial" w:hAnsi="Tahoma" w:cs="Tahoma"/>
          <w:w w:val="90"/>
          <w:sz w:val="22"/>
        </w:rPr>
        <w:t>……</w:t>
      </w:r>
      <w:r w:rsidRPr="00DD366C">
        <w:rPr>
          <w:rFonts w:ascii="Tahoma" w:eastAsia="Arial" w:hAnsi="Tahoma" w:cs="Tahoma"/>
          <w:spacing w:val="-1"/>
          <w:w w:val="90"/>
          <w:sz w:val="22"/>
        </w:rPr>
        <w:t>…</w:t>
      </w:r>
      <w:r w:rsidRPr="00DD366C">
        <w:rPr>
          <w:rFonts w:ascii="Tahoma" w:eastAsia="Arial" w:hAnsi="Tahoma" w:cs="Tahoma"/>
          <w:w w:val="89"/>
          <w:sz w:val="22"/>
        </w:rPr>
        <w:t>..</w:t>
      </w:r>
      <w:proofErr w:type="gramEnd"/>
    </w:p>
    <w:p w14:paraId="46056FCA" w14:textId="77777777" w:rsidR="00DB1876" w:rsidRPr="00DD366C" w:rsidRDefault="00DB1876" w:rsidP="00DD366C">
      <w:pPr>
        <w:spacing w:before="4" w:line="160" w:lineRule="exact"/>
        <w:jc w:val="both"/>
        <w:rPr>
          <w:rFonts w:ascii="Tahoma" w:hAnsi="Tahoma" w:cs="Tahoma"/>
          <w:sz w:val="22"/>
        </w:rPr>
      </w:pPr>
    </w:p>
    <w:p w14:paraId="599E8328" w14:textId="77777777" w:rsidR="00DB1876" w:rsidRPr="00DD366C" w:rsidRDefault="00DB1876" w:rsidP="00DD366C">
      <w:pPr>
        <w:spacing w:line="200" w:lineRule="exact"/>
        <w:jc w:val="both"/>
        <w:rPr>
          <w:rFonts w:ascii="Tahoma" w:hAnsi="Tahoma" w:cs="Tahoma"/>
          <w:sz w:val="22"/>
        </w:rPr>
      </w:pPr>
    </w:p>
    <w:p w14:paraId="311A6927" w14:textId="77777777" w:rsidR="00DB1876" w:rsidRPr="00DD366C" w:rsidRDefault="00DB1876" w:rsidP="00DD366C">
      <w:pPr>
        <w:ind w:left="117" w:right="1123"/>
        <w:jc w:val="both"/>
        <w:rPr>
          <w:rFonts w:ascii="Tahoma" w:eastAsia="Arial" w:hAnsi="Tahoma" w:cs="Tahoma"/>
          <w:sz w:val="22"/>
        </w:rPr>
      </w:pPr>
      <w:proofErr w:type="spellStart"/>
      <w:r w:rsidRPr="00DD366C">
        <w:rPr>
          <w:rFonts w:ascii="Tahoma" w:eastAsia="Arial" w:hAnsi="Tahoma" w:cs="Tahoma"/>
          <w:w w:val="89"/>
          <w:sz w:val="22"/>
        </w:rPr>
        <w:t>A</w:t>
      </w:r>
      <w:proofErr w:type="spellEnd"/>
      <w:r w:rsidRPr="00DD366C">
        <w:rPr>
          <w:rFonts w:ascii="Tahoma" w:eastAsia="Arial" w:hAnsi="Tahoma" w:cs="Tahoma"/>
          <w:w w:val="89"/>
          <w:sz w:val="22"/>
        </w:rPr>
        <w:t xml:space="preserve"> </w:t>
      </w:r>
      <w:r w:rsidRPr="00DD366C">
        <w:rPr>
          <w:rFonts w:ascii="Tahoma" w:eastAsia="Arial" w:hAnsi="Tahoma" w:cs="Tahoma"/>
          <w:i/>
          <w:w w:val="89"/>
          <w:sz w:val="22"/>
        </w:rPr>
        <w:t xml:space="preserve">[indiquer </w:t>
      </w:r>
      <w:r w:rsidRPr="00DD366C">
        <w:rPr>
          <w:rFonts w:ascii="Tahoma" w:eastAsia="Arial" w:hAnsi="Tahoma" w:cs="Tahoma"/>
          <w:i/>
          <w:sz w:val="22"/>
        </w:rPr>
        <w:t xml:space="preserve">le </w:t>
      </w:r>
      <w:r w:rsidRPr="00DD366C">
        <w:rPr>
          <w:rFonts w:ascii="Tahoma" w:eastAsia="Arial" w:hAnsi="Tahoma" w:cs="Tahoma"/>
          <w:i/>
          <w:w w:val="89"/>
          <w:sz w:val="22"/>
        </w:rPr>
        <w:t xml:space="preserve">Maître d’Ouvrage et son adresse] </w:t>
      </w:r>
      <w:r w:rsidRPr="00DD366C">
        <w:rPr>
          <w:rFonts w:ascii="Tahoma" w:eastAsia="Arial" w:hAnsi="Tahoma" w:cs="Tahoma"/>
          <w:w w:val="89"/>
          <w:sz w:val="22"/>
        </w:rPr>
        <w:t xml:space="preserve">Cameroun, ci-dessous désigné </w:t>
      </w:r>
      <w:r w:rsidRPr="00DD366C">
        <w:rPr>
          <w:rFonts w:ascii="Tahoma" w:eastAsia="Arial" w:hAnsi="Tahoma" w:cs="Tahoma"/>
          <w:sz w:val="22"/>
        </w:rPr>
        <w:t xml:space="preserve">le </w:t>
      </w:r>
      <w:r w:rsidRPr="00DD366C">
        <w:rPr>
          <w:rFonts w:ascii="Tahoma" w:eastAsia="Arial" w:hAnsi="Tahoma" w:cs="Tahoma"/>
          <w:w w:val="89"/>
          <w:sz w:val="22"/>
        </w:rPr>
        <w:t>Maître d’Ouvrage</w:t>
      </w:r>
      <w:r w:rsidRPr="00DD366C">
        <w:rPr>
          <w:rFonts w:ascii="Tahoma" w:eastAsia="Arial" w:hAnsi="Tahoma" w:cs="Tahoma"/>
          <w:sz w:val="22"/>
        </w:rPr>
        <w:t xml:space="preserve"> »</w:t>
      </w:r>
    </w:p>
    <w:p w14:paraId="5D40CBEB" w14:textId="77777777" w:rsidR="00DB1876" w:rsidRPr="00DD366C" w:rsidRDefault="00DB1876" w:rsidP="00DD366C">
      <w:pPr>
        <w:spacing w:before="4" w:line="160" w:lineRule="exact"/>
        <w:jc w:val="both"/>
        <w:rPr>
          <w:rFonts w:ascii="Tahoma" w:hAnsi="Tahoma" w:cs="Tahoma"/>
          <w:sz w:val="22"/>
        </w:rPr>
      </w:pPr>
    </w:p>
    <w:p w14:paraId="19DBCC8B" w14:textId="77777777" w:rsidR="00DB1876" w:rsidRPr="00DD366C" w:rsidRDefault="00DB1876" w:rsidP="00DD366C">
      <w:pPr>
        <w:spacing w:line="200" w:lineRule="exact"/>
        <w:jc w:val="both"/>
        <w:rPr>
          <w:rFonts w:ascii="Tahoma" w:hAnsi="Tahoma" w:cs="Tahoma"/>
          <w:sz w:val="22"/>
        </w:rPr>
      </w:pPr>
    </w:p>
    <w:p w14:paraId="20429FA1" w14:textId="77777777" w:rsidR="00DB1876" w:rsidRPr="00DD366C" w:rsidRDefault="00DB1876" w:rsidP="00DD366C">
      <w:pPr>
        <w:ind w:left="117" w:right="81"/>
        <w:jc w:val="both"/>
        <w:rPr>
          <w:rFonts w:ascii="Tahoma" w:eastAsia="Arial" w:hAnsi="Tahoma" w:cs="Tahoma"/>
          <w:sz w:val="22"/>
        </w:rPr>
      </w:pPr>
      <w:r w:rsidRPr="00DD366C">
        <w:rPr>
          <w:rFonts w:ascii="Tahoma" w:eastAsia="Arial" w:hAnsi="Tahoma" w:cs="Tahoma"/>
          <w:spacing w:val="1"/>
          <w:w w:val="89"/>
          <w:sz w:val="22"/>
        </w:rPr>
        <w:t>Attend</w:t>
      </w:r>
      <w:r w:rsidRPr="00DD366C">
        <w:rPr>
          <w:rFonts w:ascii="Tahoma" w:eastAsia="Arial" w:hAnsi="Tahoma" w:cs="Tahoma"/>
          <w:w w:val="89"/>
          <w:sz w:val="22"/>
        </w:rPr>
        <w:t xml:space="preserve">u </w:t>
      </w:r>
      <w:r w:rsidRPr="00DD366C">
        <w:rPr>
          <w:rFonts w:ascii="Tahoma" w:eastAsia="Arial" w:hAnsi="Tahoma" w:cs="Tahoma"/>
          <w:spacing w:val="1"/>
          <w:w w:val="89"/>
          <w:sz w:val="22"/>
        </w:rPr>
        <w:t>qu</w:t>
      </w:r>
      <w:r w:rsidRPr="00DD366C">
        <w:rPr>
          <w:rFonts w:ascii="Tahoma" w:eastAsia="Arial" w:hAnsi="Tahoma" w:cs="Tahoma"/>
          <w:w w:val="89"/>
          <w:sz w:val="22"/>
        </w:rPr>
        <w:t>e</w:t>
      </w:r>
      <w:r w:rsidRPr="00DD366C">
        <w:rPr>
          <w:rFonts w:ascii="Tahoma" w:eastAsia="Arial" w:hAnsi="Tahoma" w:cs="Tahoma"/>
          <w:sz w:val="22"/>
        </w:rPr>
        <w:t xml:space="preserve"> ;</w:t>
      </w:r>
      <w:r w:rsidRPr="00DD366C">
        <w:rPr>
          <w:rFonts w:ascii="Tahoma" w:eastAsia="Arial" w:hAnsi="Tahoma" w:cs="Tahoma"/>
          <w:spacing w:val="1"/>
          <w:w w:val="89"/>
          <w:sz w:val="22"/>
        </w:rPr>
        <w:t xml:space="preserve"> </w:t>
      </w:r>
      <w:proofErr w:type="gramStart"/>
      <w:r w:rsidRPr="00DD366C">
        <w:rPr>
          <w:rFonts w:ascii="Tahoma" w:eastAsia="Arial" w:hAnsi="Tahoma" w:cs="Tahoma"/>
          <w:spacing w:val="1"/>
          <w:w w:val="89"/>
          <w:sz w:val="22"/>
        </w:rPr>
        <w:t>...................................................……….</w:t>
      </w:r>
      <w:proofErr w:type="gramEnd"/>
      <w:r w:rsidRPr="00DD366C">
        <w:rPr>
          <w:rFonts w:ascii="Tahoma" w:eastAsia="Arial" w:hAnsi="Tahoma" w:cs="Tahoma"/>
          <w:spacing w:val="1"/>
          <w:w w:val="89"/>
          <w:sz w:val="22"/>
        </w:rPr>
        <w:t xml:space="preserve"> </w:t>
      </w:r>
      <w:r w:rsidRPr="00DD366C">
        <w:rPr>
          <w:rFonts w:ascii="Tahoma" w:eastAsia="Arial" w:hAnsi="Tahoma" w:cs="Tahoma"/>
          <w:i/>
          <w:spacing w:val="1"/>
          <w:w w:val="89"/>
          <w:sz w:val="22"/>
        </w:rPr>
        <w:t xml:space="preserve">[Nom </w:t>
      </w:r>
      <w:r w:rsidRPr="00DD366C">
        <w:rPr>
          <w:rFonts w:ascii="Tahoma" w:eastAsia="Arial" w:hAnsi="Tahoma" w:cs="Tahoma"/>
          <w:i/>
          <w:spacing w:val="1"/>
          <w:sz w:val="22"/>
        </w:rPr>
        <w:t>e</w:t>
      </w:r>
      <w:r w:rsidRPr="00DD366C">
        <w:rPr>
          <w:rFonts w:ascii="Tahoma" w:eastAsia="Arial" w:hAnsi="Tahoma" w:cs="Tahoma"/>
          <w:i/>
          <w:sz w:val="22"/>
        </w:rPr>
        <w:t xml:space="preserve">t </w:t>
      </w:r>
      <w:r w:rsidRPr="00DD366C">
        <w:rPr>
          <w:rFonts w:ascii="Tahoma" w:eastAsia="Arial" w:hAnsi="Tahoma" w:cs="Tahoma"/>
          <w:i/>
          <w:spacing w:val="1"/>
          <w:w w:val="90"/>
          <w:sz w:val="22"/>
        </w:rPr>
        <w:t>adress</w:t>
      </w:r>
      <w:r w:rsidRPr="00DD366C">
        <w:rPr>
          <w:rFonts w:ascii="Tahoma" w:eastAsia="Arial" w:hAnsi="Tahoma" w:cs="Tahoma"/>
          <w:i/>
          <w:w w:val="90"/>
          <w:sz w:val="22"/>
        </w:rPr>
        <w:t xml:space="preserve">e </w:t>
      </w:r>
      <w:r w:rsidRPr="00DD366C">
        <w:rPr>
          <w:rFonts w:ascii="Tahoma" w:eastAsia="Arial" w:hAnsi="Tahoma" w:cs="Tahoma"/>
          <w:i/>
          <w:spacing w:val="1"/>
          <w:sz w:val="22"/>
        </w:rPr>
        <w:t>d</w:t>
      </w:r>
      <w:r w:rsidRPr="00DD366C">
        <w:rPr>
          <w:rFonts w:ascii="Tahoma" w:eastAsia="Arial" w:hAnsi="Tahoma" w:cs="Tahoma"/>
          <w:i/>
          <w:sz w:val="22"/>
        </w:rPr>
        <w:t xml:space="preserve">e </w:t>
      </w:r>
      <w:r w:rsidRPr="00DD366C">
        <w:rPr>
          <w:rFonts w:ascii="Tahoma" w:eastAsia="Arial" w:hAnsi="Tahoma" w:cs="Tahoma"/>
          <w:i/>
          <w:spacing w:val="1"/>
          <w:w w:val="89"/>
          <w:sz w:val="22"/>
        </w:rPr>
        <w:t>l’entreprise]</w:t>
      </w:r>
      <w:r w:rsidRPr="00DD366C">
        <w:rPr>
          <w:rFonts w:ascii="Tahoma" w:eastAsia="Arial" w:hAnsi="Tahoma" w:cs="Tahoma"/>
          <w:w w:val="89"/>
          <w:sz w:val="22"/>
        </w:rPr>
        <w:t xml:space="preserve">, </w:t>
      </w:r>
      <w:r w:rsidRPr="00DD366C">
        <w:rPr>
          <w:rFonts w:ascii="Tahoma" w:eastAsia="Arial" w:hAnsi="Tahoma" w:cs="Tahoma"/>
          <w:spacing w:val="1"/>
          <w:w w:val="89"/>
          <w:sz w:val="22"/>
        </w:rPr>
        <w:t>ci-dessou</w:t>
      </w:r>
      <w:r w:rsidRPr="00DD366C">
        <w:rPr>
          <w:rFonts w:ascii="Tahoma" w:eastAsia="Arial" w:hAnsi="Tahoma" w:cs="Tahoma"/>
          <w:w w:val="89"/>
          <w:sz w:val="22"/>
        </w:rPr>
        <w:t xml:space="preserve">s </w:t>
      </w:r>
      <w:r w:rsidRPr="00DD366C">
        <w:rPr>
          <w:rFonts w:ascii="Tahoma" w:eastAsia="Arial" w:hAnsi="Tahoma" w:cs="Tahoma"/>
          <w:spacing w:val="1"/>
          <w:sz w:val="22"/>
        </w:rPr>
        <w:t>désign</w:t>
      </w:r>
      <w:r w:rsidRPr="00DD366C">
        <w:rPr>
          <w:rFonts w:ascii="Tahoma" w:eastAsia="Arial" w:hAnsi="Tahoma" w:cs="Tahoma"/>
          <w:sz w:val="22"/>
        </w:rPr>
        <w:t>é</w:t>
      </w:r>
    </w:p>
    <w:p w14:paraId="36F2A0A1" w14:textId="77777777" w:rsidR="00DB1876" w:rsidRPr="00DD366C" w:rsidRDefault="00DB1876" w:rsidP="00DD366C">
      <w:pPr>
        <w:spacing w:before="44" w:line="278" w:lineRule="auto"/>
        <w:ind w:left="117" w:right="76"/>
        <w:jc w:val="both"/>
        <w:rPr>
          <w:rFonts w:ascii="Tahoma" w:eastAsia="Arial" w:hAnsi="Tahoma" w:cs="Tahoma"/>
          <w:sz w:val="22"/>
        </w:rPr>
      </w:pPr>
      <w:r w:rsidRPr="00DD366C">
        <w:rPr>
          <w:rFonts w:ascii="Tahoma" w:eastAsia="Arial" w:hAnsi="Tahoma" w:cs="Tahoma"/>
          <w:sz w:val="22"/>
        </w:rPr>
        <w:t>«</w:t>
      </w:r>
      <w:r w:rsidRPr="00DD366C">
        <w:rPr>
          <w:rFonts w:ascii="Tahoma" w:eastAsia="Arial" w:hAnsi="Tahoma" w:cs="Tahoma"/>
          <w:w w:val="89"/>
          <w:sz w:val="22"/>
        </w:rPr>
        <w:t xml:space="preserve"> L’entrepreneur », s’est engagé, en exécution de la lettre-commande désigné </w:t>
      </w:r>
      <w:r w:rsidRPr="00DD366C">
        <w:rPr>
          <w:rFonts w:ascii="Tahoma" w:eastAsia="Arial" w:hAnsi="Tahoma" w:cs="Tahoma"/>
          <w:sz w:val="22"/>
        </w:rPr>
        <w:t>«</w:t>
      </w:r>
      <w:r w:rsidRPr="00DD366C">
        <w:rPr>
          <w:rFonts w:ascii="Tahoma" w:eastAsia="Arial" w:hAnsi="Tahoma" w:cs="Tahoma"/>
          <w:w w:val="89"/>
          <w:sz w:val="22"/>
        </w:rPr>
        <w:t xml:space="preserve"> le marché », </w:t>
      </w:r>
      <w:r w:rsidRPr="00DD366C">
        <w:rPr>
          <w:rFonts w:ascii="Tahoma" w:eastAsia="Arial" w:hAnsi="Tahoma" w:cs="Tahoma"/>
          <w:sz w:val="22"/>
        </w:rPr>
        <w:t xml:space="preserve">à </w:t>
      </w:r>
      <w:r w:rsidRPr="00DD366C">
        <w:rPr>
          <w:rFonts w:ascii="Tahoma" w:eastAsia="Arial" w:hAnsi="Tahoma" w:cs="Tahoma"/>
          <w:w w:val="89"/>
          <w:sz w:val="22"/>
        </w:rPr>
        <w:t xml:space="preserve">réaliser </w:t>
      </w:r>
      <w:r w:rsidRPr="00DD366C">
        <w:rPr>
          <w:rFonts w:ascii="Tahoma" w:eastAsia="Arial" w:hAnsi="Tahoma" w:cs="Tahoma"/>
          <w:i/>
          <w:w w:val="89"/>
          <w:sz w:val="22"/>
        </w:rPr>
        <w:t xml:space="preserve">[indiquer la nature </w:t>
      </w:r>
      <w:r w:rsidRPr="00DD366C">
        <w:rPr>
          <w:rFonts w:ascii="Tahoma" w:eastAsia="Arial" w:hAnsi="Tahoma" w:cs="Tahoma"/>
          <w:i/>
          <w:sz w:val="22"/>
        </w:rPr>
        <w:t>des travaux]</w:t>
      </w:r>
    </w:p>
    <w:p w14:paraId="150922B9" w14:textId="77777777" w:rsidR="00DB1876" w:rsidRPr="00DD366C" w:rsidRDefault="00DB1876" w:rsidP="00DD366C">
      <w:pPr>
        <w:spacing w:before="1" w:line="120" w:lineRule="exact"/>
        <w:jc w:val="both"/>
        <w:rPr>
          <w:rFonts w:ascii="Tahoma" w:hAnsi="Tahoma" w:cs="Tahoma"/>
          <w:sz w:val="22"/>
        </w:rPr>
      </w:pPr>
    </w:p>
    <w:p w14:paraId="1A85CBB5" w14:textId="77777777" w:rsidR="00DB1876" w:rsidRPr="00DD366C" w:rsidRDefault="00DB1876" w:rsidP="00DD366C">
      <w:pPr>
        <w:spacing w:line="200" w:lineRule="exact"/>
        <w:jc w:val="both"/>
        <w:rPr>
          <w:rFonts w:ascii="Tahoma" w:hAnsi="Tahoma" w:cs="Tahoma"/>
          <w:sz w:val="22"/>
        </w:rPr>
      </w:pPr>
    </w:p>
    <w:p w14:paraId="19E49095" w14:textId="77777777" w:rsidR="00DB1876" w:rsidRPr="00DD366C" w:rsidRDefault="00DB1876" w:rsidP="00DD366C">
      <w:pPr>
        <w:spacing w:line="278" w:lineRule="auto"/>
        <w:ind w:left="117" w:right="75"/>
        <w:jc w:val="both"/>
        <w:rPr>
          <w:rFonts w:ascii="Tahoma" w:eastAsia="Arial" w:hAnsi="Tahoma" w:cs="Tahoma"/>
          <w:sz w:val="22"/>
        </w:rPr>
      </w:pPr>
      <w:r w:rsidRPr="00DD366C">
        <w:rPr>
          <w:rFonts w:ascii="Tahoma" w:eastAsia="Arial" w:hAnsi="Tahoma" w:cs="Tahoma"/>
          <w:spacing w:val="2"/>
          <w:w w:val="89"/>
          <w:sz w:val="22"/>
        </w:rPr>
        <w:t>Atte</w:t>
      </w:r>
      <w:r w:rsidRPr="00DD366C">
        <w:rPr>
          <w:rFonts w:ascii="Tahoma" w:eastAsia="Arial" w:hAnsi="Tahoma" w:cs="Tahoma"/>
          <w:spacing w:val="1"/>
          <w:w w:val="89"/>
          <w:sz w:val="22"/>
        </w:rPr>
        <w:t>n</w:t>
      </w:r>
      <w:r w:rsidRPr="00DD366C">
        <w:rPr>
          <w:rFonts w:ascii="Tahoma" w:eastAsia="Arial" w:hAnsi="Tahoma" w:cs="Tahoma"/>
          <w:spacing w:val="2"/>
          <w:w w:val="89"/>
          <w:sz w:val="22"/>
        </w:rPr>
        <w:t>d</w:t>
      </w:r>
      <w:r w:rsidRPr="00DD366C">
        <w:rPr>
          <w:rFonts w:ascii="Tahoma" w:eastAsia="Arial" w:hAnsi="Tahoma" w:cs="Tahoma"/>
          <w:w w:val="89"/>
          <w:sz w:val="22"/>
        </w:rPr>
        <w:t xml:space="preserve">u </w:t>
      </w:r>
      <w:r w:rsidRPr="00DD366C">
        <w:rPr>
          <w:rFonts w:ascii="Tahoma" w:eastAsia="Arial" w:hAnsi="Tahoma" w:cs="Tahoma"/>
          <w:spacing w:val="2"/>
          <w:w w:val="89"/>
          <w:sz w:val="22"/>
        </w:rPr>
        <w:t>qu’i</w:t>
      </w:r>
      <w:r w:rsidRPr="00DD366C">
        <w:rPr>
          <w:rFonts w:ascii="Tahoma" w:eastAsia="Arial" w:hAnsi="Tahoma" w:cs="Tahoma"/>
          <w:w w:val="89"/>
          <w:sz w:val="22"/>
        </w:rPr>
        <w:t>l</w:t>
      </w:r>
      <w:r w:rsidRPr="00DD366C">
        <w:rPr>
          <w:rFonts w:ascii="Tahoma" w:eastAsia="Arial" w:hAnsi="Tahoma" w:cs="Tahoma"/>
          <w:sz w:val="22"/>
        </w:rPr>
        <w:t xml:space="preserve"> ; </w:t>
      </w:r>
      <w:r w:rsidRPr="00DD366C">
        <w:rPr>
          <w:rFonts w:ascii="Tahoma" w:eastAsia="Arial" w:hAnsi="Tahoma" w:cs="Tahoma"/>
          <w:spacing w:val="2"/>
          <w:sz w:val="22"/>
        </w:rPr>
        <w:t>e</w:t>
      </w:r>
      <w:r w:rsidRPr="00DD366C">
        <w:rPr>
          <w:rFonts w:ascii="Tahoma" w:eastAsia="Arial" w:hAnsi="Tahoma" w:cs="Tahoma"/>
          <w:spacing w:val="1"/>
          <w:sz w:val="22"/>
        </w:rPr>
        <w:t>s</w:t>
      </w:r>
      <w:r w:rsidRPr="00DD366C">
        <w:rPr>
          <w:rFonts w:ascii="Tahoma" w:eastAsia="Arial" w:hAnsi="Tahoma" w:cs="Tahoma"/>
          <w:sz w:val="22"/>
        </w:rPr>
        <w:t xml:space="preserve">t </w:t>
      </w:r>
      <w:r w:rsidRPr="00DD366C">
        <w:rPr>
          <w:rFonts w:ascii="Tahoma" w:eastAsia="Arial" w:hAnsi="Tahoma" w:cs="Tahoma"/>
          <w:spacing w:val="2"/>
          <w:w w:val="90"/>
          <w:sz w:val="22"/>
        </w:rPr>
        <w:t>stipul</w:t>
      </w:r>
      <w:r w:rsidRPr="00DD366C">
        <w:rPr>
          <w:rFonts w:ascii="Tahoma" w:eastAsia="Arial" w:hAnsi="Tahoma" w:cs="Tahoma"/>
          <w:w w:val="90"/>
          <w:sz w:val="22"/>
        </w:rPr>
        <w:t xml:space="preserve">é </w:t>
      </w:r>
      <w:r w:rsidRPr="00DD366C">
        <w:rPr>
          <w:rFonts w:ascii="Tahoma" w:eastAsia="Arial" w:hAnsi="Tahoma" w:cs="Tahoma"/>
          <w:spacing w:val="2"/>
          <w:w w:val="90"/>
          <w:sz w:val="22"/>
        </w:rPr>
        <w:t>dan</w:t>
      </w:r>
      <w:r w:rsidRPr="00DD366C">
        <w:rPr>
          <w:rFonts w:ascii="Tahoma" w:eastAsia="Arial" w:hAnsi="Tahoma" w:cs="Tahoma"/>
          <w:w w:val="90"/>
          <w:sz w:val="22"/>
        </w:rPr>
        <w:t xml:space="preserve">s </w:t>
      </w:r>
      <w:r w:rsidRPr="00DD366C">
        <w:rPr>
          <w:rFonts w:ascii="Tahoma" w:eastAsia="Arial" w:hAnsi="Tahoma" w:cs="Tahoma"/>
          <w:spacing w:val="2"/>
          <w:sz w:val="22"/>
        </w:rPr>
        <w:t>l</w:t>
      </w:r>
      <w:r w:rsidRPr="00DD366C">
        <w:rPr>
          <w:rFonts w:ascii="Tahoma" w:eastAsia="Arial" w:hAnsi="Tahoma" w:cs="Tahoma"/>
          <w:sz w:val="22"/>
        </w:rPr>
        <w:t xml:space="preserve">e </w:t>
      </w:r>
      <w:r w:rsidRPr="00DD366C">
        <w:rPr>
          <w:rFonts w:ascii="Tahoma" w:eastAsia="Arial" w:hAnsi="Tahoma" w:cs="Tahoma"/>
          <w:spacing w:val="2"/>
          <w:w w:val="90"/>
          <w:sz w:val="22"/>
        </w:rPr>
        <w:t>march</w:t>
      </w:r>
      <w:r w:rsidRPr="00DD366C">
        <w:rPr>
          <w:rFonts w:ascii="Tahoma" w:eastAsia="Arial" w:hAnsi="Tahoma" w:cs="Tahoma"/>
          <w:w w:val="90"/>
          <w:sz w:val="22"/>
        </w:rPr>
        <w:t xml:space="preserve">é </w:t>
      </w:r>
      <w:r w:rsidRPr="00DD366C">
        <w:rPr>
          <w:rFonts w:ascii="Tahoma" w:eastAsia="Arial" w:hAnsi="Tahoma" w:cs="Tahoma"/>
          <w:spacing w:val="2"/>
          <w:w w:val="90"/>
          <w:sz w:val="22"/>
        </w:rPr>
        <w:t>qu</w:t>
      </w:r>
      <w:r w:rsidRPr="00DD366C">
        <w:rPr>
          <w:rFonts w:ascii="Tahoma" w:eastAsia="Arial" w:hAnsi="Tahoma" w:cs="Tahoma"/>
          <w:w w:val="90"/>
          <w:sz w:val="22"/>
        </w:rPr>
        <w:t xml:space="preserve">e </w:t>
      </w:r>
      <w:r w:rsidRPr="00DD366C">
        <w:rPr>
          <w:rFonts w:ascii="Tahoma" w:eastAsia="Arial" w:hAnsi="Tahoma" w:cs="Tahoma"/>
          <w:spacing w:val="2"/>
          <w:w w:val="90"/>
          <w:sz w:val="22"/>
        </w:rPr>
        <w:t>l’entrepreneu</w:t>
      </w:r>
      <w:r w:rsidRPr="00DD366C">
        <w:rPr>
          <w:rFonts w:ascii="Tahoma" w:eastAsia="Arial" w:hAnsi="Tahoma" w:cs="Tahoma"/>
          <w:w w:val="90"/>
          <w:sz w:val="22"/>
        </w:rPr>
        <w:t xml:space="preserve">r </w:t>
      </w:r>
      <w:r w:rsidRPr="00DD366C">
        <w:rPr>
          <w:rFonts w:ascii="Tahoma" w:eastAsia="Arial" w:hAnsi="Tahoma" w:cs="Tahoma"/>
          <w:spacing w:val="2"/>
          <w:w w:val="90"/>
          <w:sz w:val="22"/>
        </w:rPr>
        <w:t>remettr</w:t>
      </w:r>
      <w:r w:rsidRPr="00DD366C">
        <w:rPr>
          <w:rFonts w:ascii="Tahoma" w:eastAsia="Arial" w:hAnsi="Tahoma" w:cs="Tahoma"/>
          <w:w w:val="90"/>
          <w:sz w:val="22"/>
        </w:rPr>
        <w:t xml:space="preserve">a </w:t>
      </w:r>
      <w:r w:rsidRPr="00DD366C">
        <w:rPr>
          <w:rFonts w:ascii="Tahoma" w:eastAsia="Arial" w:hAnsi="Tahoma" w:cs="Tahoma"/>
          <w:spacing w:val="2"/>
          <w:sz w:val="22"/>
        </w:rPr>
        <w:t>a</w:t>
      </w:r>
      <w:r w:rsidRPr="00DD366C">
        <w:rPr>
          <w:rFonts w:ascii="Tahoma" w:eastAsia="Arial" w:hAnsi="Tahoma" w:cs="Tahoma"/>
          <w:sz w:val="22"/>
        </w:rPr>
        <w:t xml:space="preserve">u </w:t>
      </w:r>
      <w:r w:rsidRPr="00DD366C">
        <w:rPr>
          <w:rFonts w:ascii="Tahoma" w:eastAsia="Arial" w:hAnsi="Tahoma" w:cs="Tahoma"/>
          <w:spacing w:val="2"/>
          <w:w w:val="89"/>
          <w:sz w:val="22"/>
        </w:rPr>
        <w:t>Maîtr</w:t>
      </w:r>
      <w:r w:rsidRPr="00DD366C">
        <w:rPr>
          <w:rFonts w:ascii="Tahoma" w:eastAsia="Arial" w:hAnsi="Tahoma" w:cs="Tahoma"/>
          <w:w w:val="89"/>
          <w:sz w:val="22"/>
        </w:rPr>
        <w:t xml:space="preserve">e </w:t>
      </w:r>
      <w:r w:rsidRPr="00DD366C">
        <w:rPr>
          <w:rFonts w:ascii="Tahoma" w:eastAsia="Arial" w:hAnsi="Tahoma" w:cs="Tahoma"/>
          <w:spacing w:val="2"/>
          <w:w w:val="89"/>
          <w:sz w:val="22"/>
        </w:rPr>
        <w:t>d’Ouvra</w:t>
      </w:r>
      <w:r w:rsidRPr="00DD366C">
        <w:rPr>
          <w:rFonts w:ascii="Tahoma" w:eastAsia="Arial" w:hAnsi="Tahoma" w:cs="Tahoma"/>
          <w:spacing w:val="1"/>
          <w:w w:val="89"/>
          <w:sz w:val="22"/>
        </w:rPr>
        <w:t>g</w:t>
      </w:r>
      <w:r w:rsidRPr="00DD366C">
        <w:rPr>
          <w:rFonts w:ascii="Tahoma" w:eastAsia="Arial" w:hAnsi="Tahoma" w:cs="Tahoma"/>
          <w:w w:val="89"/>
          <w:sz w:val="22"/>
        </w:rPr>
        <w:t xml:space="preserve">e </w:t>
      </w:r>
      <w:r w:rsidRPr="00DD366C">
        <w:rPr>
          <w:rFonts w:ascii="Tahoma" w:eastAsia="Arial" w:hAnsi="Tahoma" w:cs="Tahoma"/>
          <w:spacing w:val="2"/>
          <w:sz w:val="22"/>
        </w:rPr>
        <w:t>u</w:t>
      </w:r>
      <w:r w:rsidRPr="00DD366C">
        <w:rPr>
          <w:rFonts w:ascii="Tahoma" w:eastAsia="Arial" w:hAnsi="Tahoma" w:cs="Tahoma"/>
          <w:sz w:val="22"/>
        </w:rPr>
        <w:t xml:space="preserve">n </w:t>
      </w:r>
      <w:r w:rsidRPr="00DD366C">
        <w:rPr>
          <w:rFonts w:ascii="Tahoma" w:eastAsia="Arial" w:hAnsi="Tahoma" w:cs="Tahoma"/>
          <w:spacing w:val="2"/>
          <w:w w:val="90"/>
          <w:sz w:val="22"/>
        </w:rPr>
        <w:t>c</w:t>
      </w:r>
      <w:r w:rsidRPr="00DD366C">
        <w:rPr>
          <w:rFonts w:ascii="Tahoma" w:eastAsia="Arial" w:hAnsi="Tahoma" w:cs="Tahoma"/>
          <w:spacing w:val="1"/>
          <w:w w:val="90"/>
          <w:sz w:val="22"/>
        </w:rPr>
        <w:t>a</w:t>
      </w:r>
      <w:r w:rsidRPr="00DD366C">
        <w:rPr>
          <w:rFonts w:ascii="Tahoma" w:eastAsia="Arial" w:hAnsi="Tahoma" w:cs="Tahoma"/>
          <w:spacing w:val="2"/>
          <w:w w:val="90"/>
          <w:sz w:val="22"/>
        </w:rPr>
        <w:t>u</w:t>
      </w:r>
      <w:r w:rsidRPr="00DD366C">
        <w:rPr>
          <w:rFonts w:ascii="Tahoma" w:eastAsia="Arial" w:hAnsi="Tahoma" w:cs="Tahoma"/>
          <w:spacing w:val="1"/>
          <w:w w:val="89"/>
          <w:sz w:val="22"/>
        </w:rPr>
        <w:t>t</w:t>
      </w:r>
      <w:r w:rsidRPr="00DD366C">
        <w:rPr>
          <w:rFonts w:ascii="Tahoma" w:eastAsia="Arial" w:hAnsi="Tahoma" w:cs="Tahoma"/>
          <w:spacing w:val="2"/>
          <w:w w:val="90"/>
          <w:sz w:val="22"/>
        </w:rPr>
        <w:t>ionnemen</w:t>
      </w:r>
      <w:r w:rsidRPr="00DD366C">
        <w:rPr>
          <w:rFonts w:ascii="Tahoma" w:eastAsia="Arial" w:hAnsi="Tahoma" w:cs="Tahoma"/>
          <w:w w:val="89"/>
          <w:sz w:val="22"/>
        </w:rPr>
        <w:t xml:space="preserve">t </w:t>
      </w:r>
      <w:r w:rsidRPr="00DD366C">
        <w:rPr>
          <w:rFonts w:ascii="Tahoma" w:eastAsia="Arial" w:hAnsi="Tahoma" w:cs="Tahoma"/>
          <w:spacing w:val="2"/>
          <w:w w:val="89"/>
          <w:sz w:val="22"/>
        </w:rPr>
        <w:t>définitif</w:t>
      </w:r>
      <w:r w:rsidRPr="00DD366C">
        <w:rPr>
          <w:rFonts w:ascii="Tahoma" w:eastAsia="Arial" w:hAnsi="Tahoma" w:cs="Tahoma"/>
          <w:w w:val="89"/>
          <w:sz w:val="22"/>
        </w:rPr>
        <w:t xml:space="preserve">, </w:t>
      </w:r>
      <w:r w:rsidRPr="00DD366C">
        <w:rPr>
          <w:rFonts w:ascii="Tahoma" w:eastAsia="Arial" w:hAnsi="Tahoma" w:cs="Tahoma"/>
          <w:spacing w:val="2"/>
          <w:w w:val="89"/>
          <w:sz w:val="22"/>
        </w:rPr>
        <w:t>d’u</w:t>
      </w:r>
      <w:r w:rsidRPr="00DD366C">
        <w:rPr>
          <w:rFonts w:ascii="Tahoma" w:eastAsia="Arial" w:hAnsi="Tahoma" w:cs="Tahoma"/>
          <w:w w:val="89"/>
          <w:sz w:val="22"/>
        </w:rPr>
        <w:t xml:space="preserve">n </w:t>
      </w:r>
      <w:r w:rsidRPr="00DD366C">
        <w:rPr>
          <w:rFonts w:ascii="Tahoma" w:eastAsia="Arial" w:hAnsi="Tahoma" w:cs="Tahoma"/>
          <w:spacing w:val="2"/>
          <w:w w:val="89"/>
          <w:sz w:val="22"/>
        </w:rPr>
        <w:t>montan</w:t>
      </w:r>
      <w:r w:rsidRPr="00DD366C">
        <w:rPr>
          <w:rFonts w:ascii="Tahoma" w:eastAsia="Arial" w:hAnsi="Tahoma" w:cs="Tahoma"/>
          <w:w w:val="89"/>
          <w:sz w:val="22"/>
        </w:rPr>
        <w:t xml:space="preserve">t </w:t>
      </w:r>
      <w:r w:rsidRPr="00DD366C">
        <w:rPr>
          <w:rFonts w:ascii="Tahoma" w:eastAsia="Arial" w:hAnsi="Tahoma" w:cs="Tahoma"/>
          <w:spacing w:val="2"/>
          <w:w w:val="89"/>
          <w:sz w:val="22"/>
        </w:rPr>
        <w:t>éga</w:t>
      </w:r>
      <w:r w:rsidRPr="00DD366C">
        <w:rPr>
          <w:rFonts w:ascii="Tahoma" w:eastAsia="Arial" w:hAnsi="Tahoma" w:cs="Tahoma"/>
          <w:w w:val="89"/>
          <w:sz w:val="22"/>
        </w:rPr>
        <w:t xml:space="preserve">l </w:t>
      </w:r>
      <w:r w:rsidRPr="00DD366C">
        <w:rPr>
          <w:rFonts w:ascii="Tahoma" w:eastAsia="Arial" w:hAnsi="Tahoma" w:cs="Tahoma"/>
          <w:sz w:val="22"/>
        </w:rPr>
        <w:t xml:space="preserve">à </w:t>
      </w:r>
      <w:r w:rsidRPr="00DD366C">
        <w:rPr>
          <w:rFonts w:ascii="Tahoma" w:eastAsia="Arial" w:hAnsi="Tahoma" w:cs="Tahoma"/>
          <w:spacing w:val="2"/>
          <w:w w:val="90"/>
          <w:sz w:val="22"/>
        </w:rPr>
        <w:t>[indique</w:t>
      </w:r>
      <w:r w:rsidRPr="00DD366C">
        <w:rPr>
          <w:rFonts w:ascii="Tahoma" w:eastAsia="Arial" w:hAnsi="Tahoma" w:cs="Tahoma"/>
          <w:w w:val="90"/>
          <w:sz w:val="22"/>
        </w:rPr>
        <w:t xml:space="preserve">r </w:t>
      </w:r>
      <w:r w:rsidRPr="00DD366C">
        <w:rPr>
          <w:rFonts w:ascii="Tahoma" w:eastAsia="Arial" w:hAnsi="Tahoma" w:cs="Tahoma"/>
          <w:spacing w:val="2"/>
          <w:sz w:val="22"/>
        </w:rPr>
        <w:t>l</w:t>
      </w:r>
      <w:r w:rsidRPr="00DD366C">
        <w:rPr>
          <w:rFonts w:ascii="Tahoma" w:eastAsia="Arial" w:hAnsi="Tahoma" w:cs="Tahoma"/>
          <w:sz w:val="22"/>
        </w:rPr>
        <w:t xml:space="preserve">e </w:t>
      </w:r>
      <w:r w:rsidRPr="00DD366C">
        <w:rPr>
          <w:rFonts w:ascii="Tahoma" w:eastAsia="Arial" w:hAnsi="Tahoma" w:cs="Tahoma"/>
          <w:spacing w:val="2"/>
          <w:w w:val="90"/>
          <w:sz w:val="22"/>
        </w:rPr>
        <w:t>pou</w:t>
      </w:r>
      <w:r w:rsidRPr="00DD366C">
        <w:rPr>
          <w:rFonts w:ascii="Tahoma" w:eastAsia="Arial" w:hAnsi="Tahoma" w:cs="Tahoma"/>
          <w:spacing w:val="3"/>
          <w:w w:val="90"/>
          <w:sz w:val="22"/>
        </w:rPr>
        <w:t>r</w:t>
      </w:r>
      <w:r w:rsidRPr="00DD366C">
        <w:rPr>
          <w:rFonts w:ascii="Tahoma" w:eastAsia="Arial" w:hAnsi="Tahoma" w:cs="Tahoma"/>
          <w:spacing w:val="2"/>
          <w:w w:val="90"/>
          <w:sz w:val="22"/>
        </w:rPr>
        <w:t>centag</w:t>
      </w:r>
      <w:r w:rsidRPr="00DD366C">
        <w:rPr>
          <w:rFonts w:ascii="Tahoma" w:eastAsia="Arial" w:hAnsi="Tahoma" w:cs="Tahoma"/>
          <w:w w:val="90"/>
          <w:sz w:val="22"/>
        </w:rPr>
        <w:t xml:space="preserve">e </w:t>
      </w:r>
      <w:r w:rsidRPr="00DD366C">
        <w:rPr>
          <w:rFonts w:ascii="Tahoma" w:eastAsia="Arial" w:hAnsi="Tahoma" w:cs="Tahoma"/>
          <w:spacing w:val="2"/>
          <w:w w:val="90"/>
          <w:sz w:val="22"/>
        </w:rPr>
        <w:t>de</w:t>
      </w:r>
      <w:r w:rsidRPr="00DD366C">
        <w:rPr>
          <w:rFonts w:ascii="Tahoma" w:eastAsia="Arial" w:hAnsi="Tahoma" w:cs="Tahoma"/>
          <w:w w:val="90"/>
          <w:sz w:val="22"/>
        </w:rPr>
        <w:t xml:space="preserve"> </w:t>
      </w:r>
      <w:r w:rsidRPr="00DD366C">
        <w:rPr>
          <w:rFonts w:ascii="Tahoma" w:eastAsia="Arial" w:hAnsi="Tahoma" w:cs="Tahoma"/>
          <w:sz w:val="22"/>
        </w:rPr>
        <w:t>2</w:t>
      </w:r>
      <w:r w:rsidRPr="00DD366C">
        <w:rPr>
          <w:rFonts w:ascii="Tahoma" w:eastAsia="Arial" w:hAnsi="Tahoma" w:cs="Tahoma"/>
          <w:spacing w:val="2"/>
          <w:sz w:val="22"/>
        </w:rPr>
        <w:t>%</w:t>
      </w:r>
      <w:r w:rsidRPr="00DD366C">
        <w:rPr>
          <w:rFonts w:ascii="Tahoma" w:eastAsia="Arial" w:hAnsi="Tahoma" w:cs="Tahoma"/>
          <w:sz w:val="22"/>
        </w:rPr>
        <w:t xml:space="preserve">] </w:t>
      </w:r>
      <w:r w:rsidRPr="00DD366C">
        <w:rPr>
          <w:rFonts w:ascii="Tahoma" w:eastAsia="Arial" w:hAnsi="Tahoma" w:cs="Tahoma"/>
          <w:spacing w:val="2"/>
          <w:sz w:val="22"/>
        </w:rPr>
        <w:t>d</w:t>
      </w:r>
      <w:r w:rsidRPr="00DD366C">
        <w:rPr>
          <w:rFonts w:ascii="Tahoma" w:eastAsia="Arial" w:hAnsi="Tahoma" w:cs="Tahoma"/>
          <w:sz w:val="22"/>
        </w:rPr>
        <w:t xml:space="preserve">u </w:t>
      </w:r>
      <w:r w:rsidRPr="00DD366C">
        <w:rPr>
          <w:rFonts w:ascii="Tahoma" w:eastAsia="Arial" w:hAnsi="Tahoma" w:cs="Tahoma"/>
          <w:spacing w:val="2"/>
          <w:w w:val="89"/>
          <w:sz w:val="22"/>
        </w:rPr>
        <w:t>montan</w:t>
      </w:r>
      <w:r w:rsidRPr="00DD366C">
        <w:rPr>
          <w:rFonts w:ascii="Tahoma" w:eastAsia="Arial" w:hAnsi="Tahoma" w:cs="Tahoma"/>
          <w:w w:val="89"/>
          <w:sz w:val="22"/>
        </w:rPr>
        <w:t xml:space="preserve">t </w:t>
      </w:r>
      <w:r w:rsidRPr="00DD366C">
        <w:rPr>
          <w:rFonts w:ascii="Tahoma" w:eastAsia="Arial" w:hAnsi="Tahoma" w:cs="Tahoma"/>
          <w:spacing w:val="2"/>
          <w:sz w:val="22"/>
        </w:rPr>
        <w:t>d</w:t>
      </w:r>
      <w:r w:rsidRPr="00DD366C">
        <w:rPr>
          <w:rFonts w:ascii="Tahoma" w:eastAsia="Arial" w:hAnsi="Tahoma" w:cs="Tahoma"/>
          <w:sz w:val="22"/>
        </w:rPr>
        <w:t xml:space="preserve">e </w:t>
      </w:r>
      <w:r w:rsidRPr="00DD366C">
        <w:rPr>
          <w:rFonts w:ascii="Tahoma" w:eastAsia="Arial" w:hAnsi="Tahoma" w:cs="Tahoma"/>
          <w:spacing w:val="2"/>
          <w:sz w:val="22"/>
        </w:rPr>
        <w:t>l</w:t>
      </w:r>
      <w:r w:rsidRPr="00DD366C">
        <w:rPr>
          <w:rFonts w:ascii="Tahoma" w:eastAsia="Arial" w:hAnsi="Tahoma" w:cs="Tahoma"/>
          <w:sz w:val="22"/>
        </w:rPr>
        <w:t xml:space="preserve">a </w:t>
      </w:r>
      <w:r w:rsidRPr="00DD366C">
        <w:rPr>
          <w:rFonts w:ascii="Tahoma" w:eastAsia="Arial" w:hAnsi="Tahoma" w:cs="Tahoma"/>
          <w:spacing w:val="2"/>
          <w:w w:val="90"/>
          <w:sz w:val="22"/>
        </w:rPr>
        <w:t>tranch</w:t>
      </w:r>
      <w:r w:rsidRPr="00DD366C">
        <w:rPr>
          <w:rFonts w:ascii="Tahoma" w:eastAsia="Arial" w:hAnsi="Tahoma" w:cs="Tahoma"/>
          <w:w w:val="90"/>
          <w:sz w:val="22"/>
        </w:rPr>
        <w:t xml:space="preserve">e </w:t>
      </w:r>
      <w:r w:rsidRPr="00DD366C">
        <w:rPr>
          <w:rFonts w:ascii="Tahoma" w:eastAsia="Arial" w:hAnsi="Tahoma" w:cs="Tahoma"/>
          <w:spacing w:val="2"/>
          <w:sz w:val="22"/>
        </w:rPr>
        <w:t xml:space="preserve">de la lettre-commande </w:t>
      </w:r>
      <w:r w:rsidRPr="00DD366C">
        <w:rPr>
          <w:rFonts w:ascii="Tahoma" w:eastAsia="Arial" w:hAnsi="Tahoma" w:cs="Tahoma"/>
          <w:w w:val="90"/>
          <w:sz w:val="22"/>
        </w:rPr>
        <w:t xml:space="preserve">correspondante, </w:t>
      </w:r>
      <w:r w:rsidRPr="00DD366C">
        <w:rPr>
          <w:rFonts w:ascii="Tahoma" w:eastAsia="Arial" w:hAnsi="Tahoma" w:cs="Tahoma"/>
          <w:spacing w:val="2"/>
          <w:w w:val="90"/>
          <w:sz w:val="22"/>
        </w:rPr>
        <w:t>comm</w:t>
      </w:r>
      <w:r w:rsidRPr="00DD366C">
        <w:rPr>
          <w:rFonts w:ascii="Tahoma" w:eastAsia="Arial" w:hAnsi="Tahoma" w:cs="Tahoma"/>
          <w:w w:val="90"/>
          <w:sz w:val="22"/>
        </w:rPr>
        <w:t xml:space="preserve">e </w:t>
      </w:r>
      <w:r w:rsidRPr="00DD366C">
        <w:rPr>
          <w:rFonts w:ascii="Tahoma" w:eastAsia="Arial" w:hAnsi="Tahoma" w:cs="Tahoma"/>
          <w:spacing w:val="2"/>
          <w:w w:val="90"/>
          <w:sz w:val="22"/>
        </w:rPr>
        <w:t>garanti</w:t>
      </w:r>
      <w:r w:rsidRPr="00DD366C">
        <w:rPr>
          <w:rFonts w:ascii="Tahoma" w:eastAsia="Arial" w:hAnsi="Tahoma" w:cs="Tahoma"/>
          <w:w w:val="90"/>
          <w:sz w:val="22"/>
        </w:rPr>
        <w:t xml:space="preserve">e </w:t>
      </w:r>
      <w:r w:rsidRPr="00DD366C">
        <w:rPr>
          <w:rFonts w:ascii="Tahoma" w:eastAsia="Arial" w:hAnsi="Tahoma" w:cs="Tahoma"/>
          <w:spacing w:val="2"/>
          <w:sz w:val="22"/>
        </w:rPr>
        <w:t>d</w:t>
      </w:r>
      <w:r w:rsidRPr="00DD366C">
        <w:rPr>
          <w:rFonts w:ascii="Tahoma" w:eastAsia="Arial" w:hAnsi="Tahoma" w:cs="Tahoma"/>
          <w:sz w:val="22"/>
        </w:rPr>
        <w:t xml:space="preserve">e </w:t>
      </w:r>
      <w:r w:rsidRPr="00DD366C">
        <w:rPr>
          <w:rFonts w:ascii="Tahoma" w:eastAsia="Arial" w:hAnsi="Tahoma" w:cs="Tahoma"/>
          <w:spacing w:val="2"/>
          <w:w w:val="90"/>
          <w:sz w:val="22"/>
        </w:rPr>
        <w:t>l’exécutio</w:t>
      </w:r>
      <w:r w:rsidRPr="00DD366C">
        <w:rPr>
          <w:rFonts w:ascii="Tahoma" w:eastAsia="Arial" w:hAnsi="Tahoma" w:cs="Tahoma"/>
          <w:w w:val="90"/>
          <w:sz w:val="22"/>
        </w:rPr>
        <w:t xml:space="preserve">n </w:t>
      </w:r>
      <w:r w:rsidRPr="00DD366C">
        <w:rPr>
          <w:rFonts w:ascii="Tahoma" w:eastAsia="Arial" w:hAnsi="Tahoma" w:cs="Tahoma"/>
          <w:spacing w:val="2"/>
          <w:sz w:val="22"/>
        </w:rPr>
        <w:t>d</w:t>
      </w:r>
      <w:r w:rsidRPr="00DD366C">
        <w:rPr>
          <w:rFonts w:ascii="Tahoma" w:eastAsia="Arial" w:hAnsi="Tahoma" w:cs="Tahoma"/>
          <w:sz w:val="22"/>
        </w:rPr>
        <w:t xml:space="preserve">e </w:t>
      </w:r>
      <w:r w:rsidRPr="00DD366C">
        <w:rPr>
          <w:rFonts w:ascii="Tahoma" w:eastAsia="Arial" w:hAnsi="Tahoma" w:cs="Tahoma"/>
          <w:spacing w:val="2"/>
          <w:sz w:val="22"/>
        </w:rPr>
        <w:t>se</w:t>
      </w:r>
      <w:r w:rsidRPr="00DD366C">
        <w:rPr>
          <w:rFonts w:ascii="Tahoma" w:eastAsia="Arial" w:hAnsi="Tahoma" w:cs="Tahoma"/>
          <w:sz w:val="22"/>
        </w:rPr>
        <w:t xml:space="preserve">s </w:t>
      </w:r>
      <w:r w:rsidRPr="00DD366C">
        <w:rPr>
          <w:rFonts w:ascii="Tahoma" w:eastAsia="Arial" w:hAnsi="Tahoma" w:cs="Tahoma"/>
          <w:spacing w:val="2"/>
          <w:w w:val="90"/>
          <w:sz w:val="22"/>
        </w:rPr>
        <w:t>obligation</w:t>
      </w:r>
      <w:r w:rsidRPr="00DD366C">
        <w:rPr>
          <w:rFonts w:ascii="Tahoma" w:eastAsia="Arial" w:hAnsi="Tahoma" w:cs="Tahoma"/>
          <w:w w:val="90"/>
          <w:sz w:val="22"/>
        </w:rPr>
        <w:t xml:space="preserve">s </w:t>
      </w:r>
      <w:r w:rsidRPr="00DD366C">
        <w:rPr>
          <w:rFonts w:ascii="Tahoma" w:eastAsia="Arial" w:hAnsi="Tahoma" w:cs="Tahoma"/>
          <w:spacing w:val="2"/>
          <w:sz w:val="22"/>
        </w:rPr>
        <w:t>d</w:t>
      </w:r>
      <w:r w:rsidRPr="00DD366C">
        <w:rPr>
          <w:rFonts w:ascii="Tahoma" w:eastAsia="Arial" w:hAnsi="Tahoma" w:cs="Tahoma"/>
          <w:sz w:val="22"/>
        </w:rPr>
        <w:t xml:space="preserve">e </w:t>
      </w:r>
      <w:r w:rsidRPr="00DD366C">
        <w:rPr>
          <w:rFonts w:ascii="Tahoma" w:eastAsia="Arial" w:hAnsi="Tahoma" w:cs="Tahoma"/>
          <w:spacing w:val="2"/>
          <w:w w:val="90"/>
          <w:sz w:val="22"/>
        </w:rPr>
        <w:t>bonn</w:t>
      </w:r>
      <w:r w:rsidRPr="00DD366C">
        <w:rPr>
          <w:rFonts w:ascii="Tahoma" w:eastAsia="Arial" w:hAnsi="Tahoma" w:cs="Tahoma"/>
          <w:w w:val="90"/>
          <w:sz w:val="22"/>
        </w:rPr>
        <w:t xml:space="preserve">e </w:t>
      </w:r>
      <w:r w:rsidRPr="00DD366C">
        <w:rPr>
          <w:rFonts w:ascii="Tahoma" w:eastAsia="Arial" w:hAnsi="Tahoma" w:cs="Tahoma"/>
          <w:spacing w:val="2"/>
          <w:sz w:val="22"/>
        </w:rPr>
        <w:t>fi</w:t>
      </w:r>
      <w:r w:rsidRPr="00DD366C">
        <w:rPr>
          <w:rFonts w:ascii="Tahoma" w:eastAsia="Arial" w:hAnsi="Tahoma" w:cs="Tahoma"/>
          <w:sz w:val="22"/>
        </w:rPr>
        <w:t xml:space="preserve">n </w:t>
      </w:r>
      <w:r w:rsidRPr="00DD366C">
        <w:rPr>
          <w:rFonts w:ascii="Tahoma" w:eastAsia="Arial" w:hAnsi="Tahoma" w:cs="Tahoma"/>
          <w:spacing w:val="2"/>
          <w:w w:val="90"/>
          <w:sz w:val="22"/>
        </w:rPr>
        <w:t>conformémen</w:t>
      </w:r>
      <w:r w:rsidRPr="00DD366C">
        <w:rPr>
          <w:rFonts w:ascii="Tahoma" w:eastAsia="Arial" w:hAnsi="Tahoma" w:cs="Tahoma"/>
          <w:w w:val="90"/>
          <w:sz w:val="22"/>
        </w:rPr>
        <w:t xml:space="preserve">t </w:t>
      </w:r>
      <w:r w:rsidRPr="00DD366C">
        <w:rPr>
          <w:rFonts w:ascii="Tahoma" w:eastAsia="Arial" w:hAnsi="Tahoma" w:cs="Tahoma"/>
          <w:spacing w:val="2"/>
          <w:sz w:val="22"/>
        </w:rPr>
        <w:t>au</w:t>
      </w:r>
      <w:r w:rsidRPr="00DD366C">
        <w:rPr>
          <w:rFonts w:ascii="Tahoma" w:eastAsia="Arial" w:hAnsi="Tahoma" w:cs="Tahoma"/>
          <w:sz w:val="22"/>
        </w:rPr>
        <w:t xml:space="preserve">x </w:t>
      </w:r>
      <w:r w:rsidRPr="00DD366C">
        <w:rPr>
          <w:rFonts w:ascii="Tahoma" w:eastAsia="Arial" w:hAnsi="Tahoma" w:cs="Tahoma"/>
          <w:w w:val="89"/>
          <w:sz w:val="22"/>
        </w:rPr>
        <w:t>conditions de la lettre-commande,</w:t>
      </w:r>
    </w:p>
    <w:p w14:paraId="708B75F3" w14:textId="77777777" w:rsidR="00DB1876" w:rsidRPr="00DD366C" w:rsidRDefault="00DB1876" w:rsidP="00DD366C">
      <w:pPr>
        <w:ind w:left="117" w:right="76"/>
        <w:jc w:val="both"/>
        <w:rPr>
          <w:rFonts w:ascii="Tahoma" w:eastAsia="Arial" w:hAnsi="Tahoma" w:cs="Tahoma"/>
          <w:sz w:val="22"/>
        </w:rPr>
      </w:pPr>
      <w:r w:rsidRPr="00DD366C">
        <w:rPr>
          <w:rFonts w:ascii="Tahoma" w:eastAsia="Arial" w:hAnsi="Tahoma" w:cs="Tahoma"/>
          <w:w w:val="89"/>
          <w:sz w:val="22"/>
        </w:rPr>
        <w:t>Attendu que</w:t>
      </w:r>
      <w:r w:rsidRPr="00DD366C">
        <w:rPr>
          <w:rFonts w:ascii="Tahoma" w:eastAsia="Arial" w:hAnsi="Tahoma" w:cs="Tahoma"/>
          <w:sz w:val="22"/>
        </w:rPr>
        <w:t xml:space="preserve"> ; </w:t>
      </w:r>
      <w:r w:rsidRPr="00DD366C">
        <w:rPr>
          <w:rFonts w:ascii="Tahoma" w:eastAsia="Arial" w:hAnsi="Tahoma" w:cs="Tahoma"/>
          <w:w w:val="90"/>
          <w:sz w:val="22"/>
        </w:rPr>
        <w:t xml:space="preserve">nous avons convenu de donner </w:t>
      </w:r>
      <w:r w:rsidRPr="00DD366C">
        <w:rPr>
          <w:rFonts w:ascii="Tahoma" w:eastAsia="Arial" w:hAnsi="Tahoma" w:cs="Tahoma"/>
          <w:sz w:val="22"/>
        </w:rPr>
        <w:t xml:space="preserve">à </w:t>
      </w:r>
      <w:r w:rsidRPr="00DD366C">
        <w:rPr>
          <w:rFonts w:ascii="Tahoma" w:eastAsia="Arial" w:hAnsi="Tahoma" w:cs="Tahoma"/>
          <w:w w:val="89"/>
          <w:sz w:val="22"/>
        </w:rPr>
        <w:t xml:space="preserve">l’entrepreneur ce </w:t>
      </w:r>
      <w:r w:rsidRPr="00DD366C">
        <w:rPr>
          <w:rFonts w:ascii="Tahoma" w:eastAsia="Arial" w:hAnsi="Tahoma" w:cs="Tahoma"/>
          <w:sz w:val="22"/>
        </w:rPr>
        <w:t xml:space="preserve">cautionnement. </w:t>
      </w:r>
      <w:r w:rsidRPr="00DD366C">
        <w:rPr>
          <w:rFonts w:ascii="Tahoma" w:eastAsia="Arial" w:hAnsi="Tahoma" w:cs="Tahoma"/>
          <w:spacing w:val="2"/>
          <w:w w:val="89"/>
          <w:sz w:val="22"/>
        </w:rPr>
        <w:t xml:space="preserve">Nous, </w:t>
      </w:r>
      <w:proofErr w:type="gramStart"/>
      <w:r w:rsidRPr="00DD366C">
        <w:rPr>
          <w:rFonts w:ascii="Tahoma" w:eastAsia="Arial" w:hAnsi="Tahoma" w:cs="Tahoma"/>
          <w:spacing w:val="2"/>
          <w:w w:val="89"/>
          <w:sz w:val="22"/>
        </w:rPr>
        <w:t>......................................……….</w:t>
      </w:r>
      <w:r w:rsidRPr="00DD366C">
        <w:rPr>
          <w:rFonts w:ascii="Tahoma" w:eastAsia="Arial" w:hAnsi="Tahoma" w:cs="Tahoma"/>
          <w:w w:val="89"/>
          <w:sz w:val="22"/>
        </w:rPr>
        <w:t>.</w:t>
      </w:r>
      <w:proofErr w:type="gramEnd"/>
      <w:r w:rsidRPr="00DD366C">
        <w:rPr>
          <w:rFonts w:ascii="Tahoma" w:eastAsia="Arial" w:hAnsi="Tahoma" w:cs="Tahoma"/>
          <w:w w:val="89"/>
          <w:sz w:val="22"/>
        </w:rPr>
        <w:t xml:space="preserve">  </w:t>
      </w:r>
      <w:r w:rsidRPr="00DD366C">
        <w:rPr>
          <w:rFonts w:ascii="Tahoma" w:eastAsia="Arial" w:hAnsi="Tahoma" w:cs="Tahoma"/>
          <w:i/>
          <w:spacing w:val="2"/>
          <w:sz w:val="22"/>
        </w:rPr>
        <w:t>[Nom e</w:t>
      </w:r>
      <w:r w:rsidRPr="00DD366C">
        <w:rPr>
          <w:rFonts w:ascii="Tahoma" w:eastAsia="Arial" w:hAnsi="Tahoma" w:cs="Tahoma"/>
          <w:i/>
          <w:sz w:val="22"/>
        </w:rPr>
        <w:t xml:space="preserve">t </w:t>
      </w:r>
      <w:r w:rsidRPr="00DD366C">
        <w:rPr>
          <w:rFonts w:ascii="Tahoma" w:eastAsia="Arial" w:hAnsi="Tahoma" w:cs="Tahoma"/>
          <w:i/>
          <w:spacing w:val="2"/>
          <w:sz w:val="22"/>
        </w:rPr>
        <w:t>adress</w:t>
      </w:r>
      <w:r w:rsidRPr="00DD366C">
        <w:rPr>
          <w:rFonts w:ascii="Tahoma" w:eastAsia="Arial" w:hAnsi="Tahoma" w:cs="Tahoma"/>
          <w:i/>
          <w:sz w:val="22"/>
        </w:rPr>
        <w:t xml:space="preserve">e </w:t>
      </w:r>
      <w:r w:rsidRPr="00DD366C">
        <w:rPr>
          <w:rFonts w:ascii="Tahoma" w:eastAsia="Arial" w:hAnsi="Tahoma" w:cs="Tahoma"/>
          <w:i/>
          <w:spacing w:val="2"/>
          <w:sz w:val="22"/>
        </w:rPr>
        <w:t>d</w:t>
      </w:r>
      <w:r w:rsidRPr="00DD366C">
        <w:rPr>
          <w:rFonts w:ascii="Tahoma" w:eastAsia="Arial" w:hAnsi="Tahoma" w:cs="Tahoma"/>
          <w:i/>
          <w:sz w:val="22"/>
        </w:rPr>
        <w:t xml:space="preserve">e </w:t>
      </w:r>
      <w:r w:rsidRPr="00DD366C">
        <w:rPr>
          <w:rFonts w:ascii="Tahoma" w:eastAsia="Arial" w:hAnsi="Tahoma" w:cs="Tahoma"/>
          <w:i/>
          <w:spacing w:val="2"/>
          <w:sz w:val="22"/>
        </w:rPr>
        <w:t>banque]</w:t>
      </w:r>
      <w:r w:rsidRPr="00DD366C">
        <w:rPr>
          <w:rFonts w:ascii="Tahoma" w:eastAsia="Arial" w:hAnsi="Tahoma" w:cs="Tahoma"/>
          <w:sz w:val="22"/>
        </w:rPr>
        <w:t xml:space="preserve">, </w:t>
      </w:r>
      <w:r w:rsidRPr="00DD366C">
        <w:rPr>
          <w:rFonts w:ascii="Tahoma" w:eastAsia="Arial" w:hAnsi="Tahoma" w:cs="Tahoma"/>
          <w:spacing w:val="2"/>
          <w:w w:val="90"/>
          <w:sz w:val="22"/>
        </w:rPr>
        <w:t>représen</w:t>
      </w:r>
      <w:r w:rsidRPr="00DD366C">
        <w:rPr>
          <w:rFonts w:ascii="Tahoma" w:eastAsia="Arial" w:hAnsi="Tahoma" w:cs="Tahoma"/>
          <w:spacing w:val="2"/>
          <w:w w:val="89"/>
          <w:sz w:val="22"/>
        </w:rPr>
        <w:t>t</w:t>
      </w:r>
      <w:r w:rsidRPr="00DD366C">
        <w:rPr>
          <w:rFonts w:ascii="Tahoma" w:eastAsia="Arial" w:hAnsi="Tahoma" w:cs="Tahoma"/>
          <w:spacing w:val="2"/>
          <w:w w:val="90"/>
          <w:sz w:val="22"/>
        </w:rPr>
        <w:t>é</w:t>
      </w:r>
      <w:r w:rsidRPr="00DD366C">
        <w:rPr>
          <w:rFonts w:ascii="Tahoma" w:eastAsia="Arial" w:hAnsi="Tahoma" w:cs="Tahoma"/>
          <w:w w:val="90"/>
          <w:sz w:val="22"/>
        </w:rPr>
        <w:t>e</w:t>
      </w:r>
      <w:proofErr w:type="gramStart"/>
      <w:r w:rsidRPr="00DD366C">
        <w:rPr>
          <w:rFonts w:ascii="Tahoma" w:eastAsia="Arial" w:hAnsi="Tahoma" w:cs="Tahoma"/>
          <w:w w:val="89"/>
          <w:sz w:val="22"/>
        </w:rPr>
        <w:t>................................……….…..</w:t>
      </w:r>
      <w:proofErr w:type="gramEnd"/>
      <w:r w:rsidRPr="00DD366C">
        <w:rPr>
          <w:rFonts w:ascii="Tahoma" w:eastAsia="Arial" w:hAnsi="Tahoma" w:cs="Tahoma"/>
          <w:w w:val="89"/>
          <w:sz w:val="22"/>
        </w:rPr>
        <w:t xml:space="preserve"> </w:t>
      </w:r>
      <w:r w:rsidRPr="00DD366C">
        <w:rPr>
          <w:rFonts w:ascii="Tahoma" w:eastAsia="Arial" w:hAnsi="Tahoma" w:cs="Tahoma"/>
          <w:i/>
          <w:w w:val="89"/>
          <w:sz w:val="22"/>
        </w:rPr>
        <w:t>[Noms des signataires]</w:t>
      </w:r>
      <w:r w:rsidRPr="00DD366C">
        <w:rPr>
          <w:rFonts w:ascii="Tahoma" w:eastAsia="Arial" w:hAnsi="Tahoma" w:cs="Tahoma"/>
          <w:w w:val="89"/>
          <w:sz w:val="22"/>
        </w:rPr>
        <w:t xml:space="preserve">, ci-dessous désignée </w:t>
      </w:r>
      <w:r w:rsidRPr="00DD366C">
        <w:rPr>
          <w:rFonts w:ascii="Tahoma" w:eastAsia="Arial" w:hAnsi="Tahoma" w:cs="Tahoma"/>
          <w:sz w:val="22"/>
        </w:rPr>
        <w:t xml:space="preserve">«la </w:t>
      </w:r>
      <w:r w:rsidRPr="00DD366C">
        <w:rPr>
          <w:rFonts w:ascii="Tahoma" w:eastAsia="Arial" w:hAnsi="Tahoma" w:cs="Tahoma"/>
          <w:w w:val="90"/>
          <w:sz w:val="22"/>
        </w:rPr>
        <w:t>banque</w:t>
      </w:r>
      <w:r w:rsidRPr="00DD366C">
        <w:rPr>
          <w:rFonts w:ascii="Tahoma" w:eastAsia="Arial" w:hAnsi="Tahoma" w:cs="Tahoma"/>
          <w:sz w:val="22"/>
        </w:rPr>
        <w:t xml:space="preserve"> », </w:t>
      </w:r>
      <w:r w:rsidRPr="00DD366C">
        <w:rPr>
          <w:rFonts w:ascii="Tahoma" w:eastAsia="Arial" w:hAnsi="Tahoma" w:cs="Tahoma"/>
          <w:spacing w:val="1"/>
          <w:w w:val="90"/>
          <w:sz w:val="22"/>
        </w:rPr>
        <w:t>nou</w:t>
      </w:r>
      <w:r w:rsidRPr="00DD366C">
        <w:rPr>
          <w:rFonts w:ascii="Tahoma" w:eastAsia="Arial" w:hAnsi="Tahoma" w:cs="Tahoma"/>
          <w:w w:val="90"/>
          <w:sz w:val="22"/>
        </w:rPr>
        <w:t xml:space="preserve">s </w:t>
      </w:r>
      <w:r w:rsidRPr="00DD366C">
        <w:rPr>
          <w:rFonts w:ascii="Tahoma" w:eastAsia="Arial" w:hAnsi="Tahoma" w:cs="Tahoma"/>
          <w:spacing w:val="1"/>
          <w:w w:val="90"/>
          <w:sz w:val="22"/>
        </w:rPr>
        <w:t>engageon</w:t>
      </w:r>
      <w:r w:rsidRPr="00DD366C">
        <w:rPr>
          <w:rFonts w:ascii="Tahoma" w:eastAsia="Arial" w:hAnsi="Tahoma" w:cs="Tahoma"/>
          <w:w w:val="90"/>
          <w:sz w:val="22"/>
        </w:rPr>
        <w:t xml:space="preserve">s </w:t>
      </w:r>
      <w:r w:rsidRPr="00DD366C">
        <w:rPr>
          <w:rFonts w:ascii="Tahoma" w:eastAsia="Arial" w:hAnsi="Tahoma" w:cs="Tahoma"/>
          <w:sz w:val="22"/>
        </w:rPr>
        <w:t xml:space="preserve">à </w:t>
      </w:r>
      <w:r w:rsidRPr="00DD366C">
        <w:rPr>
          <w:rFonts w:ascii="Tahoma" w:eastAsia="Arial" w:hAnsi="Tahoma" w:cs="Tahoma"/>
          <w:spacing w:val="1"/>
          <w:w w:val="90"/>
          <w:sz w:val="22"/>
        </w:rPr>
        <w:t>paye</w:t>
      </w:r>
      <w:r w:rsidRPr="00DD366C">
        <w:rPr>
          <w:rFonts w:ascii="Tahoma" w:eastAsia="Arial" w:hAnsi="Tahoma" w:cs="Tahoma"/>
          <w:w w:val="90"/>
          <w:sz w:val="22"/>
        </w:rPr>
        <w:t xml:space="preserve">r </w:t>
      </w:r>
      <w:r w:rsidRPr="00DD366C">
        <w:rPr>
          <w:rFonts w:ascii="Tahoma" w:eastAsia="Arial" w:hAnsi="Tahoma" w:cs="Tahoma"/>
          <w:spacing w:val="1"/>
          <w:sz w:val="22"/>
        </w:rPr>
        <w:t>a</w:t>
      </w:r>
      <w:r w:rsidRPr="00DD366C">
        <w:rPr>
          <w:rFonts w:ascii="Tahoma" w:eastAsia="Arial" w:hAnsi="Tahoma" w:cs="Tahoma"/>
          <w:sz w:val="22"/>
        </w:rPr>
        <w:t xml:space="preserve">u </w:t>
      </w:r>
      <w:r w:rsidRPr="00DD366C">
        <w:rPr>
          <w:rFonts w:ascii="Tahoma" w:eastAsia="Arial" w:hAnsi="Tahoma" w:cs="Tahoma"/>
          <w:spacing w:val="1"/>
          <w:w w:val="89"/>
          <w:sz w:val="22"/>
        </w:rPr>
        <w:t>Maîtr</w:t>
      </w:r>
      <w:r w:rsidRPr="00DD366C">
        <w:rPr>
          <w:rFonts w:ascii="Tahoma" w:eastAsia="Arial" w:hAnsi="Tahoma" w:cs="Tahoma"/>
          <w:w w:val="89"/>
          <w:sz w:val="22"/>
        </w:rPr>
        <w:t xml:space="preserve">e </w:t>
      </w:r>
      <w:r w:rsidRPr="00DD366C">
        <w:rPr>
          <w:rFonts w:ascii="Tahoma" w:eastAsia="Arial" w:hAnsi="Tahoma" w:cs="Tahoma"/>
          <w:spacing w:val="1"/>
          <w:w w:val="89"/>
          <w:sz w:val="22"/>
        </w:rPr>
        <w:t>d’Ouvrage</w:t>
      </w:r>
      <w:r w:rsidRPr="00DD366C">
        <w:rPr>
          <w:rFonts w:ascii="Tahoma" w:eastAsia="Arial" w:hAnsi="Tahoma" w:cs="Tahoma"/>
          <w:w w:val="89"/>
          <w:sz w:val="22"/>
        </w:rPr>
        <w:t xml:space="preserve">, </w:t>
      </w:r>
      <w:r w:rsidRPr="00DD366C">
        <w:rPr>
          <w:rFonts w:ascii="Tahoma" w:eastAsia="Arial" w:hAnsi="Tahoma" w:cs="Tahoma"/>
          <w:spacing w:val="1"/>
          <w:w w:val="89"/>
          <w:sz w:val="22"/>
        </w:rPr>
        <w:t>dan</w:t>
      </w:r>
      <w:r w:rsidRPr="00DD366C">
        <w:rPr>
          <w:rFonts w:ascii="Tahoma" w:eastAsia="Arial" w:hAnsi="Tahoma" w:cs="Tahoma"/>
          <w:w w:val="89"/>
          <w:sz w:val="22"/>
        </w:rPr>
        <w:t xml:space="preserve">s </w:t>
      </w:r>
      <w:r w:rsidRPr="00DD366C">
        <w:rPr>
          <w:rFonts w:ascii="Tahoma" w:eastAsia="Arial" w:hAnsi="Tahoma" w:cs="Tahoma"/>
          <w:spacing w:val="1"/>
          <w:sz w:val="22"/>
        </w:rPr>
        <w:t>u</w:t>
      </w:r>
      <w:r w:rsidRPr="00DD366C">
        <w:rPr>
          <w:rFonts w:ascii="Tahoma" w:eastAsia="Arial" w:hAnsi="Tahoma" w:cs="Tahoma"/>
          <w:sz w:val="22"/>
        </w:rPr>
        <w:t xml:space="preserve">n </w:t>
      </w:r>
      <w:r w:rsidRPr="00DD366C">
        <w:rPr>
          <w:rFonts w:ascii="Tahoma" w:eastAsia="Arial" w:hAnsi="Tahoma" w:cs="Tahoma"/>
          <w:spacing w:val="1"/>
          <w:w w:val="90"/>
          <w:sz w:val="22"/>
        </w:rPr>
        <w:t>déla</w:t>
      </w:r>
      <w:r w:rsidRPr="00DD366C">
        <w:rPr>
          <w:rFonts w:ascii="Tahoma" w:eastAsia="Arial" w:hAnsi="Tahoma" w:cs="Tahoma"/>
          <w:w w:val="90"/>
          <w:sz w:val="22"/>
        </w:rPr>
        <w:t xml:space="preserve">i </w:t>
      </w:r>
      <w:r w:rsidRPr="00DD366C">
        <w:rPr>
          <w:rFonts w:ascii="Tahoma" w:eastAsia="Arial" w:hAnsi="Tahoma" w:cs="Tahoma"/>
          <w:spacing w:val="1"/>
          <w:w w:val="90"/>
          <w:sz w:val="22"/>
        </w:rPr>
        <w:t>maximu</w:t>
      </w:r>
      <w:r w:rsidRPr="00DD366C">
        <w:rPr>
          <w:rFonts w:ascii="Tahoma" w:eastAsia="Arial" w:hAnsi="Tahoma" w:cs="Tahoma"/>
          <w:w w:val="90"/>
          <w:sz w:val="22"/>
        </w:rPr>
        <w:t xml:space="preserve">m </w:t>
      </w:r>
      <w:r w:rsidRPr="00DD366C">
        <w:rPr>
          <w:rFonts w:ascii="Tahoma" w:eastAsia="Arial" w:hAnsi="Tahoma" w:cs="Tahoma"/>
          <w:spacing w:val="1"/>
          <w:sz w:val="22"/>
        </w:rPr>
        <w:t>d</w:t>
      </w:r>
      <w:r w:rsidRPr="00DD366C">
        <w:rPr>
          <w:rFonts w:ascii="Tahoma" w:eastAsia="Arial" w:hAnsi="Tahoma" w:cs="Tahoma"/>
          <w:sz w:val="22"/>
        </w:rPr>
        <w:t xml:space="preserve">e </w:t>
      </w:r>
      <w:r w:rsidRPr="00DD366C">
        <w:rPr>
          <w:rFonts w:ascii="Tahoma" w:eastAsia="Arial" w:hAnsi="Tahoma" w:cs="Tahoma"/>
          <w:spacing w:val="1"/>
          <w:w w:val="89"/>
          <w:sz w:val="22"/>
        </w:rPr>
        <w:t>hui</w:t>
      </w:r>
      <w:r w:rsidRPr="00DD366C">
        <w:rPr>
          <w:rFonts w:ascii="Tahoma" w:eastAsia="Arial" w:hAnsi="Tahoma" w:cs="Tahoma"/>
          <w:w w:val="89"/>
          <w:sz w:val="22"/>
        </w:rPr>
        <w:t xml:space="preserve">t </w:t>
      </w:r>
      <w:r w:rsidRPr="00DD366C">
        <w:rPr>
          <w:rFonts w:ascii="Tahoma" w:eastAsia="Arial" w:hAnsi="Tahoma" w:cs="Tahoma"/>
          <w:spacing w:val="1"/>
          <w:w w:val="89"/>
          <w:sz w:val="22"/>
        </w:rPr>
        <w:t>(08</w:t>
      </w:r>
      <w:r w:rsidRPr="00DD366C">
        <w:rPr>
          <w:rFonts w:ascii="Tahoma" w:eastAsia="Arial" w:hAnsi="Tahoma" w:cs="Tahoma"/>
          <w:w w:val="89"/>
          <w:sz w:val="22"/>
        </w:rPr>
        <w:t xml:space="preserve">) </w:t>
      </w:r>
      <w:r w:rsidRPr="00DD366C">
        <w:rPr>
          <w:rFonts w:ascii="Tahoma" w:eastAsia="Arial" w:hAnsi="Tahoma" w:cs="Tahoma"/>
          <w:spacing w:val="1"/>
          <w:w w:val="89"/>
          <w:sz w:val="22"/>
        </w:rPr>
        <w:t>semaines</w:t>
      </w:r>
      <w:r w:rsidRPr="00DD366C">
        <w:rPr>
          <w:rFonts w:ascii="Tahoma" w:eastAsia="Arial" w:hAnsi="Tahoma" w:cs="Tahoma"/>
          <w:w w:val="89"/>
          <w:sz w:val="22"/>
        </w:rPr>
        <w:t xml:space="preserve">, </w:t>
      </w:r>
      <w:r w:rsidRPr="00DD366C">
        <w:rPr>
          <w:rFonts w:ascii="Tahoma" w:eastAsia="Arial" w:hAnsi="Tahoma" w:cs="Tahoma"/>
          <w:spacing w:val="1"/>
          <w:sz w:val="22"/>
        </w:rPr>
        <w:t>su</w:t>
      </w:r>
      <w:r w:rsidRPr="00DD366C">
        <w:rPr>
          <w:rFonts w:ascii="Tahoma" w:eastAsia="Arial" w:hAnsi="Tahoma" w:cs="Tahoma"/>
          <w:sz w:val="22"/>
        </w:rPr>
        <w:t xml:space="preserve">r </w:t>
      </w:r>
      <w:r w:rsidRPr="00DD366C">
        <w:rPr>
          <w:rFonts w:ascii="Tahoma" w:eastAsia="Arial" w:hAnsi="Tahoma" w:cs="Tahoma"/>
          <w:spacing w:val="1"/>
          <w:w w:val="90"/>
          <w:sz w:val="22"/>
        </w:rPr>
        <w:t>simpl</w:t>
      </w:r>
      <w:r w:rsidRPr="00DD366C">
        <w:rPr>
          <w:rFonts w:ascii="Tahoma" w:eastAsia="Arial" w:hAnsi="Tahoma" w:cs="Tahoma"/>
          <w:w w:val="90"/>
          <w:sz w:val="22"/>
        </w:rPr>
        <w:t xml:space="preserve">e </w:t>
      </w:r>
      <w:r w:rsidRPr="00DD366C">
        <w:rPr>
          <w:rFonts w:ascii="Tahoma" w:eastAsia="Arial" w:hAnsi="Tahoma" w:cs="Tahoma"/>
          <w:spacing w:val="1"/>
          <w:w w:val="90"/>
          <w:sz w:val="22"/>
        </w:rPr>
        <w:t>de</w:t>
      </w:r>
      <w:r w:rsidRPr="00DD366C">
        <w:rPr>
          <w:rFonts w:ascii="Tahoma" w:eastAsia="Arial" w:hAnsi="Tahoma" w:cs="Tahoma"/>
          <w:w w:val="89"/>
          <w:sz w:val="22"/>
        </w:rPr>
        <w:t xml:space="preserve">mande écrite de celui-ci déclarant que l’entrepreneur n’a pas satisfait </w:t>
      </w:r>
      <w:r w:rsidRPr="00DD366C">
        <w:rPr>
          <w:rFonts w:ascii="Tahoma" w:eastAsia="Arial" w:hAnsi="Tahoma" w:cs="Tahoma"/>
          <w:sz w:val="22"/>
        </w:rPr>
        <w:t xml:space="preserve">à </w:t>
      </w:r>
      <w:r w:rsidRPr="00DD366C">
        <w:rPr>
          <w:rFonts w:ascii="Tahoma" w:eastAsia="Arial" w:hAnsi="Tahoma" w:cs="Tahoma"/>
          <w:w w:val="89"/>
          <w:sz w:val="22"/>
        </w:rPr>
        <w:t xml:space="preserve">ses engagements contractuels au titre </w:t>
      </w:r>
      <w:r w:rsidRPr="00DD366C">
        <w:rPr>
          <w:rFonts w:ascii="Tahoma" w:eastAsia="Arial" w:hAnsi="Tahoma" w:cs="Tahoma"/>
          <w:sz w:val="22"/>
        </w:rPr>
        <w:t>de la lettre-commande,</w:t>
      </w:r>
      <w:r w:rsidRPr="00DD366C">
        <w:rPr>
          <w:rFonts w:ascii="Tahoma" w:eastAsia="Arial" w:hAnsi="Tahoma" w:cs="Tahoma"/>
          <w:w w:val="90"/>
          <w:sz w:val="22"/>
        </w:rPr>
        <w:t xml:space="preserve"> sans pouvoir di</w:t>
      </w:r>
      <w:r w:rsidRPr="00DD366C">
        <w:rPr>
          <w:rFonts w:ascii="Tahoma" w:eastAsia="Arial" w:hAnsi="Tahoma" w:cs="Tahoma"/>
          <w:spacing w:val="-4"/>
          <w:w w:val="90"/>
          <w:sz w:val="22"/>
        </w:rPr>
        <w:t>f</w:t>
      </w:r>
      <w:r w:rsidRPr="00DD366C">
        <w:rPr>
          <w:rFonts w:ascii="Tahoma" w:eastAsia="Arial" w:hAnsi="Tahoma" w:cs="Tahoma"/>
          <w:w w:val="90"/>
          <w:sz w:val="22"/>
        </w:rPr>
        <w:t xml:space="preserve">férer le paiement ni soulever de contestation pour quelque motif que ce soit, toute somme </w:t>
      </w:r>
      <w:r w:rsidRPr="00DD366C">
        <w:rPr>
          <w:rFonts w:ascii="Tahoma" w:eastAsia="Arial" w:hAnsi="Tahoma" w:cs="Tahoma"/>
          <w:w w:val="89"/>
          <w:sz w:val="22"/>
        </w:rPr>
        <w:t xml:space="preserve">jusqu’à concurrence de ........................................ </w:t>
      </w:r>
      <w:r w:rsidRPr="00DD366C">
        <w:rPr>
          <w:rFonts w:ascii="Tahoma" w:eastAsia="Arial" w:hAnsi="Tahoma" w:cs="Tahoma"/>
          <w:i/>
          <w:w w:val="89"/>
          <w:sz w:val="22"/>
        </w:rPr>
        <w:t>[En chi</w:t>
      </w:r>
      <w:r w:rsidRPr="00DD366C">
        <w:rPr>
          <w:rFonts w:ascii="Tahoma" w:eastAsia="Arial" w:hAnsi="Tahoma" w:cs="Tahoma"/>
          <w:i/>
          <w:spacing w:val="-4"/>
          <w:w w:val="89"/>
          <w:sz w:val="22"/>
        </w:rPr>
        <w:t>f</w:t>
      </w:r>
      <w:r w:rsidRPr="00DD366C">
        <w:rPr>
          <w:rFonts w:ascii="Tahoma" w:eastAsia="Arial" w:hAnsi="Tahoma" w:cs="Tahoma"/>
          <w:i/>
          <w:w w:val="89"/>
          <w:sz w:val="22"/>
        </w:rPr>
        <w:t xml:space="preserve">fres et en </w:t>
      </w:r>
      <w:r w:rsidRPr="00DD366C">
        <w:rPr>
          <w:rFonts w:ascii="Tahoma" w:eastAsia="Arial" w:hAnsi="Tahoma" w:cs="Tahoma"/>
          <w:i/>
          <w:sz w:val="22"/>
        </w:rPr>
        <w:t>lettres]</w:t>
      </w:r>
      <w:r w:rsidRPr="00DD366C">
        <w:rPr>
          <w:rFonts w:ascii="Tahoma" w:eastAsia="Arial" w:hAnsi="Tahoma" w:cs="Tahoma"/>
          <w:sz w:val="22"/>
        </w:rPr>
        <w:t>.</w:t>
      </w:r>
    </w:p>
    <w:p w14:paraId="3138D29B" w14:textId="77777777" w:rsidR="00DB1876" w:rsidRPr="00DD366C" w:rsidRDefault="00DB1876" w:rsidP="00DD366C">
      <w:pPr>
        <w:jc w:val="both"/>
        <w:rPr>
          <w:rFonts w:ascii="Tahoma" w:hAnsi="Tahoma" w:cs="Tahoma"/>
          <w:sz w:val="22"/>
        </w:rPr>
      </w:pPr>
    </w:p>
    <w:p w14:paraId="6BF44A5D" w14:textId="77777777" w:rsidR="00DB1876" w:rsidRPr="00DD366C" w:rsidRDefault="00DB1876" w:rsidP="00DD366C">
      <w:pPr>
        <w:jc w:val="both"/>
        <w:rPr>
          <w:rFonts w:ascii="Tahoma" w:hAnsi="Tahoma" w:cs="Tahoma"/>
          <w:sz w:val="22"/>
        </w:rPr>
      </w:pPr>
    </w:p>
    <w:p w14:paraId="15D5CB9F" w14:textId="77777777" w:rsidR="00DB1876" w:rsidRPr="00DD366C" w:rsidRDefault="00DB1876" w:rsidP="00DD366C">
      <w:pPr>
        <w:spacing w:line="278" w:lineRule="auto"/>
        <w:ind w:left="117" w:right="76"/>
        <w:jc w:val="both"/>
        <w:rPr>
          <w:rFonts w:ascii="Tahoma" w:eastAsia="Arial" w:hAnsi="Tahoma" w:cs="Tahoma"/>
          <w:sz w:val="22"/>
        </w:rPr>
      </w:pPr>
      <w:r w:rsidRPr="00DD366C">
        <w:rPr>
          <w:rFonts w:ascii="Tahoma" w:eastAsia="Arial" w:hAnsi="Tahoma" w:cs="Tahoma"/>
          <w:w w:val="90"/>
          <w:sz w:val="22"/>
        </w:rPr>
        <w:t>Nous convenons qu’aucun changement ou additif ou aucune autre modifica</w:t>
      </w:r>
      <w:r w:rsidRPr="00DD366C">
        <w:rPr>
          <w:rFonts w:ascii="Tahoma" w:eastAsia="Arial" w:hAnsi="Tahoma" w:cs="Tahoma"/>
          <w:spacing w:val="1"/>
          <w:w w:val="90"/>
          <w:sz w:val="22"/>
        </w:rPr>
        <w:t>t</w:t>
      </w:r>
      <w:r w:rsidRPr="00DD366C">
        <w:rPr>
          <w:rFonts w:ascii="Tahoma" w:eastAsia="Arial" w:hAnsi="Tahoma" w:cs="Tahoma"/>
          <w:w w:val="90"/>
          <w:sz w:val="22"/>
        </w:rPr>
        <w:t xml:space="preserve">ion au marché ne nous libérera d’une </w:t>
      </w:r>
      <w:r w:rsidRPr="00DD366C">
        <w:rPr>
          <w:rFonts w:ascii="Tahoma" w:eastAsia="Arial" w:hAnsi="Tahoma" w:cs="Tahoma"/>
          <w:spacing w:val="2"/>
          <w:w w:val="90"/>
          <w:sz w:val="22"/>
        </w:rPr>
        <w:t>obligatio</w:t>
      </w:r>
      <w:r w:rsidRPr="00DD366C">
        <w:rPr>
          <w:rFonts w:ascii="Tahoma" w:eastAsia="Arial" w:hAnsi="Tahoma" w:cs="Tahoma"/>
          <w:w w:val="90"/>
          <w:sz w:val="22"/>
        </w:rPr>
        <w:t xml:space="preserve">n </w:t>
      </w:r>
      <w:r w:rsidRPr="00DD366C">
        <w:rPr>
          <w:rFonts w:ascii="Tahoma" w:eastAsia="Arial" w:hAnsi="Tahoma" w:cs="Tahoma"/>
          <w:spacing w:val="2"/>
          <w:w w:val="90"/>
          <w:sz w:val="22"/>
        </w:rPr>
        <w:t>quelconqu</w:t>
      </w:r>
      <w:r w:rsidRPr="00DD366C">
        <w:rPr>
          <w:rFonts w:ascii="Tahoma" w:eastAsia="Arial" w:hAnsi="Tahoma" w:cs="Tahoma"/>
          <w:w w:val="90"/>
          <w:sz w:val="22"/>
        </w:rPr>
        <w:t xml:space="preserve">e </w:t>
      </w:r>
      <w:r w:rsidRPr="00DD366C">
        <w:rPr>
          <w:rFonts w:ascii="Tahoma" w:eastAsia="Arial" w:hAnsi="Tahoma" w:cs="Tahoma"/>
          <w:spacing w:val="2"/>
          <w:w w:val="90"/>
          <w:sz w:val="22"/>
        </w:rPr>
        <w:t>nou</w:t>
      </w:r>
      <w:r w:rsidRPr="00DD366C">
        <w:rPr>
          <w:rFonts w:ascii="Tahoma" w:eastAsia="Arial" w:hAnsi="Tahoma" w:cs="Tahoma"/>
          <w:w w:val="90"/>
          <w:sz w:val="22"/>
        </w:rPr>
        <w:t xml:space="preserve">s </w:t>
      </w:r>
      <w:r w:rsidRPr="00DD366C">
        <w:rPr>
          <w:rFonts w:ascii="Tahoma" w:eastAsia="Arial" w:hAnsi="Tahoma" w:cs="Tahoma"/>
          <w:spacing w:val="2"/>
          <w:w w:val="90"/>
          <w:sz w:val="22"/>
        </w:rPr>
        <w:t>incomban</w:t>
      </w:r>
      <w:r w:rsidRPr="00DD366C">
        <w:rPr>
          <w:rFonts w:ascii="Tahoma" w:eastAsia="Arial" w:hAnsi="Tahoma" w:cs="Tahoma"/>
          <w:w w:val="90"/>
          <w:sz w:val="22"/>
        </w:rPr>
        <w:t xml:space="preserve">t </w:t>
      </w:r>
      <w:r w:rsidRPr="00DD366C">
        <w:rPr>
          <w:rFonts w:ascii="Tahoma" w:eastAsia="Arial" w:hAnsi="Tahoma" w:cs="Tahoma"/>
          <w:spacing w:val="2"/>
          <w:sz w:val="22"/>
        </w:rPr>
        <w:t>e</w:t>
      </w:r>
      <w:r w:rsidRPr="00DD366C">
        <w:rPr>
          <w:rFonts w:ascii="Tahoma" w:eastAsia="Arial" w:hAnsi="Tahoma" w:cs="Tahoma"/>
          <w:sz w:val="22"/>
        </w:rPr>
        <w:t xml:space="preserve">n </w:t>
      </w:r>
      <w:r w:rsidRPr="00DD366C">
        <w:rPr>
          <w:rFonts w:ascii="Tahoma" w:eastAsia="Arial" w:hAnsi="Tahoma" w:cs="Tahoma"/>
          <w:spacing w:val="2"/>
          <w:w w:val="90"/>
          <w:sz w:val="22"/>
        </w:rPr>
        <w:t>vert</w:t>
      </w:r>
      <w:r w:rsidRPr="00DD366C">
        <w:rPr>
          <w:rFonts w:ascii="Tahoma" w:eastAsia="Arial" w:hAnsi="Tahoma" w:cs="Tahoma"/>
          <w:w w:val="90"/>
          <w:sz w:val="22"/>
        </w:rPr>
        <w:t xml:space="preserve">u </w:t>
      </w:r>
      <w:r w:rsidRPr="00DD366C">
        <w:rPr>
          <w:rFonts w:ascii="Tahoma" w:eastAsia="Arial" w:hAnsi="Tahoma" w:cs="Tahoma"/>
          <w:spacing w:val="2"/>
          <w:sz w:val="22"/>
        </w:rPr>
        <w:t>d</w:t>
      </w:r>
      <w:r w:rsidRPr="00DD366C">
        <w:rPr>
          <w:rFonts w:ascii="Tahoma" w:eastAsia="Arial" w:hAnsi="Tahoma" w:cs="Tahoma"/>
          <w:sz w:val="22"/>
        </w:rPr>
        <w:t xml:space="preserve">u </w:t>
      </w:r>
      <w:r w:rsidRPr="00DD366C">
        <w:rPr>
          <w:rFonts w:ascii="Tahoma" w:eastAsia="Arial" w:hAnsi="Tahoma" w:cs="Tahoma"/>
          <w:spacing w:val="2"/>
          <w:w w:val="89"/>
          <w:sz w:val="22"/>
        </w:rPr>
        <w:t>présen</w:t>
      </w:r>
      <w:r w:rsidRPr="00DD366C">
        <w:rPr>
          <w:rFonts w:ascii="Tahoma" w:eastAsia="Arial" w:hAnsi="Tahoma" w:cs="Tahoma"/>
          <w:w w:val="89"/>
          <w:sz w:val="22"/>
        </w:rPr>
        <w:t xml:space="preserve">t </w:t>
      </w:r>
      <w:r w:rsidRPr="00DD366C">
        <w:rPr>
          <w:rFonts w:ascii="Tahoma" w:eastAsia="Arial" w:hAnsi="Tahoma" w:cs="Tahoma"/>
          <w:spacing w:val="2"/>
          <w:w w:val="89"/>
          <w:sz w:val="22"/>
        </w:rPr>
        <w:t>cautionnemen</w:t>
      </w:r>
      <w:r w:rsidRPr="00DD366C">
        <w:rPr>
          <w:rFonts w:ascii="Tahoma" w:eastAsia="Arial" w:hAnsi="Tahoma" w:cs="Tahoma"/>
          <w:w w:val="89"/>
          <w:sz w:val="22"/>
        </w:rPr>
        <w:t xml:space="preserve">t </w:t>
      </w:r>
      <w:r w:rsidRPr="00DD366C">
        <w:rPr>
          <w:rFonts w:ascii="Tahoma" w:eastAsia="Arial" w:hAnsi="Tahoma" w:cs="Tahoma"/>
          <w:spacing w:val="2"/>
          <w:w w:val="89"/>
          <w:sz w:val="22"/>
        </w:rPr>
        <w:t>définiti</w:t>
      </w:r>
      <w:r w:rsidRPr="00DD366C">
        <w:rPr>
          <w:rFonts w:ascii="Tahoma" w:eastAsia="Arial" w:hAnsi="Tahoma" w:cs="Tahoma"/>
          <w:w w:val="89"/>
          <w:sz w:val="22"/>
        </w:rPr>
        <w:t xml:space="preserve">f </w:t>
      </w:r>
      <w:r w:rsidRPr="00DD366C">
        <w:rPr>
          <w:rFonts w:ascii="Tahoma" w:eastAsia="Arial" w:hAnsi="Tahoma" w:cs="Tahoma"/>
          <w:spacing w:val="2"/>
          <w:sz w:val="22"/>
        </w:rPr>
        <w:t>e</w:t>
      </w:r>
      <w:r w:rsidRPr="00DD366C">
        <w:rPr>
          <w:rFonts w:ascii="Tahoma" w:eastAsia="Arial" w:hAnsi="Tahoma" w:cs="Tahoma"/>
          <w:sz w:val="22"/>
        </w:rPr>
        <w:t xml:space="preserve">t </w:t>
      </w:r>
      <w:r w:rsidRPr="00DD366C">
        <w:rPr>
          <w:rFonts w:ascii="Tahoma" w:eastAsia="Arial" w:hAnsi="Tahoma" w:cs="Tahoma"/>
          <w:spacing w:val="2"/>
          <w:w w:val="90"/>
          <w:sz w:val="22"/>
        </w:rPr>
        <w:t>nou</w:t>
      </w:r>
      <w:r w:rsidRPr="00DD366C">
        <w:rPr>
          <w:rFonts w:ascii="Tahoma" w:eastAsia="Arial" w:hAnsi="Tahoma" w:cs="Tahoma"/>
          <w:w w:val="90"/>
          <w:sz w:val="22"/>
        </w:rPr>
        <w:t xml:space="preserve">s </w:t>
      </w:r>
      <w:r w:rsidRPr="00DD366C">
        <w:rPr>
          <w:rFonts w:ascii="Tahoma" w:eastAsia="Arial" w:hAnsi="Tahoma" w:cs="Tahoma"/>
          <w:spacing w:val="2"/>
          <w:w w:val="90"/>
          <w:sz w:val="22"/>
        </w:rPr>
        <w:t>dérogeon</w:t>
      </w:r>
      <w:r w:rsidRPr="00DD366C">
        <w:rPr>
          <w:rFonts w:ascii="Tahoma" w:eastAsia="Arial" w:hAnsi="Tahoma" w:cs="Tahoma"/>
          <w:w w:val="90"/>
          <w:sz w:val="22"/>
        </w:rPr>
        <w:t xml:space="preserve">s </w:t>
      </w:r>
      <w:r w:rsidRPr="00DD366C">
        <w:rPr>
          <w:rFonts w:ascii="Tahoma" w:eastAsia="Arial" w:hAnsi="Tahoma" w:cs="Tahoma"/>
          <w:spacing w:val="2"/>
          <w:sz w:val="22"/>
        </w:rPr>
        <w:t>pa</w:t>
      </w:r>
      <w:r w:rsidRPr="00DD366C">
        <w:rPr>
          <w:rFonts w:ascii="Tahoma" w:eastAsia="Arial" w:hAnsi="Tahoma" w:cs="Tahoma"/>
          <w:sz w:val="22"/>
        </w:rPr>
        <w:t xml:space="preserve">r </w:t>
      </w:r>
      <w:r w:rsidRPr="00DD366C">
        <w:rPr>
          <w:rFonts w:ascii="Tahoma" w:eastAsia="Arial" w:hAnsi="Tahoma" w:cs="Tahoma"/>
          <w:spacing w:val="2"/>
          <w:sz w:val="22"/>
        </w:rPr>
        <w:t>l</w:t>
      </w:r>
      <w:r w:rsidRPr="00DD366C">
        <w:rPr>
          <w:rFonts w:ascii="Tahoma" w:eastAsia="Arial" w:hAnsi="Tahoma" w:cs="Tahoma"/>
          <w:sz w:val="22"/>
        </w:rPr>
        <w:t xml:space="preserve">a </w:t>
      </w:r>
      <w:r w:rsidRPr="00DD366C">
        <w:rPr>
          <w:rFonts w:ascii="Tahoma" w:eastAsia="Arial" w:hAnsi="Tahoma" w:cs="Tahoma"/>
          <w:w w:val="89"/>
          <w:sz w:val="22"/>
        </w:rPr>
        <w:t xml:space="preserve">présente </w:t>
      </w:r>
      <w:r w:rsidRPr="00DD366C">
        <w:rPr>
          <w:rFonts w:ascii="Tahoma" w:eastAsia="Arial" w:hAnsi="Tahoma" w:cs="Tahoma"/>
          <w:sz w:val="22"/>
        </w:rPr>
        <w:t xml:space="preserve">à la </w:t>
      </w:r>
      <w:r w:rsidRPr="00DD366C">
        <w:rPr>
          <w:rFonts w:ascii="Tahoma" w:eastAsia="Arial" w:hAnsi="Tahoma" w:cs="Tahoma"/>
          <w:w w:val="89"/>
          <w:sz w:val="22"/>
        </w:rPr>
        <w:t xml:space="preserve">notification de toute modification, additif ou </w:t>
      </w:r>
      <w:r w:rsidRPr="00DD366C">
        <w:rPr>
          <w:rFonts w:ascii="Tahoma" w:eastAsia="Arial" w:hAnsi="Tahoma" w:cs="Tahoma"/>
          <w:sz w:val="22"/>
        </w:rPr>
        <w:t>changement.</w:t>
      </w:r>
    </w:p>
    <w:p w14:paraId="45F153B9" w14:textId="77777777" w:rsidR="00DB1876" w:rsidRPr="00DD366C" w:rsidRDefault="00DB1876" w:rsidP="00DD366C">
      <w:pPr>
        <w:spacing w:before="1" w:line="120" w:lineRule="exact"/>
        <w:jc w:val="both"/>
        <w:rPr>
          <w:rFonts w:ascii="Tahoma" w:hAnsi="Tahoma" w:cs="Tahoma"/>
          <w:sz w:val="22"/>
        </w:rPr>
      </w:pPr>
    </w:p>
    <w:p w14:paraId="5625CC8D" w14:textId="77777777" w:rsidR="00DB1876" w:rsidRPr="00DD366C" w:rsidRDefault="00DB1876" w:rsidP="00DD366C">
      <w:pPr>
        <w:spacing w:line="200" w:lineRule="exact"/>
        <w:jc w:val="both"/>
        <w:rPr>
          <w:rFonts w:ascii="Tahoma" w:hAnsi="Tahoma" w:cs="Tahoma"/>
          <w:sz w:val="22"/>
        </w:rPr>
      </w:pPr>
    </w:p>
    <w:p w14:paraId="03253017" w14:textId="77777777" w:rsidR="00DB1876" w:rsidRPr="00DD366C" w:rsidRDefault="00DB1876" w:rsidP="00DD366C">
      <w:pPr>
        <w:spacing w:line="278" w:lineRule="auto"/>
        <w:ind w:left="117" w:right="75"/>
        <w:jc w:val="both"/>
        <w:rPr>
          <w:rFonts w:ascii="Tahoma" w:eastAsia="Arial" w:hAnsi="Tahoma" w:cs="Tahoma"/>
          <w:sz w:val="22"/>
        </w:rPr>
      </w:pPr>
      <w:r w:rsidRPr="00DD366C">
        <w:rPr>
          <w:rFonts w:ascii="Tahoma" w:eastAsia="Arial" w:hAnsi="Tahoma" w:cs="Tahoma"/>
          <w:w w:val="89"/>
          <w:sz w:val="22"/>
        </w:rPr>
        <w:t>Le présent cautionnement définitif prend e</w:t>
      </w:r>
      <w:r w:rsidRPr="00DD366C">
        <w:rPr>
          <w:rFonts w:ascii="Tahoma" w:eastAsia="Arial" w:hAnsi="Tahoma" w:cs="Tahoma"/>
          <w:spacing w:val="-4"/>
          <w:w w:val="89"/>
          <w:sz w:val="22"/>
        </w:rPr>
        <w:t>f</w:t>
      </w:r>
      <w:r w:rsidRPr="00DD366C">
        <w:rPr>
          <w:rFonts w:ascii="Tahoma" w:eastAsia="Arial" w:hAnsi="Tahoma" w:cs="Tahoma"/>
          <w:w w:val="89"/>
          <w:sz w:val="22"/>
        </w:rPr>
        <w:t xml:space="preserve">fet </w:t>
      </w:r>
      <w:r w:rsidRPr="00DD366C">
        <w:rPr>
          <w:rFonts w:ascii="Tahoma" w:eastAsia="Arial" w:hAnsi="Tahoma" w:cs="Tahoma"/>
          <w:sz w:val="22"/>
        </w:rPr>
        <w:t xml:space="preserve">à </w:t>
      </w:r>
      <w:r w:rsidRPr="00DD366C">
        <w:rPr>
          <w:rFonts w:ascii="Tahoma" w:eastAsia="Arial" w:hAnsi="Tahoma" w:cs="Tahoma"/>
          <w:w w:val="89"/>
          <w:sz w:val="22"/>
        </w:rPr>
        <w:t>compter de sa signature et dès notification de la lettre-</w:t>
      </w:r>
      <w:proofErr w:type="gramStart"/>
      <w:r w:rsidRPr="00DD366C">
        <w:rPr>
          <w:rFonts w:ascii="Tahoma" w:eastAsia="Arial" w:hAnsi="Tahoma" w:cs="Tahoma"/>
          <w:w w:val="89"/>
          <w:sz w:val="22"/>
        </w:rPr>
        <w:t>commande .</w:t>
      </w:r>
      <w:proofErr w:type="gramEnd"/>
      <w:r w:rsidRPr="00DD366C">
        <w:rPr>
          <w:rFonts w:ascii="Tahoma" w:eastAsia="Arial" w:hAnsi="Tahoma" w:cs="Tahoma"/>
          <w:w w:val="89"/>
          <w:sz w:val="22"/>
        </w:rPr>
        <w:t xml:space="preserve"> La </w:t>
      </w:r>
      <w:r w:rsidRPr="00DD366C">
        <w:rPr>
          <w:rFonts w:ascii="Tahoma" w:eastAsia="Arial" w:hAnsi="Tahoma" w:cs="Tahoma"/>
          <w:w w:val="90"/>
          <w:sz w:val="22"/>
        </w:rPr>
        <w:t>cau</w:t>
      </w:r>
      <w:r w:rsidRPr="00DD366C">
        <w:rPr>
          <w:rFonts w:ascii="Tahoma" w:eastAsia="Arial" w:hAnsi="Tahoma" w:cs="Tahoma"/>
          <w:w w:val="89"/>
          <w:sz w:val="22"/>
        </w:rPr>
        <w:t>t</w:t>
      </w:r>
      <w:r w:rsidRPr="00DD366C">
        <w:rPr>
          <w:rFonts w:ascii="Tahoma" w:eastAsia="Arial" w:hAnsi="Tahoma" w:cs="Tahoma"/>
          <w:w w:val="90"/>
          <w:sz w:val="22"/>
        </w:rPr>
        <w:t xml:space="preserve">ion </w:t>
      </w:r>
      <w:r w:rsidRPr="00DD366C">
        <w:rPr>
          <w:rFonts w:ascii="Tahoma" w:eastAsia="Arial" w:hAnsi="Tahoma" w:cs="Tahoma"/>
          <w:w w:val="89"/>
          <w:sz w:val="22"/>
        </w:rPr>
        <w:t xml:space="preserve">est libérée dans un délai de [indiquer </w:t>
      </w:r>
      <w:r w:rsidRPr="00DD366C">
        <w:rPr>
          <w:rFonts w:ascii="Tahoma" w:eastAsia="Arial" w:hAnsi="Tahoma" w:cs="Tahoma"/>
          <w:sz w:val="22"/>
        </w:rPr>
        <w:t xml:space="preserve">le </w:t>
      </w:r>
      <w:r w:rsidRPr="00DD366C">
        <w:rPr>
          <w:rFonts w:ascii="Tahoma" w:eastAsia="Arial" w:hAnsi="Tahoma" w:cs="Tahoma"/>
          <w:w w:val="89"/>
          <w:sz w:val="22"/>
        </w:rPr>
        <w:t xml:space="preserve">délai] </w:t>
      </w:r>
      <w:r w:rsidRPr="00DD366C">
        <w:rPr>
          <w:rFonts w:ascii="Tahoma" w:eastAsia="Arial" w:hAnsi="Tahoma" w:cs="Tahoma"/>
          <w:sz w:val="22"/>
        </w:rPr>
        <w:t xml:space="preserve">à </w:t>
      </w:r>
      <w:r w:rsidRPr="00DD366C">
        <w:rPr>
          <w:rFonts w:ascii="Tahoma" w:eastAsia="Arial" w:hAnsi="Tahoma" w:cs="Tahoma"/>
          <w:w w:val="89"/>
          <w:sz w:val="22"/>
        </w:rPr>
        <w:t xml:space="preserve">compter de </w:t>
      </w:r>
      <w:r w:rsidRPr="00DD366C">
        <w:rPr>
          <w:rFonts w:ascii="Tahoma" w:eastAsia="Arial" w:hAnsi="Tahoma" w:cs="Tahoma"/>
          <w:sz w:val="22"/>
        </w:rPr>
        <w:t xml:space="preserve">la </w:t>
      </w:r>
      <w:r w:rsidRPr="00DD366C">
        <w:rPr>
          <w:rFonts w:ascii="Tahoma" w:eastAsia="Arial" w:hAnsi="Tahoma" w:cs="Tahoma"/>
          <w:w w:val="89"/>
          <w:sz w:val="22"/>
        </w:rPr>
        <w:t xml:space="preserve">date de réception provisoire des </w:t>
      </w:r>
      <w:r w:rsidRPr="00DD366C">
        <w:rPr>
          <w:rFonts w:ascii="Tahoma" w:eastAsia="Arial" w:hAnsi="Tahoma" w:cs="Tahoma"/>
          <w:sz w:val="22"/>
        </w:rPr>
        <w:t>travaux.</w:t>
      </w:r>
    </w:p>
    <w:p w14:paraId="44B2A74A" w14:textId="77777777" w:rsidR="00DB1876" w:rsidRPr="00DD366C" w:rsidRDefault="00DB1876" w:rsidP="00DD366C">
      <w:pPr>
        <w:spacing w:before="1" w:line="120" w:lineRule="exact"/>
        <w:jc w:val="both"/>
        <w:rPr>
          <w:rFonts w:ascii="Tahoma" w:hAnsi="Tahoma" w:cs="Tahoma"/>
          <w:sz w:val="22"/>
        </w:rPr>
      </w:pPr>
    </w:p>
    <w:p w14:paraId="14C89FEC" w14:textId="77777777" w:rsidR="00DB1876" w:rsidRPr="00DD366C" w:rsidRDefault="00DB1876" w:rsidP="00DD366C">
      <w:pPr>
        <w:spacing w:line="200" w:lineRule="exact"/>
        <w:jc w:val="both"/>
        <w:rPr>
          <w:rFonts w:ascii="Tahoma" w:hAnsi="Tahoma" w:cs="Tahoma"/>
          <w:sz w:val="22"/>
        </w:rPr>
      </w:pPr>
    </w:p>
    <w:p w14:paraId="6FABE9A3" w14:textId="77777777" w:rsidR="00DB1876" w:rsidRPr="00DD366C" w:rsidRDefault="00DB1876" w:rsidP="00DD366C">
      <w:pPr>
        <w:spacing w:line="278" w:lineRule="auto"/>
        <w:ind w:left="117" w:right="76"/>
        <w:jc w:val="both"/>
        <w:rPr>
          <w:rFonts w:ascii="Tahoma" w:eastAsia="Arial" w:hAnsi="Tahoma" w:cs="Tahoma"/>
          <w:sz w:val="22"/>
        </w:rPr>
      </w:pPr>
      <w:r w:rsidRPr="00DD366C">
        <w:rPr>
          <w:rFonts w:ascii="Tahoma" w:eastAsia="Arial" w:hAnsi="Tahoma" w:cs="Tahoma"/>
          <w:w w:val="89"/>
          <w:sz w:val="22"/>
        </w:rPr>
        <w:t xml:space="preserve">Après </w:t>
      </w:r>
      <w:r w:rsidRPr="00DD366C">
        <w:rPr>
          <w:rFonts w:ascii="Tahoma" w:eastAsia="Arial" w:hAnsi="Tahoma" w:cs="Tahoma"/>
          <w:sz w:val="22"/>
        </w:rPr>
        <w:t xml:space="preserve">le </w:t>
      </w:r>
      <w:r w:rsidRPr="00DD366C">
        <w:rPr>
          <w:rFonts w:ascii="Tahoma" w:eastAsia="Arial" w:hAnsi="Tahoma" w:cs="Tahoma"/>
          <w:w w:val="89"/>
          <w:sz w:val="22"/>
        </w:rPr>
        <w:t xml:space="preserve">délai susvisé, </w:t>
      </w:r>
      <w:r w:rsidRPr="00DD366C">
        <w:rPr>
          <w:rFonts w:ascii="Tahoma" w:eastAsia="Arial" w:hAnsi="Tahoma" w:cs="Tahoma"/>
          <w:sz w:val="22"/>
        </w:rPr>
        <w:t xml:space="preserve">la </w:t>
      </w:r>
      <w:r w:rsidRPr="00DD366C">
        <w:rPr>
          <w:rFonts w:ascii="Tahoma" w:eastAsia="Arial" w:hAnsi="Tahoma" w:cs="Tahoma"/>
          <w:w w:val="89"/>
          <w:sz w:val="22"/>
        </w:rPr>
        <w:t xml:space="preserve">caution </w:t>
      </w:r>
      <w:r w:rsidRPr="00DD366C">
        <w:rPr>
          <w:rFonts w:ascii="Tahoma" w:eastAsia="Arial" w:hAnsi="Tahoma" w:cs="Tahoma"/>
          <w:sz w:val="22"/>
        </w:rPr>
        <w:t xml:space="preserve">devient </w:t>
      </w:r>
      <w:r w:rsidRPr="00DD366C">
        <w:rPr>
          <w:rFonts w:ascii="Tahoma" w:eastAsia="Arial" w:hAnsi="Tahoma" w:cs="Tahoma"/>
          <w:w w:val="89"/>
          <w:sz w:val="22"/>
        </w:rPr>
        <w:t xml:space="preserve">sans objet </w:t>
      </w:r>
      <w:r w:rsidRPr="00DD366C">
        <w:rPr>
          <w:rFonts w:ascii="Tahoma" w:eastAsia="Arial" w:hAnsi="Tahoma" w:cs="Tahoma"/>
          <w:sz w:val="22"/>
        </w:rPr>
        <w:t xml:space="preserve">et </w:t>
      </w:r>
      <w:r w:rsidRPr="00DD366C">
        <w:rPr>
          <w:rFonts w:ascii="Tahoma" w:eastAsia="Arial" w:hAnsi="Tahoma" w:cs="Tahoma"/>
          <w:w w:val="90"/>
          <w:sz w:val="22"/>
        </w:rPr>
        <w:t xml:space="preserve">doit-nous être automatiquement retournée sans aucune </w:t>
      </w:r>
      <w:r w:rsidRPr="00DD366C">
        <w:rPr>
          <w:rFonts w:ascii="Tahoma" w:eastAsia="Arial" w:hAnsi="Tahoma" w:cs="Tahoma"/>
          <w:w w:val="89"/>
          <w:sz w:val="22"/>
        </w:rPr>
        <w:t xml:space="preserve">forme de </w:t>
      </w:r>
      <w:r w:rsidRPr="00DD366C">
        <w:rPr>
          <w:rFonts w:ascii="Tahoma" w:eastAsia="Arial" w:hAnsi="Tahoma" w:cs="Tahoma"/>
          <w:sz w:val="22"/>
        </w:rPr>
        <w:t>procédure.</w:t>
      </w:r>
    </w:p>
    <w:p w14:paraId="312F084E" w14:textId="77777777" w:rsidR="00DB1876" w:rsidRPr="00DD366C" w:rsidRDefault="00DB1876" w:rsidP="00DD366C">
      <w:pPr>
        <w:spacing w:before="1" w:line="120" w:lineRule="exact"/>
        <w:jc w:val="both"/>
        <w:rPr>
          <w:rFonts w:ascii="Tahoma" w:hAnsi="Tahoma" w:cs="Tahoma"/>
          <w:sz w:val="22"/>
        </w:rPr>
      </w:pPr>
    </w:p>
    <w:p w14:paraId="745E5600" w14:textId="77777777" w:rsidR="00DB1876" w:rsidRPr="00DD366C" w:rsidRDefault="00DB1876" w:rsidP="00DD366C">
      <w:pPr>
        <w:spacing w:line="200" w:lineRule="exact"/>
        <w:jc w:val="both"/>
        <w:rPr>
          <w:rFonts w:ascii="Tahoma" w:hAnsi="Tahoma" w:cs="Tahoma"/>
          <w:sz w:val="22"/>
        </w:rPr>
      </w:pPr>
    </w:p>
    <w:p w14:paraId="62162AA5" w14:textId="77777777" w:rsidR="00DB1876" w:rsidRPr="00DD366C" w:rsidRDefault="00DB1876" w:rsidP="00DD366C">
      <w:pPr>
        <w:spacing w:line="278" w:lineRule="auto"/>
        <w:ind w:left="117" w:right="75"/>
        <w:jc w:val="both"/>
        <w:rPr>
          <w:rFonts w:ascii="Tahoma" w:eastAsia="Arial" w:hAnsi="Tahoma" w:cs="Tahoma"/>
          <w:sz w:val="22"/>
        </w:rPr>
      </w:pPr>
      <w:r w:rsidRPr="00DD366C">
        <w:rPr>
          <w:rFonts w:ascii="Tahoma" w:eastAsia="Arial" w:hAnsi="Tahoma" w:cs="Tahoma"/>
          <w:spacing w:val="-21"/>
          <w:w w:val="89"/>
          <w:sz w:val="22"/>
        </w:rPr>
        <w:t>T</w:t>
      </w:r>
      <w:r w:rsidRPr="00DD366C">
        <w:rPr>
          <w:rFonts w:ascii="Tahoma" w:eastAsia="Arial" w:hAnsi="Tahoma" w:cs="Tahoma"/>
          <w:w w:val="89"/>
          <w:sz w:val="22"/>
        </w:rPr>
        <w:t xml:space="preserve">oute demande de paiement formulée par </w:t>
      </w:r>
      <w:r w:rsidRPr="00DD366C">
        <w:rPr>
          <w:rFonts w:ascii="Tahoma" w:eastAsia="Arial" w:hAnsi="Tahoma" w:cs="Tahoma"/>
          <w:sz w:val="22"/>
        </w:rPr>
        <w:t xml:space="preserve">le </w:t>
      </w:r>
      <w:r w:rsidRPr="00DD366C">
        <w:rPr>
          <w:rFonts w:ascii="Tahoma" w:eastAsia="Arial" w:hAnsi="Tahoma" w:cs="Tahoma"/>
          <w:w w:val="89"/>
          <w:sz w:val="22"/>
        </w:rPr>
        <w:t xml:space="preserve">Maître d’Ouvrage au titre de </w:t>
      </w:r>
      <w:r w:rsidRPr="00DD366C">
        <w:rPr>
          <w:rFonts w:ascii="Tahoma" w:eastAsia="Arial" w:hAnsi="Tahoma" w:cs="Tahoma"/>
          <w:sz w:val="22"/>
        </w:rPr>
        <w:t xml:space="preserve">la </w:t>
      </w:r>
      <w:r w:rsidRPr="00DD366C">
        <w:rPr>
          <w:rFonts w:ascii="Tahoma" w:eastAsia="Arial" w:hAnsi="Tahoma" w:cs="Tahoma"/>
          <w:w w:val="89"/>
          <w:sz w:val="22"/>
        </w:rPr>
        <w:t xml:space="preserve">présente garantie </w:t>
      </w:r>
      <w:r w:rsidRPr="00DD366C">
        <w:rPr>
          <w:rFonts w:ascii="Tahoma" w:eastAsia="Arial" w:hAnsi="Tahoma" w:cs="Tahoma"/>
          <w:sz w:val="22"/>
        </w:rPr>
        <w:t xml:space="preserve">doit </w:t>
      </w:r>
      <w:r w:rsidRPr="00DD366C">
        <w:rPr>
          <w:rFonts w:ascii="Tahoma" w:eastAsia="Arial" w:hAnsi="Tahoma" w:cs="Tahoma"/>
          <w:w w:val="89"/>
          <w:sz w:val="22"/>
        </w:rPr>
        <w:t xml:space="preserve">être faite </w:t>
      </w:r>
      <w:r w:rsidRPr="00DD366C">
        <w:rPr>
          <w:rFonts w:ascii="Tahoma" w:eastAsia="Arial" w:hAnsi="Tahoma" w:cs="Tahoma"/>
          <w:sz w:val="22"/>
        </w:rPr>
        <w:t>par lettre</w:t>
      </w:r>
      <w:r w:rsidRPr="00DD366C">
        <w:rPr>
          <w:rFonts w:ascii="Tahoma" w:eastAsia="Arial" w:hAnsi="Tahoma" w:cs="Tahoma"/>
          <w:w w:val="89"/>
          <w:sz w:val="22"/>
        </w:rPr>
        <w:t xml:space="preserve"> recommandée avec accusé </w:t>
      </w:r>
      <w:r w:rsidRPr="00DD366C">
        <w:rPr>
          <w:rFonts w:ascii="Tahoma" w:eastAsia="Arial" w:hAnsi="Tahoma" w:cs="Tahoma"/>
          <w:sz w:val="22"/>
        </w:rPr>
        <w:t xml:space="preserve">de </w:t>
      </w:r>
      <w:r w:rsidRPr="00DD366C">
        <w:rPr>
          <w:rFonts w:ascii="Tahoma" w:eastAsia="Arial" w:hAnsi="Tahoma" w:cs="Tahoma"/>
          <w:w w:val="89"/>
          <w:sz w:val="22"/>
        </w:rPr>
        <w:t xml:space="preserve">réception, par venue </w:t>
      </w:r>
      <w:r w:rsidRPr="00DD366C">
        <w:rPr>
          <w:rFonts w:ascii="Tahoma" w:eastAsia="Arial" w:hAnsi="Tahoma" w:cs="Tahoma"/>
          <w:sz w:val="22"/>
        </w:rPr>
        <w:t xml:space="preserve">à la </w:t>
      </w:r>
      <w:r w:rsidRPr="00DD366C">
        <w:rPr>
          <w:rFonts w:ascii="Tahoma" w:eastAsia="Arial" w:hAnsi="Tahoma" w:cs="Tahoma"/>
          <w:w w:val="89"/>
          <w:sz w:val="22"/>
        </w:rPr>
        <w:t xml:space="preserve">banque pendant </w:t>
      </w:r>
      <w:r w:rsidRPr="00DD366C">
        <w:rPr>
          <w:rFonts w:ascii="Tahoma" w:eastAsia="Arial" w:hAnsi="Tahoma" w:cs="Tahoma"/>
          <w:sz w:val="22"/>
        </w:rPr>
        <w:t xml:space="preserve">la </w:t>
      </w:r>
      <w:r w:rsidRPr="00DD366C">
        <w:rPr>
          <w:rFonts w:ascii="Tahoma" w:eastAsia="Arial" w:hAnsi="Tahoma" w:cs="Tahoma"/>
          <w:w w:val="90"/>
          <w:sz w:val="22"/>
        </w:rPr>
        <w:t xml:space="preserve">période </w:t>
      </w:r>
      <w:r w:rsidRPr="00DD366C">
        <w:rPr>
          <w:rFonts w:ascii="Tahoma" w:eastAsia="Arial" w:hAnsi="Tahoma" w:cs="Tahoma"/>
          <w:sz w:val="22"/>
        </w:rPr>
        <w:t xml:space="preserve">de </w:t>
      </w:r>
      <w:r w:rsidRPr="00DD366C">
        <w:rPr>
          <w:rFonts w:ascii="Tahoma" w:eastAsia="Arial" w:hAnsi="Tahoma" w:cs="Tahoma"/>
          <w:w w:val="89"/>
          <w:sz w:val="22"/>
        </w:rPr>
        <w:t>validi</w:t>
      </w:r>
      <w:r w:rsidRPr="00DD366C">
        <w:rPr>
          <w:rFonts w:ascii="Tahoma" w:eastAsia="Arial" w:hAnsi="Tahoma" w:cs="Tahoma"/>
          <w:spacing w:val="1"/>
          <w:w w:val="89"/>
          <w:sz w:val="22"/>
        </w:rPr>
        <w:t>t</w:t>
      </w:r>
      <w:r w:rsidRPr="00DD366C">
        <w:rPr>
          <w:rFonts w:ascii="Tahoma" w:eastAsia="Arial" w:hAnsi="Tahoma" w:cs="Tahoma"/>
          <w:w w:val="89"/>
          <w:sz w:val="22"/>
        </w:rPr>
        <w:t xml:space="preserve">é </w:t>
      </w:r>
      <w:r w:rsidRPr="00DD366C">
        <w:rPr>
          <w:rFonts w:ascii="Tahoma" w:eastAsia="Arial" w:hAnsi="Tahoma" w:cs="Tahoma"/>
          <w:sz w:val="22"/>
        </w:rPr>
        <w:t xml:space="preserve">du </w:t>
      </w:r>
      <w:r w:rsidRPr="00DD366C">
        <w:rPr>
          <w:rFonts w:ascii="Tahoma" w:eastAsia="Arial" w:hAnsi="Tahoma" w:cs="Tahoma"/>
          <w:w w:val="90"/>
          <w:sz w:val="22"/>
        </w:rPr>
        <w:t>présen</w:t>
      </w:r>
      <w:r w:rsidRPr="00DD366C">
        <w:rPr>
          <w:rFonts w:ascii="Tahoma" w:eastAsia="Arial" w:hAnsi="Tahoma" w:cs="Tahoma"/>
          <w:w w:val="89"/>
          <w:sz w:val="22"/>
        </w:rPr>
        <w:t xml:space="preserve">t </w:t>
      </w:r>
      <w:r w:rsidRPr="00DD366C">
        <w:rPr>
          <w:rFonts w:ascii="Tahoma" w:eastAsia="Arial" w:hAnsi="Tahoma" w:cs="Tahoma"/>
          <w:sz w:val="22"/>
        </w:rPr>
        <w:t>engagement.</w:t>
      </w:r>
    </w:p>
    <w:p w14:paraId="076EE478" w14:textId="77777777" w:rsidR="00DB1876" w:rsidRPr="00DD366C" w:rsidRDefault="00DB1876" w:rsidP="00DD366C">
      <w:pPr>
        <w:spacing w:before="1" w:line="120" w:lineRule="exact"/>
        <w:jc w:val="both"/>
        <w:rPr>
          <w:rFonts w:ascii="Tahoma" w:hAnsi="Tahoma" w:cs="Tahoma"/>
          <w:sz w:val="22"/>
        </w:rPr>
      </w:pPr>
    </w:p>
    <w:p w14:paraId="443F91FB" w14:textId="77777777" w:rsidR="00DB1876" w:rsidRPr="00DD366C" w:rsidRDefault="00DB1876" w:rsidP="00DD366C">
      <w:pPr>
        <w:spacing w:line="200" w:lineRule="exact"/>
        <w:jc w:val="both"/>
        <w:rPr>
          <w:rFonts w:ascii="Tahoma" w:hAnsi="Tahoma" w:cs="Tahoma"/>
          <w:sz w:val="22"/>
        </w:rPr>
      </w:pPr>
    </w:p>
    <w:p w14:paraId="55D02179" w14:textId="77777777" w:rsidR="00DB1876" w:rsidRPr="00DD366C" w:rsidRDefault="00DB1876" w:rsidP="00DD366C">
      <w:pPr>
        <w:spacing w:line="278" w:lineRule="auto"/>
        <w:ind w:left="117" w:right="75"/>
        <w:jc w:val="both"/>
        <w:rPr>
          <w:rFonts w:ascii="Tahoma" w:eastAsia="Arial" w:hAnsi="Tahoma" w:cs="Tahoma"/>
          <w:sz w:val="22"/>
        </w:rPr>
      </w:pPr>
      <w:r w:rsidRPr="00DD366C">
        <w:rPr>
          <w:rFonts w:ascii="Tahoma" w:eastAsia="Arial" w:hAnsi="Tahoma" w:cs="Tahoma"/>
          <w:w w:val="89"/>
          <w:sz w:val="22"/>
        </w:rPr>
        <w:t xml:space="preserve">Le présent cautionnement définitif est soumis pour son interprétation et son exécution au droit camerounais. </w:t>
      </w:r>
      <w:r w:rsidRPr="00DD366C">
        <w:rPr>
          <w:rFonts w:ascii="Tahoma" w:eastAsia="Arial" w:hAnsi="Tahoma" w:cs="Tahoma"/>
          <w:sz w:val="22"/>
        </w:rPr>
        <w:t xml:space="preserve">Les </w:t>
      </w:r>
      <w:r w:rsidRPr="00DD366C">
        <w:rPr>
          <w:rFonts w:ascii="Tahoma" w:eastAsia="Arial" w:hAnsi="Tahoma" w:cs="Tahoma"/>
          <w:w w:val="89"/>
          <w:sz w:val="22"/>
        </w:rPr>
        <w:t xml:space="preserve">tribunaux camerounais seront seuls compétents pour statuer surtout ce qui concerne </w:t>
      </w:r>
      <w:r w:rsidRPr="00DD366C">
        <w:rPr>
          <w:rFonts w:ascii="Tahoma" w:eastAsia="Arial" w:hAnsi="Tahoma" w:cs="Tahoma"/>
          <w:sz w:val="22"/>
        </w:rPr>
        <w:t xml:space="preserve">le </w:t>
      </w:r>
      <w:r w:rsidRPr="00DD366C">
        <w:rPr>
          <w:rFonts w:ascii="Tahoma" w:eastAsia="Arial" w:hAnsi="Tahoma" w:cs="Tahoma"/>
          <w:w w:val="89"/>
          <w:sz w:val="22"/>
        </w:rPr>
        <w:t xml:space="preserve">présent engagement </w:t>
      </w:r>
      <w:r w:rsidRPr="00DD366C">
        <w:rPr>
          <w:rFonts w:ascii="Tahoma" w:eastAsia="Arial" w:hAnsi="Tahoma" w:cs="Tahoma"/>
          <w:sz w:val="22"/>
        </w:rPr>
        <w:t xml:space="preserve">et </w:t>
      </w:r>
      <w:r w:rsidRPr="00DD366C">
        <w:rPr>
          <w:rFonts w:ascii="Tahoma" w:eastAsia="Arial" w:hAnsi="Tahoma" w:cs="Tahoma"/>
          <w:w w:val="90"/>
          <w:sz w:val="22"/>
        </w:rPr>
        <w:t xml:space="preserve">ses </w:t>
      </w:r>
      <w:r w:rsidRPr="00DD366C">
        <w:rPr>
          <w:rFonts w:ascii="Tahoma" w:eastAsia="Arial" w:hAnsi="Tahoma" w:cs="Tahoma"/>
          <w:sz w:val="22"/>
        </w:rPr>
        <w:t>suites.</w:t>
      </w:r>
    </w:p>
    <w:p w14:paraId="2CA11040" w14:textId="77777777" w:rsidR="00DB1876" w:rsidRPr="00DD366C" w:rsidRDefault="00DB1876" w:rsidP="00DD366C">
      <w:pPr>
        <w:spacing w:before="1"/>
        <w:ind w:left="117" w:right="7582"/>
        <w:jc w:val="both"/>
        <w:rPr>
          <w:rFonts w:ascii="Tahoma" w:eastAsia="Arial" w:hAnsi="Tahoma" w:cs="Tahoma"/>
          <w:w w:val="89"/>
          <w:sz w:val="22"/>
        </w:rPr>
      </w:pPr>
    </w:p>
    <w:p w14:paraId="39F9334E" w14:textId="77777777" w:rsidR="00DB1876" w:rsidRPr="00DD366C" w:rsidRDefault="00DB1876" w:rsidP="00DD366C">
      <w:pPr>
        <w:tabs>
          <w:tab w:val="left" w:pos="10065"/>
        </w:tabs>
        <w:spacing w:before="1"/>
        <w:ind w:left="4248" w:right="1361" w:firstLine="708"/>
        <w:jc w:val="both"/>
        <w:rPr>
          <w:rFonts w:ascii="Tahoma" w:eastAsia="Arial" w:hAnsi="Tahoma" w:cs="Tahoma"/>
          <w:sz w:val="22"/>
        </w:rPr>
      </w:pPr>
      <w:r w:rsidRPr="00DD366C">
        <w:rPr>
          <w:rFonts w:ascii="Tahoma" w:eastAsia="Arial" w:hAnsi="Tahoma" w:cs="Tahoma"/>
          <w:w w:val="89"/>
          <w:sz w:val="22"/>
        </w:rPr>
        <w:t xml:space="preserve">Signé et authentifié par </w:t>
      </w:r>
      <w:r w:rsidRPr="00DD366C">
        <w:rPr>
          <w:rFonts w:ascii="Tahoma" w:eastAsia="Arial" w:hAnsi="Tahoma" w:cs="Tahoma"/>
          <w:sz w:val="22"/>
        </w:rPr>
        <w:t xml:space="preserve">la </w:t>
      </w:r>
      <w:r w:rsidRPr="00DD366C">
        <w:rPr>
          <w:rFonts w:ascii="Tahoma" w:eastAsia="Arial" w:hAnsi="Tahoma" w:cs="Tahoma"/>
          <w:w w:val="90"/>
          <w:sz w:val="22"/>
        </w:rPr>
        <w:t>banque</w:t>
      </w:r>
    </w:p>
    <w:p w14:paraId="2831F8D3" w14:textId="77777777" w:rsidR="00DB1876" w:rsidRPr="00DD366C" w:rsidRDefault="00DB1876" w:rsidP="00DD366C">
      <w:pPr>
        <w:tabs>
          <w:tab w:val="left" w:pos="10065"/>
        </w:tabs>
        <w:spacing w:before="1"/>
        <w:ind w:left="4248" w:right="1361" w:firstLine="708"/>
        <w:jc w:val="both"/>
        <w:rPr>
          <w:rFonts w:ascii="Tahoma" w:eastAsia="Arial" w:hAnsi="Tahoma" w:cs="Tahoma"/>
          <w:w w:val="89"/>
          <w:sz w:val="22"/>
        </w:rPr>
      </w:pPr>
      <w:r w:rsidRPr="00DD366C">
        <w:rPr>
          <w:rFonts w:ascii="Tahoma" w:eastAsia="Arial" w:hAnsi="Tahoma" w:cs="Tahoma"/>
          <w:sz w:val="22"/>
        </w:rPr>
        <w:t xml:space="preserve">À </w:t>
      </w:r>
      <w:proofErr w:type="gramStart"/>
      <w:r w:rsidRPr="00DD366C">
        <w:rPr>
          <w:rFonts w:ascii="Tahoma" w:eastAsia="Arial" w:hAnsi="Tahoma" w:cs="Tahoma"/>
          <w:w w:val="89"/>
          <w:sz w:val="22"/>
        </w:rPr>
        <w:t>.......................…,</w:t>
      </w:r>
      <w:proofErr w:type="gramEnd"/>
      <w:r w:rsidRPr="00DD366C">
        <w:rPr>
          <w:rFonts w:ascii="Tahoma" w:eastAsia="Arial" w:hAnsi="Tahoma" w:cs="Tahoma"/>
          <w:w w:val="89"/>
          <w:sz w:val="22"/>
        </w:rPr>
        <w:t xml:space="preserve"> </w:t>
      </w:r>
      <w:r w:rsidRPr="00DD366C">
        <w:rPr>
          <w:rFonts w:ascii="Tahoma" w:eastAsia="Arial" w:hAnsi="Tahoma" w:cs="Tahoma"/>
          <w:sz w:val="22"/>
        </w:rPr>
        <w:t>le</w:t>
      </w:r>
      <w:r w:rsidRPr="00DD366C">
        <w:rPr>
          <w:rFonts w:ascii="Tahoma" w:eastAsia="Arial" w:hAnsi="Tahoma" w:cs="Tahoma"/>
          <w:w w:val="90"/>
          <w:sz w:val="22"/>
        </w:rPr>
        <w:t>…</w:t>
      </w:r>
      <w:r w:rsidRPr="00DD366C">
        <w:rPr>
          <w:rFonts w:ascii="Tahoma" w:eastAsia="Arial" w:hAnsi="Tahoma" w:cs="Tahoma"/>
          <w:w w:val="89"/>
          <w:sz w:val="22"/>
        </w:rPr>
        <w:t>...............</w:t>
      </w:r>
    </w:p>
    <w:bookmarkEnd w:id="27"/>
    <w:p w14:paraId="631D53FF" w14:textId="77777777" w:rsidR="00DA1E41" w:rsidRDefault="00DA1E41">
      <w:pPr>
        <w:rPr>
          <w:rFonts w:ascii="Arial Narrow" w:hAnsi="Arial Narrow" w:cs="Tahoma"/>
          <w:b/>
          <w:bCs/>
          <w:spacing w:val="-100"/>
          <w:sz w:val="36"/>
          <w:szCs w:val="36"/>
          <w:lang w:val="fr-CM" w:eastAsia="en-US"/>
        </w:rPr>
      </w:pPr>
    </w:p>
    <w:p w14:paraId="67EBC154" w14:textId="259B2467" w:rsidR="00810ABC" w:rsidRDefault="00DA1E41">
      <w:pPr>
        <w:rPr>
          <w:rFonts w:ascii="Arial Narrow" w:hAnsi="Arial Narrow" w:cs="Tahoma"/>
          <w:b/>
          <w:bCs/>
          <w:spacing w:val="-100"/>
          <w:sz w:val="36"/>
          <w:szCs w:val="36"/>
          <w:lang w:val="fr-CM" w:eastAsia="en-US"/>
        </w:rPr>
      </w:pPr>
      <w:r w:rsidRPr="00C47F12">
        <w:rPr>
          <w:rFonts w:ascii="Arial Narrow" w:hAnsi="Arial Narrow"/>
          <w:noProof/>
        </w:rPr>
        <w:lastRenderedPageBreak/>
        <w:drawing>
          <wp:anchor distT="0" distB="0" distL="114300" distR="114300" simplePos="0" relativeHeight="251763200" behindDoc="0" locked="0" layoutInCell="1" allowOverlap="1" wp14:anchorId="79809266" wp14:editId="0FC80A7E">
            <wp:simplePos x="0" y="0"/>
            <wp:positionH relativeFrom="column">
              <wp:posOffset>2553970</wp:posOffset>
            </wp:positionH>
            <wp:positionV relativeFrom="paragraph">
              <wp:posOffset>-405130</wp:posOffset>
            </wp:positionV>
            <wp:extent cx="1129030" cy="1148080"/>
            <wp:effectExtent l="0" t="0" r="0" b="0"/>
            <wp:wrapNone/>
            <wp:docPr id="199" name="Image 199" descr="Logo commune de bertoua 1er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commune de bertoua 1er O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9030"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7F12">
        <w:rPr>
          <w:rFonts w:ascii="Arial Narrow" w:hAnsi="Arial Narrow"/>
          <w:noProof/>
        </w:rPr>
        <mc:AlternateContent>
          <mc:Choice Requires="wps">
            <w:drawing>
              <wp:anchor distT="0" distB="0" distL="114300" distR="114300" simplePos="0" relativeHeight="251762176" behindDoc="0" locked="0" layoutInCell="1" allowOverlap="1" wp14:anchorId="30801568" wp14:editId="029AD5E6">
                <wp:simplePos x="0" y="0"/>
                <wp:positionH relativeFrom="column">
                  <wp:posOffset>4360545</wp:posOffset>
                </wp:positionH>
                <wp:positionV relativeFrom="paragraph">
                  <wp:posOffset>-459740</wp:posOffset>
                </wp:positionV>
                <wp:extent cx="2514600" cy="1440815"/>
                <wp:effectExtent l="0" t="0" r="0" b="6985"/>
                <wp:wrapNone/>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44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B0C1E8" w14:textId="77777777" w:rsidR="00994BD1" w:rsidRPr="00CE68E9" w:rsidRDefault="00994BD1" w:rsidP="00C47F12">
                            <w:pPr>
                              <w:jc w:val="center"/>
                              <w:rPr>
                                <w:rFonts w:ascii="Arial Narrow" w:hAnsi="Arial Narrow"/>
                                <w:b/>
                                <w:sz w:val="18"/>
                                <w:szCs w:val="18"/>
                                <w:lang w:val="en-GB"/>
                              </w:rPr>
                            </w:pPr>
                            <w:smartTag w:uri="urn:schemas-microsoft-com:office:smarttags" w:element="place">
                              <w:smartTag w:uri="urn:schemas-microsoft-com:office:smarttags" w:element="PlaceType">
                                <w:r w:rsidRPr="00CE68E9">
                                  <w:rPr>
                                    <w:rFonts w:ascii="Arial Narrow" w:hAnsi="Arial Narrow"/>
                                    <w:b/>
                                    <w:sz w:val="18"/>
                                    <w:szCs w:val="18"/>
                                    <w:lang w:val="en-GB"/>
                                  </w:rPr>
                                  <w:t>REPUBLIC</w:t>
                                </w:r>
                              </w:smartTag>
                              <w:r w:rsidRPr="00CE68E9">
                                <w:rPr>
                                  <w:rFonts w:ascii="Arial Narrow" w:hAnsi="Arial Narrow"/>
                                  <w:b/>
                                  <w:sz w:val="18"/>
                                  <w:szCs w:val="18"/>
                                  <w:lang w:val="en-GB"/>
                                </w:rPr>
                                <w:t xml:space="preserve"> OF </w:t>
                              </w:r>
                              <w:smartTag w:uri="urn:schemas-microsoft-com:office:smarttags" w:element="PlaceName">
                                <w:r w:rsidRPr="00CE68E9">
                                  <w:rPr>
                                    <w:rFonts w:ascii="Arial Narrow" w:hAnsi="Arial Narrow"/>
                                    <w:b/>
                                    <w:sz w:val="18"/>
                                    <w:szCs w:val="18"/>
                                    <w:lang w:val="en-GB"/>
                                  </w:rPr>
                                  <w:t>CAMEROON</w:t>
                                </w:r>
                              </w:smartTag>
                            </w:smartTag>
                          </w:p>
                          <w:p w14:paraId="010BD400" w14:textId="77777777" w:rsidR="00994BD1" w:rsidRPr="00CE68E9" w:rsidRDefault="00994BD1" w:rsidP="00C47F12">
                            <w:pPr>
                              <w:jc w:val="center"/>
                              <w:rPr>
                                <w:rFonts w:ascii="Arial Narrow" w:hAnsi="Arial Narrow"/>
                                <w:b/>
                                <w:sz w:val="18"/>
                                <w:szCs w:val="18"/>
                                <w:lang w:val="en-GB"/>
                              </w:rPr>
                            </w:pPr>
                            <w:r w:rsidRPr="00CE68E9">
                              <w:rPr>
                                <w:rFonts w:ascii="Arial Narrow" w:hAnsi="Arial Narrow"/>
                                <w:b/>
                                <w:sz w:val="18"/>
                                <w:szCs w:val="18"/>
                                <w:lang w:val="en-GB"/>
                              </w:rPr>
                              <w:t>Peace-Work- Fatherland</w:t>
                            </w:r>
                          </w:p>
                          <w:p w14:paraId="3DD0BB13" w14:textId="77777777" w:rsidR="00994BD1" w:rsidRPr="00CE68E9" w:rsidRDefault="00994BD1" w:rsidP="00C47F12">
                            <w:pPr>
                              <w:jc w:val="center"/>
                              <w:rPr>
                                <w:rFonts w:ascii="Arial Narrow" w:hAnsi="Arial Narrow"/>
                                <w:b/>
                                <w:sz w:val="18"/>
                                <w:szCs w:val="18"/>
                                <w:lang w:val="en-GB"/>
                              </w:rPr>
                            </w:pPr>
                            <w:r w:rsidRPr="00CE68E9">
                              <w:rPr>
                                <w:rFonts w:ascii="Arial Narrow" w:hAnsi="Arial Narrow"/>
                                <w:b/>
                                <w:sz w:val="18"/>
                                <w:szCs w:val="18"/>
                                <w:lang w:val="en-GB"/>
                              </w:rPr>
                              <w:t>***********</w:t>
                            </w:r>
                          </w:p>
                          <w:p w14:paraId="0BA58ECA" w14:textId="77777777" w:rsidR="00994BD1" w:rsidRPr="00CE68E9" w:rsidRDefault="00994BD1" w:rsidP="00C47F12">
                            <w:pPr>
                              <w:jc w:val="center"/>
                              <w:rPr>
                                <w:rFonts w:ascii="Arial Narrow" w:hAnsi="Arial Narrow"/>
                                <w:b/>
                                <w:sz w:val="18"/>
                                <w:szCs w:val="18"/>
                                <w:lang w:val="en-GB"/>
                              </w:rPr>
                            </w:pPr>
                            <w:r w:rsidRPr="00CE68E9">
                              <w:rPr>
                                <w:rFonts w:ascii="Arial Narrow" w:hAnsi="Arial Narrow"/>
                                <w:b/>
                                <w:sz w:val="18"/>
                                <w:szCs w:val="18"/>
                                <w:lang w:val="en-GB"/>
                              </w:rPr>
                              <w:t>EAST REGION</w:t>
                            </w:r>
                          </w:p>
                          <w:p w14:paraId="696393E0" w14:textId="77777777" w:rsidR="00994BD1" w:rsidRPr="00CE68E9" w:rsidRDefault="00994BD1" w:rsidP="00C47F12">
                            <w:pPr>
                              <w:jc w:val="center"/>
                              <w:rPr>
                                <w:rFonts w:ascii="Arial Narrow" w:hAnsi="Arial Narrow"/>
                                <w:b/>
                                <w:sz w:val="18"/>
                                <w:szCs w:val="18"/>
                                <w:lang w:val="en-GB"/>
                              </w:rPr>
                            </w:pPr>
                            <w:r w:rsidRPr="00CE68E9">
                              <w:rPr>
                                <w:rFonts w:ascii="Arial Narrow" w:hAnsi="Arial Narrow"/>
                                <w:b/>
                                <w:sz w:val="18"/>
                                <w:szCs w:val="18"/>
                                <w:lang w:val="en-GB"/>
                              </w:rPr>
                              <w:t>*********</w:t>
                            </w:r>
                          </w:p>
                          <w:p w14:paraId="2C2CF6EE" w14:textId="77777777" w:rsidR="00994BD1" w:rsidRPr="00CE68E9" w:rsidRDefault="00994BD1" w:rsidP="00C47F12">
                            <w:pPr>
                              <w:jc w:val="center"/>
                              <w:rPr>
                                <w:rFonts w:ascii="Arial Narrow" w:hAnsi="Arial Narrow"/>
                                <w:b/>
                                <w:sz w:val="18"/>
                                <w:szCs w:val="18"/>
                                <w:lang w:val="en-GB"/>
                              </w:rPr>
                            </w:pPr>
                            <w:r w:rsidRPr="00CE68E9">
                              <w:rPr>
                                <w:rFonts w:ascii="Arial Narrow" w:hAnsi="Arial Narrow"/>
                                <w:b/>
                                <w:sz w:val="18"/>
                                <w:szCs w:val="18"/>
                                <w:lang w:val="en-GB"/>
                              </w:rPr>
                              <w:t>LOM AND DJEREM DIVISION</w:t>
                            </w:r>
                          </w:p>
                          <w:p w14:paraId="5409DA48" w14:textId="77777777" w:rsidR="00994BD1" w:rsidRPr="00CE68E9" w:rsidRDefault="00994BD1" w:rsidP="00C47F12">
                            <w:pPr>
                              <w:jc w:val="center"/>
                              <w:rPr>
                                <w:rFonts w:ascii="Arial Narrow" w:hAnsi="Arial Narrow"/>
                                <w:b/>
                                <w:sz w:val="18"/>
                                <w:szCs w:val="18"/>
                                <w:lang w:val="en-GB"/>
                              </w:rPr>
                            </w:pPr>
                            <w:r w:rsidRPr="00CE68E9">
                              <w:rPr>
                                <w:rFonts w:ascii="Arial Narrow" w:hAnsi="Arial Narrow"/>
                                <w:b/>
                                <w:sz w:val="18"/>
                                <w:szCs w:val="18"/>
                                <w:lang w:val="en-GB"/>
                              </w:rPr>
                              <w:t>**********</w:t>
                            </w:r>
                          </w:p>
                          <w:p w14:paraId="1907E37C" w14:textId="77777777" w:rsidR="00994BD1" w:rsidRPr="00CE68E9" w:rsidRDefault="00994BD1" w:rsidP="00C47F12">
                            <w:pPr>
                              <w:jc w:val="center"/>
                              <w:rPr>
                                <w:rFonts w:ascii="Arial Narrow" w:hAnsi="Arial Narrow"/>
                                <w:b/>
                                <w:sz w:val="18"/>
                                <w:szCs w:val="18"/>
                                <w:lang w:val="en-GB"/>
                              </w:rPr>
                            </w:pPr>
                            <w:r w:rsidRPr="00CE68E9">
                              <w:rPr>
                                <w:rFonts w:ascii="Arial Narrow" w:hAnsi="Arial Narrow"/>
                                <w:b/>
                                <w:sz w:val="18"/>
                                <w:szCs w:val="18"/>
                                <w:lang w:val="en-GB"/>
                              </w:rPr>
                              <w:t>BERTOUA ONE-SUB- DIVISION COUNCIL</w:t>
                            </w:r>
                          </w:p>
                          <w:p w14:paraId="5EAED207" w14:textId="77777777" w:rsidR="00994BD1" w:rsidRPr="00CE68E9" w:rsidRDefault="00994BD1" w:rsidP="00C47F12">
                            <w:pPr>
                              <w:jc w:val="center"/>
                              <w:rPr>
                                <w:rFonts w:ascii="Arial Narrow" w:hAnsi="Arial Narrow"/>
                                <w:b/>
                                <w:sz w:val="18"/>
                                <w:szCs w:val="18"/>
                                <w:lang w:val="en-GB"/>
                              </w:rPr>
                            </w:pPr>
                            <w:r w:rsidRPr="00CE68E9">
                              <w:rPr>
                                <w:rFonts w:ascii="Arial Narrow" w:hAnsi="Arial Narrow"/>
                                <w:b/>
                                <w:sz w:val="18"/>
                                <w:szCs w:val="18"/>
                                <w:lang w:val="en-GB"/>
                              </w:rPr>
                              <w:t>************</w:t>
                            </w:r>
                          </w:p>
                          <w:p w14:paraId="73BC4968" w14:textId="77777777" w:rsidR="00994BD1" w:rsidRPr="00CE68E9" w:rsidRDefault="00994BD1" w:rsidP="00C47F12">
                            <w:pPr>
                              <w:jc w:val="center"/>
                              <w:rPr>
                                <w:rFonts w:ascii="Arial Narrow" w:hAnsi="Arial Narrow"/>
                                <w:b/>
                                <w:sz w:val="18"/>
                                <w:szCs w:val="18"/>
                                <w:lang w:val="en-GB"/>
                              </w:rPr>
                            </w:pPr>
                            <w:r w:rsidRPr="00CE68E9">
                              <w:rPr>
                                <w:rFonts w:ascii="Arial Narrow" w:hAnsi="Arial Narrow"/>
                                <w:b/>
                                <w:sz w:val="18"/>
                                <w:szCs w:val="18"/>
                                <w:lang w:val="en-GB"/>
                              </w:rPr>
                              <w:t>GENERAL SECRETARY</w:t>
                            </w:r>
                          </w:p>
                          <w:p w14:paraId="19590615" w14:textId="77777777" w:rsidR="00994BD1" w:rsidRPr="00CE68E9" w:rsidRDefault="00994BD1" w:rsidP="00C47F12">
                            <w:pPr>
                              <w:jc w:val="center"/>
                              <w:rPr>
                                <w:rFonts w:ascii="Arial Narrow" w:hAnsi="Arial Narrow"/>
                                <w:b/>
                                <w:color w:val="333333"/>
                                <w:sz w:val="18"/>
                                <w:szCs w:val="18"/>
                                <w:lang w:val="en-GB"/>
                              </w:rPr>
                            </w:pPr>
                            <w:r w:rsidRPr="00CE68E9">
                              <w:rPr>
                                <w:rFonts w:ascii="Arial Narrow" w:hAnsi="Arial Narrow"/>
                                <w:b/>
                                <w:sz w:val="18"/>
                                <w:szCs w:val="18"/>
                                <w:lang w:val="en-GB"/>
                              </w:rPr>
                              <w:t>***********</w:t>
                            </w:r>
                          </w:p>
                          <w:p w14:paraId="074B0B4E" w14:textId="77777777" w:rsidR="00994BD1" w:rsidRPr="00CE68E9" w:rsidRDefault="00994BD1" w:rsidP="00C47F12">
                            <w:pPr>
                              <w:jc w:val="center"/>
                              <w:rPr>
                                <w:rFonts w:ascii="Arial Narrow" w:hAnsi="Arial Narrow"/>
                                <w:b/>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8" o:spid="_x0000_s1099" style="position:absolute;margin-left:343.35pt;margin-top:-36.2pt;width:198pt;height:113.4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" stroked="f">
                <v:textbox>
                  <w:txbxContent>
                    <w:p w14:paraId="7DB0C1E8" w14:textId="77777777" w:rsidR="00994BD1" w:rsidRPr="00CE68E9" w:rsidRDefault="00994BD1" w:rsidP="00C47F12">
                      <w:pPr>
                        <w:jc w:val="center"/>
                        <w:rPr>
                          <w:rFonts w:ascii="Arial Narrow" w:hAnsi="Arial Narrow"/>
                          <w:b/>
                          <w:sz w:val="18"/>
                          <w:szCs w:val="18"/>
                          <w:lang w:val="en-GB"/>
                        </w:rPr>
                      </w:pPr>
                      <w:smartTag w:uri="urn:schemas-microsoft-com:office:smarttags" w:element="place">
                        <w:smartTag w:uri="urn:schemas-microsoft-com:office:smarttags" w:element="PlaceType">
                          <w:r w:rsidRPr="00CE68E9">
                            <w:rPr>
                              <w:rFonts w:ascii="Arial Narrow" w:hAnsi="Arial Narrow"/>
                              <w:b/>
                              <w:sz w:val="18"/>
                              <w:szCs w:val="18"/>
                              <w:lang w:val="en-GB"/>
                            </w:rPr>
                            <w:t>REPUBLIC</w:t>
                          </w:r>
                        </w:smartTag>
                        <w:r w:rsidRPr="00CE68E9">
                          <w:rPr>
                            <w:rFonts w:ascii="Arial Narrow" w:hAnsi="Arial Narrow"/>
                            <w:b/>
                            <w:sz w:val="18"/>
                            <w:szCs w:val="18"/>
                            <w:lang w:val="en-GB"/>
                          </w:rPr>
                          <w:t xml:space="preserve"> OF </w:t>
                        </w:r>
                        <w:smartTag w:uri="urn:schemas-microsoft-com:office:smarttags" w:element="PlaceName">
                          <w:r w:rsidRPr="00CE68E9">
                            <w:rPr>
                              <w:rFonts w:ascii="Arial Narrow" w:hAnsi="Arial Narrow"/>
                              <w:b/>
                              <w:sz w:val="18"/>
                              <w:szCs w:val="18"/>
                              <w:lang w:val="en-GB"/>
                            </w:rPr>
                            <w:t>CAMEROON</w:t>
                          </w:r>
                        </w:smartTag>
                      </w:smartTag>
                    </w:p>
                    <w:p w14:paraId="010BD400" w14:textId="77777777" w:rsidR="00994BD1" w:rsidRPr="00CE68E9" w:rsidRDefault="00994BD1" w:rsidP="00C47F12">
                      <w:pPr>
                        <w:jc w:val="center"/>
                        <w:rPr>
                          <w:rFonts w:ascii="Arial Narrow" w:hAnsi="Arial Narrow"/>
                          <w:b/>
                          <w:sz w:val="18"/>
                          <w:szCs w:val="18"/>
                          <w:lang w:val="en-GB"/>
                        </w:rPr>
                      </w:pPr>
                      <w:r w:rsidRPr="00CE68E9">
                        <w:rPr>
                          <w:rFonts w:ascii="Arial Narrow" w:hAnsi="Arial Narrow"/>
                          <w:b/>
                          <w:sz w:val="18"/>
                          <w:szCs w:val="18"/>
                          <w:lang w:val="en-GB"/>
                        </w:rPr>
                        <w:t>Peace-Work- Fatherland</w:t>
                      </w:r>
                    </w:p>
                    <w:p w14:paraId="3DD0BB13" w14:textId="77777777" w:rsidR="00994BD1" w:rsidRPr="00CE68E9" w:rsidRDefault="00994BD1" w:rsidP="00C47F12">
                      <w:pPr>
                        <w:jc w:val="center"/>
                        <w:rPr>
                          <w:rFonts w:ascii="Arial Narrow" w:hAnsi="Arial Narrow"/>
                          <w:b/>
                          <w:sz w:val="18"/>
                          <w:szCs w:val="18"/>
                          <w:lang w:val="en-GB"/>
                        </w:rPr>
                      </w:pPr>
                      <w:r w:rsidRPr="00CE68E9">
                        <w:rPr>
                          <w:rFonts w:ascii="Arial Narrow" w:hAnsi="Arial Narrow"/>
                          <w:b/>
                          <w:sz w:val="18"/>
                          <w:szCs w:val="18"/>
                          <w:lang w:val="en-GB"/>
                        </w:rPr>
                        <w:t>***********</w:t>
                      </w:r>
                    </w:p>
                    <w:p w14:paraId="0BA58ECA" w14:textId="77777777" w:rsidR="00994BD1" w:rsidRPr="00CE68E9" w:rsidRDefault="00994BD1" w:rsidP="00C47F12">
                      <w:pPr>
                        <w:jc w:val="center"/>
                        <w:rPr>
                          <w:rFonts w:ascii="Arial Narrow" w:hAnsi="Arial Narrow"/>
                          <w:b/>
                          <w:sz w:val="18"/>
                          <w:szCs w:val="18"/>
                          <w:lang w:val="en-GB"/>
                        </w:rPr>
                      </w:pPr>
                      <w:r w:rsidRPr="00CE68E9">
                        <w:rPr>
                          <w:rFonts w:ascii="Arial Narrow" w:hAnsi="Arial Narrow"/>
                          <w:b/>
                          <w:sz w:val="18"/>
                          <w:szCs w:val="18"/>
                          <w:lang w:val="en-GB"/>
                        </w:rPr>
                        <w:t>EAST REGION</w:t>
                      </w:r>
                    </w:p>
                    <w:p w14:paraId="696393E0" w14:textId="77777777" w:rsidR="00994BD1" w:rsidRPr="00CE68E9" w:rsidRDefault="00994BD1" w:rsidP="00C47F12">
                      <w:pPr>
                        <w:jc w:val="center"/>
                        <w:rPr>
                          <w:rFonts w:ascii="Arial Narrow" w:hAnsi="Arial Narrow"/>
                          <w:b/>
                          <w:sz w:val="18"/>
                          <w:szCs w:val="18"/>
                          <w:lang w:val="en-GB"/>
                        </w:rPr>
                      </w:pPr>
                      <w:r w:rsidRPr="00CE68E9">
                        <w:rPr>
                          <w:rFonts w:ascii="Arial Narrow" w:hAnsi="Arial Narrow"/>
                          <w:b/>
                          <w:sz w:val="18"/>
                          <w:szCs w:val="18"/>
                          <w:lang w:val="en-GB"/>
                        </w:rPr>
                        <w:t>*********</w:t>
                      </w:r>
                    </w:p>
                    <w:p w14:paraId="2C2CF6EE" w14:textId="77777777" w:rsidR="00994BD1" w:rsidRPr="00CE68E9" w:rsidRDefault="00994BD1" w:rsidP="00C47F12">
                      <w:pPr>
                        <w:jc w:val="center"/>
                        <w:rPr>
                          <w:rFonts w:ascii="Arial Narrow" w:hAnsi="Arial Narrow"/>
                          <w:b/>
                          <w:sz w:val="18"/>
                          <w:szCs w:val="18"/>
                          <w:lang w:val="en-GB"/>
                        </w:rPr>
                      </w:pPr>
                      <w:r w:rsidRPr="00CE68E9">
                        <w:rPr>
                          <w:rFonts w:ascii="Arial Narrow" w:hAnsi="Arial Narrow"/>
                          <w:b/>
                          <w:sz w:val="18"/>
                          <w:szCs w:val="18"/>
                          <w:lang w:val="en-GB"/>
                        </w:rPr>
                        <w:t>LOM AND DJEREM DIVISION</w:t>
                      </w:r>
                    </w:p>
                    <w:p w14:paraId="5409DA48" w14:textId="77777777" w:rsidR="00994BD1" w:rsidRPr="00CE68E9" w:rsidRDefault="00994BD1" w:rsidP="00C47F12">
                      <w:pPr>
                        <w:jc w:val="center"/>
                        <w:rPr>
                          <w:rFonts w:ascii="Arial Narrow" w:hAnsi="Arial Narrow"/>
                          <w:b/>
                          <w:sz w:val="18"/>
                          <w:szCs w:val="18"/>
                          <w:lang w:val="en-GB"/>
                        </w:rPr>
                      </w:pPr>
                      <w:r w:rsidRPr="00CE68E9">
                        <w:rPr>
                          <w:rFonts w:ascii="Arial Narrow" w:hAnsi="Arial Narrow"/>
                          <w:b/>
                          <w:sz w:val="18"/>
                          <w:szCs w:val="18"/>
                          <w:lang w:val="en-GB"/>
                        </w:rPr>
                        <w:t>**********</w:t>
                      </w:r>
                    </w:p>
                    <w:p w14:paraId="1907E37C" w14:textId="77777777" w:rsidR="00994BD1" w:rsidRPr="00CE68E9" w:rsidRDefault="00994BD1" w:rsidP="00C47F12">
                      <w:pPr>
                        <w:jc w:val="center"/>
                        <w:rPr>
                          <w:rFonts w:ascii="Arial Narrow" w:hAnsi="Arial Narrow"/>
                          <w:b/>
                          <w:sz w:val="18"/>
                          <w:szCs w:val="18"/>
                          <w:lang w:val="en-GB"/>
                        </w:rPr>
                      </w:pPr>
                      <w:r w:rsidRPr="00CE68E9">
                        <w:rPr>
                          <w:rFonts w:ascii="Arial Narrow" w:hAnsi="Arial Narrow"/>
                          <w:b/>
                          <w:sz w:val="18"/>
                          <w:szCs w:val="18"/>
                          <w:lang w:val="en-GB"/>
                        </w:rPr>
                        <w:t>BERTOUA ONE-SUB- DIVISION COUNCIL</w:t>
                      </w:r>
                    </w:p>
                    <w:p w14:paraId="5EAED207" w14:textId="77777777" w:rsidR="00994BD1" w:rsidRPr="00CE68E9" w:rsidRDefault="00994BD1" w:rsidP="00C47F12">
                      <w:pPr>
                        <w:jc w:val="center"/>
                        <w:rPr>
                          <w:rFonts w:ascii="Arial Narrow" w:hAnsi="Arial Narrow"/>
                          <w:b/>
                          <w:sz w:val="18"/>
                          <w:szCs w:val="18"/>
                          <w:lang w:val="en-GB"/>
                        </w:rPr>
                      </w:pPr>
                      <w:r w:rsidRPr="00CE68E9">
                        <w:rPr>
                          <w:rFonts w:ascii="Arial Narrow" w:hAnsi="Arial Narrow"/>
                          <w:b/>
                          <w:sz w:val="18"/>
                          <w:szCs w:val="18"/>
                          <w:lang w:val="en-GB"/>
                        </w:rPr>
                        <w:t>************</w:t>
                      </w:r>
                    </w:p>
                    <w:p w14:paraId="73BC4968" w14:textId="77777777" w:rsidR="00994BD1" w:rsidRPr="00CE68E9" w:rsidRDefault="00994BD1" w:rsidP="00C47F12">
                      <w:pPr>
                        <w:jc w:val="center"/>
                        <w:rPr>
                          <w:rFonts w:ascii="Arial Narrow" w:hAnsi="Arial Narrow"/>
                          <w:b/>
                          <w:sz w:val="18"/>
                          <w:szCs w:val="18"/>
                          <w:lang w:val="en-GB"/>
                        </w:rPr>
                      </w:pPr>
                      <w:r w:rsidRPr="00CE68E9">
                        <w:rPr>
                          <w:rFonts w:ascii="Arial Narrow" w:hAnsi="Arial Narrow"/>
                          <w:b/>
                          <w:sz w:val="18"/>
                          <w:szCs w:val="18"/>
                          <w:lang w:val="en-GB"/>
                        </w:rPr>
                        <w:t>GENERAL SECRETARY</w:t>
                      </w:r>
                    </w:p>
                    <w:p w14:paraId="19590615" w14:textId="77777777" w:rsidR="00994BD1" w:rsidRPr="00CE68E9" w:rsidRDefault="00994BD1" w:rsidP="00C47F12">
                      <w:pPr>
                        <w:jc w:val="center"/>
                        <w:rPr>
                          <w:rFonts w:ascii="Arial Narrow" w:hAnsi="Arial Narrow"/>
                          <w:b/>
                          <w:color w:val="333333"/>
                          <w:sz w:val="18"/>
                          <w:szCs w:val="18"/>
                          <w:lang w:val="en-GB"/>
                        </w:rPr>
                      </w:pPr>
                      <w:r w:rsidRPr="00CE68E9">
                        <w:rPr>
                          <w:rFonts w:ascii="Arial Narrow" w:hAnsi="Arial Narrow"/>
                          <w:b/>
                          <w:sz w:val="18"/>
                          <w:szCs w:val="18"/>
                          <w:lang w:val="en-GB"/>
                        </w:rPr>
                        <w:t>***********</w:t>
                      </w:r>
                    </w:p>
                    <w:p w14:paraId="074B0B4E" w14:textId="77777777" w:rsidR="00994BD1" w:rsidRPr="00CE68E9" w:rsidRDefault="00994BD1" w:rsidP="00C47F12">
                      <w:pPr>
                        <w:jc w:val="center"/>
                        <w:rPr>
                          <w:rFonts w:ascii="Arial Narrow" w:hAnsi="Arial Narrow"/>
                          <w:b/>
                          <w:sz w:val="18"/>
                          <w:szCs w:val="18"/>
                          <w:lang w:val="en-GB"/>
                        </w:rPr>
                      </w:pPr>
                    </w:p>
                  </w:txbxContent>
                </v:textbox>
              </v:rect>
            </w:pict>
          </mc:Fallback>
        </mc:AlternateContent>
      </w:r>
      <w:r w:rsidRPr="00C47F12">
        <w:rPr>
          <w:rFonts w:ascii="Arial Narrow" w:hAnsi="Arial Narrow"/>
          <w:noProof/>
        </w:rPr>
        <mc:AlternateContent>
          <mc:Choice Requires="wps">
            <w:drawing>
              <wp:anchor distT="0" distB="0" distL="114300" distR="114300" simplePos="0" relativeHeight="251761152" behindDoc="0" locked="0" layoutInCell="1" allowOverlap="1" wp14:anchorId="678839F3" wp14:editId="7C0890B1">
                <wp:simplePos x="0" y="0"/>
                <wp:positionH relativeFrom="column">
                  <wp:posOffset>-497205</wp:posOffset>
                </wp:positionH>
                <wp:positionV relativeFrom="paragraph">
                  <wp:posOffset>-452120</wp:posOffset>
                </wp:positionV>
                <wp:extent cx="2857500" cy="1461135"/>
                <wp:effectExtent l="0" t="0" r="0" b="5715"/>
                <wp:wrapNone/>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46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0BC8C9" w14:textId="77777777" w:rsidR="00994BD1" w:rsidRPr="00CE68E9" w:rsidRDefault="00994BD1" w:rsidP="00C47F12">
                            <w:pPr>
                              <w:jc w:val="center"/>
                              <w:rPr>
                                <w:rFonts w:ascii="Arial Narrow" w:hAnsi="Arial Narrow"/>
                                <w:b/>
                                <w:sz w:val="18"/>
                                <w:szCs w:val="18"/>
                              </w:rPr>
                            </w:pPr>
                            <w:r w:rsidRPr="00CE68E9">
                              <w:rPr>
                                <w:rFonts w:ascii="Arial Narrow" w:hAnsi="Arial Narrow"/>
                                <w:b/>
                                <w:sz w:val="18"/>
                                <w:szCs w:val="18"/>
                              </w:rPr>
                              <w:t>REPUBLIQUE DU CAMEROUN</w:t>
                            </w:r>
                          </w:p>
                          <w:p w14:paraId="5A22885B" w14:textId="77777777" w:rsidR="00994BD1" w:rsidRPr="00CE68E9" w:rsidRDefault="00994BD1" w:rsidP="00C47F12">
                            <w:pPr>
                              <w:jc w:val="center"/>
                              <w:rPr>
                                <w:rFonts w:ascii="Arial Narrow" w:hAnsi="Arial Narrow"/>
                                <w:b/>
                                <w:sz w:val="18"/>
                                <w:szCs w:val="18"/>
                              </w:rPr>
                            </w:pPr>
                            <w:r w:rsidRPr="00CE68E9">
                              <w:rPr>
                                <w:rFonts w:ascii="Arial Narrow" w:hAnsi="Arial Narrow"/>
                                <w:b/>
                                <w:sz w:val="18"/>
                                <w:szCs w:val="18"/>
                              </w:rPr>
                              <w:t>Paix- Travail- Patrie</w:t>
                            </w:r>
                          </w:p>
                          <w:p w14:paraId="79D5F3E1" w14:textId="77777777" w:rsidR="00994BD1" w:rsidRPr="00CE68E9" w:rsidRDefault="00994BD1" w:rsidP="00C47F12">
                            <w:pPr>
                              <w:jc w:val="center"/>
                              <w:rPr>
                                <w:rFonts w:ascii="Arial Narrow" w:hAnsi="Arial Narrow"/>
                                <w:b/>
                                <w:sz w:val="18"/>
                                <w:szCs w:val="18"/>
                              </w:rPr>
                            </w:pPr>
                            <w:r w:rsidRPr="00CE68E9">
                              <w:rPr>
                                <w:rFonts w:ascii="Arial Narrow" w:hAnsi="Arial Narrow"/>
                                <w:b/>
                                <w:sz w:val="18"/>
                                <w:szCs w:val="18"/>
                              </w:rPr>
                              <w:t>********</w:t>
                            </w:r>
                          </w:p>
                          <w:p w14:paraId="1FFA035D" w14:textId="77777777" w:rsidR="00994BD1" w:rsidRPr="00CE68E9" w:rsidRDefault="00994BD1" w:rsidP="00C47F12">
                            <w:pPr>
                              <w:jc w:val="center"/>
                              <w:rPr>
                                <w:rFonts w:ascii="Arial Narrow" w:hAnsi="Arial Narrow"/>
                                <w:b/>
                                <w:sz w:val="18"/>
                                <w:szCs w:val="18"/>
                              </w:rPr>
                            </w:pPr>
                            <w:r w:rsidRPr="00CE68E9">
                              <w:rPr>
                                <w:rFonts w:ascii="Arial Narrow" w:hAnsi="Arial Narrow"/>
                                <w:b/>
                                <w:sz w:val="18"/>
                                <w:szCs w:val="18"/>
                              </w:rPr>
                              <w:t>REGION DE L’EST</w:t>
                            </w:r>
                          </w:p>
                          <w:p w14:paraId="555FCDBE" w14:textId="77777777" w:rsidR="00994BD1" w:rsidRPr="00CE68E9" w:rsidRDefault="00994BD1" w:rsidP="00C47F12">
                            <w:pPr>
                              <w:jc w:val="center"/>
                              <w:rPr>
                                <w:rFonts w:ascii="Arial Narrow" w:hAnsi="Arial Narrow"/>
                                <w:b/>
                                <w:sz w:val="18"/>
                                <w:szCs w:val="18"/>
                              </w:rPr>
                            </w:pPr>
                            <w:r w:rsidRPr="00CE68E9">
                              <w:rPr>
                                <w:rFonts w:ascii="Arial Narrow" w:hAnsi="Arial Narrow"/>
                                <w:b/>
                                <w:sz w:val="18"/>
                                <w:szCs w:val="18"/>
                              </w:rPr>
                              <w:t>***********</w:t>
                            </w:r>
                          </w:p>
                          <w:p w14:paraId="5764CC63" w14:textId="77777777" w:rsidR="00994BD1" w:rsidRPr="00CE68E9" w:rsidRDefault="00994BD1" w:rsidP="00C47F12">
                            <w:pPr>
                              <w:jc w:val="center"/>
                              <w:rPr>
                                <w:rFonts w:ascii="Arial Narrow" w:hAnsi="Arial Narrow"/>
                                <w:b/>
                                <w:sz w:val="18"/>
                                <w:szCs w:val="18"/>
                              </w:rPr>
                            </w:pPr>
                            <w:r w:rsidRPr="00CE68E9">
                              <w:rPr>
                                <w:rFonts w:ascii="Arial Narrow" w:hAnsi="Arial Narrow"/>
                                <w:b/>
                                <w:sz w:val="18"/>
                                <w:szCs w:val="18"/>
                              </w:rPr>
                              <w:t>DEPARTEMENT DE LOM ET DJEREM</w:t>
                            </w:r>
                          </w:p>
                          <w:p w14:paraId="5101CE0D" w14:textId="77777777" w:rsidR="00994BD1" w:rsidRPr="00CE68E9" w:rsidRDefault="00994BD1" w:rsidP="00C47F12">
                            <w:pPr>
                              <w:jc w:val="center"/>
                              <w:rPr>
                                <w:rFonts w:ascii="Arial Narrow" w:hAnsi="Arial Narrow"/>
                                <w:b/>
                                <w:sz w:val="18"/>
                                <w:szCs w:val="18"/>
                              </w:rPr>
                            </w:pPr>
                            <w:r w:rsidRPr="00CE68E9">
                              <w:rPr>
                                <w:rFonts w:ascii="Arial Narrow" w:hAnsi="Arial Narrow"/>
                                <w:b/>
                                <w:sz w:val="18"/>
                                <w:szCs w:val="18"/>
                              </w:rPr>
                              <w:t>***********</w:t>
                            </w:r>
                          </w:p>
                          <w:p w14:paraId="4D4AABA1" w14:textId="77777777" w:rsidR="00994BD1" w:rsidRPr="00CE68E9" w:rsidRDefault="00994BD1" w:rsidP="00C47F12">
                            <w:pPr>
                              <w:jc w:val="center"/>
                              <w:rPr>
                                <w:rFonts w:ascii="Arial Narrow" w:hAnsi="Arial Narrow"/>
                                <w:b/>
                                <w:sz w:val="18"/>
                                <w:szCs w:val="18"/>
                              </w:rPr>
                            </w:pPr>
                            <w:r w:rsidRPr="00CE68E9">
                              <w:rPr>
                                <w:rFonts w:ascii="Arial Narrow" w:hAnsi="Arial Narrow"/>
                                <w:b/>
                                <w:sz w:val="18"/>
                                <w:szCs w:val="18"/>
                              </w:rPr>
                              <w:t xml:space="preserve">COMMUNE D’ARRONDISSEMENT DE BERTOUA PREMIER </w:t>
                            </w:r>
                          </w:p>
                          <w:p w14:paraId="44A71056" w14:textId="77777777" w:rsidR="00994BD1" w:rsidRPr="00CE68E9" w:rsidRDefault="00994BD1" w:rsidP="00C47F12">
                            <w:pPr>
                              <w:jc w:val="center"/>
                              <w:rPr>
                                <w:rFonts w:ascii="Arial Narrow" w:hAnsi="Arial Narrow"/>
                                <w:b/>
                                <w:sz w:val="18"/>
                                <w:szCs w:val="18"/>
                              </w:rPr>
                            </w:pPr>
                            <w:r w:rsidRPr="00CE68E9">
                              <w:rPr>
                                <w:rFonts w:ascii="Arial Narrow" w:hAnsi="Arial Narrow"/>
                                <w:b/>
                                <w:sz w:val="18"/>
                                <w:szCs w:val="18"/>
                              </w:rPr>
                              <w:t>***********</w:t>
                            </w:r>
                          </w:p>
                          <w:p w14:paraId="582A8CB5" w14:textId="77777777" w:rsidR="00994BD1" w:rsidRPr="00CE68E9" w:rsidRDefault="00994BD1" w:rsidP="00C47F12">
                            <w:pPr>
                              <w:jc w:val="center"/>
                              <w:rPr>
                                <w:rFonts w:ascii="Arial Narrow" w:hAnsi="Arial Narrow"/>
                                <w:b/>
                                <w:sz w:val="18"/>
                                <w:szCs w:val="18"/>
                              </w:rPr>
                            </w:pPr>
                            <w:r w:rsidRPr="00CE68E9">
                              <w:rPr>
                                <w:rFonts w:ascii="Arial Narrow" w:hAnsi="Arial Narrow"/>
                                <w:b/>
                                <w:sz w:val="18"/>
                                <w:szCs w:val="18"/>
                              </w:rPr>
                              <w:t>SECRETARIAT GENERAL</w:t>
                            </w:r>
                          </w:p>
                          <w:p w14:paraId="7364D0F2" w14:textId="77777777" w:rsidR="00994BD1" w:rsidRPr="00CE68E9" w:rsidRDefault="00994BD1" w:rsidP="00C47F12">
                            <w:pPr>
                              <w:jc w:val="center"/>
                              <w:rPr>
                                <w:rFonts w:ascii="Arial Narrow" w:hAnsi="Arial Narrow"/>
                                <w:b/>
                                <w:sz w:val="18"/>
                                <w:szCs w:val="18"/>
                              </w:rPr>
                            </w:pPr>
                            <w:r w:rsidRPr="00CE68E9">
                              <w:rPr>
                                <w:rFonts w:ascii="Arial Narrow" w:hAnsi="Arial Narrow"/>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o:spid="_x0000_s1100" style="position:absolute;margin-left:-39.15pt;margin-top:-35.6pt;width:225pt;height:115.0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" stroked="f">
                <v:textbox>
                  <w:txbxContent>
                    <w:p w14:paraId="370BC8C9" w14:textId="77777777" w:rsidR="00994BD1" w:rsidRPr="00CE68E9" w:rsidRDefault="00994BD1" w:rsidP="00C47F12">
                      <w:pPr>
                        <w:jc w:val="center"/>
                        <w:rPr>
                          <w:rFonts w:ascii="Arial Narrow" w:hAnsi="Arial Narrow"/>
                          <w:b/>
                          <w:sz w:val="18"/>
                          <w:szCs w:val="18"/>
                        </w:rPr>
                      </w:pPr>
                      <w:r w:rsidRPr="00CE68E9">
                        <w:rPr>
                          <w:rFonts w:ascii="Arial Narrow" w:hAnsi="Arial Narrow"/>
                          <w:b/>
                          <w:sz w:val="18"/>
                          <w:szCs w:val="18"/>
                        </w:rPr>
                        <w:t>REPUBLIQUE DU CAMEROUN</w:t>
                      </w:r>
                    </w:p>
                    <w:p w14:paraId="5A22885B" w14:textId="77777777" w:rsidR="00994BD1" w:rsidRPr="00CE68E9" w:rsidRDefault="00994BD1" w:rsidP="00C47F12">
                      <w:pPr>
                        <w:jc w:val="center"/>
                        <w:rPr>
                          <w:rFonts w:ascii="Arial Narrow" w:hAnsi="Arial Narrow"/>
                          <w:b/>
                          <w:sz w:val="18"/>
                          <w:szCs w:val="18"/>
                        </w:rPr>
                      </w:pPr>
                      <w:r w:rsidRPr="00CE68E9">
                        <w:rPr>
                          <w:rFonts w:ascii="Arial Narrow" w:hAnsi="Arial Narrow"/>
                          <w:b/>
                          <w:sz w:val="18"/>
                          <w:szCs w:val="18"/>
                        </w:rPr>
                        <w:t>Paix- Travail- Patrie</w:t>
                      </w:r>
                    </w:p>
                    <w:p w14:paraId="79D5F3E1" w14:textId="77777777" w:rsidR="00994BD1" w:rsidRPr="00CE68E9" w:rsidRDefault="00994BD1" w:rsidP="00C47F12">
                      <w:pPr>
                        <w:jc w:val="center"/>
                        <w:rPr>
                          <w:rFonts w:ascii="Arial Narrow" w:hAnsi="Arial Narrow"/>
                          <w:b/>
                          <w:sz w:val="18"/>
                          <w:szCs w:val="18"/>
                        </w:rPr>
                      </w:pPr>
                      <w:r w:rsidRPr="00CE68E9">
                        <w:rPr>
                          <w:rFonts w:ascii="Arial Narrow" w:hAnsi="Arial Narrow"/>
                          <w:b/>
                          <w:sz w:val="18"/>
                          <w:szCs w:val="18"/>
                        </w:rPr>
                        <w:t>********</w:t>
                      </w:r>
                    </w:p>
                    <w:p w14:paraId="1FFA035D" w14:textId="77777777" w:rsidR="00994BD1" w:rsidRPr="00CE68E9" w:rsidRDefault="00994BD1" w:rsidP="00C47F12">
                      <w:pPr>
                        <w:jc w:val="center"/>
                        <w:rPr>
                          <w:rFonts w:ascii="Arial Narrow" w:hAnsi="Arial Narrow"/>
                          <w:b/>
                          <w:sz w:val="18"/>
                          <w:szCs w:val="18"/>
                        </w:rPr>
                      </w:pPr>
                      <w:r w:rsidRPr="00CE68E9">
                        <w:rPr>
                          <w:rFonts w:ascii="Arial Narrow" w:hAnsi="Arial Narrow"/>
                          <w:b/>
                          <w:sz w:val="18"/>
                          <w:szCs w:val="18"/>
                        </w:rPr>
                        <w:t>REGION DE L’EST</w:t>
                      </w:r>
                    </w:p>
                    <w:p w14:paraId="555FCDBE" w14:textId="77777777" w:rsidR="00994BD1" w:rsidRPr="00CE68E9" w:rsidRDefault="00994BD1" w:rsidP="00C47F12">
                      <w:pPr>
                        <w:jc w:val="center"/>
                        <w:rPr>
                          <w:rFonts w:ascii="Arial Narrow" w:hAnsi="Arial Narrow"/>
                          <w:b/>
                          <w:sz w:val="18"/>
                          <w:szCs w:val="18"/>
                        </w:rPr>
                      </w:pPr>
                      <w:r w:rsidRPr="00CE68E9">
                        <w:rPr>
                          <w:rFonts w:ascii="Arial Narrow" w:hAnsi="Arial Narrow"/>
                          <w:b/>
                          <w:sz w:val="18"/>
                          <w:szCs w:val="18"/>
                        </w:rPr>
                        <w:t>***********</w:t>
                      </w:r>
                    </w:p>
                    <w:p w14:paraId="5764CC63" w14:textId="77777777" w:rsidR="00994BD1" w:rsidRPr="00CE68E9" w:rsidRDefault="00994BD1" w:rsidP="00C47F12">
                      <w:pPr>
                        <w:jc w:val="center"/>
                        <w:rPr>
                          <w:rFonts w:ascii="Arial Narrow" w:hAnsi="Arial Narrow"/>
                          <w:b/>
                          <w:sz w:val="18"/>
                          <w:szCs w:val="18"/>
                        </w:rPr>
                      </w:pPr>
                      <w:r w:rsidRPr="00CE68E9">
                        <w:rPr>
                          <w:rFonts w:ascii="Arial Narrow" w:hAnsi="Arial Narrow"/>
                          <w:b/>
                          <w:sz w:val="18"/>
                          <w:szCs w:val="18"/>
                        </w:rPr>
                        <w:t>DEPARTEMENT DE LOM ET DJEREM</w:t>
                      </w:r>
                    </w:p>
                    <w:p w14:paraId="5101CE0D" w14:textId="77777777" w:rsidR="00994BD1" w:rsidRPr="00CE68E9" w:rsidRDefault="00994BD1" w:rsidP="00C47F12">
                      <w:pPr>
                        <w:jc w:val="center"/>
                        <w:rPr>
                          <w:rFonts w:ascii="Arial Narrow" w:hAnsi="Arial Narrow"/>
                          <w:b/>
                          <w:sz w:val="18"/>
                          <w:szCs w:val="18"/>
                        </w:rPr>
                      </w:pPr>
                      <w:r w:rsidRPr="00CE68E9">
                        <w:rPr>
                          <w:rFonts w:ascii="Arial Narrow" w:hAnsi="Arial Narrow"/>
                          <w:b/>
                          <w:sz w:val="18"/>
                          <w:szCs w:val="18"/>
                        </w:rPr>
                        <w:t>***********</w:t>
                      </w:r>
                    </w:p>
                    <w:p w14:paraId="4D4AABA1" w14:textId="77777777" w:rsidR="00994BD1" w:rsidRPr="00CE68E9" w:rsidRDefault="00994BD1" w:rsidP="00C47F12">
                      <w:pPr>
                        <w:jc w:val="center"/>
                        <w:rPr>
                          <w:rFonts w:ascii="Arial Narrow" w:hAnsi="Arial Narrow"/>
                          <w:b/>
                          <w:sz w:val="18"/>
                          <w:szCs w:val="18"/>
                        </w:rPr>
                      </w:pPr>
                      <w:r w:rsidRPr="00CE68E9">
                        <w:rPr>
                          <w:rFonts w:ascii="Arial Narrow" w:hAnsi="Arial Narrow"/>
                          <w:b/>
                          <w:sz w:val="18"/>
                          <w:szCs w:val="18"/>
                        </w:rPr>
                        <w:t xml:space="preserve">COMMUNE D’ARRONDISSEMENT DE BERTOUA PREMIER </w:t>
                      </w:r>
                    </w:p>
                    <w:p w14:paraId="44A71056" w14:textId="77777777" w:rsidR="00994BD1" w:rsidRPr="00CE68E9" w:rsidRDefault="00994BD1" w:rsidP="00C47F12">
                      <w:pPr>
                        <w:jc w:val="center"/>
                        <w:rPr>
                          <w:rFonts w:ascii="Arial Narrow" w:hAnsi="Arial Narrow"/>
                          <w:b/>
                          <w:sz w:val="18"/>
                          <w:szCs w:val="18"/>
                        </w:rPr>
                      </w:pPr>
                      <w:r w:rsidRPr="00CE68E9">
                        <w:rPr>
                          <w:rFonts w:ascii="Arial Narrow" w:hAnsi="Arial Narrow"/>
                          <w:b/>
                          <w:sz w:val="18"/>
                          <w:szCs w:val="18"/>
                        </w:rPr>
                        <w:t>***********</w:t>
                      </w:r>
                    </w:p>
                    <w:p w14:paraId="582A8CB5" w14:textId="77777777" w:rsidR="00994BD1" w:rsidRPr="00CE68E9" w:rsidRDefault="00994BD1" w:rsidP="00C47F12">
                      <w:pPr>
                        <w:jc w:val="center"/>
                        <w:rPr>
                          <w:rFonts w:ascii="Arial Narrow" w:hAnsi="Arial Narrow"/>
                          <w:b/>
                          <w:sz w:val="18"/>
                          <w:szCs w:val="18"/>
                        </w:rPr>
                      </w:pPr>
                      <w:r w:rsidRPr="00CE68E9">
                        <w:rPr>
                          <w:rFonts w:ascii="Arial Narrow" w:hAnsi="Arial Narrow"/>
                          <w:b/>
                          <w:sz w:val="18"/>
                          <w:szCs w:val="18"/>
                        </w:rPr>
                        <w:t>SECRETARIAT GENERAL</w:t>
                      </w:r>
                    </w:p>
                    <w:p w14:paraId="7364D0F2" w14:textId="77777777" w:rsidR="00994BD1" w:rsidRPr="00CE68E9" w:rsidRDefault="00994BD1" w:rsidP="00C47F12">
                      <w:pPr>
                        <w:jc w:val="center"/>
                        <w:rPr>
                          <w:rFonts w:ascii="Arial Narrow" w:hAnsi="Arial Narrow"/>
                          <w:b/>
                          <w:sz w:val="18"/>
                          <w:szCs w:val="18"/>
                        </w:rPr>
                      </w:pPr>
                      <w:r w:rsidRPr="00CE68E9">
                        <w:rPr>
                          <w:rFonts w:ascii="Arial Narrow" w:hAnsi="Arial Narrow"/>
                          <w:b/>
                          <w:sz w:val="18"/>
                          <w:szCs w:val="18"/>
                        </w:rPr>
                        <w:t>************</w:t>
                      </w:r>
                    </w:p>
                  </w:txbxContent>
                </v:textbox>
              </v:rect>
            </w:pict>
          </mc:Fallback>
        </mc:AlternateContent>
      </w:r>
    </w:p>
    <w:p w14:paraId="7B22EAF7" w14:textId="2C0D34E4" w:rsidR="00810ABC" w:rsidRPr="00810ABC" w:rsidRDefault="00810ABC" w:rsidP="00810ABC">
      <w:pPr>
        <w:pStyle w:val="Corpsdetexte"/>
        <w:rPr>
          <w:rFonts w:ascii="Arial Narrow" w:hAnsi="Arial Narrow"/>
          <w:lang w:val="fr-FR"/>
        </w:rPr>
      </w:pPr>
    </w:p>
    <w:p w14:paraId="059CFFA5" w14:textId="4EC504E5" w:rsidR="00810ABC" w:rsidRPr="003D3B6B" w:rsidRDefault="00810ABC" w:rsidP="00810ABC">
      <w:pPr>
        <w:tabs>
          <w:tab w:val="center" w:pos="4535"/>
          <w:tab w:val="left" w:pos="6374"/>
        </w:tabs>
        <w:spacing w:before="120" w:after="120"/>
        <w:rPr>
          <w:rFonts w:ascii="Arial Narrow" w:hAnsi="Arial Narrow" w:cs="Tahoma"/>
          <w:b/>
          <w:bCs/>
          <w:spacing w:val="-100"/>
          <w:sz w:val="36"/>
          <w:szCs w:val="36"/>
          <w:lang w:val="fr-CM" w:eastAsia="en-US"/>
        </w:rPr>
      </w:pPr>
      <w:r w:rsidRPr="003D3B6B">
        <w:rPr>
          <w:rFonts w:ascii="Arial Narrow" w:hAnsi="Arial Narrow" w:cs="Tahoma"/>
          <w:b/>
          <w:bCs/>
          <w:spacing w:val="-100"/>
          <w:sz w:val="36"/>
          <w:szCs w:val="36"/>
          <w:lang w:val="fr-CM" w:eastAsia="en-US"/>
        </w:rPr>
        <w:tab/>
      </w:r>
      <w:r w:rsidRPr="003D3B6B">
        <w:rPr>
          <w:rFonts w:ascii="Arial Narrow" w:hAnsi="Arial Narrow" w:cs="Tahoma"/>
          <w:b/>
          <w:bCs/>
          <w:spacing w:val="-100"/>
          <w:sz w:val="36"/>
          <w:szCs w:val="36"/>
          <w:lang w:val="fr-CM" w:eastAsia="en-US"/>
        </w:rPr>
        <w:tab/>
      </w:r>
    </w:p>
    <w:p w14:paraId="7307FE6E" w14:textId="11B2CD8C" w:rsidR="00810ABC" w:rsidRPr="003D3B6B" w:rsidRDefault="000B102A" w:rsidP="00810ABC">
      <w:pPr>
        <w:spacing w:before="120" w:after="120"/>
        <w:rPr>
          <w:rFonts w:ascii="Arial Narrow" w:hAnsi="Arial Narrow" w:cs="Tahoma"/>
          <w:b/>
          <w:bCs/>
          <w:spacing w:val="-100"/>
          <w:sz w:val="36"/>
          <w:szCs w:val="36"/>
          <w:lang w:val="fr-CM" w:eastAsia="en-US"/>
        </w:rPr>
      </w:pPr>
      <w:r>
        <w:rPr>
          <w:rFonts w:ascii="Arial Narrow" w:hAnsi="Arial Narrow"/>
          <w:noProof/>
        </w:rPr>
        <mc:AlternateContent>
          <mc:Choice Requires="wps">
            <w:drawing>
              <wp:anchor distT="0" distB="0" distL="114300" distR="114300" simplePos="0" relativeHeight="251700736" behindDoc="0" locked="0" layoutInCell="1" allowOverlap="1" wp14:anchorId="6DF0248D" wp14:editId="1384289D">
                <wp:simplePos x="0" y="0"/>
                <wp:positionH relativeFrom="column">
                  <wp:posOffset>-497205</wp:posOffset>
                </wp:positionH>
                <wp:positionV relativeFrom="paragraph">
                  <wp:posOffset>280035</wp:posOffset>
                </wp:positionV>
                <wp:extent cx="7266940" cy="0"/>
                <wp:effectExtent l="0" t="19050" r="10160" b="38100"/>
                <wp:wrapNone/>
                <wp:docPr id="14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6694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2" o:spid="_x0000_s1026" style="position:absolute;z-index:251700736;visibility:visible;mso-wrap-style:square;mso-wrap-distance-left:9pt;mso-wrap-distance-top:0;mso-wrap-distance-right:9pt;mso-wrap-distance-bottom:0;mso-position-horizontal:absolute;mso-position-horizontal-relative:text;mso-position-vertical:absolute;mso-position-vertical-relative:text" from="-39.15pt,22.05pt" to="533.0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" strokeweight="4.5pt">
                <v:stroke linestyle="thickThin"/>
              </v:line>
            </w:pict>
          </mc:Fallback>
        </mc:AlternateContent>
      </w:r>
    </w:p>
    <w:p w14:paraId="6D477C7A" w14:textId="77777777" w:rsidR="00B753F6" w:rsidRPr="003D3B6B" w:rsidRDefault="00B753F6" w:rsidP="00810ABC">
      <w:pPr>
        <w:spacing w:before="120" w:after="120"/>
        <w:jc w:val="center"/>
        <w:rPr>
          <w:rFonts w:ascii="Arial Narrow" w:hAnsi="Arial Narrow" w:cs="Tahoma"/>
          <w:b/>
          <w:bCs/>
          <w:sz w:val="28"/>
          <w:szCs w:val="28"/>
          <w:lang w:val="fr-CM" w:eastAsia="en-US"/>
        </w:rPr>
      </w:pPr>
    </w:p>
    <w:p w14:paraId="3927AE47" w14:textId="77777777" w:rsidR="00810ABC" w:rsidRPr="003D3B6B" w:rsidRDefault="00810ABC" w:rsidP="00810ABC">
      <w:pPr>
        <w:jc w:val="center"/>
        <w:rPr>
          <w:rFonts w:ascii="Arial Narrow" w:hAnsi="Arial Narrow"/>
          <w:b/>
          <w:sz w:val="32"/>
          <w:szCs w:val="28"/>
          <w:lang w:val="fr-CM" w:eastAsia="en-US"/>
        </w:rPr>
      </w:pPr>
      <w:r w:rsidRPr="003D3B6B">
        <w:rPr>
          <w:rFonts w:ascii="Arial Narrow" w:hAnsi="Arial Narrow"/>
          <w:b/>
          <w:sz w:val="32"/>
          <w:szCs w:val="28"/>
          <w:lang w:val="fr-CM" w:eastAsia="en-US"/>
        </w:rPr>
        <w:t xml:space="preserve">MAITRE </w:t>
      </w:r>
      <w:proofErr w:type="gramStart"/>
      <w:r w:rsidRPr="003D3B6B">
        <w:rPr>
          <w:rFonts w:ascii="Arial Narrow" w:hAnsi="Arial Narrow"/>
          <w:b/>
          <w:sz w:val="32"/>
          <w:szCs w:val="28"/>
          <w:lang w:val="fr-CM" w:eastAsia="en-US"/>
        </w:rPr>
        <w:t>D’OUVRAGE:</w:t>
      </w:r>
      <w:proofErr w:type="gramEnd"/>
      <w:r w:rsidRPr="003D3B6B">
        <w:rPr>
          <w:rFonts w:ascii="Arial Narrow" w:hAnsi="Arial Narrow"/>
          <w:b/>
          <w:sz w:val="32"/>
          <w:szCs w:val="28"/>
          <w:lang w:val="fr-CM" w:eastAsia="en-US"/>
        </w:rPr>
        <w:t xml:space="preserve"> </w:t>
      </w:r>
    </w:p>
    <w:p w14:paraId="09B788CD" w14:textId="77777777" w:rsidR="00C47F12" w:rsidRPr="008D385E" w:rsidRDefault="00C47F12" w:rsidP="00C47F12">
      <w:pPr>
        <w:tabs>
          <w:tab w:val="center" w:pos="1843"/>
          <w:tab w:val="center" w:pos="7938"/>
        </w:tabs>
        <w:jc w:val="center"/>
        <w:rPr>
          <w:rFonts w:ascii="Brush Script MT" w:hAnsi="Brush Script MT"/>
          <w:b/>
          <w:sz w:val="44"/>
          <w:szCs w:val="32"/>
          <w:lang w:val="fr-CM" w:eastAsia="en-US"/>
        </w:rPr>
      </w:pPr>
      <w:r w:rsidRPr="008D385E">
        <w:rPr>
          <w:rFonts w:ascii="Brush Script MT" w:hAnsi="Brush Script MT"/>
          <w:b/>
          <w:sz w:val="36"/>
          <w:lang w:val="fr-CM" w:eastAsia="en-US"/>
        </w:rPr>
        <w:t xml:space="preserve">Le Maire de la Commune </w:t>
      </w:r>
      <w:r>
        <w:rPr>
          <w:rFonts w:ascii="Brush Script MT" w:hAnsi="Brush Script MT"/>
          <w:b/>
          <w:sz w:val="36"/>
          <w:lang w:val="fr-CM" w:eastAsia="en-US"/>
        </w:rPr>
        <w:t xml:space="preserve">d’Arrondissement </w:t>
      </w:r>
      <w:r w:rsidRPr="008D385E">
        <w:rPr>
          <w:rFonts w:ascii="Brush Script MT" w:hAnsi="Brush Script MT"/>
          <w:b/>
          <w:sz w:val="36"/>
          <w:lang w:val="fr-CM" w:eastAsia="en-US"/>
        </w:rPr>
        <w:t xml:space="preserve">de </w:t>
      </w:r>
      <w:r>
        <w:rPr>
          <w:rFonts w:ascii="Brush Script MT" w:hAnsi="Brush Script MT"/>
          <w:b/>
          <w:sz w:val="36"/>
          <w:lang w:val="fr-CM" w:eastAsia="en-US"/>
        </w:rPr>
        <w:t>Bertoua 1</w:t>
      </w:r>
      <w:r w:rsidRPr="002577F4">
        <w:rPr>
          <w:rFonts w:ascii="Brush Script MT" w:hAnsi="Brush Script MT"/>
          <w:b/>
          <w:sz w:val="36"/>
          <w:vertAlign w:val="superscript"/>
          <w:lang w:val="fr-CM" w:eastAsia="en-US"/>
        </w:rPr>
        <w:t>er</w:t>
      </w:r>
      <w:r>
        <w:rPr>
          <w:rFonts w:ascii="Brush Script MT" w:hAnsi="Brush Script MT"/>
          <w:b/>
          <w:sz w:val="36"/>
          <w:lang w:val="fr-CM" w:eastAsia="en-US"/>
        </w:rPr>
        <w:t xml:space="preserve"> </w:t>
      </w:r>
    </w:p>
    <w:p w14:paraId="6107C3E9" w14:textId="77777777" w:rsidR="00C47F12" w:rsidRPr="008D385E" w:rsidRDefault="00C47F12" w:rsidP="00C47F12">
      <w:pPr>
        <w:tabs>
          <w:tab w:val="center" w:pos="1843"/>
          <w:tab w:val="center" w:pos="7938"/>
        </w:tabs>
        <w:jc w:val="center"/>
        <w:rPr>
          <w:rFonts w:ascii="Arial Narrow" w:hAnsi="Arial Narrow"/>
          <w:b/>
          <w:sz w:val="32"/>
          <w:szCs w:val="32"/>
          <w:lang w:val="fr-CM" w:eastAsia="en-US"/>
        </w:rPr>
      </w:pPr>
    </w:p>
    <w:p w14:paraId="01F3BEA1" w14:textId="77777777" w:rsidR="00C47F12" w:rsidRPr="008D385E" w:rsidRDefault="00C47F12" w:rsidP="00C47F12">
      <w:pPr>
        <w:tabs>
          <w:tab w:val="center" w:pos="1843"/>
          <w:tab w:val="center" w:pos="7938"/>
        </w:tabs>
        <w:jc w:val="center"/>
        <w:rPr>
          <w:rFonts w:ascii="Arial Narrow" w:hAnsi="Arial Narrow"/>
          <w:b/>
          <w:sz w:val="32"/>
          <w:szCs w:val="32"/>
          <w:lang w:val="fr-CM" w:eastAsia="en-US"/>
        </w:rPr>
      </w:pPr>
    </w:p>
    <w:p w14:paraId="7EE4D910" w14:textId="77777777" w:rsidR="00C47F12" w:rsidRPr="008D385E" w:rsidRDefault="00C47F12" w:rsidP="00C47F12">
      <w:pPr>
        <w:tabs>
          <w:tab w:val="center" w:pos="1843"/>
          <w:tab w:val="center" w:pos="7938"/>
        </w:tabs>
        <w:jc w:val="center"/>
        <w:rPr>
          <w:rFonts w:ascii="Arial Narrow" w:hAnsi="Arial Narrow"/>
          <w:b/>
          <w:sz w:val="32"/>
          <w:szCs w:val="32"/>
          <w:lang w:val="fr-CM" w:eastAsia="en-US"/>
        </w:rPr>
      </w:pPr>
      <w:r>
        <w:rPr>
          <w:rFonts w:ascii="Arial Narrow" w:hAnsi="Arial Narrow"/>
          <w:b/>
          <w:sz w:val="32"/>
          <w:szCs w:val="32"/>
          <w:lang w:val="fr-CM" w:eastAsia="en-US"/>
        </w:rPr>
        <w:t>COMMISSION INTERNE DE PASSATION DES MARCHES PLACEE AUPRES DE LA COMMUNE D’ARRONDISSEMENT DE BERTOUA 1</w:t>
      </w:r>
      <w:r w:rsidRPr="001522C2">
        <w:rPr>
          <w:rFonts w:ascii="Arial Narrow" w:hAnsi="Arial Narrow"/>
          <w:b/>
          <w:sz w:val="32"/>
          <w:szCs w:val="32"/>
          <w:vertAlign w:val="superscript"/>
          <w:lang w:val="fr-CM" w:eastAsia="en-US"/>
        </w:rPr>
        <w:t>ER</w:t>
      </w:r>
      <w:r>
        <w:rPr>
          <w:rFonts w:ascii="Arial Narrow" w:hAnsi="Arial Narrow"/>
          <w:b/>
          <w:sz w:val="32"/>
          <w:szCs w:val="32"/>
          <w:lang w:val="fr-CM" w:eastAsia="en-US"/>
        </w:rPr>
        <w:t xml:space="preserve"> </w:t>
      </w:r>
    </w:p>
    <w:p w14:paraId="2C682BF5" w14:textId="77777777" w:rsidR="00C47F12" w:rsidRPr="008D385E" w:rsidRDefault="00C47F12" w:rsidP="00C47F12">
      <w:pPr>
        <w:tabs>
          <w:tab w:val="center" w:pos="1843"/>
          <w:tab w:val="center" w:pos="7938"/>
        </w:tabs>
        <w:jc w:val="center"/>
        <w:rPr>
          <w:rFonts w:ascii="Arial Narrow" w:hAnsi="Arial Narrow"/>
          <w:b/>
          <w:sz w:val="32"/>
          <w:szCs w:val="32"/>
          <w:lang w:val="fr-CM" w:eastAsia="en-US"/>
        </w:rPr>
      </w:pPr>
    </w:p>
    <w:p w14:paraId="336B2B33" w14:textId="77777777" w:rsidR="00C47F12" w:rsidRPr="007801BA" w:rsidRDefault="00C47F12" w:rsidP="00C47F12">
      <w:pPr>
        <w:pBdr>
          <w:top w:val="thinThickSmallGap" w:sz="24" w:space="2" w:color="auto"/>
          <w:left w:val="thinThickSmallGap" w:sz="24" w:space="0" w:color="auto"/>
          <w:bottom w:val="thickThinSmallGap" w:sz="24" w:space="0" w:color="auto"/>
          <w:right w:val="thickThinSmallGap" w:sz="24" w:space="24" w:color="auto"/>
        </w:pBdr>
        <w:spacing w:line="276" w:lineRule="auto"/>
        <w:jc w:val="center"/>
        <w:rPr>
          <w:rFonts w:ascii="Arial Narrow" w:hAnsi="Arial Narrow"/>
          <w:b/>
          <w:sz w:val="38"/>
          <w:szCs w:val="38"/>
          <w:lang w:val="fr-CM" w:eastAsia="en-US"/>
        </w:rPr>
      </w:pPr>
      <w:r w:rsidRPr="007801BA">
        <w:rPr>
          <w:rFonts w:ascii="Arial Narrow" w:hAnsi="Arial Narrow"/>
          <w:b/>
          <w:sz w:val="38"/>
          <w:szCs w:val="38"/>
          <w:lang w:val="fr-CM" w:eastAsia="en-US"/>
        </w:rPr>
        <w:t>AVIS DE CONSULTATION POUR UNE DEMANDE DE COTATION</w:t>
      </w:r>
    </w:p>
    <w:p w14:paraId="31650B29" w14:textId="77777777" w:rsidR="00C47F12" w:rsidRPr="003C4B29" w:rsidRDefault="00C47F12" w:rsidP="00C47F12">
      <w:pPr>
        <w:pBdr>
          <w:top w:val="thinThickSmallGap" w:sz="24" w:space="2" w:color="auto"/>
          <w:left w:val="thinThickSmallGap" w:sz="24" w:space="0" w:color="auto"/>
          <w:bottom w:val="thickThinSmallGap" w:sz="24" w:space="0" w:color="auto"/>
          <w:right w:val="thickThinSmallGap" w:sz="24" w:space="24" w:color="auto"/>
        </w:pBdr>
        <w:spacing w:line="276" w:lineRule="auto"/>
        <w:jc w:val="center"/>
        <w:rPr>
          <w:rFonts w:ascii="Arial Narrow" w:hAnsi="Arial Narrow"/>
          <w:b/>
          <w:sz w:val="38"/>
          <w:szCs w:val="38"/>
          <w:lang w:val="en-US" w:eastAsia="en-US"/>
        </w:rPr>
      </w:pPr>
      <w:r w:rsidRPr="003C4B29">
        <w:rPr>
          <w:rFonts w:ascii="Arial Narrow" w:hAnsi="Arial Narrow"/>
          <w:b/>
          <w:sz w:val="38"/>
          <w:szCs w:val="38"/>
          <w:lang w:val="en-US" w:eastAsia="en-US"/>
        </w:rPr>
        <w:t>N° ____/DC/C.BTA1</w:t>
      </w:r>
      <w:r w:rsidRPr="003C4B29">
        <w:rPr>
          <w:rFonts w:ascii="Arial Narrow" w:hAnsi="Arial Narrow"/>
          <w:b/>
          <w:sz w:val="38"/>
          <w:szCs w:val="38"/>
          <w:vertAlign w:val="superscript"/>
          <w:lang w:val="en-US" w:eastAsia="en-US"/>
        </w:rPr>
        <w:t>ER</w:t>
      </w:r>
      <w:r w:rsidRPr="003C4B29">
        <w:rPr>
          <w:rFonts w:ascii="Arial Narrow" w:hAnsi="Arial Narrow"/>
          <w:b/>
          <w:sz w:val="38"/>
          <w:szCs w:val="38"/>
          <w:lang w:val="en-US" w:eastAsia="en-US"/>
        </w:rPr>
        <w:t>/SG/ST/CIPM/2024 DU ________</w:t>
      </w:r>
    </w:p>
    <w:p w14:paraId="0C69F040" w14:textId="57042E98" w:rsidR="00C47F12" w:rsidRPr="007801BA" w:rsidRDefault="00C47F12" w:rsidP="00C47F12">
      <w:pPr>
        <w:pBdr>
          <w:top w:val="thinThickSmallGap" w:sz="24" w:space="2" w:color="auto"/>
          <w:left w:val="thinThickSmallGap" w:sz="24" w:space="0" w:color="auto"/>
          <w:bottom w:val="thickThinSmallGap" w:sz="24" w:space="0" w:color="auto"/>
          <w:right w:val="thickThinSmallGap" w:sz="24" w:space="24" w:color="auto"/>
        </w:pBdr>
        <w:spacing w:line="276" w:lineRule="auto"/>
        <w:jc w:val="center"/>
        <w:rPr>
          <w:rFonts w:ascii="Arial Narrow" w:hAnsi="Arial Narrow"/>
          <w:b/>
          <w:sz w:val="38"/>
          <w:szCs w:val="38"/>
          <w:lang w:val="fr-CM" w:eastAsia="en-US"/>
        </w:rPr>
      </w:pPr>
      <w:r w:rsidRPr="007801BA">
        <w:rPr>
          <w:rFonts w:ascii="Arial Narrow" w:hAnsi="Arial Narrow"/>
          <w:b/>
          <w:sz w:val="38"/>
          <w:szCs w:val="38"/>
          <w:lang w:val="fr-CM" w:eastAsia="en-US"/>
        </w:rPr>
        <w:t xml:space="preserve">POUR </w:t>
      </w:r>
      <w:r w:rsidR="00D50CCF">
        <w:rPr>
          <w:rFonts w:ascii="Arial Narrow" w:hAnsi="Arial Narrow"/>
          <w:b/>
          <w:sz w:val="38"/>
          <w:szCs w:val="38"/>
          <w:lang w:val="fr-CM" w:eastAsia="en-US"/>
        </w:rPr>
        <w:t>LA FORMATION ET LA SENSIBILISATION DES PARTIES PRENANTES SUR LA NUTRITION ET LA SANTE</w:t>
      </w:r>
      <w:r>
        <w:rPr>
          <w:rFonts w:ascii="Arial Narrow" w:hAnsi="Arial Narrow"/>
          <w:b/>
          <w:sz w:val="38"/>
          <w:szCs w:val="38"/>
          <w:lang w:val="fr-CM" w:eastAsia="en-US"/>
        </w:rPr>
        <w:t xml:space="preserve"> DANS LA COMMUNE D’ARRONDISSEMENT DE BERTOUA 1</w:t>
      </w:r>
      <w:r w:rsidRPr="00D23224">
        <w:rPr>
          <w:rFonts w:ascii="Arial Narrow" w:hAnsi="Arial Narrow"/>
          <w:b/>
          <w:sz w:val="38"/>
          <w:szCs w:val="38"/>
          <w:vertAlign w:val="superscript"/>
          <w:lang w:val="fr-CM" w:eastAsia="en-US"/>
        </w:rPr>
        <w:t>ER</w:t>
      </w:r>
      <w:r w:rsidRPr="007801BA">
        <w:rPr>
          <w:rFonts w:ascii="Arial Narrow" w:hAnsi="Arial Narrow"/>
          <w:b/>
          <w:bCs/>
          <w:sz w:val="38"/>
          <w:szCs w:val="38"/>
          <w:shd w:val="clear" w:color="auto" w:fill="FFFFFF"/>
          <w:lang w:val="fr-CM" w:eastAsia="en-US"/>
        </w:rPr>
        <w:t xml:space="preserve">, DEPARTEMENT </w:t>
      </w:r>
      <w:r>
        <w:rPr>
          <w:rFonts w:ascii="Arial Narrow" w:hAnsi="Arial Narrow"/>
          <w:b/>
          <w:bCs/>
          <w:sz w:val="38"/>
          <w:szCs w:val="38"/>
          <w:shd w:val="clear" w:color="auto" w:fill="FFFFFF"/>
          <w:lang w:val="fr-CM" w:eastAsia="en-US"/>
        </w:rPr>
        <w:t>DU LOM ET DJEREM</w:t>
      </w:r>
      <w:r w:rsidRPr="007801BA">
        <w:rPr>
          <w:rFonts w:ascii="Arial Narrow" w:hAnsi="Arial Narrow"/>
          <w:b/>
          <w:bCs/>
          <w:sz w:val="38"/>
          <w:szCs w:val="38"/>
          <w:shd w:val="clear" w:color="auto" w:fill="FFFFFF"/>
          <w:lang w:val="fr-CM" w:eastAsia="en-US"/>
        </w:rPr>
        <w:t xml:space="preserve">, </w:t>
      </w:r>
      <w:r w:rsidRPr="007801BA">
        <w:rPr>
          <w:rFonts w:ascii="Arial Narrow" w:hAnsi="Arial Narrow"/>
          <w:b/>
          <w:sz w:val="38"/>
          <w:szCs w:val="38"/>
          <w:lang w:val="fr-CM" w:eastAsia="en-US"/>
        </w:rPr>
        <w:t>RÉGION DE L’EST</w:t>
      </w:r>
    </w:p>
    <w:p w14:paraId="57327E3F" w14:textId="77777777" w:rsidR="00C47F12" w:rsidRPr="008D385E" w:rsidRDefault="00C47F12" w:rsidP="00C47F12">
      <w:pPr>
        <w:tabs>
          <w:tab w:val="center" w:pos="1843"/>
          <w:tab w:val="center" w:pos="7513"/>
        </w:tabs>
        <w:rPr>
          <w:rFonts w:ascii="Arial Narrow" w:hAnsi="Arial Narrow"/>
          <w:b/>
          <w:u w:val="single"/>
          <w:lang w:val="fr-CM" w:eastAsia="en-US"/>
        </w:rPr>
      </w:pPr>
    </w:p>
    <w:p w14:paraId="47221D2A" w14:textId="77777777" w:rsidR="00C47F12" w:rsidRPr="00D10BC6" w:rsidRDefault="00C47F12" w:rsidP="00C47F12">
      <w:pPr>
        <w:tabs>
          <w:tab w:val="center" w:pos="1843"/>
          <w:tab w:val="center" w:pos="7513"/>
        </w:tabs>
        <w:jc w:val="center"/>
        <w:rPr>
          <w:rFonts w:ascii="Arial Narrow" w:hAnsi="Arial Narrow"/>
          <w:b/>
          <w:sz w:val="28"/>
          <w:lang w:val="fr-CM" w:eastAsia="en-US"/>
        </w:rPr>
      </w:pPr>
      <w:proofErr w:type="gramStart"/>
      <w:r w:rsidRPr="00D10BC6">
        <w:rPr>
          <w:rFonts w:ascii="Arial Narrow" w:hAnsi="Arial Narrow"/>
          <w:b/>
          <w:sz w:val="28"/>
          <w:u w:val="single"/>
          <w:lang w:val="fr-CM" w:eastAsia="en-US"/>
        </w:rPr>
        <w:t>Financement:</w:t>
      </w:r>
      <w:proofErr w:type="gramEnd"/>
      <w:r w:rsidRPr="00D10BC6">
        <w:rPr>
          <w:rFonts w:ascii="Arial Narrow" w:hAnsi="Arial Narrow"/>
          <w:b/>
          <w:sz w:val="28"/>
          <w:lang w:val="fr-CM" w:eastAsia="en-US"/>
        </w:rPr>
        <w:t xml:space="preserve"> </w:t>
      </w:r>
      <w:r>
        <w:rPr>
          <w:rFonts w:ascii="Arial Narrow" w:hAnsi="Arial Narrow"/>
          <w:b/>
          <w:sz w:val="28"/>
          <w:lang w:val="fr-CM" w:eastAsia="en-US"/>
        </w:rPr>
        <w:t>FEICOM, Exercice 2024</w:t>
      </w:r>
    </w:p>
    <w:p w14:paraId="02C5ABC7" w14:textId="5FB388E0" w:rsidR="00C47F12" w:rsidRDefault="00C47F12" w:rsidP="00C47F12">
      <w:pPr>
        <w:tabs>
          <w:tab w:val="center" w:pos="1843"/>
          <w:tab w:val="center" w:pos="7513"/>
        </w:tabs>
        <w:jc w:val="center"/>
        <w:rPr>
          <w:rFonts w:ascii="Arial Narrow" w:hAnsi="Arial Narrow"/>
          <w:b/>
          <w:sz w:val="28"/>
          <w:lang w:val="fr-CM" w:eastAsia="en-US"/>
        </w:rPr>
      </w:pPr>
      <w:proofErr w:type="gramStart"/>
      <w:r w:rsidRPr="00D10BC6">
        <w:rPr>
          <w:rFonts w:ascii="Arial Narrow" w:hAnsi="Arial Narrow"/>
          <w:b/>
          <w:sz w:val="28"/>
          <w:u w:val="single"/>
          <w:lang w:val="fr-CM" w:eastAsia="en-US"/>
        </w:rPr>
        <w:t>Imputation:</w:t>
      </w:r>
      <w:proofErr w:type="gramEnd"/>
      <w:r w:rsidRPr="00D10BC6">
        <w:rPr>
          <w:rFonts w:ascii="Arial Narrow" w:hAnsi="Arial Narrow"/>
          <w:b/>
          <w:sz w:val="28"/>
          <w:lang w:val="fr-CM" w:eastAsia="en-US"/>
        </w:rPr>
        <w:t xml:space="preserve"> </w:t>
      </w:r>
      <w:r w:rsidRPr="00D10BC6">
        <w:rPr>
          <w:rFonts w:ascii="Arial Narrow" w:hAnsi="Arial Narrow"/>
          <w:b/>
          <w:sz w:val="28"/>
          <w:lang w:val="fr-CM" w:eastAsia="en-US"/>
        </w:rPr>
        <w:tab/>
        <w:t xml:space="preserve"> </w:t>
      </w:r>
      <w:r w:rsidR="00A80ADF">
        <w:rPr>
          <w:rFonts w:ascii="Arial Narrow" w:hAnsi="Arial Narrow"/>
          <w:b/>
          <w:sz w:val="28"/>
          <w:lang w:val="fr-CM" w:eastAsia="en-US"/>
        </w:rPr>
        <w:t>670 113</w:t>
      </w:r>
    </w:p>
    <w:p w14:paraId="6D55F015" w14:textId="77777777" w:rsidR="00810ABC" w:rsidRDefault="006A4813" w:rsidP="00810ABC">
      <w:pPr>
        <w:spacing w:before="200" w:line="276" w:lineRule="auto"/>
        <w:jc w:val="center"/>
        <w:rPr>
          <w:rFonts w:ascii="Arial Narrow" w:hAnsi="Arial Narrow" w:cs="Tahoma"/>
          <w:b/>
          <w:i/>
          <w:noProof/>
          <w:sz w:val="44"/>
        </w:rPr>
      </w:pPr>
      <w:r w:rsidRPr="003D3B6B">
        <w:rPr>
          <w:rFonts w:ascii="Arial Narrow" w:hAnsi="Arial Narrow" w:cs="Tahoma"/>
          <w:b/>
          <w:i/>
          <w:noProof/>
          <w:sz w:val="44"/>
        </w:rPr>
        <mc:AlternateContent>
          <mc:Choice Requires="wps">
            <w:drawing>
              <wp:inline distT="0" distB="0" distL="0" distR="0" wp14:anchorId="5F067E65" wp14:editId="172BD916">
                <wp:extent cx="5924550" cy="454146"/>
                <wp:effectExtent l="0" t="0" r="0" b="0"/>
                <wp:docPr id="157"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24550" cy="454146"/>
                        </a:xfrm>
                        <a:prstGeom prst="rect">
                          <a:avLst/>
                        </a:prstGeom>
                        <a:extLst>
                          <a:ext uri="{AF507438-7753-43E0-B8FC-AC1667EBCBE1}">
                            <a14:hiddenEffects xmlns:a14="http://schemas.microsoft.com/office/drawing/2010/main">
                              <a:effectLst/>
                            </a14:hiddenEffects>
                          </a:ext>
                        </a:extLst>
                      </wps:spPr>
                      <wps:txbx>
                        <w:txbxContent>
                          <w:p w14:paraId="0CB5AC64" w14:textId="558D2496" w:rsidR="00994BD1" w:rsidRPr="00535FBA" w:rsidRDefault="00994BD1" w:rsidP="006A4813">
                            <w:pPr>
                              <w:pStyle w:val="NormalWeb"/>
                              <w:spacing w:before="0" w:beforeAutospacing="0" w:after="0" w:afterAutospacing="0"/>
                              <w:jc w:val="center"/>
                              <w:rPr>
                                <w:sz w:val="18"/>
                              </w:rPr>
                            </w:pPr>
                            <w:r>
                              <w:rPr>
                                <w:rFonts w:ascii="Gill Sans Ultra Bold" w:hAnsi="Gill Sans Ultra Bold"/>
                                <w:color w:val="B8CCE4"/>
                                <w:sz w:val="48"/>
                                <w:szCs w:val="72"/>
                                <w14:textOutline w14:w="19050" w14:cap="flat" w14:cmpd="sng" w14:algn="ctr">
                                  <w14:solidFill>
                                    <w14:srgbClr w14:val="0070C0"/>
                                  </w14:solidFill>
                                  <w14:prstDash w14:val="solid"/>
                                  <w14:round/>
                                </w14:textOutline>
                              </w:rPr>
                              <w:t>DOSSIER DE CONSULTATION</w:t>
                            </w:r>
                          </w:p>
                        </w:txbxContent>
                      </wps:txbx>
                      <wps:bodyPr wrap="square" numCol="1" fromWordArt="1">
                        <a:prstTxWarp prst="textPlain">
                          <a:avLst>
                            <a:gd name="adj" fmla="val 50000"/>
                          </a:avLst>
                        </a:prstTxWarp>
                        <a:spAutoFit/>
                      </wps:bodyPr>
                    </wps:wsp>
                  </a:graphicData>
                </a:graphic>
              </wp:inline>
            </w:drawing>
          </mc:Choice>
          <mc:Fallback>
            <w:pict>
              <v:shape id="_x0000_s1101" type="#_x0000_t202" style="width:466.5pt;height:3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" filled="f" stroked="f">
                <o:lock v:ext="edit" shapetype="t"/>
                <v:textbox style="mso-fit-shape-to-text:t">
                  <w:txbxContent>
                    <w:p w14:paraId="0CB5AC64" w14:textId="558D2496" w:rsidR="00994BD1" w:rsidRPr="00535FBA" w:rsidRDefault="00994BD1" w:rsidP="006A4813">
                      <w:pPr>
                        <w:pStyle w:val="NormalWeb"/>
                        <w:spacing w:before="0" w:beforeAutospacing="0" w:after="0" w:afterAutospacing="0"/>
                        <w:jc w:val="center"/>
                        <w:rPr>
                          <w:sz w:val="18"/>
                        </w:rPr>
                      </w:pPr>
                      <w:r>
                        <w:rPr>
                          <w:rFonts w:ascii="Gill Sans Ultra Bold" w:hAnsi="Gill Sans Ultra Bold"/>
                          <w:color w:val="B8CCE4"/>
                          <w:sz w:val="48"/>
                          <w:szCs w:val="72"/>
                          <w14:textOutline w14:w="19050" w14:cap="flat" w14:cmpd="sng" w14:algn="ctr">
                            <w14:solidFill>
                              <w14:srgbClr w14:val="0070C0"/>
                            </w14:solidFill>
                            <w14:prstDash w14:val="solid"/>
                            <w14:round/>
                          </w14:textOutline>
                        </w:rPr>
                        <w:t>DOSSIER DE CONSULTATION</w:t>
                      </w:r>
                    </w:p>
                  </w:txbxContent>
                </v:textbox>
                <w10:anchorlock/>
              </v:shape>
            </w:pict>
          </mc:Fallback>
        </mc:AlternateContent>
      </w:r>
    </w:p>
    <w:p w14:paraId="14E854A3" w14:textId="7BCB649E" w:rsidR="006A4813" w:rsidRPr="000B102A" w:rsidRDefault="00D50CCF" w:rsidP="00D50CCF">
      <w:pPr>
        <w:tabs>
          <w:tab w:val="left" w:pos="3330"/>
        </w:tabs>
        <w:spacing w:before="200" w:line="276" w:lineRule="auto"/>
        <w:rPr>
          <w:rFonts w:ascii="Arial Narrow" w:hAnsi="Arial Narrow" w:cs="Tahoma"/>
          <w:b/>
          <w:i/>
          <w:noProof/>
          <w:sz w:val="4"/>
        </w:rPr>
      </w:pPr>
      <w:r>
        <w:rPr>
          <w:rFonts w:ascii="Arial Narrow" w:hAnsi="Arial Narrow" w:cs="Tahoma"/>
          <w:b/>
          <w:i/>
          <w:noProof/>
          <w:sz w:val="44"/>
        </w:rPr>
        <w:tab/>
      </w:r>
    </w:p>
    <w:p w14:paraId="3003A032" w14:textId="11866ECC" w:rsidR="00810ABC" w:rsidRPr="003D3B6B" w:rsidRDefault="00810ABC" w:rsidP="00810ABC">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pPr>
      <w:bookmarkStart w:id="28" w:name="_Toc159545703"/>
      <w:r>
        <w:rPr>
          <w:rFonts w:ascii="Arial Narrow" w:eastAsia="Arial Unicode MS" w:hAnsi="Arial Narrow" w:cs="Tahoma"/>
          <w:b/>
          <w:bCs/>
          <w:caps/>
          <w:sz w:val="48"/>
          <w:szCs w:val="48"/>
          <w:lang w:val="fr-CM"/>
        </w:rPr>
        <w:t>Pièce N°10</w:t>
      </w:r>
      <w:r w:rsidRPr="003D3B6B">
        <w:rPr>
          <w:rFonts w:ascii="Arial Narrow" w:eastAsia="Arial Unicode MS" w:hAnsi="Arial Narrow" w:cs="Tahoma"/>
          <w:b/>
          <w:bCs/>
          <w:caps/>
          <w:sz w:val="48"/>
          <w:szCs w:val="48"/>
          <w:lang w:val="fr-CM"/>
        </w:rPr>
        <w:t xml:space="preserve">: </w:t>
      </w:r>
      <w:bookmarkEnd w:id="28"/>
      <w:r w:rsidR="00D81493" w:rsidRPr="00D50CCF">
        <w:rPr>
          <w:rFonts w:ascii="Comic Sans MS" w:hAnsi="Comic Sans MS"/>
          <w:b/>
          <w:sz w:val="32"/>
        </w:rPr>
        <w:t>LISTE DES ÉTABLISSEMENTS BANCAIRES ET ORGANISMES FINANCIERS AUTORISÉS À ÉMETTRE DES CAUTIONS DANS LE CADRE DES MARCHÉS PUBLICS LISTE DES ÉTABLISSEMENTS BANCAIRES ET ORGANISMES FINANCIERS AUTORISÉS À ÉMETTRE DES CAUTIONS DANS LE CADRE DES MARCHÉS PUBLICS</w:t>
      </w:r>
    </w:p>
    <w:p w14:paraId="162573BC" w14:textId="77777777" w:rsidR="00810ABC" w:rsidRPr="00AF6DDB" w:rsidRDefault="00810ABC" w:rsidP="00810ABC">
      <w:pPr>
        <w:jc w:val="center"/>
        <w:rPr>
          <w:rFonts w:ascii="Arial Narrow" w:hAnsi="Arial Narrow" w:cs="Arial"/>
          <w:b/>
          <w:bCs/>
          <w:color w:val="000000"/>
        </w:rPr>
      </w:pPr>
    </w:p>
    <w:p w14:paraId="62E9EEE4" w14:textId="77777777" w:rsidR="00810ABC" w:rsidRPr="00AF6DDB" w:rsidRDefault="00810ABC" w:rsidP="00810ABC">
      <w:pPr>
        <w:jc w:val="center"/>
        <w:rPr>
          <w:rFonts w:ascii="Arial Narrow" w:hAnsi="Arial Narrow" w:cs="Arial"/>
          <w:b/>
          <w:color w:val="000000"/>
          <w:u w:val="single"/>
        </w:rPr>
      </w:pPr>
      <w:r w:rsidRPr="00AF6DDB">
        <w:rPr>
          <w:rFonts w:ascii="Arial Narrow" w:hAnsi="Arial Narrow" w:cs="Arial"/>
          <w:b/>
          <w:color w:val="000000"/>
          <w:u w:val="single"/>
        </w:rPr>
        <w:br w:type="page"/>
      </w:r>
    </w:p>
    <w:p w14:paraId="6D5534FD" w14:textId="77777777" w:rsidR="00D81493" w:rsidRDefault="00D81493" w:rsidP="005C60E1">
      <w:pPr>
        <w:ind w:left="1066"/>
        <w:jc w:val="center"/>
        <w:rPr>
          <w:rFonts w:ascii="Arial Narrow" w:hAnsi="Arial Narrow" w:cs="Arial"/>
          <w:b/>
          <w:color w:val="000000"/>
          <w:sz w:val="36"/>
          <w:u w:val="single"/>
        </w:rPr>
      </w:pPr>
    </w:p>
    <w:p w14:paraId="60504992" w14:textId="77777777" w:rsidR="00D81493" w:rsidRPr="0036046F" w:rsidRDefault="00D81493" w:rsidP="00D440CA">
      <w:pPr>
        <w:pStyle w:val="Corpsdetexte3"/>
        <w:numPr>
          <w:ilvl w:val="3"/>
          <w:numId w:val="48"/>
        </w:numPr>
        <w:spacing w:line="240" w:lineRule="auto"/>
        <w:ind w:left="851"/>
        <w:jc w:val="left"/>
        <w:rPr>
          <w:rFonts w:ascii="Comic Sans MS" w:eastAsiaTheme="minorEastAsia" w:hAnsi="Comic Sans MS" w:cstheme="minorBidi"/>
          <w:b w:val="0"/>
          <w:sz w:val="28"/>
          <w:szCs w:val="24"/>
        </w:rPr>
      </w:pPr>
      <w:r w:rsidRPr="0036046F">
        <w:rPr>
          <w:rFonts w:ascii="Comic Sans MS" w:eastAsiaTheme="minorEastAsia" w:hAnsi="Comic Sans MS" w:cstheme="minorBidi"/>
          <w:sz w:val="28"/>
          <w:szCs w:val="24"/>
        </w:rPr>
        <w:t>BANQUES</w:t>
      </w:r>
    </w:p>
    <w:p w14:paraId="03233E16" w14:textId="77777777" w:rsidR="00D81493" w:rsidRPr="00926119" w:rsidRDefault="00D81493" w:rsidP="00D440CA">
      <w:pPr>
        <w:numPr>
          <w:ilvl w:val="0"/>
          <w:numId w:val="47"/>
        </w:numPr>
        <w:ind w:left="851" w:firstLine="0"/>
        <w:jc w:val="both"/>
        <w:rPr>
          <w:rFonts w:ascii="Comic Sans MS" w:hAnsi="Comic Sans MS"/>
          <w:sz w:val="28"/>
          <w:lang w:val="en-US"/>
        </w:rPr>
      </w:pPr>
      <w:proofErr w:type="spellStart"/>
      <w:r w:rsidRPr="00926119">
        <w:rPr>
          <w:rFonts w:ascii="Comic Sans MS" w:hAnsi="Comic Sans MS"/>
          <w:sz w:val="28"/>
          <w:lang w:val="en-US"/>
        </w:rPr>
        <w:t>Afriland</w:t>
      </w:r>
      <w:proofErr w:type="spellEnd"/>
      <w:r w:rsidRPr="00926119">
        <w:rPr>
          <w:rFonts w:ascii="Comic Sans MS" w:hAnsi="Comic Sans MS"/>
          <w:sz w:val="28"/>
          <w:lang w:val="en-US"/>
        </w:rPr>
        <w:t xml:space="preserve"> First Bank (First Bank)</w:t>
      </w:r>
    </w:p>
    <w:p w14:paraId="7A118684" w14:textId="77777777" w:rsidR="00D81493" w:rsidRPr="00AE303E" w:rsidRDefault="00D81493" w:rsidP="00D440CA">
      <w:pPr>
        <w:numPr>
          <w:ilvl w:val="0"/>
          <w:numId w:val="47"/>
        </w:numPr>
        <w:ind w:left="851" w:firstLine="0"/>
        <w:jc w:val="both"/>
        <w:rPr>
          <w:rFonts w:ascii="Comic Sans MS" w:hAnsi="Comic Sans MS"/>
          <w:sz w:val="28"/>
        </w:rPr>
      </w:pPr>
      <w:r w:rsidRPr="00AE303E">
        <w:rPr>
          <w:rFonts w:ascii="Comic Sans MS" w:hAnsi="Comic Sans MS"/>
          <w:sz w:val="28"/>
        </w:rPr>
        <w:t>Banque Internationale du Cameroun pour l’Épargne et le Crédit (BICEC)</w:t>
      </w:r>
    </w:p>
    <w:p w14:paraId="0D625C76" w14:textId="77777777" w:rsidR="00D81493" w:rsidRPr="00926119" w:rsidRDefault="00D81493" w:rsidP="00D440CA">
      <w:pPr>
        <w:numPr>
          <w:ilvl w:val="0"/>
          <w:numId w:val="47"/>
        </w:numPr>
        <w:ind w:left="851" w:firstLine="0"/>
        <w:jc w:val="both"/>
        <w:rPr>
          <w:rFonts w:ascii="Comic Sans MS" w:hAnsi="Comic Sans MS"/>
          <w:sz w:val="28"/>
          <w:lang w:val="en-US"/>
        </w:rPr>
      </w:pPr>
      <w:r w:rsidRPr="00926119">
        <w:rPr>
          <w:rFonts w:ascii="Comic Sans MS" w:hAnsi="Comic Sans MS"/>
          <w:sz w:val="28"/>
          <w:lang w:val="en-US"/>
        </w:rPr>
        <w:t>Citi Bank Cameroun (CITI-C)</w:t>
      </w:r>
    </w:p>
    <w:p w14:paraId="1181D1A5" w14:textId="77777777" w:rsidR="00D81493" w:rsidRPr="00926119" w:rsidRDefault="00D81493" w:rsidP="00D440CA">
      <w:pPr>
        <w:numPr>
          <w:ilvl w:val="0"/>
          <w:numId w:val="47"/>
        </w:numPr>
        <w:ind w:left="851" w:firstLine="0"/>
        <w:jc w:val="both"/>
        <w:rPr>
          <w:rFonts w:ascii="Comic Sans MS" w:hAnsi="Comic Sans MS"/>
          <w:sz w:val="28"/>
          <w:lang w:val="en-US"/>
        </w:rPr>
      </w:pPr>
      <w:r w:rsidRPr="00926119">
        <w:rPr>
          <w:rFonts w:ascii="Comic Sans MS" w:hAnsi="Comic Sans MS"/>
          <w:sz w:val="28"/>
          <w:lang w:val="en-US"/>
        </w:rPr>
        <w:t>Commercial Bank of Cameroon (CBC)</w:t>
      </w:r>
    </w:p>
    <w:p w14:paraId="3C5451F3" w14:textId="77777777" w:rsidR="00D81493" w:rsidRPr="00AE303E" w:rsidRDefault="00D81493" w:rsidP="00D440CA">
      <w:pPr>
        <w:numPr>
          <w:ilvl w:val="0"/>
          <w:numId w:val="47"/>
        </w:numPr>
        <w:ind w:left="851" w:firstLine="0"/>
        <w:jc w:val="both"/>
        <w:rPr>
          <w:rFonts w:ascii="Comic Sans MS" w:hAnsi="Comic Sans MS"/>
          <w:sz w:val="28"/>
        </w:rPr>
      </w:pPr>
      <w:proofErr w:type="spellStart"/>
      <w:r w:rsidRPr="00AE303E">
        <w:rPr>
          <w:rFonts w:ascii="Comic Sans MS" w:hAnsi="Comic Sans MS"/>
          <w:sz w:val="28"/>
        </w:rPr>
        <w:t>Ecobank</w:t>
      </w:r>
      <w:proofErr w:type="spellEnd"/>
      <w:r w:rsidRPr="00AE303E">
        <w:rPr>
          <w:rFonts w:ascii="Comic Sans MS" w:hAnsi="Comic Sans MS"/>
          <w:sz w:val="28"/>
        </w:rPr>
        <w:t xml:space="preserve"> Cameroun (ECOBANK)</w:t>
      </w:r>
    </w:p>
    <w:p w14:paraId="09D8BB29" w14:textId="77777777" w:rsidR="00D81493" w:rsidRPr="00926119" w:rsidRDefault="00D81493" w:rsidP="00D440CA">
      <w:pPr>
        <w:numPr>
          <w:ilvl w:val="0"/>
          <w:numId w:val="47"/>
        </w:numPr>
        <w:ind w:left="851" w:firstLine="0"/>
        <w:jc w:val="both"/>
        <w:rPr>
          <w:rFonts w:ascii="Comic Sans MS" w:hAnsi="Comic Sans MS"/>
          <w:sz w:val="28"/>
          <w:lang w:val="en-US"/>
        </w:rPr>
      </w:pPr>
      <w:r w:rsidRPr="00926119">
        <w:rPr>
          <w:rFonts w:ascii="Comic Sans MS" w:hAnsi="Comic Sans MS"/>
          <w:sz w:val="28"/>
          <w:lang w:val="en-US"/>
        </w:rPr>
        <w:t>National Financial Credit Bank (NFC-BANK)</w:t>
      </w:r>
    </w:p>
    <w:p w14:paraId="5A90CC3D" w14:textId="77777777" w:rsidR="00D81493" w:rsidRPr="00AE303E" w:rsidRDefault="00D81493" w:rsidP="00D440CA">
      <w:pPr>
        <w:numPr>
          <w:ilvl w:val="0"/>
          <w:numId w:val="47"/>
        </w:numPr>
        <w:ind w:left="851" w:firstLine="0"/>
        <w:jc w:val="both"/>
        <w:rPr>
          <w:rFonts w:ascii="Comic Sans MS" w:hAnsi="Comic Sans MS"/>
          <w:sz w:val="28"/>
        </w:rPr>
      </w:pPr>
      <w:r w:rsidRPr="00AE303E">
        <w:rPr>
          <w:rFonts w:ascii="Comic Sans MS" w:hAnsi="Comic Sans MS"/>
          <w:sz w:val="28"/>
        </w:rPr>
        <w:t>Société Commerciale de Banque Cameroun (CA SCB)</w:t>
      </w:r>
    </w:p>
    <w:p w14:paraId="7FF830C6" w14:textId="77777777" w:rsidR="00D81493" w:rsidRPr="00AE303E" w:rsidRDefault="00D81493" w:rsidP="00D440CA">
      <w:pPr>
        <w:numPr>
          <w:ilvl w:val="0"/>
          <w:numId w:val="47"/>
        </w:numPr>
        <w:ind w:left="851" w:firstLine="0"/>
        <w:jc w:val="both"/>
        <w:rPr>
          <w:rFonts w:ascii="Comic Sans MS" w:hAnsi="Comic Sans MS"/>
          <w:sz w:val="28"/>
        </w:rPr>
      </w:pPr>
      <w:r w:rsidRPr="00AE303E">
        <w:rPr>
          <w:rFonts w:ascii="Comic Sans MS" w:hAnsi="Comic Sans MS"/>
          <w:sz w:val="28"/>
        </w:rPr>
        <w:t>Société Générale des Banques au Cameroun (SGBC)</w:t>
      </w:r>
    </w:p>
    <w:p w14:paraId="6F741C5B" w14:textId="77777777" w:rsidR="00D81493" w:rsidRPr="00926119" w:rsidRDefault="00D81493" w:rsidP="00D440CA">
      <w:pPr>
        <w:numPr>
          <w:ilvl w:val="0"/>
          <w:numId w:val="47"/>
        </w:numPr>
        <w:ind w:left="851" w:firstLine="0"/>
        <w:jc w:val="both"/>
        <w:rPr>
          <w:rFonts w:ascii="Comic Sans MS" w:hAnsi="Comic Sans MS"/>
          <w:sz w:val="28"/>
          <w:lang w:val="en-US"/>
        </w:rPr>
      </w:pPr>
      <w:r w:rsidRPr="00926119">
        <w:rPr>
          <w:rFonts w:ascii="Comic Sans MS" w:hAnsi="Comic Sans MS"/>
          <w:sz w:val="28"/>
          <w:lang w:val="en-US"/>
        </w:rPr>
        <w:t>Standard Chartered Bank Cameroon (SCBC)</w:t>
      </w:r>
    </w:p>
    <w:p w14:paraId="5470B5C9" w14:textId="77777777" w:rsidR="00D81493" w:rsidRPr="00926119" w:rsidRDefault="00D81493" w:rsidP="00D440CA">
      <w:pPr>
        <w:numPr>
          <w:ilvl w:val="0"/>
          <w:numId w:val="47"/>
        </w:numPr>
        <w:ind w:left="851" w:firstLine="0"/>
        <w:jc w:val="both"/>
        <w:rPr>
          <w:rFonts w:ascii="Comic Sans MS" w:hAnsi="Comic Sans MS"/>
          <w:sz w:val="28"/>
          <w:lang w:val="en-US"/>
        </w:rPr>
      </w:pPr>
      <w:r w:rsidRPr="00926119">
        <w:rPr>
          <w:rFonts w:ascii="Comic Sans MS" w:hAnsi="Comic Sans MS"/>
          <w:sz w:val="28"/>
          <w:lang w:val="en-US"/>
        </w:rPr>
        <w:t>Union Bank of Cameroon (UBC)</w:t>
      </w:r>
    </w:p>
    <w:p w14:paraId="02FABB10" w14:textId="77777777" w:rsidR="00D81493" w:rsidRPr="00926119" w:rsidRDefault="00D81493" w:rsidP="00D440CA">
      <w:pPr>
        <w:numPr>
          <w:ilvl w:val="0"/>
          <w:numId w:val="47"/>
        </w:numPr>
        <w:ind w:left="851" w:firstLine="0"/>
        <w:jc w:val="both"/>
        <w:rPr>
          <w:rFonts w:ascii="Comic Sans MS" w:hAnsi="Comic Sans MS"/>
          <w:sz w:val="28"/>
          <w:lang w:val="en-US"/>
        </w:rPr>
      </w:pPr>
      <w:r w:rsidRPr="00926119">
        <w:rPr>
          <w:rFonts w:ascii="Comic Sans MS" w:hAnsi="Comic Sans MS"/>
          <w:sz w:val="28"/>
          <w:lang w:val="en-US"/>
        </w:rPr>
        <w:t>United Bank for Africa (UBA)</w:t>
      </w:r>
    </w:p>
    <w:p w14:paraId="67E6FC86" w14:textId="77777777" w:rsidR="00D81493" w:rsidRPr="00AE303E" w:rsidRDefault="00D81493" w:rsidP="00D440CA">
      <w:pPr>
        <w:numPr>
          <w:ilvl w:val="0"/>
          <w:numId w:val="47"/>
        </w:numPr>
        <w:ind w:left="851" w:firstLine="0"/>
        <w:jc w:val="both"/>
        <w:rPr>
          <w:rFonts w:ascii="Comic Sans MS" w:hAnsi="Comic Sans MS"/>
          <w:sz w:val="28"/>
        </w:rPr>
      </w:pPr>
      <w:r w:rsidRPr="00AE303E">
        <w:rPr>
          <w:rFonts w:ascii="Comic Sans MS" w:hAnsi="Comic Sans MS"/>
          <w:sz w:val="28"/>
        </w:rPr>
        <w:t>Banque Atlantique du Cameroun ;</w:t>
      </w:r>
    </w:p>
    <w:p w14:paraId="237284DD" w14:textId="77777777" w:rsidR="00D81493" w:rsidRPr="00AE303E" w:rsidRDefault="00D81493" w:rsidP="00D440CA">
      <w:pPr>
        <w:numPr>
          <w:ilvl w:val="0"/>
          <w:numId w:val="47"/>
        </w:numPr>
        <w:ind w:left="851" w:firstLine="0"/>
        <w:jc w:val="both"/>
        <w:rPr>
          <w:rFonts w:ascii="Comic Sans MS" w:hAnsi="Comic Sans MS"/>
          <w:sz w:val="28"/>
        </w:rPr>
      </w:pPr>
      <w:r w:rsidRPr="00AE303E">
        <w:rPr>
          <w:rFonts w:ascii="Comic Sans MS" w:hAnsi="Comic Sans MS"/>
          <w:sz w:val="28"/>
        </w:rPr>
        <w:t>Banque Gabonaise pour le Financement International ;</w:t>
      </w:r>
    </w:p>
    <w:p w14:paraId="7B5FD724" w14:textId="77777777" w:rsidR="00D81493" w:rsidRPr="00AE303E" w:rsidRDefault="00D81493" w:rsidP="00D440CA">
      <w:pPr>
        <w:numPr>
          <w:ilvl w:val="0"/>
          <w:numId w:val="47"/>
        </w:numPr>
        <w:ind w:left="851" w:firstLine="0"/>
        <w:jc w:val="both"/>
        <w:rPr>
          <w:rFonts w:ascii="Comic Sans MS" w:hAnsi="Comic Sans MS"/>
          <w:sz w:val="28"/>
        </w:rPr>
      </w:pPr>
      <w:r w:rsidRPr="00AE303E">
        <w:rPr>
          <w:rFonts w:ascii="Comic Sans MS" w:hAnsi="Comic Sans MS"/>
          <w:sz w:val="28"/>
        </w:rPr>
        <w:t>Banque Camerounaise des Petites et Moyennes Entreprises (BC-PME) ;</w:t>
      </w:r>
    </w:p>
    <w:p w14:paraId="26CD7D83" w14:textId="77777777" w:rsidR="00D81493" w:rsidRPr="00AE303E" w:rsidRDefault="00D81493" w:rsidP="00D440CA">
      <w:pPr>
        <w:numPr>
          <w:ilvl w:val="0"/>
          <w:numId w:val="47"/>
        </w:numPr>
        <w:ind w:left="851" w:firstLine="0"/>
        <w:jc w:val="both"/>
        <w:rPr>
          <w:rFonts w:ascii="Comic Sans MS" w:hAnsi="Comic Sans MS"/>
          <w:sz w:val="28"/>
        </w:rPr>
      </w:pPr>
      <w:r w:rsidRPr="00AE303E">
        <w:rPr>
          <w:rFonts w:ascii="Comic Sans MS" w:hAnsi="Comic Sans MS"/>
          <w:sz w:val="28"/>
        </w:rPr>
        <w:t xml:space="preserve">Bank of </w:t>
      </w:r>
      <w:proofErr w:type="spellStart"/>
      <w:r w:rsidRPr="00AE303E">
        <w:rPr>
          <w:rFonts w:ascii="Comic Sans MS" w:hAnsi="Comic Sans MS"/>
          <w:sz w:val="28"/>
        </w:rPr>
        <w:t>Africa</w:t>
      </w:r>
      <w:proofErr w:type="spellEnd"/>
      <w:r w:rsidRPr="00AE303E">
        <w:rPr>
          <w:rFonts w:ascii="Comic Sans MS" w:hAnsi="Comic Sans MS"/>
          <w:sz w:val="28"/>
        </w:rPr>
        <w:t xml:space="preserve"> Cameroun</w:t>
      </w:r>
    </w:p>
    <w:p w14:paraId="3454C0C4" w14:textId="77777777" w:rsidR="00D81493" w:rsidRPr="0036046F" w:rsidRDefault="00D81493" w:rsidP="00D440CA">
      <w:pPr>
        <w:pStyle w:val="Corpsdetexte3"/>
        <w:numPr>
          <w:ilvl w:val="3"/>
          <w:numId w:val="48"/>
        </w:numPr>
        <w:spacing w:line="240" w:lineRule="auto"/>
        <w:ind w:left="851"/>
        <w:jc w:val="left"/>
        <w:rPr>
          <w:rFonts w:ascii="Comic Sans MS" w:eastAsiaTheme="minorEastAsia" w:hAnsi="Comic Sans MS" w:cstheme="minorBidi"/>
          <w:b w:val="0"/>
          <w:sz w:val="28"/>
          <w:szCs w:val="24"/>
        </w:rPr>
      </w:pPr>
      <w:r w:rsidRPr="0036046F">
        <w:rPr>
          <w:rFonts w:ascii="Comic Sans MS" w:eastAsiaTheme="minorEastAsia" w:hAnsi="Comic Sans MS" w:cstheme="minorBidi"/>
          <w:sz w:val="28"/>
          <w:szCs w:val="24"/>
        </w:rPr>
        <w:t>COMPAGNIES D’ASSURANCES</w:t>
      </w:r>
    </w:p>
    <w:p w14:paraId="3273DF31" w14:textId="77777777" w:rsidR="00D81493" w:rsidRPr="00AE303E" w:rsidRDefault="00D81493" w:rsidP="00D440CA">
      <w:pPr>
        <w:numPr>
          <w:ilvl w:val="0"/>
          <w:numId w:val="47"/>
        </w:numPr>
        <w:ind w:left="851" w:firstLine="0"/>
        <w:jc w:val="both"/>
        <w:rPr>
          <w:rFonts w:ascii="Comic Sans MS" w:hAnsi="Comic Sans MS"/>
          <w:sz w:val="28"/>
        </w:rPr>
      </w:pPr>
      <w:r w:rsidRPr="00AE303E">
        <w:rPr>
          <w:rFonts w:ascii="Comic Sans MS" w:hAnsi="Comic Sans MS"/>
          <w:sz w:val="28"/>
        </w:rPr>
        <w:t>Activa Assurances ;</w:t>
      </w:r>
    </w:p>
    <w:p w14:paraId="2246394A" w14:textId="77777777" w:rsidR="00D81493" w:rsidRPr="00AE303E" w:rsidRDefault="00D81493" w:rsidP="00D440CA">
      <w:pPr>
        <w:numPr>
          <w:ilvl w:val="0"/>
          <w:numId w:val="47"/>
        </w:numPr>
        <w:ind w:left="851" w:firstLine="0"/>
        <w:jc w:val="both"/>
        <w:rPr>
          <w:rFonts w:ascii="Comic Sans MS" w:hAnsi="Comic Sans MS"/>
          <w:sz w:val="28"/>
        </w:rPr>
      </w:pPr>
      <w:r w:rsidRPr="00AE303E">
        <w:rPr>
          <w:rFonts w:ascii="Comic Sans MS" w:hAnsi="Comic Sans MS"/>
          <w:sz w:val="28"/>
        </w:rPr>
        <w:t xml:space="preserve">Assurance et </w:t>
      </w:r>
      <w:proofErr w:type="spellStart"/>
      <w:r w:rsidRPr="00AE303E">
        <w:rPr>
          <w:rFonts w:ascii="Comic Sans MS" w:hAnsi="Comic Sans MS"/>
          <w:sz w:val="28"/>
        </w:rPr>
        <w:t>Reassurance</w:t>
      </w:r>
      <w:proofErr w:type="spellEnd"/>
      <w:r w:rsidRPr="00AE303E">
        <w:rPr>
          <w:rFonts w:ascii="Comic Sans MS" w:hAnsi="Comic Sans MS"/>
          <w:sz w:val="28"/>
        </w:rPr>
        <w:t xml:space="preserve"> Africaine (AREA)</w:t>
      </w:r>
    </w:p>
    <w:p w14:paraId="7B10813A" w14:textId="77777777" w:rsidR="00D81493" w:rsidRPr="00AE303E" w:rsidRDefault="00D81493" w:rsidP="00D440CA">
      <w:pPr>
        <w:numPr>
          <w:ilvl w:val="0"/>
          <w:numId w:val="47"/>
        </w:numPr>
        <w:ind w:left="851" w:firstLine="0"/>
        <w:jc w:val="both"/>
        <w:rPr>
          <w:rFonts w:ascii="Comic Sans MS" w:hAnsi="Comic Sans MS"/>
          <w:sz w:val="28"/>
        </w:rPr>
      </w:pPr>
      <w:proofErr w:type="spellStart"/>
      <w:r w:rsidRPr="00AE303E">
        <w:rPr>
          <w:rFonts w:ascii="Comic Sans MS" w:hAnsi="Comic Sans MS"/>
          <w:sz w:val="28"/>
        </w:rPr>
        <w:t>Chanas</w:t>
      </w:r>
      <w:proofErr w:type="spellEnd"/>
      <w:r w:rsidRPr="00AE303E">
        <w:rPr>
          <w:rFonts w:ascii="Comic Sans MS" w:hAnsi="Comic Sans MS"/>
          <w:sz w:val="28"/>
        </w:rPr>
        <w:t xml:space="preserve"> Assurances S.A.</w:t>
      </w:r>
    </w:p>
    <w:p w14:paraId="433A9ADC" w14:textId="77777777" w:rsidR="00D81493" w:rsidRPr="00AE303E" w:rsidRDefault="00D81493" w:rsidP="00D440CA">
      <w:pPr>
        <w:numPr>
          <w:ilvl w:val="0"/>
          <w:numId w:val="47"/>
        </w:numPr>
        <w:ind w:left="851" w:firstLine="0"/>
        <w:jc w:val="both"/>
        <w:rPr>
          <w:rFonts w:ascii="Comic Sans MS" w:hAnsi="Comic Sans MS"/>
          <w:sz w:val="28"/>
        </w:rPr>
      </w:pPr>
      <w:r w:rsidRPr="00AE303E">
        <w:rPr>
          <w:rFonts w:ascii="Comic Sans MS" w:hAnsi="Comic Sans MS"/>
          <w:sz w:val="28"/>
        </w:rPr>
        <w:t>PRO Assur SA ;</w:t>
      </w:r>
    </w:p>
    <w:p w14:paraId="3A53CF73" w14:textId="77777777" w:rsidR="00D81493" w:rsidRPr="00AE303E" w:rsidRDefault="00D81493" w:rsidP="00D440CA">
      <w:pPr>
        <w:numPr>
          <w:ilvl w:val="0"/>
          <w:numId w:val="47"/>
        </w:numPr>
        <w:ind w:left="851" w:firstLine="0"/>
        <w:jc w:val="both"/>
        <w:rPr>
          <w:rFonts w:ascii="Comic Sans MS" w:hAnsi="Comic Sans MS"/>
          <w:sz w:val="28"/>
        </w:rPr>
      </w:pPr>
      <w:proofErr w:type="spellStart"/>
      <w:r w:rsidRPr="00AE303E">
        <w:rPr>
          <w:rFonts w:ascii="Comic Sans MS" w:hAnsi="Comic Sans MS"/>
          <w:sz w:val="28"/>
        </w:rPr>
        <w:t>Zenithe</w:t>
      </w:r>
      <w:proofErr w:type="spellEnd"/>
      <w:r w:rsidRPr="00AE303E">
        <w:rPr>
          <w:rFonts w:ascii="Comic Sans MS" w:hAnsi="Comic Sans MS"/>
          <w:sz w:val="28"/>
        </w:rPr>
        <w:t xml:space="preserve"> </w:t>
      </w:r>
      <w:proofErr w:type="spellStart"/>
      <w:r w:rsidRPr="00AE303E">
        <w:rPr>
          <w:rFonts w:ascii="Comic Sans MS" w:hAnsi="Comic Sans MS"/>
          <w:sz w:val="28"/>
        </w:rPr>
        <w:t>Insurance</w:t>
      </w:r>
      <w:proofErr w:type="spellEnd"/>
      <w:r w:rsidRPr="00AE303E">
        <w:rPr>
          <w:rFonts w:ascii="Comic Sans MS" w:hAnsi="Comic Sans MS"/>
          <w:sz w:val="28"/>
        </w:rPr>
        <w:t> ;</w:t>
      </w:r>
    </w:p>
    <w:p w14:paraId="3C4A4D56" w14:textId="77777777" w:rsidR="00D81493" w:rsidRPr="00AE303E" w:rsidRDefault="00D81493" w:rsidP="00D440CA">
      <w:pPr>
        <w:numPr>
          <w:ilvl w:val="0"/>
          <w:numId w:val="47"/>
        </w:numPr>
        <w:ind w:left="851" w:firstLine="0"/>
        <w:jc w:val="both"/>
        <w:rPr>
          <w:rFonts w:ascii="Comic Sans MS" w:hAnsi="Comic Sans MS"/>
          <w:sz w:val="28"/>
        </w:rPr>
      </w:pPr>
      <w:r w:rsidRPr="00AE303E">
        <w:rPr>
          <w:rFonts w:ascii="Comic Sans MS" w:hAnsi="Comic Sans MS"/>
          <w:sz w:val="28"/>
        </w:rPr>
        <w:t>CPA S.A ;</w:t>
      </w:r>
    </w:p>
    <w:p w14:paraId="0985BEED" w14:textId="77777777" w:rsidR="00D81493" w:rsidRPr="00AE303E" w:rsidRDefault="00D81493" w:rsidP="00D440CA">
      <w:pPr>
        <w:numPr>
          <w:ilvl w:val="0"/>
          <w:numId w:val="47"/>
        </w:numPr>
        <w:ind w:left="851" w:firstLine="0"/>
        <w:jc w:val="both"/>
        <w:rPr>
          <w:rFonts w:ascii="Comic Sans MS" w:hAnsi="Comic Sans MS"/>
          <w:sz w:val="28"/>
        </w:rPr>
      </w:pPr>
      <w:proofErr w:type="spellStart"/>
      <w:r w:rsidRPr="00AE303E">
        <w:rPr>
          <w:rFonts w:ascii="Comic Sans MS" w:hAnsi="Comic Sans MS"/>
          <w:sz w:val="28"/>
        </w:rPr>
        <w:t>Beneficial</w:t>
      </w:r>
      <w:proofErr w:type="spellEnd"/>
      <w:r w:rsidRPr="00AE303E">
        <w:rPr>
          <w:rFonts w:ascii="Comic Sans MS" w:hAnsi="Comic Sans MS"/>
          <w:sz w:val="28"/>
        </w:rPr>
        <w:t xml:space="preserve"> Général </w:t>
      </w:r>
      <w:proofErr w:type="spellStart"/>
      <w:r w:rsidRPr="00AE303E">
        <w:rPr>
          <w:rFonts w:ascii="Comic Sans MS" w:hAnsi="Comic Sans MS"/>
          <w:sz w:val="28"/>
        </w:rPr>
        <w:t>Insurance</w:t>
      </w:r>
      <w:proofErr w:type="spellEnd"/>
      <w:r w:rsidRPr="00AE303E">
        <w:rPr>
          <w:rFonts w:ascii="Comic Sans MS" w:hAnsi="Comic Sans MS"/>
          <w:sz w:val="28"/>
        </w:rPr>
        <w:t xml:space="preserve"> S.A ;</w:t>
      </w:r>
    </w:p>
    <w:p w14:paraId="6AFA460A" w14:textId="77777777" w:rsidR="00D81493" w:rsidRPr="00AE303E" w:rsidRDefault="00D81493" w:rsidP="00D440CA">
      <w:pPr>
        <w:numPr>
          <w:ilvl w:val="0"/>
          <w:numId w:val="47"/>
        </w:numPr>
        <w:ind w:left="851" w:firstLine="0"/>
        <w:jc w:val="both"/>
        <w:rPr>
          <w:rFonts w:ascii="Comic Sans MS" w:hAnsi="Comic Sans MS"/>
          <w:sz w:val="28"/>
        </w:rPr>
      </w:pPr>
      <w:r w:rsidRPr="00AE303E">
        <w:rPr>
          <w:rFonts w:ascii="Comic Sans MS" w:hAnsi="Comic Sans MS"/>
          <w:sz w:val="28"/>
        </w:rPr>
        <w:t>Pro Assur S.A ;</w:t>
      </w:r>
    </w:p>
    <w:p w14:paraId="1E5DD376" w14:textId="77777777" w:rsidR="00D81493" w:rsidRPr="00AE303E" w:rsidRDefault="00D81493" w:rsidP="00D440CA">
      <w:pPr>
        <w:numPr>
          <w:ilvl w:val="0"/>
          <w:numId w:val="47"/>
        </w:numPr>
        <w:ind w:left="851" w:firstLine="0"/>
        <w:jc w:val="both"/>
        <w:rPr>
          <w:rFonts w:ascii="Comic Sans MS" w:hAnsi="Comic Sans MS"/>
          <w:sz w:val="28"/>
        </w:rPr>
      </w:pPr>
      <w:r w:rsidRPr="00AE303E">
        <w:rPr>
          <w:rFonts w:ascii="Comic Sans MS" w:hAnsi="Comic Sans MS"/>
          <w:sz w:val="28"/>
        </w:rPr>
        <w:t>SAAR S.A ;</w:t>
      </w:r>
    </w:p>
    <w:p w14:paraId="10862A04" w14:textId="77777777" w:rsidR="00D81493" w:rsidRPr="00AE303E" w:rsidRDefault="00D81493" w:rsidP="00D440CA">
      <w:pPr>
        <w:numPr>
          <w:ilvl w:val="0"/>
          <w:numId w:val="47"/>
        </w:numPr>
        <w:ind w:left="851" w:firstLine="0"/>
        <w:jc w:val="both"/>
        <w:rPr>
          <w:rFonts w:ascii="Comic Sans MS" w:hAnsi="Comic Sans MS"/>
          <w:sz w:val="28"/>
        </w:rPr>
      </w:pPr>
      <w:proofErr w:type="spellStart"/>
      <w:r w:rsidRPr="00AE303E">
        <w:rPr>
          <w:rFonts w:ascii="Comic Sans MS" w:hAnsi="Comic Sans MS"/>
          <w:sz w:val="28"/>
        </w:rPr>
        <w:t>Saham</w:t>
      </w:r>
      <w:proofErr w:type="spellEnd"/>
      <w:r w:rsidRPr="00AE303E">
        <w:rPr>
          <w:rFonts w:ascii="Comic Sans MS" w:hAnsi="Comic Sans MS"/>
          <w:sz w:val="28"/>
        </w:rPr>
        <w:t xml:space="preserve"> Assurance S.A ;</w:t>
      </w:r>
    </w:p>
    <w:p w14:paraId="06068E42" w14:textId="77777777" w:rsidR="00D81493" w:rsidRPr="00AE303E" w:rsidRDefault="00D81493" w:rsidP="00D440CA">
      <w:pPr>
        <w:numPr>
          <w:ilvl w:val="0"/>
          <w:numId w:val="47"/>
        </w:numPr>
        <w:ind w:left="851" w:firstLine="0"/>
        <w:jc w:val="both"/>
        <w:rPr>
          <w:rFonts w:ascii="Comic Sans MS" w:hAnsi="Comic Sans MS"/>
          <w:sz w:val="28"/>
        </w:rPr>
      </w:pPr>
      <w:r w:rsidRPr="00AE303E">
        <w:rPr>
          <w:rFonts w:ascii="Comic Sans MS" w:hAnsi="Comic Sans MS"/>
          <w:sz w:val="28"/>
        </w:rPr>
        <w:t>NSIA Assurances S.A.</w:t>
      </w:r>
    </w:p>
    <w:p w14:paraId="448C334C" w14:textId="77777777" w:rsidR="00D81493" w:rsidRPr="0036046F" w:rsidRDefault="00D81493" w:rsidP="00D81493">
      <w:pPr>
        <w:tabs>
          <w:tab w:val="left" w:pos="1875"/>
        </w:tabs>
        <w:rPr>
          <w:rFonts w:ascii="Comic Sans MS" w:hAnsi="Comic Sans MS"/>
          <w:b/>
          <w:sz w:val="28"/>
        </w:rPr>
      </w:pPr>
    </w:p>
    <w:p w14:paraId="5198C2B9" w14:textId="77777777" w:rsidR="00D81493" w:rsidRDefault="00D81493" w:rsidP="00D81493">
      <w:pPr>
        <w:tabs>
          <w:tab w:val="left" w:pos="1875"/>
        </w:tabs>
        <w:rPr>
          <w:rFonts w:ascii="Comic Sans MS" w:hAnsi="Comic Sans MS"/>
          <w:b/>
          <w:sz w:val="32"/>
        </w:rPr>
      </w:pPr>
    </w:p>
    <w:p w14:paraId="6C73246C" w14:textId="77777777" w:rsidR="00D81493" w:rsidRPr="001329AA" w:rsidRDefault="00D81493" w:rsidP="00D81493">
      <w:pPr>
        <w:tabs>
          <w:tab w:val="left" w:pos="1875"/>
        </w:tabs>
        <w:rPr>
          <w:rFonts w:ascii="Comic Sans MS" w:hAnsi="Comic Sans MS"/>
          <w:b/>
          <w:sz w:val="32"/>
        </w:rPr>
      </w:pPr>
    </w:p>
    <w:p w14:paraId="1AAE7A43" w14:textId="6F29C4DA" w:rsidR="008D40C6" w:rsidRDefault="009F0518" w:rsidP="00DA1E41">
      <w:pPr>
        <w:jc w:val="center"/>
      </w:pPr>
      <w:r w:rsidRPr="003D3B6B">
        <w:rPr>
          <w:rFonts w:ascii="Arial Narrow" w:hAnsi="Arial Narrow"/>
          <w:noProof/>
        </w:rPr>
        <mc:AlternateContent>
          <mc:Choice Requires="wpg">
            <w:drawing>
              <wp:anchor distT="0" distB="0" distL="114300" distR="114300" simplePos="0" relativeHeight="251779584" behindDoc="0" locked="0" layoutInCell="1" allowOverlap="1" wp14:anchorId="6C3F375A" wp14:editId="685DE36F">
                <wp:simplePos x="0" y="0"/>
                <wp:positionH relativeFrom="column">
                  <wp:posOffset>-382905</wp:posOffset>
                </wp:positionH>
                <wp:positionV relativeFrom="paragraph">
                  <wp:posOffset>-35560</wp:posOffset>
                </wp:positionV>
                <wp:extent cx="7058025" cy="4467225"/>
                <wp:effectExtent l="19050" t="0" r="0" b="9525"/>
                <wp:wrapNone/>
                <wp:docPr id="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8025" cy="4467225"/>
                          <a:chOff x="211" y="161"/>
                          <a:chExt cx="7295" cy="2880"/>
                        </a:xfrm>
                      </wpg:grpSpPr>
                      <wps:wsp>
                        <wps:cNvPr id="3" name="Line 2"/>
                        <wps:cNvCnPr>
                          <a:cxnSpLocks noChangeShapeType="1"/>
                        </wps:cNvCnPr>
                        <wps:spPr bwMode="auto">
                          <a:xfrm>
                            <a:off x="211" y="2940"/>
                            <a:ext cx="0" cy="101"/>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4" name="Text Box 5"/>
                        <wps:cNvSpPr txBox="1">
                          <a:spLocks noChangeArrowheads="1"/>
                        </wps:cNvSpPr>
                        <wps:spPr bwMode="auto">
                          <a:xfrm>
                            <a:off x="4830" y="161"/>
                            <a:ext cx="2676"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70840" w14:textId="77777777" w:rsidR="00994BD1" w:rsidRPr="00F07B7F" w:rsidRDefault="00994BD1" w:rsidP="00C361CB">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02" style="position:absolute;left:0;text-align:left;margin-left:-30.15pt;margin-top:-2.8pt;width:555.75pt;height:351.75pt;z-index:251779584;mso-position-horizontal-relative:text;mso-position-vertical-relative:text" coordorigin="211,161" coordsize="7295,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">
                <v:line id="Line 2" o:spid="_x0000_s1103" style="position:absolute;visibility:visible;mso-wrap-style:square" from="211,2940" to="211,3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8u9cEAAADaAAAADwAAAGRycy9kb3ducmV2LnhtbESPzWrDMBCE74W+g9hCb7WcGkJxooQQ&#10;SCj4lKSHHBdrI4tYK2Mp/nn7qlDIcZiZb5j1dnKtGKgP1rOCRZaDIK69tmwU/FwOH18gQkTW2Hom&#10;BTMF2G5eX9ZYaj/yiYZzNCJBOJSooImxK6UMdUMOQ+Y74uTdfO8wJtkbqXscE9y18jPPl9Kh5bTQ&#10;YEf7hur7+eEUmMraKmgd7vPuWhmMrmgPR6Xe36bdCkSkKT7D/+1vraCAvyvpBs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fy71wQAAANoAAAAPAAAAAAAAAAAAAAAA&#10;AKECAABkcnMvZG93bnJldi54bWxQSwUGAAAAAAQABAD5AAAAjwMAAAAA&#10;" strokeweight="4.5pt">
                  <v:stroke linestyle="thickThin"/>
                </v:line>
                <v:shape id="Text Box 5" o:spid="_x0000_s1104" type="#_x0000_t202" style="position:absolute;left:4830;top:161;width:2676;height:2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14:paraId="61770840" w14:textId="77777777" w:rsidR="00994BD1" w:rsidRPr="00F07B7F" w:rsidRDefault="00994BD1" w:rsidP="00C361CB">
                        <w:pPr>
                          <w:jc w:val="center"/>
                        </w:pPr>
                      </w:p>
                    </w:txbxContent>
                  </v:textbox>
                </v:shape>
              </v:group>
            </w:pict>
          </mc:Fallback>
        </mc:AlternateContent>
      </w:r>
    </w:p>
    <w:p w14:paraId="3071CBB1" w14:textId="77777777" w:rsidR="00DA1E41" w:rsidRDefault="00DA1E41" w:rsidP="00DA1E41">
      <w:pPr>
        <w:jc w:val="center"/>
      </w:pPr>
    </w:p>
    <w:p w14:paraId="18A01FBE" w14:textId="77777777" w:rsidR="00DA1E41" w:rsidRDefault="00DA1E41" w:rsidP="00DA1E41">
      <w:pPr>
        <w:jc w:val="center"/>
      </w:pPr>
    </w:p>
    <w:p w14:paraId="1AA0E134" w14:textId="77777777" w:rsidR="008D40C6" w:rsidRDefault="008D40C6" w:rsidP="008D40C6">
      <w:pPr>
        <w:rPr>
          <w:rFonts w:ascii="Arial Narrow" w:hAnsi="Arial Narrow" w:cs="Arial"/>
          <w:color w:val="000000"/>
        </w:rPr>
      </w:pPr>
    </w:p>
    <w:p w14:paraId="443C0899" w14:textId="77777777" w:rsidR="008D40C6" w:rsidRPr="003D3B6B" w:rsidRDefault="008D40C6" w:rsidP="008D40C6">
      <w:pPr>
        <w:spacing w:before="120" w:after="120"/>
        <w:rPr>
          <w:rFonts w:ascii="Arial Narrow" w:hAnsi="Arial Narrow" w:cs="Tahoma"/>
          <w:b/>
          <w:bCs/>
          <w:spacing w:val="-100"/>
          <w:sz w:val="36"/>
          <w:szCs w:val="36"/>
          <w:lang w:val="fr-CM" w:eastAsia="en-US"/>
        </w:rPr>
      </w:pPr>
      <w:r w:rsidRPr="008D40C6">
        <w:rPr>
          <w:rFonts w:ascii="Arial Narrow" w:hAnsi="Arial Narrow" w:cs="Tahoma"/>
          <w:b/>
          <w:bCs/>
          <w:noProof/>
          <w:sz w:val="28"/>
          <w:szCs w:val="28"/>
        </w:rPr>
        <w:lastRenderedPageBreak/>
        <mc:AlternateContent>
          <mc:Choice Requires="wps">
            <w:drawing>
              <wp:anchor distT="0" distB="0" distL="114300" distR="114300" simplePos="0" relativeHeight="251776512" behindDoc="0" locked="0" layoutInCell="1" allowOverlap="1" wp14:anchorId="247B0E40" wp14:editId="1FDE6034">
                <wp:simplePos x="0" y="0"/>
                <wp:positionH relativeFrom="column">
                  <wp:posOffset>4531995</wp:posOffset>
                </wp:positionH>
                <wp:positionV relativeFrom="paragraph">
                  <wp:posOffset>-250190</wp:posOffset>
                </wp:positionV>
                <wp:extent cx="2514600" cy="1440815"/>
                <wp:effectExtent l="0" t="0" r="0" b="6985"/>
                <wp:wrapNone/>
                <wp:docPr id="214"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44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2AA33B" w14:textId="77777777" w:rsidR="00994BD1" w:rsidRPr="00CE68E9" w:rsidRDefault="00994BD1" w:rsidP="008D40C6">
                            <w:pPr>
                              <w:jc w:val="center"/>
                              <w:rPr>
                                <w:rFonts w:ascii="Arial Narrow" w:hAnsi="Arial Narrow"/>
                                <w:b/>
                                <w:sz w:val="18"/>
                                <w:szCs w:val="18"/>
                                <w:lang w:val="en-GB"/>
                              </w:rPr>
                            </w:pPr>
                            <w:smartTag w:uri="urn:schemas-microsoft-com:office:smarttags" w:element="place">
                              <w:smartTag w:uri="urn:schemas-microsoft-com:office:smarttags" w:element="PlaceType">
                                <w:r w:rsidRPr="00CE68E9">
                                  <w:rPr>
                                    <w:rFonts w:ascii="Arial Narrow" w:hAnsi="Arial Narrow"/>
                                    <w:b/>
                                    <w:sz w:val="18"/>
                                    <w:szCs w:val="18"/>
                                    <w:lang w:val="en-GB"/>
                                  </w:rPr>
                                  <w:t>REPUBLIC</w:t>
                                </w:r>
                              </w:smartTag>
                              <w:r w:rsidRPr="00CE68E9">
                                <w:rPr>
                                  <w:rFonts w:ascii="Arial Narrow" w:hAnsi="Arial Narrow"/>
                                  <w:b/>
                                  <w:sz w:val="18"/>
                                  <w:szCs w:val="18"/>
                                  <w:lang w:val="en-GB"/>
                                </w:rPr>
                                <w:t xml:space="preserve"> OF </w:t>
                              </w:r>
                              <w:smartTag w:uri="urn:schemas-microsoft-com:office:smarttags" w:element="PlaceName">
                                <w:r w:rsidRPr="00CE68E9">
                                  <w:rPr>
                                    <w:rFonts w:ascii="Arial Narrow" w:hAnsi="Arial Narrow"/>
                                    <w:b/>
                                    <w:sz w:val="18"/>
                                    <w:szCs w:val="18"/>
                                    <w:lang w:val="en-GB"/>
                                  </w:rPr>
                                  <w:t>CAMEROON</w:t>
                                </w:r>
                              </w:smartTag>
                            </w:smartTag>
                          </w:p>
                          <w:p w14:paraId="62C4DBD5" w14:textId="77777777" w:rsidR="00994BD1" w:rsidRPr="00CE68E9" w:rsidRDefault="00994BD1" w:rsidP="008D40C6">
                            <w:pPr>
                              <w:jc w:val="center"/>
                              <w:rPr>
                                <w:rFonts w:ascii="Arial Narrow" w:hAnsi="Arial Narrow"/>
                                <w:b/>
                                <w:sz w:val="18"/>
                                <w:szCs w:val="18"/>
                                <w:lang w:val="en-GB"/>
                              </w:rPr>
                            </w:pPr>
                            <w:r w:rsidRPr="00CE68E9">
                              <w:rPr>
                                <w:rFonts w:ascii="Arial Narrow" w:hAnsi="Arial Narrow"/>
                                <w:b/>
                                <w:sz w:val="18"/>
                                <w:szCs w:val="18"/>
                                <w:lang w:val="en-GB"/>
                              </w:rPr>
                              <w:t>Peace-Work- Fatherland</w:t>
                            </w:r>
                          </w:p>
                          <w:p w14:paraId="35326C92" w14:textId="77777777" w:rsidR="00994BD1" w:rsidRPr="00CE68E9" w:rsidRDefault="00994BD1" w:rsidP="008D40C6">
                            <w:pPr>
                              <w:jc w:val="center"/>
                              <w:rPr>
                                <w:rFonts w:ascii="Arial Narrow" w:hAnsi="Arial Narrow"/>
                                <w:b/>
                                <w:sz w:val="18"/>
                                <w:szCs w:val="18"/>
                                <w:lang w:val="en-GB"/>
                              </w:rPr>
                            </w:pPr>
                            <w:r w:rsidRPr="00CE68E9">
                              <w:rPr>
                                <w:rFonts w:ascii="Arial Narrow" w:hAnsi="Arial Narrow"/>
                                <w:b/>
                                <w:sz w:val="18"/>
                                <w:szCs w:val="18"/>
                                <w:lang w:val="en-GB"/>
                              </w:rPr>
                              <w:t>***********</w:t>
                            </w:r>
                          </w:p>
                          <w:p w14:paraId="6A7BEFFB" w14:textId="77777777" w:rsidR="00994BD1" w:rsidRPr="00CE68E9" w:rsidRDefault="00994BD1" w:rsidP="008D40C6">
                            <w:pPr>
                              <w:jc w:val="center"/>
                              <w:rPr>
                                <w:rFonts w:ascii="Arial Narrow" w:hAnsi="Arial Narrow"/>
                                <w:b/>
                                <w:sz w:val="18"/>
                                <w:szCs w:val="18"/>
                                <w:lang w:val="en-GB"/>
                              </w:rPr>
                            </w:pPr>
                            <w:r w:rsidRPr="00CE68E9">
                              <w:rPr>
                                <w:rFonts w:ascii="Arial Narrow" w:hAnsi="Arial Narrow"/>
                                <w:b/>
                                <w:sz w:val="18"/>
                                <w:szCs w:val="18"/>
                                <w:lang w:val="en-GB"/>
                              </w:rPr>
                              <w:t>EAST REGION</w:t>
                            </w:r>
                          </w:p>
                          <w:p w14:paraId="2FB2734F" w14:textId="77777777" w:rsidR="00994BD1" w:rsidRPr="00CE68E9" w:rsidRDefault="00994BD1" w:rsidP="008D40C6">
                            <w:pPr>
                              <w:jc w:val="center"/>
                              <w:rPr>
                                <w:rFonts w:ascii="Arial Narrow" w:hAnsi="Arial Narrow"/>
                                <w:b/>
                                <w:sz w:val="18"/>
                                <w:szCs w:val="18"/>
                                <w:lang w:val="en-GB"/>
                              </w:rPr>
                            </w:pPr>
                            <w:r w:rsidRPr="00CE68E9">
                              <w:rPr>
                                <w:rFonts w:ascii="Arial Narrow" w:hAnsi="Arial Narrow"/>
                                <w:b/>
                                <w:sz w:val="18"/>
                                <w:szCs w:val="18"/>
                                <w:lang w:val="en-GB"/>
                              </w:rPr>
                              <w:t>*********</w:t>
                            </w:r>
                          </w:p>
                          <w:p w14:paraId="6BFE7297" w14:textId="77777777" w:rsidR="00994BD1" w:rsidRPr="00CE68E9" w:rsidRDefault="00994BD1" w:rsidP="008D40C6">
                            <w:pPr>
                              <w:jc w:val="center"/>
                              <w:rPr>
                                <w:rFonts w:ascii="Arial Narrow" w:hAnsi="Arial Narrow"/>
                                <w:b/>
                                <w:sz w:val="18"/>
                                <w:szCs w:val="18"/>
                                <w:lang w:val="en-GB"/>
                              </w:rPr>
                            </w:pPr>
                            <w:r w:rsidRPr="00CE68E9">
                              <w:rPr>
                                <w:rFonts w:ascii="Arial Narrow" w:hAnsi="Arial Narrow"/>
                                <w:b/>
                                <w:sz w:val="18"/>
                                <w:szCs w:val="18"/>
                                <w:lang w:val="en-GB"/>
                              </w:rPr>
                              <w:t>LOM AND DJEREM DIVISION</w:t>
                            </w:r>
                          </w:p>
                          <w:p w14:paraId="1B7F0358" w14:textId="77777777" w:rsidR="00994BD1" w:rsidRPr="00CE68E9" w:rsidRDefault="00994BD1" w:rsidP="008D40C6">
                            <w:pPr>
                              <w:jc w:val="center"/>
                              <w:rPr>
                                <w:rFonts w:ascii="Arial Narrow" w:hAnsi="Arial Narrow"/>
                                <w:b/>
                                <w:sz w:val="18"/>
                                <w:szCs w:val="18"/>
                                <w:lang w:val="en-GB"/>
                              </w:rPr>
                            </w:pPr>
                            <w:r w:rsidRPr="00CE68E9">
                              <w:rPr>
                                <w:rFonts w:ascii="Arial Narrow" w:hAnsi="Arial Narrow"/>
                                <w:b/>
                                <w:sz w:val="18"/>
                                <w:szCs w:val="18"/>
                                <w:lang w:val="en-GB"/>
                              </w:rPr>
                              <w:t>**********</w:t>
                            </w:r>
                          </w:p>
                          <w:p w14:paraId="72AFFD70" w14:textId="77777777" w:rsidR="00994BD1" w:rsidRPr="00CE68E9" w:rsidRDefault="00994BD1" w:rsidP="008D40C6">
                            <w:pPr>
                              <w:jc w:val="center"/>
                              <w:rPr>
                                <w:rFonts w:ascii="Arial Narrow" w:hAnsi="Arial Narrow"/>
                                <w:b/>
                                <w:sz w:val="18"/>
                                <w:szCs w:val="18"/>
                                <w:lang w:val="en-GB"/>
                              </w:rPr>
                            </w:pPr>
                            <w:r w:rsidRPr="00CE68E9">
                              <w:rPr>
                                <w:rFonts w:ascii="Arial Narrow" w:hAnsi="Arial Narrow"/>
                                <w:b/>
                                <w:sz w:val="18"/>
                                <w:szCs w:val="18"/>
                                <w:lang w:val="en-GB"/>
                              </w:rPr>
                              <w:t>BERTOUA ONE-SUB- DIVISION COUNCIL</w:t>
                            </w:r>
                          </w:p>
                          <w:p w14:paraId="649AB3E9" w14:textId="77777777" w:rsidR="00994BD1" w:rsidRPr="00CE68E9" w:rsidRDefault="00994BD1" w:rsidP="008D40C6">
                            <w:pPr>
                              <w:jc w:val="center"/>
                              <w:rPr>
                                <w:rFonts w:ascii="Arial Narrow" w:hAnsi="Arial Narrow"/>
                                <w:b/>
                                <w:sz w:val="18"/>
                                <w:szCs w:val="18"/>
                                <w:lang w:val="en-GB"/>
                              </w:rPr>
                            </w:pPr>
                            <w:r w:rsidRPr="00CE68E9">
                              <w:rPr>
                                <w:rFonts w:ascii="Arial Narrow" w:hAnsi="Arial Narrow"/>
                                <w:b/>
                                <w:sz w:val="18"/>
                                <w:szCs w:val="18"/>
                                <w:lang w:val="en-GB"/>
                              </w:rPr>
                              <w:t>************</w:t>
                            </w:r>
                          </w:p>
                          <w:p w14:paraId="1DF4E629" w14:textId="77777777" w:rsidR="00994BD1" w:rsidRPr="00CE68E9" w:rsidRDefault="00994BD1" w:rsidP="008D40C6">
                            <w:pPr>
                              <w:jc w:val="center"/>
                              <w:rPr>
                                <w:rFonts w:ascii="Arial Narrow" w:hAnsi="Arial Narrow"/>
                                <w:b/>
                                <w:sz w:val="18"/>
                                <w:szCs w:val="18"/>
                                <w:lang w:val="en-GB"/>
                              </w:rPr>
                            </w:pPr>
                            <w:r w:rsidRPr="00CE68E9">
                              <w:rPr>
                                <w:rFonts w:ascii="Arial Narrow" w:hAnsi="Arial Narrow"/>
                                <w:b/>
                                <w:sz w:val="18"/>
                                <w:szCs w:val="18"/>
                                <w:lang w:val="en-GB"/>
                              </w:rPr>
                              <w:t>GENERAL SECRETARY</w:t>
                            </w:r>
                          </w:p>
                          <w:p w14:paraId="572E77AD" w14:textId="77777777" w:rsidR="00994BD1" w:rsidRPr="00CE68E9" w:rsidRDefault="00994BD1" w:rsidP="008D40C6">
                            <w:pPr>
                              <w:jc w:val="center"/>
                              <w:rPr>
                                <w:rFonts w:ascii="Arial Narrow" w:hAnsi="Arial Narrow"/>
                                <w:b/>
                                <w:color w:val="333333"/>
                                <w:sz w:val="18"/>
                                <w:szCs w:val="18"/>
                                <w:lang w:val="en-GB"/>
                              </w:rPr>
                            </w:pPr>
                            <w:r w:rsidRPr="00CE68E9">
                              <w:rPr>
                                <w:rFonts w:ascii="Arial Narrow" w:hAnsi="Arial Narrow"/>
                                <w:b/>
                                <w:sz w:val="18"/>
                                <w:szCs w:val="18"/>
                                <w:lang w:val="en-GB"/>
                              </w:rPr>
                              <w:t>***********</w:t>
                            </w:r>
                          </w:p>
                          <w:p w14:paraId="2CB21E50" w14:textId="77777777" w:rsidR="00994BD1" w:rsidRPr="00CE68E9" w:rsidRDefault="00994BD1" w:rsidP="008D40C6">
                            <w:pPr>
                              <w:jc w:val="center"/>
                              <w:rPr>
                                <w:rFonts w:ascii="Arial Narrow" w:hAnsi="Arial Narrow"/>
                                <w:b/>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4" o:spid="_x0000_s1105" style="position:absolute;margin-left:356.85pt;margin-top:-19.7pt;width:198pt;height:113.4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" stroked="f">
                <v:textbox>
                  <w:txbxContent>
                    <w:p w14:paraId="342AA33B" w14:textId="77777777" w:rsidR="00994BD1" w:rsidRPr="00CE68E9" w:rsidRDefault="00994BD1" w:rsidP="008D40C6">
                      <w:pPr>
                        <w:jc w:val="center"/>
                        <w:rPr>
                          <w:rFonts w:ascii="Arial Narrow" w:hAnsi="Arial Narrow"/>
                          <w:b/>
                          <w:sz w:val="18"/>
                          <w:szCs w:val="18"/>
                          <w:lang w:val="en-GB"/>
                        </w:rPr>
                      </w:pPr>
                      <w:smartTag w:uri="urn:schemas-microsoft-com:office:smarttags" w:element="place">
                        <w:smartTag w:uri="urn:schemas-microsoft-com:office:smarttags" w:element="PlaceType">
                          <w:r w:rsidRPr="00CE68E9">
                            <w:rPr>
                              <w:rFonts w:ascii="Arial Narrow" w:hAnsi="Arial Narrow"/>
                              <w:b/>
                              <w:sz w:val="18"/>
                              <w:szCs w:val="18"/>
                              <w:lang w:val="en-GB"/>
                            </w:rPr>
                            <w:t>REPUBLIC</w:t>
                          </w:r>
                        </w:smartTag>
                        <w:r w:rsidRPr="00CE68E9">
                          <w:rPr>
                            <w:rFonts w:ascii="Arial Narrow" w:hAnsi="Arial Narrow"/>
                            <w:b/>
                            <w:sz w:val="18"/>
                            <w:szCs w:val="18"/>
                            <w:lang w:val="en-GB"/>
                          </w:rPr>
                          <w:t xml:space="preserve"> OF </w:t>
                        </w:r>
                        <w:smartTag w:uri="urn:schemas-microsoft-com:office:smarttags" w:element="PlaceName">
                          <w:r w:rsidRPr="00CE68E9">
                            <w:rPr>
                              <w:rFonts w:ascii="Arial Narrow" w:hAnsi="Arial Narrow"/>
                              <w:b/>
                              <w:sz w:val="18"/>
                              <w:szCs w:val="18"/>
                              <w:lang w:val="en-GB"/>
                            </w:rPr>
                            <w:t>CAMEROON</w:t>
                          </w:r>
                        </w:smartTag>
                      </w:smartTag>
                    </w:p>
                    <w:p w14:paraId="62C4DBD5" w14:textId="77777777" w:rsidR="00994BD1" w:rsidRPr="00CE68E9" w:rsidRDefault="00994BD1" w:rsidP="008D40C6">
                      <w:pPr>
                        <w:jc w:val="center"/>
                        <w:rPr>
                          <w:rFonts w:ascii="Arial Narrow" w:hAnsi="Arial Narrow"/>
                          <w:b/>
                          <w:sz w:val="18"/>
                          <w:szCs w:val="18"/>
                          <w:lang w:val="en-GB"/>
                        </w:rPr>
                      </w:pPr>
                      <w:r w:rsidRPr="00CE68E9">
                        <w:rPr>
                          <w:rFonts w:ascii="Arial Narrow" w:hAnsi="Arial Narrow"/>
                          <w:b/>
                          <w:sz w:val="18"/>
                          <w:szCs w:val="18"/>
                          <w:lang w:val="en-GB"/>
                        </w:rPr>
                        <w:t>Peace-Work- Fatherland</w:t>
                      </w:r>
                    </w:p>
                    <w:p w14:paraId="35326C92" w14:textId="77777777" w:rsidR="00994BD1" w:rsidRPr="00CE68E9" w:rsidRDefault="00994BD1" w:rsidP="008D40C6">
                      <w:pPr>
                        <w:jc w:val="center"/>
                        <w:rPr>
                          <w:rFonts w:ascii="Arial Narrow" w:hAnsi="Arial Narrow"/>
                          <w:b/>
                          <w:sz w:val="18"/>
                          <w:szCs w:val="18"/>
                          <w:lang w:val="en-GB"/>
                        </w:rPr>
                      </w:pPr>
                      <w:r w:rsidRPr="00CE68E9">
                        <w:rPr>
                          <w:rFonts w:ascii="Arial Narrow" w:hAnsi="Arial Narrow"/>
                          <w:b/>
                          <w:sz w:val="18"/>
                          <w:szCs w:val="18"/>
                          <w:lang w:val="en-GB"/>
                        </w:rPr>
                        <w:t>***********</w:t>
                      </w:r>
                    </w:p>
                    <w:p w14:paraId="6A7BEFFB" w14:textId="77777777" w:rsidR="00994BD1" w:rsidRPr="00CE68E9" w:rsidRDefault="00994BD1" w:rsidP="008D40C6">
                      <w:pPr>
                        <w:jc w:val="center"/>
                        <w:rPr>
                          <w:rFonts w:ascii="Arial Narrow" w:hAnsi="Arial Narrow"/>
                          <w:b/>
                          <w:sz w:val="18"/>
                          <w:szCs w:val="18"/>
                          <w:lang w:val="en-GB"/>
                        </w:rPr>
                      </w:pPr>
                      <w:r w:rsidRPr="00CE68E9">
                        <w:rPr>
                          <w:rFonts w:ascii="Arial Narrow" w:hAnsi="Arial Narrow"/>
                          <w:b/>
                          <w:sz w:val="18"/>
                          <w:szCs w:val="18"/>
                          <w:lang w:val="en-GB"/>
                        </w:rPr>
                        <w:t>EAST REGION</w:t>
                      </w:r>
                    </w:p>
                    <w:p w14:paraId="2FB2734F" w14:textId="77777777" w:rsidR="00994BD1" w:rsidRPr="00CE68E9" w:rsidRDefault="00994BD1" w:rsidP="008D40C6">
                      <w:pPr>
                        <w:jc w:val="center"/>
                        <w:rPr>
                          <w:rFonts w:ascii="Arial Narrow" w:hAnsi="Arial Narrow"/>
                          <w:b/>
                          <w:sz w:val="18"/>
                          <w:szCs w:val="18"/>
                          <w:lang w:val="en-GB"/>
                        </w:rPr>
                      </w:pPr>
                      <w:r w:rsidRPr="00CE68E9">
                        <w:rPr>
                          <w:rFonts w:ascii="Arial Narrow" w:hAnsi="Arial Narrow"/>
                          <w:b/>
                          <w:sz w:val="18"/>
                          <w:szCs w:val="18"/>
                          <w:lang w:val="en-GB"/>
                        </w:rPr>
                        <w:t>*********</w:t>
                      </w:r>
                    </w:p>
                    <w:p w14:paraId="6BFE7297" w14:textId="77777777" w:rsidR="00994BD1" w:rsidRPr="00CE68E9" w:rsidRDefault="00994BD1" w:rsidP="008D40C6">
                      <w:pPr>
                        <w:jc w:val="center"/>
                        <w:rPr>
                          <w:rFonts w:ascii="Arial Narrow" w:hAnsi="Arial Narrow"/>
                          <w:b/>
                          <w:sz w:val="18"/>
                          <w:szCs w:val="18"/>
                          <w:lang w:val="en-GB"/>
                        </w:rPr>
                      </w:pPr>
                      <w:r w:rsidRPr="00CE68E9">
                        <w:rPr>
                          <w:rFonts w:ascii="Arial Narrow" w:hAnsi="Arial Narrow"/>
                          <w:b/>
                          <w:sz w:val="18"/>
                          <w:szCs w:val="18"/>
                          <w:lang w:val="en-GB"/>
                        </w:rPr>
                        <w:t>LOM AND DJEREM DIVISION</w:t>
                      </w:r>
                    </w:p>
                    <w:p w14:paraId="1B7F0358" w14:textId="77777777" w:rsidR="00994BD1" w:rsidRPr="00CE68E9" w:rsidRDefault="00994BD1" w:rsidP="008D40C6">
                      <w:pPr>
                        <w:jc w:val="center"/>
                        <w:rPr>
                          <w:rFonts w:ascii="Arial Narrow" w:hAnsi="Arial Narrow"/>
                          <w:b/>
                          <w:sz w:val="18"/>
                          <w:szCs w:val="18"/>
                          <w:lang w:val="en-GB"/>
                        </w:rPr>
                      </w:pPr>
                      <w:r w:rsidRPr="00CE68E9">
                        <w:rPr>
                          <w:rFonts w:ascii="Arial Narrow" w:hAnsi="Arial Narrow"/>
                          <w:b/>
                          <w:sz w:val="18"/>
                          <w:szCs w:val="18"/>
                          <w:lang w:val="en-GB"/>
                        </w:rPr>
                        <w:t>**********</w:t>
                      </w:r>
                    </w:p>
                    <w:p w14:paraId="72AFFD70" w14:textId="77777777" w:rsidR="00994BD1" w:rsidRPr="00CE68E9" w:rsidRDefault="00994BD1" w:rsidP="008D40C6">
                      <w:pPr>
                        <w:jc w:val="center"/>
                        <w:rPr>
                          <w:rFonts w:ascii="Arial Narrow" w:hAnsi="Arial Narrow"/>
                          <w:b/>
                          <w:sz w:val="18"/>
                          <w:szCs w:val="18"/>
                          <w:lang w:val="en-GB"/>
                        </w:rPr>
                      </w:pPr>
                      <w:r w:rsidRPr="00CE68E9">
                        <w:rPr>
                          <w:rFonts w:ascii="Arial Narrow" w:hAnsi="Arial Narrow"/>
                          <w:b/>
                          <w:sz w:val="18"/>
                          <w:szCs w:val="18"/>
                          <w:lang w:val="en-GB"/>
                        </w:rPr>
                        <w:t>BERTOUA ONE-SUB- DIVISION COUNCIL</w:t>
                      </w:r>
                    </w:p>
                    <w:p w14:paraId="649AB3E9" w14:textId="77777777" w:rsidR="00994BD1" w:rsidRPr="00CE68E9" w:rsidRDefault="00994BD1" w:rsidP="008D40C6">
                      <w:pPr>
                        <w:jc w:val="center"/>
                        <w:rPr>
                          <w:rFonts w:ascii="Arial Narrow" w:hAnsi="Arial Narrow"/>
                          <w:b/>
                          <w:sz w:val="18"/>
                          <w:szCs w:val="18"/>
                          <w:lang w:val="en-GB"/>
                        </w:rPr>
                      </w:pPr>
                      <w:r w:rsidRPr="00CE68E9">
                        <w:rPr>
                          <w:rFonts w:ascii="Arial Narrow" w:hAnsi="Arial Narrow"/>
                          <w:b/>
                          <w:sz w:val="18"/>
                          <w:szCs w:val="18"/>
                          <w:lang w:val="en-GB"/>
                        </w:rPr>
                        <w:t>************</w:t>
                      </w:r>
                    </w:p>
                    <w:p w14:paraId="1DF4E629" w14:textId="77777777" w:rsidR="00994BD1" w:rsidRPr="00CE68E9" w:rsidRDefault="00994BD1" w:rsidP="008D40C6">
                      <w:pPr>
                        <w:jc w:val="center"/>
                        <w:rPr>
                          <w:rFonts w:ascii="Arial Narrow" w:hAnsi="Arial Narrow"/>
                          <w:b/>
                          <w:sz w:val="18"/>
                          <w:szCs w:val="18"/>
                          <w:lang w:val="en-GB"/>
                        </w:rPr>
                      </w:pPr>
                      <w:r w:rsidRPr="00CE68E9">
                        <w:rPr>
                          <w:rFonts w:ascii="Arial Narrow" w:hAnsi="Arial Narrow"/>
                          <w:b/>
                          <w:sz w:val="18"/>
                          <w:szCs w:val="18"/>
                          <w:lang w:val="en-GB"/>
                        </w:rPr>
                        <w:t>GENERAL SECRETARY</w:t>
                      </w:r>
                    </w:p>
                    <w:p w14:paraId="572E77AD" w14:textId="77777777" w:rsidR="00994BD1" w:rsidRPr="00CE68E9" w:rsidRDefault="00994BD1" w:rsidP="008D40C6">
                      <w:pPr>
                        <w:jc w:val="center"/>
                        <w:rPr>
                          <w:rFonts w:ascii="Arial Narrow" w:hAnsi="Arial Narrow"/>
                          <w:b/>
                          <w:color w:val="333333"/>
                          <w:sz w:val="18"/>
                          <w:szCs w:val="18"/>
                          <w:lang w:val="en-GB"/>
                        </w:rPr>
                      </w:pPr>
                      <w:r w:rsidRPr="00CE68E9">
                        <w:rPr>
                          <w:rFonts w:ascii="Arial Narrow" w:hAnsi="Arial Narrow"/>
                          <w:b/>
                          <w:sz w:val="18"/>
                          <w:szCs w:val="18"/>
                          <w:lang w:val="en-GB"/>
                        </w:rPr>
                        <w:t>***********</w:t>
                      </w:r>
                    </w:p>
                    <w:p w14:paraId="2CB21E50" w14:textId="77777777" w:rsidR="00994BD1" w:rsidRPr="00CE68E9" w:rsidRDefault="00994BD1" w:rsidP="008D40C6">
                      <w:pPr>
                        <w:jc w:val="center"/>
                        <w:rPr>
                          <w:rFonts w:ascii="Arial Narrow" w:hAnsi="Arial Narrow"/>
                          <w:b/>
                          <w:sz w:val="18"/>
                          <w:szCs w:val="18"/>
                          <w:lang w:val="en-GB"/>
                        </w:rPr>
                      </w:pPr>
                    </w:p>
                  </w:txbxContent>
                </v:textbox>
              </v:rect>
            </w:pict>
          </mc:Fallback>
        </mc:AlternateContent>
      </w:r>
      <w:r w:rsidRPr="008D40C6">
        <w:rPr>
          <w:rFonts w:ascii="Arial Narrow" w:hAnsi="Arial Narrow" w:cs="Tahoma"/>
          <w:b/>
          <w:bCs/>
          <w:noProof/>
          <w:sz w:val="28"/>
          <w:szCs w:val="28"/>
        </w:rPr>
        <mc:AlternateContent>
          <mc:Choice Requires="wps">
            <w:drawing>
              <wp:anchor distT="0" distB="0" distL="114300" distR="114300" simplePos="0" relativeHeight="251775488" behindDoc="0" locked="0" layoutInCell="1" allowOverlap="1" wp14:anchorId="311D7226" wp14:editId="51B0EBAD">
                <wp:simplePos x="0" y="0"/>
                <wp:positionH relativeFrom="column">
                  <wp:posOffset>-287655</wp:posOffset>
                </wp:positionH>
                <wp:positionV relativeFrom="paragraph">
                  <wp:posOffset>-194945</wp:posOffset>
                </wp:positionV>
                <wp:extent cx="2857500" cy="1461135"/>
                <wp:effectExtent l="0" t="0" r="0" b="5715"/>
                <wp:wrapNone/>
                <wp:docPr id="215"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46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419D35" w14:textId="77777777" w:rsidR="00994BD1" w:rsidRPr="00CE68E9" w:rsidRDefault="00994BD1" w:rsidP="008D40C6">
                            <w:pPr>
                              <w:jc w:val="center"/>
                              <w:rPr>
                                <w:rFonts w:ascii="Arial Narrow" w:hAnsi="Arial Narrow"/>
                                <w:b/>
                                <w:sz w:val="18"/>
                                <w:szCs w:val="18"/>
                              </w:rPr>
                            </w:pPr>
                            <w:r w:rsidRPr="00CE68E9">
                              <w:rPr>
                                <w:rFonts w:ascii="Arial Narrow" w:hAnsi="Arial Narrow"/>
                                <w:b/>
                                <w:sz w:val="18"/>
                                <w:szCs w:val="18"/>
                              </w:rPr>
                              <w:t>REPUBLIQUE DU CAMEROUN</w:t>
                            </w:r>
                          </w:p>
                          <w:p w14:paraId="1838D24C" w14:textId="77777777" w:rsidR="00994BD1" w:rsidRPr="00CE68E9" w:rsidRDefault="00994BD1" w:rsidP="008D40C6">
                            <w:pPr>
                              <w:jc w:val="center"/>
                              <w:rPr>
                                <w:rFonts w:ascii="Arial Narrow" w:hAnsi="Arial Narrow"/>
                                <w:b/>
                                <w:sz w:val="18"/>
                                <w:szCs w:val="18"/>
                              </w:rPr>
                            </w:pPr>
                            <w:r w:rsidRPr="00CE68E9">
                              <w:rPr>
                                <w:rFonts w:ascii="Arial Narrow" w:hAnsi="Arial Narrow"/>
                                <w:b/>
                                <w:sz w:val="18"/>
                                <w:szCs w:val="18"/>
                              </w:rPr>
                              <w:t>Paix- Travail- Patrie</w:t>
                            </w:r>
                          </w:p>
                          <w:p w14:paraId="56E8717E" w14:textId="77777777" w:rsidR="00994BD1" w:rsidRPr="00CE68E9" w:rsidRDefault="00994BD1" w:rsidP="008D40C6">
                            <w:pPr>
                              <w:jc w:val="center"/>
                              <w:rPr>
                                <w:rFonts w:ascii="Arial Narrow" w:hAnsi="Arial Narrow"/>
                                <w:b/>
                                <w:sz w:val="18"/>
                                <w:szCs w:val="18"/>
                              </w:rPr>
                            </w:pPr>
                            <w:r w:rsidRPr="00CE68E9">
                              <w:rPr>
                                <w:rFonts w:ascii="Arial Narrow" w:hAnsi="Arial Narrow"/>
                                <w:b/>
                                <w:sz w:val="18"/>
                                <w:szCs w:val="18"/>
                              </w:rPr>
                              <w:t>********</w:t>
                            </w:r>
                          </w:p>
                          <w:p w14:paraId="2E56DE58" w14:textId="77777777" w:rsidR="00994BD1" w:rsidRPr="00CE68E9" w:rsidRDefault="00994BD1" w:rsidP="008D40C6">
                            <w:pPr>
                              <w:jc w:val="center"/>
                              <w:rPr>
                                <w:rFonts w:ascii="Arial Narrow" w:hAnsi="Arial Narrow"/>
                                <w:b/>
                                <w:sz w:val="18"/>
                                <w:szCs w:val="18"/>
                              </w:rPr>
                            </w:pPr>
                            <w:r w:rsidRPr="00CE68E9">
                              <w:rPr>
                                <w:rFonts w:ascii="Arial Narrow" w:hAnsi="Arial Narrow"/>
                                <w:b/>
                                <w:sz w:val="18"/>
                                <w:szCs w:val="18"/>
                              </w:rPr>
                              <w:t>REGION DE L’EST</w:t>
                            </w:r>
                          </w:p>
                          <w:p w14:paraId="559C9B34" w14:textId="77777777" w:rsidR="00994BD1" w:rsidRPr="00CE68E9" w:rsidRDefault="00994BD1" w:rsidP="008D40C6">
                            <w:pPr>
                              <w:jc w:val="center"/>
                              <w:rPr>
                                <w:rFonts w:ascii="Arial Narrow" w:hAnsi="Arial Narrow"/>
                                <w:b/>
                                <w:sz w:val="18"/>
                                <w:szCs w:val="18"/>
                              </w:rPr>
                            </w:pPr>
                            <w:r w:rsidRPr="00CE68E9">
                              <w:rPr>
                                <w:rFonts w:ascii="Arial Narrow" w:hAnsi="Arial Narrow"/>
                                <w:b/>
                                <w:sz w:val="18"/>
                                <w:szCs w:val="18"/>
                              </w:rPr>
                              <w:t>***********</w:t>
                            </w:r>
                          </w:p>
                          <w:p w14:paraId="73FAED6F" w14:textId="77777777" w:rsidR="00994BD1" w:rsidRPr="00CE68E9" w:rsidRDefault="00994BD1" w:rsidP="008D40C6">
                            <w:pPr>
                              <w:jc w:val="center"/>
                              <w:rPr>
                                <w:rFonts w:ascii="Arial Narrow" w:hAnsi="Arial Narrow"/>
                                <w:b/>
                                <w:sz w:val="18"/>
                                <w:szCs w:val="18"/>
                              </w:rPr>
                            </w:pPr>
                            <w:r w:rsidRPr="00CE68E9">
                              <w:rPr>
                                <w:rFonts w:ascii="Arial Narrow" w:hAnsi="Arial Narrow"/>
                                <w:b/>
                                <w:sz w:val="18"/>
                                <w:szCs w:val="18"/>
                              </w:rPr>
                              <w:t>DEPARTEMENT DE LOM ET DJEREM</w:t>
                            </w:r>
                          </w:p>
                          <w:p w14:paraId="7C73A977" w14:textId="77777777" w:rsidR="00994BD1" w:rsidRPr="00CE68E9" w:rsidRDefault="00994BD1" w:rsidP="008D40C6">
                            <w:pPr>
                              <w:jc w:val="center"/>
                              <w:rPr>
                                <w:rFonts w:ascii="Arial Narrow" w:hAnsi="Arial Narrow"/>
                                <w:b/>
                                <w:sz w:val="18"/>
                                <w:szCs w:val="18"/>
                              </w:rPr>
                            </w:pPr>
                            <w:r w:rsidRPr="00CE68E9">
                              <w:rPr>
                                <w:rFonts w:ascii="Arial Narrow" w:hAnsi="Arial Narrow"/>
                                <w:b/>
                                <w:sz w:val="18"/>
                                <w:szCs w:val="18"/>
                              </w:rPr>
                              <w:t>***********</w:t>
                            </w:r>
                          </w:p>
                          <w:p w14:paraId="7C393B07" w14:textId="77777777" w:rsidR="00994BD1" w:rsidRPr="00CE68E9" w:rsidRDefault="00994BD1" w:rsidP="008D40C6">
                            <w:pPr>
                              <w:jc w:val="center"/>
                              <w:rPr>
                                <w:rFonts w:ascii="Arial Narrow" w:hAnsi="Arial Narrow"/>
                                <w:b/>
                                <w:sz w:val="18"/>
                                <w:szCs w:val="18"/>
                              </w:rPr>
                            </w:pPr>
                            <w:r w:rsidRPr="00CE68E9">
                              <w:rPr>
                                <w:rFonts w:ascii="Arial Narrow" w:hAnsi="Arial Narrow"/>
                                <w:b/>
                                <w:sz w:val="18"/>
                                <w:szCs w:val="18"/>
                              </w:rPr>
                              <w:t xml:space="preserve">COMMUNE D’ARRONDISSEMENT DE BERTOUA PREMIER </w:t>
                            </w:r>
                          </w:p>
                          <w:p w14:paraId="3A9A8509" w14:textId="77777777" w:rsidR="00994BD1" w:rsidRPr="00CE68E9" w:rsidRDefault="00994BD1" w:rsidP="008D40C6">
                            <w:pPr>
                              <w:jc w:val="center"/>
                              <w:rPr>
                                <w:rFonts w:ascii="Arial Narrow" w:hAnsi="Arial Narrow"/>
                                <w:b/>
                                <w:sz w:val="18"/>
                                <w:szCs w:val="18"/>
                              </w:rPr>
                            </w:pPr>
                            <w:r w:rsidRPr="00CE68E9">
                              <w:rPr>
                                <w:rFonts w:ascii="Arial Narrow" w:hAnsi="Arial Narrow"/>
                                <w:b/>
                                <w:sz w:val="18"/>
                                <w:szCs w:val="18"/>
                              </w:rPr>
                              <w:t>***********</w:t>
                            </w:r>
                          </w:p>
                          <w:p w14:paraId="54EE9019" w14:textId="77777777" w:rsidR="00994BD1" w:rsidRPr="00CE68E9" w:rsidRDefault="00994BD1" w:rsidP="008D40C6">
                            <w:pPr>
                              <w:jc w:val="center"/>
                              <w:rPr>
                                <w:rFonts w:ascii="Arial Narrow" w:hAnsi="Arial Narrow"/>
                                <w:b/>
                                <w:sz w:val="18"/>
                                <w:szCs w:val="18"/>
                              </w:rPr>
                            </w:pPr>
                            <w:r w:rsidRPr="00CE68E9">
                              <w:rPr>
                                <w:rFonts w:ascii="Arial Narrow" w:hAnsi="Arial Narrow"/>
                                <w:b/>
                                <w:sz w:val="18"/>
                                <w:szCs w:val="18"/>
                              </w:rPr>
                              <w:t>SECRETARIAT GENERAL</w:t>
                            </w:r>
                          </w:p>
                          <w:p w14:paraId="5F1AE326" w14:textId="77777777" w:rsidR="00994BD1" w:rsidRPr="00CE68E9" w:rsidRDefault="00994BD1" w:rsidP="008D40C6">
                            <w:pPr>
                              <w:jc w:val="center"/>
                              <w:rPr>
                                <w:rFonts w:ascii="Arial Narrow" w:hAnsi="Arial Narrow"/>
                                <w:b/>
                                <w:sz w:val="18"/>
                                <w:szCs w:val="18"/>
                              </w:rPr>
                            </w:pPr>
                            <w:r w:rsidRPr="00CE68E9">
                              <w:rPr>
                                <w:rFonts w:ascii="Arial Narrow" w:hAnsi="Arial Narrow"/>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5" o:spid="_x0000_s1106" style="position:absolute;margin-left:-22.65pt;margin-top:-15.35pt;width:225pt;height:115.0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" stroked="f">
                <v:textbox>
                  <w:txbxContent>
                    <w:p w14:paraId="48419D35" w14:textId="77777777" w:rsidR="00994BD1" w:rsidRPr="00CE68E9" w:rsidRDefault="00994BD1" w:rsidP="008D40C6">
                      <w:pPr>
                        <w:jc w:val="center"/>
                        <w:rPr>
                          <w:rFonts w:ascii="Arial Narrow" w:hAnsi="Arial Narrow"/>
                          <w:b/>
                          <w:sz w:val="18"/>
                          <w:szCs w:val="18"/>
                        </w:rPr>
                      </w:pPr>
                      <w:r w:rsidRPr="00CE68E9">
                        <w:rPr>
                          <w:rFonts w:ascii="Arial Narrow" w:hAnsi="Arial Narrow"/>
                          <w:b/>
                          <w:sz w:val="18"/>
                          <w:szCs w:val="18"/>
                        </w:rPr>
                        <w:t>REPUBLIQUE DU CAMEROUN</w:t>
                      </w:r>
                    </w:p>
                    <w:p w14:paraId="1838D24C" w14:textId="77777777" w:rsidR="00994BD1" w:rsidRPr="00CE68E9" w:rsidRDefault="00994BD1" w:rsidP="008D40C6">
                      <w:pPr>
                        <w:jc w:val="center"/>
                        <w:rPr>
                          <w:rFonts w:ascii="Arial Narrow" w:hAnsi="Arial Narrow"/>
                          <w:b/>
                          <w:sz w:val="18"/>
                          <w:szCs w:val="18"/>
                        </w:rPr>
                      </w:pPr>
                      <w:r w:rsidRPr="00CE68E9">
                        <w:rPr>
                          <w:rFonts w:ascii="Arial Narrow" w:hAnsi="Arial Narrow"/>
                          <w:b/>
                          <w:sz w:val="18"/>
                          <w:szCs w:val="18"/>
                        </w:rPr>
                        <w:t>Paix- Travail- Patrie</w:t>
                      </w:r>
                    </w:p>
                    <w:p w14:paraId="56E8717E" w14:textId="77777777" w:rsidR="00994BD1" w:rsidRPr="00CE68E9" w:rsidRDefault="00994BD1" w:rsidP="008D40C6">
                      <w:pPr>
                        <w:jc w:val="center"/>
                        <w:rPr>
                          <w:rFonts w:ascii="Arial Narrow" w:hAnsi="Arial Narrow"/>
                          <w:b/>
                          <w:sz w:val="18"/>
                          <w:szCs w:val="18"/>
                        </w:rPr>
                      </w:pPr>
                      <w:r w:rsidRPr="00CE68E9">
                        <w:rPr>
                          <w:rFonts w:ascii="Arial Narrow" w:hAnsi="Arial Narrow"/>
                          <w:b/>
                          <w:sz w:val="18"/>
                          <w:szCs w:val="18"/>
                        </w:rPr>
                        <w:t>********</w:t>
                      </w:r>
                    </w:p>
                    <w:p w14:paraId="2E56DE58" w14:textId="77777777" w:rsidR="00994BD1" w:rsidRPr="00CE68E9" w:rsidRDefault="00994BD1" w:rsidP="008D40C6">
                      <w:pPr>
                        <w:jc w:val="center"/>
                        <w:rPr>
                          <w:rFonts w:ascii="Arial Narrow" w:hAnsi="Arial Narrow"/>
                          <w:b/>
                          <w:sz w:val="18"/>
                          <w:szCs w:val="18"/>
                        </w:rPr>
                      </w:pPr>
                      <w:r w:rsidRPr="00CE68E9">
                        <w:rPr>
                          <w:rFonts w:ascii="Arial Narrow" w:hAnsi="Arial Narrow"/>
                          <w:b/>
                          <w:sz w:val="18"/>
                          <w:szCs w:val="18"/>
                        </w:rPr>
                        <w:t>REGION DE L’EST</w:t>
                      </w:r>
                    </w:p>
                    <w:p w14:paraId="559C9B34" w14:textId="77777777" w:rsidR="00994BD1" w:rsidRPr="00CE68E9" w:rsidRDefault="00994BD1" w:rsidP="008D40C6">
                      <w:pPr>
                        <w:jc w:val="center"/>
                        <w:rPr>
                          <w:rFonts w:ascii="Arial Narrow" w:hAnsi="Arial Narrow"/>
                          <w:b/>
                          <w:sz w:val="18"/>
                          <w:szCs w:val="18"/>
                        </w:rPr>
                      </w:pPr>
                      <w:r w:rsidRPr="00CE68E9">
                        <w:rPr>
                          <w:rFonts w:ascii="Arial Narrow" w:hAnsi="Arial Narrow"/>
                          <w:b/>
                          <w:sz w:val="18"/>
                          <w:szCs w:val="18"/>
                        </w:rPr>
                        <w:t>***********</w:t>
                      </w:r>
                    </w:p>
                    <w:p w14:paraId="73FAED6F" w14:textId="77777777" w:rsidR="00994BD1" w:rsidRPr="00CE68E9" w:rsidRDefault="00994BD1" w:rsidP="008D40C6">
                      <w:pPr>
                        <w:jc w:val="center"/>
                        <w:rPr>
                          <w:rFonts w:ascii="Arial Narrow" w:hAnsi="Arial Narrow"/>
                          <w:b/>
                          <w:sz w:val="18"/>
                          <w:szCs w:val="18"/>
                        </w:rPr>
                      </w:pPr>
                      <w:r w:rsidRPr="00CE68E9">
                        <w:rPr>
                          <w:rFonts w:ascii="Arial Narrow" w:hAnsi="Arial Narrow"/>
                          <w:b/>
                          <w:sz w:val="18"/>
                          <w:szCs w:val="18"/>
                        </w:rPr>
                        <w:t>DEPARTEMENT DE LOM ET DJEREM</w:t>
                      </w:r>
                    </w:p>
                    <w:p w14:paraId="7C73A977" w14:textId="77777777" w:rsidR="00994BD1" w:rsidRPr="00CE68E9" w:rsidRDefault="00994BD1" w:rsidP="008D40C6">
                      <w:pPr>
                        <w:jc w:val="center"/>
                        <w:rPr>
                          <w:rFonts w:ascii="Arial Narrow" w:hAnsi="Arial Narrow"/>
                          <w:b/>
                          <w:sz w:val="18"/>
                          <w:szCs w:val="18"/>
                        </w:rPr>
                      </w:pPr>
                      <w:r w:rsidRPr="00CE68E9">
                        <w:rPr>
                          <w:rFonts w:ascii="Arial Narrow" w:hAnsi="Arial Narrow"/>
                          <w:b/>
                          <w:sz w:val="18"/>
                          <w:szCs w:val="18"/>
                        </w:rPr>
                        <w:t>***********</w:t>
                      </w:r>
                    </w:p>
                    <w:p w14:paraId="7C393B07" w14:textId="77777777" w:rsidR="00994BD1" w:rsidRPr="00CE68E9" w:rsidRDefault="00994BD1" w:rsidP="008D40C6">
                      <w:pPr>
                        <w:jc w:val="center"/>
                        <w:rPr>
                          <w:rFonts w:ascii="Arial Narrow" w:hAnsi="Arial Narrow"/>
                          <w:b/>
                          <w:sz w:val="18"/>
                          <w:szCs w:val="18"/>
                        </w:rPr>
                      </w:pPr>
                      <w:r w:rsidRPr="00CE68E9">
                        <w:rPr>
                          <w:rFonts w:ascii="Arial Narrow" w:hAnsi="Arial Narrow"/>
                          <w:b/>
                          <w:sz w:val="18"/>
                          <w:szCs w:val="18"/>
                        </w:rPr>
                        <w:t xml:space="preserve">COMMUNE D’ARRONDISSEMENT DE BERTOUA PREMIER </w:t>
                      </w:r>
                    </w:p>
                    <w:p w14:paraId="3A9A8509" w14:textId="77777777" w:rsidR="00994BD1" w:rsidRPr="00CE68E9" w:rsidRDefault="00994BD1" w:rsidP="008D40C6">
                      <w:pPr>
                        <w:jc w:val="center"/>
                        <w:rPr>
                          <w:rFonts w:ascii="Arial Narrow" w:hAnsi="Arial Narrow"/>
                          <w:b/>
                          <w:sz w:val="18"/>
                          <w:szCs w:val="18"/>
                        </w:rPr>
                      </w:pPr>
                      <w:r w:rsidRPr="00CE68E9">
                        <w:rPr>
                          <w:rFonts w:ascii="Arial Narrow" w:hAnsi="Arial Narrow"/>
                          <w:b/>
                          <w:sz w:val="18"/>
                          <w:szCs w:val="18"/>
                        </w:rPr>
                        <w:t>***********</w:t>
                      </w:r>
                    </w:p>
                    <w:p w14:paraId="54EE9019" w14:textId="77777777" w:rsidR="00994BD1" w:rsidRPr="00CE68E9" w:rsidRDefault="00994BD1" w:rsidP="008D40C6">
                      <w:pPr>
                        <w:jc w:val="center"/>
                        <w:rPr>
                          <w:rFonts w:ascii="Arial Narrow" w:hAnsi="Arial Narrow"/>
                          <w:b/>
                          <w:sz w:val="18"/>
                          <w:szCs w:val="18"/>
                        </w:rPr>
                      </w:pPr>
                      <w:r w:rsidRPr="00CE68E9">
                        <w:rPr>
                          <w:rFonts w:ascii="Arial Narrow" w:hAnsi="Arial Narrow"/>
                          <w:b/>
                          <w:sz w:val="18"/>
                          <w:szCs w:val="18"/>
                        </w:rPr>
                        <w:t>SECRETARIAT GENERAL</w:t>
                      </w:r>
                    </w:p>
                    <w:p w14:paraId="5F1AE326" w14:textId="77777777" w:rsidR="00994BD1" w:rsidRPr="00CE68E9" w:rsidRDefault="00994BD1" w:rsidP="008D40C6">
                      <w:pPr>
                        <w:jc w:val="center"/>
                        <w:rPr>
                          <w:rFonts w:ascii="Arial Narrow" w:hAnsi="Arial Narrow"/>
                          <w:b/>
                          <w:sz w:val="18"/>
                          <w:szCs w:val="18"/>
                        </w:rPr>
                      </w:pPr>
                      <w:r w:rsidRPr="00CE68E9">
                        <w:rPr>
                          <w:rFonts w:ascii="Arial Narrow" w:hAnsi="Arial Narrow"/>
                          <w:b/>
                          <w:sz w:val="18"/>
                          <w:szCs w:val="18"/>
                        </w:rPr>
                        <w:t>************</w:t>
                      </w:r>
                    </w:p>
                  </w:txbxContent>
                </v:textbox>
              </v:rect>
            </w:pict>
          </mc:Fallback>
        </mc:AlternateContent>
      </w:r>
      <w:r w:rsidRPr="008D40C6">
        <w:rPr>
          <w:rFonts w:ascii="Arial Narrow" w:hAnsi="Arial Narrow" w:cs="Tahoma"/>
          <w:b/>
          <w:bCs/>
          <w:noProof/>
          <w:sz w:val="28"/>
          <w:szCs w:val="28"/>
        </w:rPr>
        <w:drawing>
          <wp:anchor distT="0" distB="0" distL="114300" distR="114300" simplePos="0" relativeHeight="251777536" behindDoc="0" locked="0" layoutInCell="1" allowOverlap="1" wp14:anchorId="0B4E3DD1" wp14:editId="53A638F7">
            <wp:simplePos x="0" y="0"/>
            <wp:positionH relativeFrom="column">
              <wp:posOffset>2811145</wp:posOffset>
            </wp:positionH>
            <wp:positionV relativeFrom="paragraph">
              <wp:posOffset>-52705</wp:posOffset>
            </wp:positionV>
            <wp:extent cx="1129030" cy="1148080"/>
            <wp:effectExtent l="0" t="0" r="0" b="0"/>
            <wp:wrapNone/>
            <wp:docPr id="219" name="Image 219" descr="Logo commune de bertoua 1er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commune de bertoua 1er O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9030"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3B6B">
        <w:rPr>
          <w:rFonts w:ascii="Arial Narrow" w:hAnsi="Arial Narrow"/>
          <w:noProof/>
        </w:rPr>
        <mc:AlternateContent>
          <mc:Choice Requires="wpg">
            <w:drawing>
              <wp:anchor distT="0" distB="0" distL="114300" distR="114300" simplePos="0" relativeHeight="251774464" behindDoc="0" locked="0" layoutInCell="1" allowOverlap="1" wp14:anchorId="2AE444DB" wp14:editId="12325955">
                <wp:simplePos x="0" y="0"/>
                <wp:positionH relativeFrom="column">
                  <wp:posOffset>-539115</wp:posOffset>
                </wp:positionH>
                <wp:positionV relativeFrom="paragraph">
                  <wp:posOffset>-98425</wp:posOffset>
                </wp:positionV>
                <wp:extent cx="7266940" cy="1764665"/>
                <wp:effectExtent l="0" t="0" r="10160" b="45085"/>
                <wp:wrapNone/>
                <wp:docPr id="21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6940" cy="1764665"/>
                          <a:chOff x="211" y="161"/>
                          <a:chExt cx="11444" cy="2779"/>
                        </a:xfrm>
                      </wpg:grpSpPr>
                      <wps:wsp>
                        <wps:cNvPr id="217" name="Line 2"/>
                        <wps:cNvCnPr>
                          <a:cxnSpLocks noChangeShapeType="1"/>
                        </wps:cNvCnPr>
                        <wps:spPr bwMode="auto">
                          <a:xfrm>
                            <a:off x="211" y="2940"/>
                            <a:ext cx="11444"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218" name="Text Box 5"/>
                        <wps:cNvSpPr txBox="1">
                          <a:spLocks noChangeArrowheads="1"/>
                        </wps:cNvSpPr>
                        <wps:spPr bwMode="auto">
                          <a:xfrm>
                            <a:off x="4830" y="161"/>
                            <a:ext cx="2676"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9215E" w14:textId="77777777" w:rsidR="00994BD1" w:rsidRPr="00F07B7F" w:rsidRDefault="00994BD1" w:rsidP="008D40C6">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07" style="position:absolute;margin-left:-42.45pt;margin-top:-7.75pt;width:572.2pt;height:138.95pt;z-index:251774464;mso-position-horizontal-relative:text;mso-position-vertical-relative:text" coordorigin="211,161" coordsize="11444,2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">
                <v:line id="Line 2" o:spid="_x0000_s1108" style="position:absolute;visibility:visible;mso-wrap-style:square" from="211,2940" to="11655,2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5kl8AAAADcAAAADwAAAGRycy9kb3ducmV2LnhtbESPQYvCMBSE74L/ITzBm6YqrFKNIoIi&#10;9LTqweOjeabB5qU0Ueu/3ywIHoeZ+YZZbTpXiye1wXpWMBlnIIhLry0bBZfzfrQAESKyxtozKXhT&#10;gM2631thrv2Lf+l5ikYkCIccFVQxNrmUoazIYRj7hjh5N986jEm2RuoWXwnuajnNsh/p0HJaqLCh&#10;XUXl/fRwCkxhbRG0Dvf39loYjG5W7w9KDQfddgkiUhe/4U/7qBVMJ3P4P5OOgFz/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uZJfAAAAA3AAAAA8AAAAAAAAAAAAAAAAA&#10;oQIAAGRycy9kb3ducmV2LnhtbFBLBQYAAAAABAAEAPkAAACOAwAAAAA=&#10;" strokeweight="4.5pt">
                  <v:stroke linestyle="thickThin"/>
                </v:line>
                <v:shape id="Text Box 5" o:spid="_x0000_s1109" type="#_x0000_t202" style="position:absolute;left:4830;top:161;width:2676;height:2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rkR8AA&#10;AADcAAAADwAAAGRycy9kb3ducmV2LnhtbERPTYvCMBC9C/6HMII3TRRX3GoUUQRPK9bdBW9DM7bF&#10;ZlKaaOu/N4eFPT7e92rT2Uo8qfGlYw2TsQJBnDlTcq7h+3IYLUD4gGywckwaXuRhs+73VpgY1/KZ&#10;nmnIRQxhn6CGIoQ6kdJnBVn0Y1cTR+7mGoshwiaXpsE2httKTpWaS4slx4YCa9oVlN3Th9Xw83W7&#10;/s7UKd/bj7p1nZJsP6XWw0G3XYII1IV/8Z/7aDRMJ3FtPBOP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NrkR8AAAADcAAAADwAAAAAAAAAAAAAAAACYAgAAZHJzL2Rvd25y&#10;ZXYueG1sUEsFBgAAAAAEAAQA9QAAAIUDAAAAAA==&#10;" filled="f" stroked="f">
                  <v:textbox>
                    <w:txbxContent>
                      <w:p w14:paraId="2589215E" w14:textId="77777777" w:rsidR="00994BD1" w:rsidRPr="00F07B7F" w:rsidRDefault="00994BD1" w:rsidP="008D40C6">
                        <w:pPr>
                          <w:jc w:val="center"/>
                        </w:pPr>
                      </w:p>
                    </w:txbxContent>
                  </v:textbox>
                </v:shape>
              </v:group>
            </w:pict>
          </mc:Fallback>
        </mc:AlternateContent>
      </w:r>
    </w:p>
    <w:p w14:paraId="4E22A3F5" w14:textId="77777777" w:rsidR="008D40C6" w:rsidRPr="003D3B6B" w:rsidRDefault="008D40C6" w:rsidP="008D40C6">
      <w:pPr>
        <w:spacing w:before="120" w:after="120"/>
        <w:jc w:val="center"/>
        <w:rPr>
          <w:rFonts w:ascii="Arial Narrow" w:hAnsi="Arial Narrow" w:cs="Tahoma"/>
          <w:b/>
          <w:bCs/>
          <w:sz w:val="28"/>
          <w:szCs w:val="28"/>
          <w:lang w:val="fr-CM" w:eastAsia="en-US"/>
        </w:rPr>
      </w:pPr>
    </w:p>
    <w:p w14:paraId="21F8C7B2" w14:textId="77777777" w:rsidR="008D40C6" w:rsidRDefault="008D40C6" w:rsidP="008D40C6">
      <w:pPr>
        <w:jc w:val="center"/>
        <w:rPr>
          <w:rFonts w:ascii="Arial Narrow" w:hAnsi="Arial Narrow"/>
          <w:b/>
          <w:sz w:val="32"/>
          <w:szCs w:val="28"/>
          <w:lang w:val="fr-CM" w:eastAsia="en-US"/>
        </w:rPr>
      </w:pPr>
    </w:p>
    <w:p w14:paraId="6011BB66" w14:textId="77777777" w:rsidR="008D40C6" w:rsidRDefault="008D40C6" w:rsidP="008D40C6">
      <w:pPr>
        <w:jc w:val="center"/>
        <w:rPr>
          <w:rFonts w:ascii="Arial Narrow" w:hAnsi="Arial Narrow"/>
          <w:b/>
          <w:sz w:val="32"/>
          <w:szCs w:val="28"/>
          <w:lang w:val="fr-CM" w:eastAsia="en-US"/>
        </w:rPr>
      </w:pPr>
    </w:p>
    <w:p w14:paraId="234F19B0" w14:textId="77777777" w:rsidR="008D40C6" w:rsidRDefault="008D40C6" w:rsidP="008D40C6">
      <w:pPr>
        <w:jc w:val="center"/>
        <w:rPr>
          <w:rFonts w:ascii="Arial Narrow" w:hAnsi="Arial Narrow"/>
          <w:b/>
          <w:sz w:val="32"/>
          <w:szCs w:val="28"/>
          <w:lang w:val="fr-CM" w:eastAsia="en-US"/>
        </w:rPr>
      </w:pPr>
    </w:p>
    <w:p w14:paraId="2C99426A" w14:textId="77777777" w:rsidR="008D40C6" w:rsidRDefault="008D40C6" w:rsidP="008D40C6">
      <w:pPr>
        <w:jc w:val="center"/>
        <w:rPr>
          <w:rFonts w:ascii="Arial Narrow" w:hAnsi="Arial Narrow"/>
          <w:b/>
          <w:sz w:val="32"/>
          <w:szCs w:val="28"/>
          <w:lang w:val="fr-CM" w:eastAsia="en-US"/>
        </w:rPr>
      </w:pPr>
    </w:p>
    <w:p w14:paraId="0E95AF4F" w14:textId="77777777" w:rsidR="008D40C6" w:rsidRDefault="008D40C6" w:rsidP="008D40C6">
      <w:pPr>
        <w:jc w:val="center"/>
        <w:rPr>
          <w:rFonts w:ascii="Arial Narrow" w:hAnsi="Arial Narrow"/>
          <w:b/>
          <w:sz w:val="32"/>
          <w:szCs w:val="28"/>
          <w:lang w:val="fr-CM" w:eastAsia="en-US"/>
        </w:rPr>
      </w:pPr>
    </w:p>
    <w:p w14:paraId="1F73122A" w14:textId="77777777" w:rsidR="008D40C6" w:rsidRPr="003D3B6B" w:rsidRDefault="008D40C6" w:rsidP="008D40C6">
      <w:pPr>
        <w:jc w:val="center"/>
        <w:rPr>
          <w:rFonts w:ascii="Arial Narrow" w:hAnsi="Arial Narrow"/>
          <w:b/>
          <w:sz w:val="32"/>
          <w:szCs w:val="28"/>
          <w:lang w:val="fr-CM" w:eastAsia="en-US"/>
        </w:rPr>
      </w:pPr>
      <w:r w:rsidRPr="003D3B6B">
        <w:rPr>
          <w:rFonts w:ascii="Arial Narrow" w:hAnsi="Arial Narrow"/>
          <w:b/>
          <w:sz w:val="32"/>
          <w:szCs w:val="28"/>
          <w:lang w:val="fr-CM" w:eastAsia="en-US"/>
        </w:rPr>
        <w:t xml:space="preserve">MAITRE </w:t>
      </w:r>
      <w:proofErr w:type="gramStart"/>
      <w:r w:rsidRPr="003D3B6B">
        <w:rPr>
          <w:rFonts w:ascii="Arial Narrow" w:hAnsi="Arial Narrow"/>
          <w:b/>
          <w:sz w:val="32"/>
          <w:szCs w:val="28"/>
          <w:lang w:val="fr-CM" w:eastAsia="en-US"/>
        </w:rPr>
        <w:t>D’OUVRAGE:</w:t>
      </w:r>
      <w:proofErr w:type="gramEnd"/>
      <w:r w:rsidRPr="003D3B6B">
        <w:rPr>
          <w:rFonts w:ascii="Arial Narrow" w:hAnsi="Arial Narrow"/>
          <w:b/>
          <w:sz w:val="32"/>
          <w:szCs w:val="28"/>
          <w:lang w:val="fr-CM" w:eastAsia="en-US"/>
        </w:rPr>
        <w:t xml:space="preserve"> </w:t>
      </w:r>
    </w:p>
    <w:p w14:paraId="1C8C8C08" w14:textId="77777777" w:rsidR="008D40C6" w:rsidRPr="008D385E" w:rsidRDefault="008D40C6" w:rsidP="008D40C6">
      <w:pPr>
        <w:tabs>
          <w:tab w:val="center" w:pos="1843"/>
          <w:tab w:val="center" w:pos="7938"/>
        </w:tabs>
        <w:jc w:val="center"/>
        <w:rPr>
          <w:rFonts w:ascii="Brush Script MT" w:hAnsi="Brush Script MT"/>
          <w:b/>
          <w:sz w:val="44"/>
          <w:szCs w:val="32"/>
          <w:lang w:val="fr-CM" w:eastAsia="en-US"/>
        </w:rPr>
      </w:pPr>
      <w:r w:rsidRPr="008D385E">
        <w:rPr>
          <w:rFonts w:ascii="Brush Script MT" w:hAnsi="Brush Script MT"/>
          <w:b/>
          <w:sz w:val="36"/>
          <w:lang w:val="fr-CM" w:eastAsia="en-US"/>
        </w:rPr>
        <w:t xml:space="preserve">Le Maire de la Commune </w:t>
      </w:r>
      <w:r>
        <w:rPr>
          <w:rFonts w:ascii="Brush Script MT" w:hAnsi="Brush Script MT"/>
          <w:b/>
          <w:sz w:val="36"/>
          <w:lang w:val="fr-CM" w:eastAsia="en-US"/>
        </w:rPr>
        <w:t xml:space="preserve">d’Arrondissement </w:t>
      </w:r>
      <w:r w:rsidRPr="008D385E">
        <w:rPr>
          <w:rFonts w:ascii="Brush Script MT" w:hAnsi="Brush Script MT"/>
          <w:b/>
          <w:sz w:val="36"/>
          <w:lang w:val="fr-CM" w:eastAsia="en-US"/>
        </w:rPr>
        <w:t xml:space="preserve">de </w:t>
      </w:r>
      <w:r>
        <w:rPr>
          <w:rFonts w:ascii="Brush Script MT" w:hAnsi="Brush Script MT"/>
          <w:b/>
          <w:sz w:val="36"/>
          <w:lang w:val="fr-CM" w:eastAsia="en-US"/>
        </w:rPr>
        <w:t>Bertoua 1</w:t>
      </w:r>
      <w:r w:rsidRPr="002577F4">
        <w:rPr>
          <w:rFonts w:ascii="Brush Script MT" w:hAnsi="Brush Script MT"/>
          <w:b/>
          <w:sz w:val="36"/>
          <w:vertAlign w:val="superscript"/>
          <w:lang w:val="fr-CM" w:eastAsia="en-US"/>
        </w:rPr>
        <w:t>er</w:t>
      </w:r>
      <w:r>
        <w:rPr>
          <w:rFonts w:ascii="Brush Script MT" w:hAnsi="Brush Script MT"/>
          <w:b/>
          <w:sz w:val="36"/>
          <w:lang w:val="fr-CM" w:eastAsia="en-US"/>
        </w:rPr>
        <w:t xml:space="preserve"> </w:t>
      </w:r>
    </w:p>
    <w:p w14:paraId="56E4E047" w14:textId="77777777" w:rsidR="008D40C6" w:rsidRPr="008D385E" w:rsidRDefault="008D40C6" w:rsidP="008D40C6">
      <w:pPr>
        <w:tabs>
          <w:tab w:val="center" w:pos="1843"/>
          <w:tab w:val="center" w:pos="7938"/>
        </w:tabs>
        <w:jc w:val="center"/>
        <w:rPr>
          <w:rFonts w:ascii="Arial Narrow" w:hAnsi="Arial Narrow"/>
          <w:b/>
          <w:sz w:val="32"/>
          <w:szCs w:val="32"/>
          <w:lang w:val="fr-CM" w:eastAsia="en-US"/>
        </w:rPr>
      </w:pPr>
    </w:p>
    <w:p w14:paraId="257CE7AD" w14:textId="77777777" w:rsidR="008D40C6" w:rsidRPr="008D385E" w:rsidRDefault="008D40C6" w:rsidP="008D40C6">
      <w:pPr>
        <w:tabs>
          <w:tab w:val="center" w:pos="1843"/>
          <w:tab w:val="center" w:pos="7938"/>
        </w:tabs>
        <w:jc w:val="center"/>
        <w:rPr>
          <w:rFonts w:ascii="Arial Narrow" w:hAnsi="Arial Narrow"/>
          <w:b/>
          <w:sz w:val="32"/>
          <w:szCs w:val="32"/>
          <w:lang w:val="fr-CM" w:eastAsia="en-US"/>
        </w:rPr>
      </w:pPr>
    </w:p>
    <w:p w14:paraId="43D09032" w14:textId="77777777" w:rsidR="008D40C6" w:rsidRPr="008D385E" w:rsidRDefault="008D40C6" w:rsidP="008D40C6">
      <w:pPr>
        <w:tabs>
          <w:tab w:val="center" w:pos="1843"/>
          <w:tab w:val="center" w:pos="7938"/>
        </w:tabs>
        <w:jc w:val="center"/>
        <w:rPr>
          <w:rFonts w:ascii="Arial Narrow" w:hAnsi="Arial Narrow"/>
          <w:b/>
          <w:sz w:val="32"/>
          <w:szCs w:val="32"/>
          <w:lang w:val="fr-CM" w:eastAsia="en-US"/>
        </w:rPr>
      </w:pPr>
      <w:r>
        <w:rPr>
          <w:rFonts w:ascii="Arial Narrow" w:hAnsi="Arial Narrow"/>
          <w:b/>
          <w:sz w:val="32"/>
          <w:szCs w:val="32"/>
          <w:lang w:val="fr-CM" w:eastAsia="en-US"/>
        </w:rPr>
        <w:t>COMMISSION INTERNE DE PASSATION DES MARCHES PLACEE AUPRES DE LA COMMUNE D’ARRONDISSEMENT DE BERTOUA 1</w:t>
      </w:r>
      <w:r w:rsidRPr="001522C2">
        <w:rPr>
          <w:rFonts w:ascii="Arial Narrow" w:hAnsi="Arial Narrow"/>
          <w:b/>
          <w:sz w:val="32"/>
          <w:szCs w:val="32"/>
          <w:vertAlign w:val="superscript"/>
          <w:lang w:val="fr-CM" w:eastAsia="en-US"/>
        </w:rPr>
        <w:t>ER</w:t>
      </w:r>
      <w:r>
        <w:rPr>
          <w:rFonts w:ascii="Arial Narrow" w:hAnsi="Arial Narrow"/>
          <w:b/>
          <w:sz w:val="32"/>
          <w:szCs w:val="32"/>
          <w:lang w:val="fr-CM" w:eastAsia="en-US"/>
        </w:rPr>
        <w:t xml:space="preserve"> </w:t>
      </w:r>
    </w:p>
    <w:p w14:paraId="3338986B" w14:textId="77777777" w:rsidR="008D40C6" w:rsidRPr="008D385E" w:rsidRDefault="008D40C6" w:rsidP="008D40C6">
      <w:pPr>
        <w:tabs>
          <w:tab w:val="center" w:pos="1843"/>
          <w:tab w:val="center" w:pos="7938"/>
        </w:tabs>
        <w:jc w:val="center"/>
        <w:rPr>
          <w:rFonts w:ascii="Arial Narrow" w:hAnsi="Arial Narrow"/>
          <w:b/>
          <w:sz w:val="32"/>
          <w:szCs w:val="32"/>
          <w:lang w:val="fr-CM" w:eastAsia="en-US"/>
        </w:rPr>
      </w:pPr>
    </w:p>
    <w:p w14:paraId="1D3C1AF0" w14:textId="77777777" w:rsidR="008D40C6" w:rsidRPr="007801BA" w:rsidRDefault="008D40C6" w:rsidP="008D40C6">
      <w:pPr>
        <w:pBdr>
          <w:top w:val="thinThickSmallGap" w:sz="24" w:space="2" w:color="auto"/>
          <w:left w:val="thinThickSmallGap" w:sz="24" w:space="0" w:color="auto"/>
          <w:bottom w:val="thickThinSmallGap" w:sz="24" w:space="0" w:color="auto"/>
          <w:right w:val="thickThinSmallGap" w:sz="24" w:space="24" w:color="auto"/>
        </w:pBdr>
        <w:spacing w:line="276" w:lineRule="auto"/>
        <w:jc w:val="center"/>
        <w:rPr>
          <w:rFonts w:ascii="Arial Narrow" w:hAnsi="Arial Narrow"/>
          <w:b/>
          <w:sz w:val="38"/>
          <w:szCs w:val="38"/>
          <w:lang w:val="fr-CM" w:eastAsia="en-US"/>
        </w:rPr>
      </w:pPr>
      <w:r w:rsidRPr="007801BA">
        <w:rPr>
          <w:rFonts w:ascii="Arial Narrow" w:hAnsi="Arial Narrow"/>
          <w:b/>
          <w:sz w:val="38"/>
          <w:szCs w:val="38"/>
          <w:lang w:val="fr-CM" w:eastAsia="en-US"/>
        </w:rPr>
        <w:t>AVIS DE CONSULTATION POUR UNE DEMANDE DE COTATION</w:t>
      </w:r>
    </w:p>
    <w:p w14:paraId="25E22967" w14:textId="77777777" w:rsidR="008D40C6" w:rsidRPr="003C4B29" w:rsidRDefault="008D40C6" w:rsidP="008D40C6">
      <w:pPr>
        <w:pBdr>
          <w:top w:val="thinThickSmallGap" w:sz="24" w:space="2" w:color="auto"/>
          <w:left w:val="thinThickSmallGap" w:sz="24" w:space="0" w:color="auto"/>
          <w:bottom w:val="thickThinSmallGap" w:sz="24" w:space="0" w:color="auto"/>
          <w:right w:val="thickThinSmallGap" w:sz="24" w:space="24" w:color="auto"/>
        </w:pBdr>
        <w:spacing w:line="276" w:lineRule="auto"/>
        <w:jc w:val="center"/>
        <w:rPr>
          <w:rFonts w:ascii="Arial Narrow" w:hAnsi="Arial Narrow"/>
          <w:b/>
          <w:sz w:val="38"/>
          <w:szCs w:val="38"/>
          <w:lang w:val="en-US" w:eastAsia="en-US"/>
        </w:rPr>
      </w:pPr>
      <w:r w:rsidRPr="003C4B29">
        <w:rPr>
          <w:rFonts w:ascii="Arial Narrow" w:hAnsi="Arial Narrow"/>
          <w:b/>
          <w:sz w:val="38"/>
          <w:szCs w:val="38"/>
          <w:lang w:val="en-US" w:eastAsia="en-US"/>
        </w:rPr>
        <w:t>N° ____/DC/C.BTA1</w:t>
      </w:r>
      <w:r w:rsidRPr="003C4B29">
        <w:rPr>
          <w:rFonts w:ascii="Arial Narrow" w:hAnsi="Arial Narrow"/>
          <w:b/>
          <w:sz w:val="38"/>
          <w:szCs w:val="38"/>
          <w:vertAlign w:val="superscript"/>
          <w:lang w:val="en-US" w:eastAsia="en-US"/>
        </w:rPr>
        <w:t>ER</w:t>
      </w:r>
      <w:r w:rsidRPr="003C4B29">
        <w:rPr>
          <w:rFonts w:ascii="Arial Narrow" w:hAnsi="Arial Narrow"/>
          <w:b/>
          <w:sz w:val="38"/>
          <w:szCs w:val="38"/>
          <w:lang w:val="en-US" w:eastAsia="en-US"/>
        </w:rPr>
        <w:t>/SG/ST/CIPM/2024 DU ________</w:t>
      </w:r>
    </w:p>
    <w:p w14:paraId="705B2171" w14:textId="1378F58B" w:rsidR="008D40C6" w:rsidRPr="007801BA" w:rsidRDefault="008D40C6" w:rsidP="008D40C6">
      <w:pPr>
        <w:pBdr>
          <w:top w:val="thinThickSmallGap" w:sz="24" w:space="2" w:color="auto"/>
          <w:left w:val="thinThickSmallGap" w:sz="24" w:space="0" w:color="auto"/>
          <w:bottom w:val="thickThinSmallGap" w:sz="24" w:space="0" w:color="auto"/>
          <w:right w:val="thickThinSmallGap" w:sz="24" w:space="24" w:color="auto"/>
        </w:pBdr>
        <w:spacing w:line="276" w:lineRule="auto"/>
        <w:jc w:val="center"/>
        <w:rPr>
          <w:rFonts w:ascii="Arial Narrow" w:hAnsi="Arial Narrow"/>
          <w:b/>
          <w:sz w:val="38"/>
          <w:szCs w:val="38"/>
          <w:lang w:val="fr-CM" w:eastAsia="en-US"/>
        </w:rPr>
      </w:pPr>
      <w:r w:rsidRPr="007801BA">
        <w:rPr>
          <w:rFonts w:ascii="Arial Narrow" w:hAnsi="Arial Narrow"/>
          <w:b/>
          <w:sz w:val="38"/>
          <w:szCs w:val="38"/>
          <w:lang w:val="fr-CM" w:eastAsia="en-US"/>
        </w:rPr>
        <w:t xml:space="preserve">POUR </w:t>
      </w:r>
      <w:r w:rsidR="000B102A">
        <w:rPr>
          <w:rFonts w:ascii="Arial Narrow" w:hAnsi="Arial Narrow"/>
          <w:b/>
          <w:sz w:val="38"/>
          <w:szCs w:val="38"/>
          <w:lang w:val="fr-CM" w:eastAsia="en-US"/>
        </w:rPr>
        <w:t>LA FORMATION ET LA SENSIBILISATION DES PARTIES PRENANTES SUR LA NUTRITION ET LA PROMOTION DE LA SANTE</w:t>
      </w:r>
      <w:r>
        <w:rPr>
          <w:rFonts w:ascii="Arial Narrow" w:hAnsi="Arial Narrow"/>
          <w:b/>
          <w:sz w:val="38"/>
          <w:szCs w:val="38"/>
          <w:lang w:val="fr-CM" w:eastAsia="en-US"/>
        </w:rPr>
        <w:t xml:space="preserve"> DANS LA COMMUNE D’ARRONDISSEMENT DE BERTOUA 1</w:t>
      </w:r>
      <w:r w:rsidRPr="00D23224">
        <w:rPr>
          <w:rFonts w:ascii="Arial Narrow" w:hAnsi="Arial Narrow"/>
          <w:b/>
          <w:sz w:val="38"/>
          <w:szCs w:val="38"/>
          <w:vertAlign w:val="superscript"/>
          <w:lang w:val="fr-CM" w:eastAsia="en-US"/>
        </w:rPr>
        <w:t>ER</w:t>
      </w:r>
      <w:r w:rsidRPr="007801BA">
        <w:rPr>
          <w:rFonts w:ascii="Arial Narrow" w:hAnsi="Arial Narrow"/>
          <w:b/>
          <w:bCs/>
          <w:sz w:val="38"/>
          <w:szCs w:val="38"/>
          <w:shd w:val="clear" w:color="auto" w:fill="FFFFFF"/>
          <w:lang w:val="fr-CM" w:eastAsia="en-US"/>
        </w:rPr>
        <w:t xml:space="preserve">, DEPARTEMENT </w:t>
      </w:r>
      <w:r>
        <w:rPr>
          <w:rFonts w:ascii="Arial Narrow" w:hAnsi="Arial Narrow"/>
          <w:b/>
          <w:bCs/>
          <w:sz w:val="38"/>
          <w:szCs w:val="38"/>
          <w:shd w:val="clear" w:color="auto" w:fill="FFFFFF"/>
          <w:lang w:val="fr-CM" w:eastAsia="en-US"/>
        </w:rPr>
        <w:t>DU LOM ET DJEREM</w:t>
      </w:r>
      <w:r w:rsidRPr="007801BA">
        <w:rPr>
          <w:rFonts w:ascii="Arial Narrow" w:hAnsi="Arial Narrow"/>
          <w:b/>
          <w:bCs/>
          <w:sz w:val="38"/>
          <w:szCs w:val="38"/>
          <w:shd w:val="clear" w:color="auto" w:fill="FFFFFF"/>
          <w:lang w:val="fr-CM" w:eastAsia="en-US"/>
        </w:rPr>
        <w:t xml:space="preserve">, </w:t>
      </w:r>
      <w:r w:rsidRPr="007801BA">
        <w:rPr>
          <w:rFonts w:ascii="Arial Narrow" w:hAnsi="Arial Narrow"/>
          <w:b/>
          <w:sz w:val="38"/>
          <w:szCs w:val="38"/>
          <w:lang w:val="fr-CM" w:eastAsia="en-US"/>
        </w:rPr>
        <w:t>RÉGION DE L’EST</w:t>
      </w:r>
    </w:p>
    <w:p w14:paraId="731EE1C3" w14:textId="77777777" w:rsidR="008D40C6" w:rsidRPr="008D385E" w:rsidRDefault="008D40C6" w:rsidP="008D40C6">
      <w:pPr>
        <w:tabs>
          <w:tab w:val="center" w:pos="1843"/>
          <w:tab w:val="center" w:pos="7513"/>
        </w:tabs>
        <w:rPr>
          <w:rFonts w:ascii="Arial Narrow" w:hAnsi="Arial Narrow"/>
          <w:b/>
          <w:u w:val="single"/>
          <w:lang w:val="fr-CM" w:eastAsia="en-US"/>
        </w:rPr>
      </w:pPr>
    </w:p>
    <w:p w14:paraId="02C7DD78" w14:textId="77777777" w:rsidR="008D40C6" w:rsidRPr="00D10BC6" w:rsidRDefault="008D40C6" w:rsidP="008D40C6">
      <w:pPr>
        <w:tabs>
          <w:tab w:val="center" w:pos="1843"/>
          <w:tab w:val="center" w:pos="7513"/>
        </w:tabs>
        <w:jc w:val="center"/>
        <w:rPr>
          <w:rFonts w:ascii="Arial Narrow" w:hAnsi="Arial Narrow"/>
          <w:b/>
          <w:sz w:val="28"/>
          <w:lang w:val="fr-CM" w:eastAsia="en-US"/>
        </w:rPr>
      </w:pPr>
      <w:proofErr w:type="gramStart"/>
      <w:r w:rsidRPr="00D10BC6">
        <w:rPr>
          <w:rFonts w:ascii="Arial Narrow" w:hAnsi="Arial Narrow"/>
          <w:b/>
          <w:sz w:val="28"/>
          <w:u w:val="single"/>
          <w:lang w:val="fr-CM" w:eastAsia="en-US"/>
        </w:rPr>
        <w:t>Financement:</w:t>
      </w:r>
      <w:proofErr w:type="gramEnd"/>
      <w:r w:rsidRPr="00D10BC6">
        <w:rPr>
          <w:rFonts w:ascii="Arial Narrow" w:hAnsi="Arial Narrow"/>
          <w:b/>
          <w:sz w:val="28"/>
          <w:lang w:val="fr-CM" w:eastAsia="en-US"/>
        </w:rPr>
        <w:t xml:space="preserve"> </w:t>
      </w:r>
      <w:r>
        <w:rPr>
          <w:rFonts w:ascii="Arial Narrow" w:hAnsi="Arial Narrow"/>
          <w:b/>
          <w:sz w:val="28"/>
          <w:lang w:val="fr-CM" w:eastAsia="en-US"/>
        </w:rPr>
        <w:t>FEICOM, Exercice 2024</w:t>
      </w:r>
    </w:p>
    <w:p w14:paraId="48880029" w14:textId="2F481DF3" w:rsidR="008D40C6" w:rsidRDefault="008D40C6" w:rsidP="008D40C6">
      <w:pPr>
        <w:tabs>
          <w:tab w:val="center" w:pos="1843"/>
          <w:tab w:val="center" w:pos="7513"/>
        </w:tabs>
        <w:jc w:val="center"/>
        <w:rPr>
          <w:rFonts w:ascii="Arial Narrow" w:hAnsi="Arial Narrow"/>
          <w:b/>
          <w:sz w:val="28"/>
          <w:lang w:val="fr-CM" w:eastAsia="en-US"/>
        </w:rPr>
      </w:pPr>
      <w:proofErr w:type="gramStart"/>
      <w:r w:rsidRPr="00D10BC6">
        <w:rPr>
          <w:rFonts w:ascii="Arial Narrow" w:hAnsi="Arial Narrow"/>
          <w:b/>
          <w:sz w:val="28"/>
          <w:u w:val="single"/>
          <w:lang w:val="fr-CM" w:eastAsia="en-US"/>
        </w:rPr>
        <w:t>Imputation:</w:t>
      </w:r>
      <w:proofErr w:type="gramEnd"/>
      <w:r w:rsidRPr="00D10BC6">
        <w:rPr>
          <w:rFonts w:ascii="Arial Narrow" w:hAnsi="Arial Narrow"/>
          <w:b/>
          <w:sz w:val="28"/>
          <w:lang w:val="fr-CM" w:eastAsia="en-US"/>
        </w:rPr>
        <w:t xml:space="preserve"> </w:t>
      </w:r>
      <w:r w:rsidRPr="00D10BC6">
        <w:rPr>
          <w:rFonts w:ascii="Arial Narrow" w:hAnsi="Arial Narrow"/>
          <w:b/>
          <w:sz w:val="28"/>
          <w:lang w:val="fr-CM" w:eastAsia="en-US"/>
        </w:rPr>
        <w:tab/>
        <w:t xml:space="preserve"> </w:t>
      </w:r>
      <w:r>
        <w:rPr>
          <w:rFonts w:ascii="Arial Narrow" w:hAnsi="Arial Narrow"/>
          <w:b/>
          <w:sz w:val="28"/>
          <w:lang w:val="fr-CM" w:eastAsia="en-US"/>
        </w:rPr>
        <w:t>222 250</w:t>
      </w:r>
    </w:p>
    <w:p w14:paraId="32753673" w14:textId="77777777" w:rsidR="006A4813" w:rsidRPr="008639D2" w:rsidRDefault="006A4813" w:rsidP="006A4813">
      <w:pPr>
        <w:spacing w:before="200" w:line="276" w:lineRule="auto"/>
        <w:jc w:val="center"/>
        <w:rPr>
          <w:rFonts w:ascii="Arial Narrow" w:hAnsi="Arial Narrow"/>
          <w:b/>
          <w:sz w:val="28"/>
          <w:lang w:val="fr-CM" w:eastAsia="en-US"/>
        </w:rPr>
      </w:pPr>
      <w:r w:rsidRPr="008639D2">
        <w:rPr>
          <w:rFonts w:ascii="Arial Narrow" w:hAnsi="Arial Narrow" w:cs="Tahoma"/>
          <w:b/>
          <w:i/>
          <w:noProof/>
          <w:sz w:val="44"/>
        </w:rPr>
        <mc:AlternateContent>
          <mc:Choice Requires="wps">
            <w:drawing>
              <wp:inline distT="0" distB="0" distL="0" distR="0" wp14:anchorId="386A69EA" wp14:editId="656E189D">
                <wp:extent cx="5467350" cy="390525"/>
                <wp:effectExtent l="0" t="0" r="0" b="0"/>
                <wp:docPr id="188"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67350" cy="390525"/>
                        </a:xfrm>
                        <a:prstGeom prst="rect">
                          <a:avLst/>
                        </a:prstGeom>
                        <a:extLst>
                          <a:ext uri="{AF507438-7753-43E0-B8FC-AC1667EBCBE1}">
                            <a14:hiddenEffects xmlns:a14="http://schemas.microsoft.com/office/drawing/2010/main">
                              <a:effectLst/>
                            </a14:hiddenEffects>
                          </a:ext>
                        </a:extLst>
                      </wps:spPr>
                      <wps:txbx>
                        <w:txbxContent>
                          <w:p w14:paraId="330293EC" w14:textId="3ACED6BC" w:rsidR="00994BD1" w:rsidRPr="004D0C60" w:rsidRDefault="00994BD1" w:rsidP="006A4813">
                            <w:pPr>
                              <w:pStyle w:val="NormalWeb"/>
                              <w:spacing w:before="0" w:beforeAutospacing="0" w:after="0" w:afterAutospacing="0"/>
                              <w:jc w:val="center"/>
                              <w:rPr>
                                <w:sz w:val="16"/>
                              </w:rPr>
                            </w:pPr>
                            <w:r>
                              <w:rPr>
                                <w:rFonts w:ascii="Gill Sans Ultra Bold" w:hAnsi="Gill Sans Ultra Bold"/>
                                <w:color w:val="B8CCE4"/>
                                <w:sz w:val="44"/>
                                <w:szCs w:val="72"/>
                                <w14:textOutline w14:w="19050" w14:cap="flat" w14:cmpd="sng" w14:algn="ctr">
                                  <w14:solidFill>
                                    <w14:srgbClr w14:val="0070C0"/>
                                  </w14:solidFill>
                                  <w14:prstDash w14:val="solid"/>
                                  <w14:round/>
                                </w14:textOutline>
                              </w:rPr>
                              <w:t>DOSSIER DE CONSULTATION</w:t>
                            </w:r>
                          </w:p>
                        </w:txbxContent>
                      </wps:txbx>
                      <wps:bodyPr wrap="square" numCol="1" fromWordArt="1">
                        <a:prstTxWarp prst="textPlain">
                          <a:avLst>
                            <a:gd name="adj" fmla="val 50000"/>
                          </a:avLst>
                        </a:prstTxWarp>
                        <a:spAutoFit/>
                      </wps:bodyPr>
                    </wps:wsp>
                  </a:graphicData>
                </a:graphic>
              </wp:inline>
            </w:drawing>
          </mc:Choice>
          <mc:Fallback>
            <w:pict>
              <v:shape id="WordArt 9" o:spid="_x0000_s1110" type="#_x0000_t202" style="width:430.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" filled="f" stroked="f">
                <o:lock v:ext="edit" shapetype="t"/>
                <v:textbox style="mso-fit-shape-to-text:t">
                  <w:txbxContent>
                    <w:p w14:paraId="330293EC" w14:textId="3ACED6BC" w:rsidR="00994BD1" w:rsidRPr="004D0C60" w:rsidRDefault="00994BD1" w:rsidP="006A4813">
                      <w:pPr>
                        <w:pStyle w:val="NormalWeb"/>
                        <w:spacing w:before="0" w:beforeAutospacing="0" w:after="0" w:afterAutospacing="0"/>
                        <w:jc w:val="center"/>
                        <w:rPr>
                          <w:sz w:val="16"/>
                        </w:rPr>
                      </w:pPr>
                      <w:r>
                        <w:rPr>
                          <w:rFonts w:ascii="Gill Sans Ultra Bold" w:hAnsi="Gill Sans Ultra Bold"/>
                          <w:color w:val="B8CCE4"/>
                          <w:sz w:val="44"/>
                          <w:szCs w:val="72"/>
                          <w14:textOutline w14:w="19050" w14:cap="flat" w14:cmpd="sng" w14:algn="ctr">
                            <w14:solidFill>
                              <w14:srgbClr w14:val="0070C0"/>
                            </w14:solidFill>
                            <w14:prstDash w14:val="solid"/>
                            <w14:round/>
                          </w14:textOutline>
                        </w:rPr>
                        <w:t>DOSSIER DE CONSULTATION</w:t>
                      </w:r>
                    </w:p>
                  </w:txbxContent>
                </v:textbox>
                <w10:anchorlock/>
              </v:shape>
            </w:pict>
          </mc:Fallback>
        </mc:AlternateContent>
      </w:r>
    </w:p>
    <w:p w14:paraId="55B6A4B4" w14:textId="77777777" w:rsidR="006A4813" w:rsidRPr="008639D2" w:rsidRDefault="006A4813" w:rsidP="006A4813">
      <w:pPr>
        <w:spacing w:before="120" w:after="120"/>
        <w:rPr>
          <w:rFonts w:ascii="Arial Narrow" w:hAnsi="Arial Narrow" w:cs="Tahoma"/>
          <w:lang w:val="fr-CM" w:eastAsia="en-US"/>
        </w:rPr>
      </w:pPr>
    </w:p>
    <w:p w14:paraId="5AD97FCE" w14:textId="77777777" w:rsidR="006A4813" w:rsidRPr="008639D2" w:rsidRDefault="006A4813" w:rsidP="006A4813">
      <w:pPr>
        <w:tabs>
          <w:tab w:val="left" w:pos="7025"/>
        </w:tabs>
        <w:rPr>
          <w:rFonts w:ascii="Arial Narrow" w:hAnsi="Arial Narrow" w:cs="Tahoma"/>
          <w:lang w:val="fr-CM" w:eastAsia="en-US"/>
        </w:rPr>
      </w:pPr>
    </w:p>
    <w:p w14:paraId="6508E9AF" w14:textId="77777777" w:rsidR="006A4813" w:rsidRPr="00EE1E3E" w:rsidRDefault="006A4813" w:rsidP="006A4813">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pPr>
      <w:bookmarkStart w:id="29" w:name="_Toc159545706"/>
      <w:r w:rsidRPr="00EE1E3E">
        <w:rPr>
          <w:rFonts w:ascii="Arial Narrow" w:eastAsia="Arial Unicode MS" w:hAnsi="Arial Narrow" w:cs="Tahoma"/>
          <w:b/>
          <w:bCs/>
          <w:caps/>
          <w:sz w:val="48"/>
          <w:szCs w:val="48"/>
          <w:lang w:val="fr-CM"/>
        </w:rPr>
        <w:t>Pièce N°</w:t>
      </w:r>
      <w:proofErr w:type="gramStart"/>
      <w:r w:rsidRPr="00EE1E3E">
        <w:rPr>
          <w:rFonts w:ascii="Arial Narrow" w:eastAsia="Arial Unicode MS" w:hAnsi="Arial Narrow" w:cs="Tahoma"/>
          <w:b/>
          <w:bCs/>
          <w:caps/>
          <w:sz w:val="48"/>
          <w:szCs w:val="48"/>
          <w:lang w:val="fr-CM"/>
        </w:rPr>
        <w:t>13:</w:t>
      </w:r>
      <w:proofErr w:type="gramEnd"/>
      <w:r w:rsidRPr="00EE1E3E">
        <w:rPr>
          <w:rFonts w:ascii="Arial Narrow" w:eastAsia="Arial Unicode MS" w:hAnsi="Arial Narrow" w:cs="Tahoma"/>
          <w:b/>
          <w:bCs/>
          <w:caps/>
          <w:sz w:val="48"/>
          <w:szCs w:val="48"/>
          <w:lang w:val="fr-CM"/>
        </w:rPr>
        <w:t xml:space="preserve"> PRE</w:t>
      </w:r>
      <w:bookmarkStart w:id="30" w:name="_GoBack"/>
      <w:bookmarkEnd w:id="30"/>
      <w:r w:rsidRPr="00EE1E3E">
        <w:rPr>
          <w:rFonts w:ascii="Arial Narrow" w:eastAsia="Arial Unicode MS" w:hAnsi="Arial Narrow" w:cs="Tahoma"/>
          <w:b/>
          <w:bCs/>
          <w:caps/>
          <w:sz w:val="48"/>
          <w:szCs w:val="48"/>
          <w:lang w:val="fr-CM"/>
        </w:rPr>
        <w:t>UVE DU FINANCEMENT</w:t>
      </w:r>
      <w:bookmarkEnd w:id="29"/>
    </w:p>
    <w:p w14:paraId="21F9D556" w14:textId="1E18B3F4" w:rsidR="009C7887" w:rsidRDefault="009C7887">
      <w:pPr>
        <w:rPr>
          <w:rFonts w:ascii="Arial Narrow" w:hAnsi="Arial Narrow"/>
          <w:lang w:val="fr-CM"/>
        </w:rPr>
      </w:pPr>
      <w:r>
        <w:rPr>
          <w:rFonts w:ascii="Arial Narrow" w:hAnsi="Arial Narrow"/>
          <w:lang w:val="fr-CM"/>
        </w:rPr>
        <w:br w:type="page"/>
      </w:r>
    </w:p>
    <w:p w14:paraId="34BC6B09" w14:textId="340A9149" w:rsidR="006A4813" w:rsidRPr="008639D2" w:rsidRDefault="009C7887" w:rsidP="006A4813">
      <w:pPr>
        <w:rPr>
          <w:rFonts w:ascii="Arial Narrow" w:hAnsi="Arial Narrow"/>
          <w:lang w:val="fr-CM"/>
        </w:rPr>
      </w:pPr>
      <w:r>
        <w:rPr>
          <w:noProof/>
        </w:rPr>
        <w:lastRenderedPageBreak/>
        <mc:AlternateContent>
          <mc:Choice Requires="wps">
            <w:drawing>
              <wp:anchor distT="0" distB="0" distL="114300" distR="114300" simplePos="0" relativeHeight="251709952" behindDoc="0" locked="0" layoutInCell="1" allowOverlap="1" wp14:anchorId="69AE1CB7" wp14:editId="5F3A5611">
                <wp:simplePos x="0" y="0"/>
                <wp:positionH relativeFrom="margin">
                  <wp:posOffset>303159</wp:posOffset>
                </wp:positionH>
                <wp:positionV relativeFrom="paragraph">
                  <wp:posOffset>4919980</wp:posOffset>
                </wp:positionV>
                <wp:extent cx="6005015" cy="310179"/>
                <wp:effectExtent l="38100" t="38100" r="34290" b="33020"/>
                <wp:wrapNone/>
                <wp:docPr id="1097656233" name="Rectangle 7"/>
                <wp:cNvGraphicFramePr/>
                <a:graphic xmlns:a="http://schemas.openxmlformats.org/drawingml/2006/main">
                  <a:graphicData uri="http://schemas.microsoft.com/office/word/2010/wordprocessingShape">
                    <wps:wsp>
                      <wps:cNvSpPr/>
                      <wps:spPr>
                        <a:xfrm>
                          <a:off x="0" y="0"/>
                          <a:ext cx="6005015" cy="310179"/>
                        </a:xfrm>
                        <a:prstGeom prst="rect">
                          <a:avLst/>
                        </a:prstGeom>
                        <a:noFill/>
                        <a:ln w="762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51DF97" id="Rectangle 7" o:spid="_x0000_s1026" style="position:absolute;margin-left:23.85pt;margin-top:387.4pt;width:472.85pt;height:24.4pt;z-index:2517099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" filled="f" strokecolor="red" strokeweight="6pt">
                <w10:wrap anchorx="margin"/>
              </v:rect>
            </w:pict>
          </mc:Fallback>
        </mc:AlternateContent>
      </w:r>
    </w:p>
    <w:p w14:paraId="087A1A43" w14:textId="77777777" w:rsidR="00276DC8" w:rsidRPr="006A4813" w:rsidRDefault="00276DC8" w:rsidP="006A4813">
      <w:pPr>
        <w:spacing w:after="200" w:line="276" w:lineRule="auto"/>
        <w:rPr>
          <w:rFonts w:ascii="Arial Narrow" w:hAnsi="Arial Narrow"/>
          <w:lang w:val="fr-CM"/>
        </w:rPr>
      </w:pPr>
    </w:p>
    <w:sectPr w:rsidR="00276DC8" w:rsidRPr="006A4813" w:rsidSect="001110A7">
      <w:footerReference w:type="even" r:id="rId10"/>
      <w:footerReference w:type="default" r:id="rId11"/>
      <w:pgSz w:w="11906" w:h="16838"/>
      <w:pgMar w:top="851" w:right="849" w:bottom="1135" w:left="993" w:header="708" w:footer="6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231CE" w14:textId="77777777" w:rsidR="00CB276C" w:rsidRDefault="00CB276C">
      <w:r>
        <w:separator/>
      </w:r>
    </w:p>
  </w:endnote>
  <w:endnote w:type="continuationSeparator" w:id="0">
    <w:p w14:paraId="0CA217EA" w14:textId="77777777" w:rsidR="00CB276C" w:rsidRDefault="00CB2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ource Sans Pro">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astleTLig">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frican">
    <w:altName w:val="Times New Roman"/>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altName w:val="MV Bol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Omega">
    <w:charset w:val="00"/>
    <w:family w:val="swiss"/>
    <w:pitch w:val="variable"/>
    <w:sig w:usb0="00000007" w:usb1="00000000" w:usb2="00000000" w:usb3="00000000" w:csb0="00000093" w:csb1="00000000"/>
  </w:font>
  <w:font w:name="CG Times">
    <w:charset w:val="00"/>
    <w:family w:val="roman"/>
    <w:pitch w:val="variable"/>
    <w:sig w:usb0="00000007" w:usb1="00000000" w:usb2="00000000" w:usb3="00000000" w:csb0="00000093"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DejaVu Sans">
    <w:charset w:val="80"/>
    <w:family w:val="auto"/>
    <w:pitch w:val="variable"/>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Estrangelo Edessa">
    <w:panose1 w:val="00000000000000000000"/>
    <w:charset w:val="01"/>
    <w:family w:val="roman"/>
    <w:notTrueType/>
    <w:pitch w:val="variable"/>
  </w:font>
  <w:font w:name="Edwardian Script ITC">
    <w:panose1 w:val="030303020407070D0804"/>
    <w:charset w:val="00"/>
    <w:family w:val="script"/>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3F982" w14:textId="77777777" w:rsidR="00994BD1" w:rsidRDefault="00994BD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22</w:t>
    </w:r>
    <w:r>
      <w:rPr>
        <w:rStyle w:val="Numrodepage"/>
      </w:rPr>
      <w:fldChar w:fldCharType="end"/>
    </w:r>
  </w:p>
  <w:p w14:paraId="7F97A0C7" w14:textId="77777777" w:rsidR="00994BD1" w:rsidRDefault="00994BD1">
    <w:pPr>
      <w:pStyle w:val="Pieddepage"/>
      <w:ind w:right="360" w:firstLine="360"/>
    </w:pPr>
  </w:p>
  <w:p w14:paraId="76FFE71A" w14:textId="77777777" w:rsidR="00994BD1" w:rsidRDefault="00994BD1"/>
  <w:p w14:paraId="5251D78A" w14:textId="77777777" w:rsidR="00994BD1" w:rsidRDefault="00994BD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rPr>
      <w:id w:val="-1711795678"/>
      <w:docPartObj>
        <w:docPartGallery w:val="Page Numbers (Bottom of Page)"/>
        <w:docPartUnique/>
      </w:docPartObj>
    </w:sdtPr>
    <w:sdtEndPr>
      <w:rPr>
        <w:color w:val="7F7F7F"/>
        <w:spacing w:val="60"/>
      </w:rPr>
    </w:sdtEndPr>
    <w:sdtContent>
      <w:p w14:paraId="6A46DB05" w14:textId="77777777" w:rsidR="00994BD1" w:rsidRPr="002B08BC" w:rsidRDefault="00994BD1" w:rsidP="002B08BC">
        <w:pPr>
          <w:pStyle w:val="Pieddepage"/>
          <w:pBdr>
            <w:top w:val="single" w:sz="4" w:space="1" w:color="D9D9D9"/>
          </w:pBdr>
          <w:jc w:val="right"/>
          <w:rPr>
            <w:rFonts w:ascii="Arial Narrow" w:hAnsi="Arial Narrow"/>
            <w:sz w:val="20"/>
          </w:rPr>
        </w:pPr>
        <w:r w:rsidRPr="00C01989">
          <w:rPr>
            <w:rFonts w:ascii="Arial Narrow" w:hAnsi="Arial Narrow"/>
            <w:sz w:val="20"/>
          </w:rPr>
          <w:fldChar w:fldCharType="begin"/>
        </w:r>
        <w:r w:rsidRPr="00C01989">
          <w:rPr>
            <w:rFonts w:ascii="Arial Narrow" w:hAnsi="Arial Narrow"/>
            <w:sz w:val="20"/>
          </w:rPr>
          <w:instrText>PAGE   \* MERGEFORMAT</w:instrText>
        </w:r>
        <w:r w:rsidRPr="00C01989">
          <w:rPr>
            <w:rFonts w:ascii="Arial Narrow" w:hAnsi="Arial Narrow"/>
            <w:sz w:val="20"/>
          </w:rPr>
          <w:fldChar w:fldCharType="separate"/>
        </w:r>
        <w:r w:rsidR="00727456">
          <w:rPr>
            <w:rFonts w:ascii="Arial Narrow" w:hAnsi="Arial Narrow"/>
            <w:noProof/>
            <w:sz w:val="20"/>
          </w:rPr>
          <w:t>1</w:t>
        </w:r>
        <w:r w:rsidRPr="00C01989">
          <w:rPr>
            <w:rFonts w:ascii="Arial Narrow" w:hAnsi="Arial Narrow"/>
            <w:sz w:val="20"/>
          </w:rPr>
          <w:fldChar w:fldCharType="end"/>
        </w:r>
        <w:r w:rsidRPr="00C01989">
          <w:rPr>
            <w:rFonts w:ascii="Arial Narrow" w:hAnsi="Arial Narrow"/>
            <w:sz w:val="20"/>
          </w:rPr>
          <w:t xml:space="preserve"> | </w:t>
        </w:r>
        <w:r w:rsidRPr="008639D2">
          <w:rPr>
            <w:rFonts w:ascii="Arial Narrow" w:hAnsi="Arial Narrow"/>
            <w:color w:val="7F7F7F"/>
            <w:spacing w:val="60"/>
            <w:sz w:val="2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C7F32" w14:textId="77777777" w:rsidR="00CB276C" w:rsidRDefault="00CB276C">
      <w:r>
        <w:separator/>
      </w:r>
    </w:p>
  </w:footnote>
  <w:footnote w:type="continuationSeparator" w:id="0">
    <w:p w14:paraId="3DD89FAE" w14:textId="77777777" w:rsidR="00CB276C" w:rsidRDefault="00CB27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00000004"/>
    <w:multiLevelType w:val="singleLevel"/>
    <w:tmpl w:val="89C02794"/>
    <w:name w:val="WW8Num4"/>
    <w:lvl w:ilvl="0">
      <w:start w:val="1"/>
      <w:numFmt w:val="decimal"/>
      <w:lvlText w:val="%1-"/>
      <w:lvlJc w:val="left"/>
      <w:pPr>
        <w:tabs>
          <w:tab w:val="left" w:pos="0"/>
        </w:tabs>
        <w:ind w:left="1065" w:hanging="360"/>
      </w:pPr>
      <w:rPr>
        <w:sz w:val="22"/>
        <w:szCs w:val="22"/>
      </w:rPr>
    </w:lvl>
  </w:abstractNum>
  <w:abstractNum w:abstractNumId="4">
    <w:nsid w:val="0000000B"/>
    <w:multiLevelType w:val="singleLevel"/>
    <w:tmpl w:val="0000000B"/>
    <w:name w:val="WW8Num29"/>
    <w:lvl w:ilvl="0">
      <w:start w:val="1"/>
      <w:numFmt w:val="decimal"/>
      <w:lvlText w:val="%1."/>
      <w:lvlJc w:val="left"/>
      <w:pPr>
        <w:tabs>
          <w:tab w:val="num" w:pos="0"/>
        </w:tabs>
        <w:ind w:left="720" w:hanging="360"/>
      </w:pPr>
    </w:lvl>
  </w:abstractNum>
  <w:abstractNum w:abstractNumId="5">
    <w:nsid w:val="00000010"/>
    <w:multiLevelType w:val="multilevel"/>
    <w:tmpl w:val="00000018"/>
    <w:name w:val="WW8Num34"/>
    <w:lvl w:ilvl="0">
      <w:start w:val="1"/>
      <w:numFmt w:val="decimal"/>
      <w:lvlText w:val="%1."/>
      <w:lvlJc w:val="left"/>
      <w:pPr>
        <w:tabs>
          <w:tab w:val="left" w:pos="720"/>
        </w:tabs>
        <w:ind w:left="720" w:hanging="360"/>
      </w:pPr>
    </w:lvl>
    <w:lvl w:ilvl="1">
      <w:start w:val="1"/>
      <w:numFmt w:val="none"/>
      <w:lvlText w:val=""/>
      <w:lvlJc w:val="left"/>
      <w:pPr>
        <w:tabs>
          <w:tab w:val="left" w:pos="360"/>
        </w:tabs>
        <w:ind w:left="0" w:firstLine="0"/>
      </w:pPr>
    </w:lvl>
    <w:lvl w:ilvl="2">
      <w:start w:val="1"/>
      <w:numFmt w:val="none"/>
      <w:lvlText w:val=""/>
      <w:lvlJc w:val="left"/>
      <w:pPr>
        <w:tabs>
          <w:tab w:val="left" w:pos="360"/>
        </w:tabs>
        <w:ind w:left="0" w:firstLine="0"/>
      </w:pPr>
    </w:lvl>
    <w:lvl w:ilvl="3">
      <w:start w:val="1"/>
      <w:numFmt w:val="none"/>
      <w:lvlText w:val=""/>
      <w:lvlJc w:val="left"/>
      <w:pPr>
        <w:tabs>
          <w:tab w:val="left" w:pos="360"/>
        </w:tabs>
        <w:ind w:left="0" w:firstLine="0"/>
      </w:pPr>
    </w:lvl>
    <w:lvl w:ilvl="4">
      <w:start w:val="1"/>
      <w:numFmt w:val="none"/>
      <w:lvlText w:val=""/>
      <w:lvlJc w:val="left"/>
      <w:pPr>
        <w:tabs>
          <w:tab w:val="left" w:pos="360"/>
        </w:tabs>
        <w:ind w:left="0" w:firstLine="0"/>
      </w:pPr>
    </w:lvl>
    <w:lvl w:ilvl="5">
      <w:start w:val="1"/>
      <w:numFmt w:val="none"/>
      <w:lvlText w:val=""/>
      <w:lvlJc w:val="left"/>
      <w:pPr>
        <w:tabs>
          <w:tab w:val="left" w:pos="360"/>
        </w:tabs>
        <w:ind w:left="0" w:firstLine="0"/>
      </w:pPr>
    </w:lvl>
    <w:lvl w:ilvl="6">
      <w:start w:val="1"/>
      <w:numFmt w:val="none"/>
      <w:lvlText w:val=""/>
      <w:lvlJc w:val="left"/>
      <w:pPr>
        <w:tabs>
          <w:tab w:val="left" w:pos="360"/>
        </w:tabs>
        <w:ind w:left="0" w:firstLine="0"/>
      </w:pPr>
    </w:lvl>
    <w:lvl w:ilvl="7">
      <w:start w:val="1"/>
      <w:numFmt w:val="none"/>
      <w:lvlText w:val=""/>
      <w:lvlJc w:val="left"/>
      <w:pPr>
        <w:tabs>
          <w:tab w:val="left" w:pos="360"/>
        </w:tabs>
        <w:ind w:left="0" w:firstLine="0"/>
      </w:pPr>
    </w:lvl>
    <w:lvl w:ilvl="8">
      <w:start w:val="1"/>
      <w:numFmt w:val="none"/>
      <w:lvlText w:val=""/>
      <w:lvlJc w:val="left"/>
      <w:pPr>
        <w:tabs>
          <w:tab w:val="left" w:pos="360"/>
        </w:tabs>
        <w:ind w:left="0" w:firstLine="0"/>
      </w:pPr>
    </w:lvl>
  </w:abstractNum>
  <w:abstractNum w:abstractNumId="6">
    <w:nsid w:val="00000012"/>
    <w:multiLevelType w:val="hybridMultilevel"/>
    <w:tmpl w:val="E1F4F7FE"/>
    <w:lvl w:ilvl="0" w:tplc="E3860AC6">
      <w:start w:val="1"/>
      <w:numFmt w:val="upperLetter"/>
      <w:pStyle w:val="Titre2"/>
      <w:lvlText w:val="%1."/>
      <w:lvlJc w:val="left"/>
      <w:pPr>
        <w:ind w:left="928"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0000018"/>
    <w:multiLevelType w:val="multilevel"/>
    <w:tmpl w:val="0000001D"/>
    <w:name w:val="WW8Num41"/>
    <w:lvl w:ilvl="0">
      <w:start w:val="1"/>
      <w:numFmt w:val="bullet"/>
      <w:lvlText w:val="-"/>
      <w:lvlJc w:val="left"/>
      <w:pPr>
        <w:tabs>
          <w:tab w:val="left" w:pos="720"/>
        </w:tabs>
        <w:ind w:left="720" w:hanging="360"/>
      </w:pPr>
      <w:rPr>
        <w:rFonts w:ascii="Trebuchet MS" w:hAnsi="Trebuchet MS" w:cs="Times New Roman"/>
      </w:rPr>
    </w:lvl>
    <w:lvl w:ilvl="1">
      <w:start w:val="1"/>
      <w:numFmt w:val="bullet"/>
      <w:lvlText w:val=""/>
      <w:lvlJc w:val="left"/>
      <w:pPr>
        <w:tabs>
          <w:tab w:val="left" w:pos="1440"/>
        </w:tabs>
        <w:ind w:left="1440" w:hanging="360"/>
      </w:pPr>
      <w:rPr>
        <w:rFonts w:ascii="Symbol" w:hAnsi="Symbol"/>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cs="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cs="Courier New"/>
      </w:rPr>
    </w:lvl>
    <w:lvl w:ilvl="8">
      <w:start w:val="1"/>
      <w:numFmt w:val="bullet"/>
      <w:lvlText w:val=""/>
      <w:lvlJc w:val="left"/>
      <w:pPr>
        <w:tabs>
          <w:tab w:val="left" w:pos="6480"/>
        </w:tabs>
        <w:ind w:left="6480" w:hanging="360"/>
      </w:pPr>
      <w:rPr>
        <w:rFonts w:ascii="Wingdings" w:hAnsi="Wingdings"/>
      </w:rPr>
    </w:lvl>
  </w:abstractNum>
  <w:abstractNum w:abstractNumId="8">
    <w:nsid w:val="001C5F34"/>
    <w:multiLevelType w:val="hybridMultilevel"/>
    <w:tmpl w:val="6764E69A"/>
    <w:lvl w:ilvl="0" w:tplc="4E463BDE">
      <w:start w:val="3"/>
      <w:numFmt w:val="bullet"/>
      <w:pStyle w:val="PS2"/>
      <w:lvlText w:val=""/>
      <w:lvlJc w:val="left"/>
      <w:pPr>
        <w:tabs>
          <w:tab w:val="num" w:pos="1134"/>
        </w:tabs>
        <w:ind w:left="1134" w:hanging="425"/>
      </w:pPr>
      <w:rPr>
        <w:rFonts w:ascii="Wingdings" w:hAnsi="Wingdings" w:hint="default"/>
      </w:rPr>
    </w:lvl>
    <w:lvl w:ilvl="1" w:tplc="65B2FE0C">
      <w:start w:val="3"/>
      <w:numFmt w:val="bullet"/>
      <w:pStyle w:val="PS3"/>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00B54F07"/>
    <w:multiLevelType w:val="hybridMultilevel"/>
    <w:tmpl w:val="ED6CFA9C"/>
    <w:lvl w:ilvl="0" w:tplc="040C000D">
      <w:start w:val="1"/>
      <w:numFmt w:val="bullet"/>
      <w:lvlText w:val=""/>
      <w:lvlJc w:val="left"/>
      <w:pPr>
        <w:tabs>
          <w:tab w:val="num" w:pos="1211"/>
        </w:tabs>
        <w:ind w:left="1211"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nsid w:val="06201C0A"/>
    <w:multiLevelType w:val="hybridMultilevel"/>
    <w:tmpl w:val="7E2A7C64"/>
    <w:lvl w:ilvl="0" w:tplc="EC38C20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06702AFA"/>
    <w:multiLevelType w:val="multilevel"/>
    <w:tmpl w:val="EF644FDE"/>
    <w:lvl w:ilvl="0">
      <w:start w:val="1"/>
      <w:numFmt w:val="bullet"/>
      <w:lvlText w:val="■"/>
      <w:lvlJc w:val="left"/>
      <w:pPr>
        <w:ind w:left="720" w:hanging="360"/>
      </w:pPr>
      <w:rPr>
        <w:rFonts w:ascii="Source Sans Pro" w:eastAsia="Source Sans Pro" w:hAnsi="Source Sans Pro" w:cs="Source Sans Pro"/>
      </w:rPr>
    </w:lvl>
    <w:lvl w:ilvl="1">
      <w:start w:val="1"/>
      <w:numFmt w:val="bullet"/>
      <w:lvlText w:val="■"/>
      <w:lvlJc w:val="left"/>
      <w:pPr>
        <w:ind w:left="1440" w:hanging="360"/>
      </w:pPr>
      <w:rPr>
        <w:rFonts w:ascii="Source Sans Pro" w:eastAsia="Source Sans Pro" w:hAnsi="Source Sans Pro" w:cs="Source Sans Pro"/>
      </w:rPr>
    </w:lvl>
    <w:lvl w:ilvl="2">
      <w:start w:val="1"/>
      <w:numFmt w:val="bullet"/>
      <w:lvlText w:val="■"/>
      <w:lvlJc w:val="left"/>
      <w:pPr>
        <w:ind w:left="2160" w:hanging="360"/>
      </w:pPr>
      <w:rPr>
        <w:rFonts w:ascii="Source Sans Pro" w:eastAsia="Source Sans Pro" w:hAnsi="Source Sans Pro" w:cs="Source Sans Pro"/>
      </w:rPr>
    </w:lvl>
    <w:lvl w:ilvl="3">
      <w:start w:val="1"/>
      <w:numFmt w:val="bullet"/>
      <w:lvlText w:val="■"/>
      <w:lvlJc w:val="left"/>
      <w:pPr>
        <w:ind w:left="2880" w:hanging="360"/>
      </w:pPr>
      <w:rPr>
        <w:rFonts w:ascii="Source Sans Pro" w:eastAsia="Source Sans Pro" w:hAnsi="Source Sans Pro" w:cs="Source Sans Pro"/>
      </w:rPr>
    </w:lvl>
    <w:lvl w:ilvl="4">
      <w:start w:val="1"/>
      <w:numFmt w:val="bullet"/>
      <w:lvlText w:val="■"/>
      <w:lvlJc w:val="left"/>
      <w:pPr>
        <w:ind w:left="3600" w:hanging="360"/>
      </w:pPr>
      <w:rPr>
        <w:rFonts w:ascii="Source Sans Pro" w:eastAsia="Source Sans Pro" w:hAnsi="Source Sans Pro" w:cs="Source Sans Pro"/>
      </w:rPr>
    </w:lvl>
    <w:lvl w:ilvl="5">
      <w:start w:val="1"/>
      <w:numFmt w:val="bullet"/>
      <w:lvlText w:val="■"/>
      <w:lvlJc w:val="left"/>
      <w:pPr>
        <w:ind w:left="4320" w:hanging="360"/>
      </w:pPr>
      <w:rPr>
        <w:rFonts w:ascii="Source Sans Pro" w:eastAsia="Source Sans Pro" w:hAnsi="Source Sans Pro" w:cs="Source Sans Pro"/>
      </w:rPr>
    </w:lvl>
    <w:lvl w:ilvl="6">
      <w:start w:val="1"/>
      <w:numFmt w:val="bullet"/>
      <w:lvlText w:val="■"/>
      <w:lvlJc w:val="left"/>
      <w:pPr>
        <w:ind w:left="5040" w:hanging="360"/>
      </w:pPr>
      <w:rPr>
        <w:rFonts w:ascii="Source Sans Pro" w:eastAsia="Source Sans Pro" w:hAnsi="Source Sans Pro" w:cs="Source Sans Pro"/>
      </w:rPr>
    </w:lvl>
    <w:lvl w:ilvl="7">
      <w:start w:val="1"/>
      <w:numFmt w:val="bullet"/>
      <w:lvlText w:val="■"/>
      <w:lvlJc w:val="left"/>
      <w:pPr>
        <w:ind w:left="5760" w:hanging="360"/>
      </w:pPr>
      <w:rPr>
        <w:rFonts w:ascii="Source Sans Pro" w:eastAsia="Source Sans Pro" w:hAnsi="Source Sans Pro" w:cs="Source Sans Pro"/>
      </w:rPr>
    </w:lvl>
    <w:lvl w:ilvl="8">
      <w:start w:val="1"/>
      <w:numFmt w:val="bullet"/>
      <w:lvlText w:val="■"/>
      <w:lvlJc w:val="left"/>
      <w:pPr>
        <w:ind w:left="6480" w:hanging="360"/>
      </w:pPr>
      <w:rPr>
        <w:rFonts w:ascii="Source Sans Pro" w:eastAsia="Source Sans Pro" w:hAnsi="Source Sans Pro" w:cs="Source Sans Pro"/>
      </w:rPr>
    </w:lvl>
  </w:abstractNum>
  <w:abstractNum w:abstractNumId="12">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3">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4">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5">
    <w:nsid w:val="13E61435"/>
    <w:multiLevelType w:val="hybridMultilevel"/>
    <w:tmpl w:val="CA06F73E"/>
    <w:lvl w:ilvl="0" w:tplc="101ED00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6BD7507"/>
    <w:multiLevelType w:val="hybridMultilevel"/>
    <w:tmpl w:val="2F58AA12"/>
    <w:lvl w:ilvl="0" w:tplc="66424C00">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18">
    <w:nsid w:val="20A475BC"/>
    <w:multiLevelType w:val="multilevel"/>
    <w:tmpl w:val="15FCE3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9">
    <w:nsid w:val="2B8B249E"/>
    <w:multiLevelType w:val="multilevel"/>
    <w:tmpl w:val="0B369A6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D4866D8"/>
    <w:multiLevelType w:val="multilevel"/>
    <w:tmpl w:val="6860836A"/>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2F550E80"/>
    <w:multiLevelType w:val="multilevel"/>
    <w:tmpl w:val="035424F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30B302FB"/>
    <w:multiLevelType w:val="multilevel"/>
    <w:tmpl w:val="17D47AEA"/>
    <w:lvl w:ilvl="0">
      <w:start w:val="1"/>
      <w:numFmt w:val="decimal"/>
      <w:pStyle w:val="TitrePieceDA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35A40C90"/>
    <w:multiLevelType w:val="hybridMultilevel"/>
    <w:tmpl w:val="5F802C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7F619A9"/>
    <w:multiLevelType w:val="multilevel"/>
    <w:tmpl w:val="457867BA"/>
    <w:lvl w:ilvl="0">
      <w:start w:val="1"/>
      <w:numFmt w:val="decimal"/>
      <w:lvlText w:val="%1."/>
      <w:lvlJc w:val="left"/>
      <w:pPr>
        <w:ind w:left="1776" w:hanging="360"/>
      </w:pPr>
    </w:lvl>
    <w:lvl w:ilvl="1">
      <w:start w:val="1"/>
      <w:numFmt w:val="decimal"/>
      <w:isLgl/>
      <w:lvlText w:val="%1.%2."/>
      <w:lvlJc w:val="left"/>
      <w:pPr>
        <w:ind w:left="2136" w:hanging="72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496"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6"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216" w:hanging="1800"/>
      </w:pPr>
      <w:rPr>
        <w:rFonts w:hint="default"/>
      </w:rPr>
    </w:lvl>
    <w:lvl w:ilvl="8">
      <w:start w:val="1"/>
      <w:numFmt w:val="decimal"/>
      <w:isLgl/>
      <w:lvlText w:val="%1.%2.%3.%4.%5.%6.%7.%8.%9."/>
      <w:lvlJc w:val="left"/>
      <w:pPr>
        <w:ind w:left="3576" w:hanging="2160"/>
      </w:pPr>
      <w:rPr>
        <w:rFonts w:hint="default"/>
      </w:rPr>
    </w:lvl>
  </w:abstractNum>
  <w:abstractNum w:abstractNumId="26">
    <w:nsid w:val="38375C2A"/>
    <w:multiLevelType w:val="hybridMultilevel"/>
    <w:tmpl w:val="5D2482D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3FCA793D"/>
    <w:multiLevelType w:val="hybridMultilevel"/>
    <w:tmpl w:val="D40426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168685A"/>
    <w:multiLevelType w:val="hybridMultilevel"/>
    <w:tmpl w:val="AABC97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424C1C61"/>
    <w:multiLevelType w:val="hybridMultilevel"/>
    <w:tmpl w:val="E544FC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2515401"/>
    <w:multiLevelType w:val="hybridMultilevel"/>
    <w:tmpl w:val="CE809B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32">
    <w:nsid w:val="45AE5B4D"/>
    <w:multiLevelType w:val="hybridMultilevel"/>
    <w:tmpl w:val="B77E11B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4406" w:hanging="720"/>
      </w:pPr>
      <w:rPr>
        <w:rFonts w:hint="default"/>
      </w:r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3">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34">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4F2758C3"/>
    <w:multiLevelType w:val="hybridMultilevel"/>
    <w:tmpl w:val="FDF8A23C"/>
    <w:lvl w:ilvl="0" w:tplc="040C0001">
      <w:start w:val="1"/>
      <w:numFmt w:val="bullet"/>
      <w:lvlText w:val=""/>
      <w:lvlJc w:val="left"/>
      <w:pPr>
        <w:ind w:left="788" w:hanging="360"/>
      </w:pPr>
      <w:rPr>
        <w:rFonts w:ascii="Symbol" w:hAnsi="Symbol"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36">
    <w:nsid w:val="521B21D6"/>
    <w:multiLevelType w:val="hybridMultilevel"/>
    <w:tmpl w:val="6C94F56C"/>
    <w:lvl w:ilvl="0" w:tplc="8488E742">
      <w:numFmt w:val="bullet"/>
      <w:lvlText w:val="-"/>
      <w:lvlJc w:val="left"/>
      <w:pPr>
        <w:ind w:left="720" w:hanging="360"/>
      </w:pPr>
      <w:rPr>
        <w:rFonts w:ascii="Comic Sans MS" w:eastAsiaTheme="minorEastAsia"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8">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9">
    <w:nsid w:val="5507287F"/>
    <w:multiLevelType w:val="multilevel"/>
    <w:tmpl w:val="B92A37C2"/>
    <w:styleLink w:val="LFO19"/>
    <w:lvl w:ilvl="0">
      <w:start w:val="1"/>
      <w:numFmt w:val="decimal"/>
      <w:lvlText w:val="Pièce n°%1 :"/>
      <w:lvlJc w:val="left"/>
      <w:pPr>
        <w:ind w:left="8866"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1">
    <w:nsid w:val="57452D31"/>
    <w:multiLevelType w:val="hybridMultilevel"/>
    <w:tmpl w:val="B4F4A236"/>
    <w:lvl w:ilvl="0" w:tplc="1FCE6C3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57C863FC"/>
    <w:multiLevelType w:val="hybridMultilevel"/>
    <w:tmpl w:val="104EDBE2"/>
    <w:lvl w:ilvl="0" w:tplc="040C000B">
      <w:start w:val="1"/>
      <w:numFmt w:val="bullet"/>
      <w:lvlText w:val=""/>
      <w:lvlJc w:val="left"/>
      <w:pPr>
        <w:ind w:left="847" w:hanging="360"/>
      </w:pPr>
      <w:rPr>
        <w:rFonts w:ascii="Wingdings" w:hAnsi="Wingdings" w:hint="default"/>
      </w:rPr>
    </w:lvl>
    <w:lvl w:ilvl="1" w:tplc="040C0003" w:tentative="1">
      <w:start w:val="1"/>
      <w:numFmt w:val="bullet"/>
      <w:lvlText w:val="o"/>
      <w:lvlJc w:val="left"/>
      <w:pPr>
        <w:ind w:left="1567" w:hanging="360"/>
      </w:pPr>
      <w:rPr>
        <w:rFonts w:ascii="Courier New" w:hAnsi="Courier New" w:cs="Courier New" w:hint="default"/>
      </w:rPr>
    </w:lvl>
    <w:lvl w:ilvl="2" w:tplc="040C0005" w:tentative="1">
      <w:start w:val="1"/>
      <w:numFmt w:val="bullet"/>
      <w:lvlText w:val=""/>
      <w:lvlJc w:val="left"/>
      <w:pPr>
        <w:ind w:left="2287" w:hanging="360"/>
      </w:pPr>
      <w:rPr>
        <w:rFonts w:ascii="Wingdings" w:hAnsi="Wingdings" w:hint="default"/>
      </w:rPr>
    </w:lvl>
    <w:lvl w:ilvl="3" w:tplc="040C0001" w:tentative="1">
      <w:start w:val="1"/>
      <w:numFmt w:val="bullet"/>
      <w:lvlText w:val=""/>
      <w:lvlJc w:val="left"/>
      <w:pPr>
        <w:ind w:left="3007" w:hanging="360"/>
      </w:pPr>
      <w:rPr>
        <w:rFonts w:ascii="Symbol" w:hAnsi="Symbol" w:hint="default"/>
      </w:rPr>
    </w:lvl>
    <w:lvl w:ilvl="4" w:tplc="040C0003" w:tentative="1">
      <w:start w:val="1"/>
      <w:numFmt w:val="bullet"/>
      <w:lvlText w:val="o"/>
      <w:lvlJc w:val="left"/>
      <w:pPr>
        <w:ind w:left="3727" w:hanging="360"/>
      </w:pPr>
      <w:rPr>
        <w:rFonts w:ascii="Courier New" w:hAnsi="Courier New" w:cs="Courier New" w:hint="default"/>
      </w:rPr>
    </w:lvl>
    <w:lvl w:ilvl="5" w:tplc="040C0005" w:tentative="1">
      <w:start w:val="1"/>
      <w:numFmt w:val="bullet"/>
      <w:lvlText w:val=""/>
      <w:lvlJc w:val="left"/>
      <w:pPr>
        <w:ind w:left="4447" w:hanging="360"/>
      </w:pPr>
      <w:rPr>
        <w:rFonts w:ascii="Wingdings" w:hAnsi="Wingdings" w:hint="default"/>
      </w:rPr>
    </w:lvl>
    <w:lvl w:ilvl="6" w:tplc="040C0001" w:tentative="1">
      <w:start w:val="1"/>
      <w:numFmt w:val="bullet"/>
      <w:lvlText w:val=""/>
      <w:lvlJc w:val="left"/>
      <w:pPr>
        <w:ind w:left="5167" w:hanging="360"/>
      </w:pPr>
      <w:rPr>
        <w:rFonts w:ascii="Symbol" w:hAnsi="Symbol" w:hint="default"/>
      </w:rPr>
    </w:lvl>
    <w:lvl w:ilvl="7" w:tplc="040C0003" w:tentative="1">
      <w:start w:val="1"/>
      <w:numFmt w:val="bullet"/>
      <w:lvlText w:val="o"/>
      <w:lvlJc w:val="left"/>
      <w:pPr>
        <w:ind w:left="5887" w:hanging="360"/>
      </w:pPr>
      <w:rPr>
        <w:rFonts w:ascii="Courier New" w:hAnsi="Courier New" w:cs="Courier New" w:hint="default"/>
      </w:rPr>
    </w:lvl>
    <w:lvl w:ilvl="8" w:tplc="040C0005" w:tentative="1">
      <w:start w:val="1"/>
      <w:numFmt w:val="bullet"/>
      <w:lvlText w:val=""/>
      <w:lvlJc w:val="left"/>
      <w:pPr>
        <w:ind w:left="6607" w:hanging="360"/>
      </w:pPr>
      <w:rPr>
        <w:rFonts w:ascii="Wingdings" w:hAnsi="Wingdings" w:hint="default"/>
      </w:rPr>
    </w:lvl>
  </w:abstractNum>
  <w:abstractNum w:abstractNumId="43">
    <w:nsid w:val="5DE14839"/>
    <w:multiLevelType w:val="hybridMultilevel"/>
    <w:tmpl w:val="54F22792"/>
    <w:lvl w:ilvl="0" w:tplc="18F6193E">
      <w:start w:val="1"/>
      <w:numFmt w:val="decimal"/>
      <w:lvlText w:val="%1."/>
      <w:lvlJc w:val="left"/>
      <w:pPr>
        <w:ind w:left="720" w:hanging="360"/>
      </w:pPr>
      <w:rPr>
        <w:rFonts w:hint="default"/>
        <w:b/>
        <w:bCs/>
      </w:rPr>
    </w:lvl>
    <w:lvl w:ilvl="1" w:tplc="7B88A86C">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640E33C0"/>
    <w:multiLevelType w:val="hybridMultilevel"/>
    <w:tmpl w:val="E488D802"/>
    <w:lvl w:ilvl="0" w:tplc="4FB088CE">
      <w:start w:val="1"/>
      <w:numFmt w:val="decimal"/>
      <w:lvlText w:val="%1."/>
      <w:lvlJc w:val="left"/>
      <w:pPr>
        <w:ind w:left="720" w:hanging="360"/>
      </w:pPr>
      <w:rPr>
        <w:rFonts w:ascii="Arial" w:eastAsia="Arial" w:hAnsi="Arial" w:cs="Arial"/>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64734B06"/>
    <w:multiLevelType w:val="hybridMultilevel"/>
    <w:tmpl w:val="ADECA184"/>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66A819D0"/>
    <w:multiLevelType w:val="multilevel"/>
    <w:tmpl w:val="EB6EA3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nsid w:val="6B6C65B3"/>
    <w:multiLevelType w:val="hybridMultilevel"/>
    <w:tmpl w:val="FC6AFC0E"/>
    <w:lvl w:ilvl="0" w:tplc="7CDECC24">
      <w:start w:val="4"/>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49">
    <w:nsid w:val="725507DD"/>
    <w:multiLevelType w:val="hybridMultilevel"/>
    <w:tmpl w:val="DDFCA91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74A121DC"/>
    <w:multiLevelType w:val="multilevel"/>
    <w:tmpl w:val="570493F6"/>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1">
    <w:nsid w:val="7F163841"/>
    <w:multiLevelType w:val="hybridMultilevel"/>
    <w:tmpl w:val="C99E6E2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6"/>
  </w:num>
  <w:num w:numId="2">
    <w:abstractNumId w:val="22"/>
  </w:num>
  <w:num w:numId="3">
    <w:abstractNumId w:val="39"/>
  </w:num>
  <w:num w:numId="4">
    <w:abstractNumId w:val="9"/>
  </w:num>
  <w:num w:numId="5">
    <w:abstractNumId w:val="45"/>
  </w:num>
  <w:num w:numId="6">
    <w:abstractNumId w:val="23"/>
  </w:num>
  <w:num w:numId="7">
    <w:abstractNumId w:val="33"/>
  </w:num>
  <w:num w:numId="8">
    <w:abstractNumId w:val="14"/>
  </w:num>
  <w:num w:numId="9">
    <w:abstractNumId w:val="2"/>
  </w:num>
  <w:num w:numId="10">
    <w:abstractNumId w:val="1"/>
  </w:num>
  <w:num w:numId="11">
    <w:abstractNumId w:val="0"/>
  </w:num>
  <w:num w:numId="12">
    <w:abstractNumId w:val="31"/>
  </w:num>
  <w:num w:numId="13">
    <w:abstractNumId w:val="13"/>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4"/>
  </w:num>
  <w:num w:numId="19">
    <w:abstractNumId w:val="17"/>
  </w:num>
  <w:num w:numId="20">
    <w:abstractNumId w:val="8"/>
  </w:num>
  <w:num w:numId="21">
    <w:abstractNumId w:val="50"/>
  </w:num>
  <w:num w:numId="22">
    <w:abstractNumId w:val="21"/>
  </w:num>
  <w:num w:numId="23">
    <w:abstractNumId w:val="35"/>
  </w:num>
  <w:num w:numId="24">
    <w:abstractNumId w:val="26"/>
  </w:num>
  <w:num w:numId="25">
    <w:abstractNumId w:val="15"/>
  </w:num>
  <w:num w:numId="26">
    <w:abstractNumId w:val="16"/>
  </w:num>
  <w:num w:numId="27">
    <w:abstractNumId w:val="10"/>
  </w:num>
  <w:num w:numId="28">
    <w:abstractNumId w:val="47"/>
  </w:num>
  <w:num w:numId="29">
    <w:abstractNumId w:val="18"/>
  </w:num>
  <w:num w:numId="30">
    <w:abstractNumId w:val="36"/>
  </w:num>
  <w:num w:numId="31">
    <w:abstractNumId w:val="24"/>
  </w:num>
  <w:num w:numId="32">
    <w:abstractNumId w:val="43"/>
  </w:num>
  <w:num w:numId="33">
    <w:abstractNumId w:val="28"/>
  </w:num>
  <w:num w:numId="34">
    <w:abstractNumId w:val="30"/>
  </w:num>
  <w:num w:numId="35">
    <w:abstractNumId w:val="51"/>
  </w:num>
  <w:num w:numId="36">
    <w:abstractNumId w:val="44"/>
  </w:num>
  <w:num w:numId="37">
    <w:abstractNumId w:val="42"/>
  </w:num>
  <w:num w:numId="38">
    <w:abstractNumId w:val="25"/>
  </w:num>
  <w:num w:numId="39">
    <w:abstractNumId w:val="11"/>
  </w:num>
  <w:num w:numId="40">
    <w:abstractNumId w:val="46"/>
  </w:num>
  <w:num w:numId="41">
    <w:abstractNumId w:val="41"/>
  </w:num>
  <w:num w:numId="42">
    <w:abstractNumId w:val="19"/>
  </w:num>
  <w:num w:numId="43">
    <w:abstractNumId w:val="29"/>
  </w:num>
  <w:num w:numId="44">
    <w:abstractNumId w:val="20"/>
  </w:num>
  <w:num w:numId="45">
    <w:abstractNumId w:val="49"/>
  </w:num>
  <w:num w:numId="46">
    <w:abstractNumId w:val="27"/>
  </w:num>
  <w:num w:numId="47">
    <w:abstractNumId w:val="48"/>
  </w:num>
  <w:num w:numId="48">
    <w:abstractNumId w:val="3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AC7"/>
    <w:rsid w:val="0000147D"/>
    <w:rsid w:val="0000315D"/>
    <w:rsid w:val="0000553C"/>
    <w:rsid w:val="00005878"/>
    <w:rsid w:val="00006338"/>
    <w:rsid w:val="00014F0F"/>
    <w:rsid w:val="00015181"/>
    <w:rsid w:val="00016ACE"/>
    <w:rsid w:val="0002068C"/>
    <w:rsid w:val="00020A4D"/>
    <w:rsid w:val="00020C67"/>
    <w:rsid w:val="000214B5"/>
    <w:rsid w:val="00021DD8"/>
    <w:rsid w:val="0002494A"/>
    <w:rsid w:val="00025ADB"/>
    <w:rsid w:val="0002680E"/>
    <w:rsid w:val="000310C6"/>
    <w:rsid w:val="000328CD"/>
    <w:rsid w:val="0003292E"/>
    <w:rsid w:val="000376AD"/>
    <w:rsid w:val="00037BDE"/>
    <w:rsid w:val="00042D5F"/>
    <w:rsid w:val="00042E5B"/>
    <w:rsid w:val="000442F1"/>
    <w:rsid w:val="00046610"/>
    <w:rsid w:val="00047D66"/>
    <w:rsid w:val="00050D98"/>
    <w:rsid w:val="00050DE7"/>
    <w:rsid w:val="00051330"/>
    <w:rsid w:val="00052C8E"/>
    <w:rsid w:val="000539F8"/>
    <w:rsid w:val="000548B5"/>
    <w:rsid w:val="00056DE3"/>
    <w:rsid w:val="00062090"/>
    <w:rsid w:val="00063D11"/>
    <w:rsid w:val="000646E0"/>
    <w:rsid w:val="000661CD"/>
    <w:rsid w:val="00066E2C"/>
    <w:rsid w:val="00067786"/>
    <w:rsid w:val="00067F22"/>
    <w:rsid w:val="000700F1"/>
    <w:rsid w:val="000717FC"/>
    <w:rsid w:val="000734B9"/>
    <w:rsid w:val="000737F4"/>
    <w:rsid w:val="00075414"/>
    <w:rsid w:val="00075C14"/>
    <w:rsid w:val="00076628"/>
    <w:rsid w:val="000766E8"/>
    <w:rsid w:val="0008166B"/>
    <w:rsid w:val="00082390"/>
    <w:rsid w:val="0008332A"/>
    <w:rsid w:val="0008527F"/>
    <w:rsid w:val="00085A55"/>
    <w:rsid w:val="000860B9"/>
    <w:rsid w:val="0008705E"/>
    <w:rsid w:val="00090D73"/>
    <w:rsid w:val="000936C1"/>
    <w:rsid w:val="00094DCC"/>
    <w:rsid w:val="00096010"/>
    <w:rsid w:val="000974B6"/>
    <w:rsid w:val="00097ED3"/>
    <w:rsid w:val="000A1C54"/>
    <w:rsid w:val="000A2AF1"/>
    <w:rsid w:val="000A3363"/>
    <w:rsid w:val="000A367A"/>
    <w:rsid w:val="000A422D"/>
    <w:rsid w:val="000A4EA8"/>
    <w:rsid w:val="000A53BA"/>
    <w:rsid w:val="000A5953"/>
    <w:rsid w:val="000A7D13"/>
    <w:rsid w:val="000B102A"/>
    <w:rsid w:val="000B14E6"/>
    <w:rsid w:val="000B2E56"/>
    <w:rsid w:val="000B3CA5"/>
    <w:rsid w:val="000B6F45"/>
    <w:rsid w:val="000B7765"/>
    <w:rsid w:val="000C03E4"/>
    <w:rsid w:val="000C0430"/>
    <w:rsid w:val="000C07AE"/>
    <w:rsid w:val="000C5A2F"/>
    <w:rsid w:val="000C5E8D"/>
    <w:rsid w:val="000D0E6E"/>
    <w:rsid w:val="000D38CB"/>
    <w:rsid w:val="000D3E64"/>
    <w:rsid w:val="000E4619"/>
    <w:rsid w:val="000E701D"/>
    <w:rsid w:val="000F066A"/>
    <w:rsid w:val="000F109B"/>
    <w:rsid w:val="000F12D0"/>
    <w:rsid w:val="000F378A"/>
    <w:rsid w:val="000F48A7"/>
    <w:rsid w:val="000F5F1C"/>
    <w:rsid w:val="000F6296"/>
    <w:rsid w:val="000F7448"/>
    <w:rsid w:val="00102ABF"/>
    <w:rsid w:val="00102C39"/>
    <w:rsid w:val="00105B4C"/>
    <w:rsid w:val="00106B9F"/>
    <w:rsid w:val="00107126"/>
    <w:rsid w:val="001110A7"/>
    <w:rsid w:val="001122A1"/>
    <w:rsid w:val="0011280A"/>
    <w:rsid w:val="00113890"/>
    <w:rsid w:val="0011465C"/>
    <w:rsid w:val="0011542E"/>
    <w:rsid w:val="001204B8"/>
    <w:rsid w:val="00122C12"/>
    <w:rsid w:val="00127F26"/>
    <w:rsid w:val="00131982"/>
    <w:rsid w:val="00132BC6"/>
    <w:rsid w:val="00132EC6"/>
    <w:rsid w:val="001348D8"/>
    <w:rsid w:val="00134E0F"/>
    <w:rsid w:val="00135FBA"/>
    <w:rsid w:val="001360AB"/>
    <w:rsid w:val="0013629B"/>
    <w:rsid w:val="00137990"/>
    <w:rsid w:val="001445FF"/>
    <w:rsid w:val="00144883"/>
    <w:rsid w:val="00145DE0"/>
    <w:rsid w:val="001520C9"/>
    <w:rsid w:val="001522C2"/>
    <w:rsid w:val="00152962"/>
    <w:rsid w:val="00153374"/>
    <w:rsid w:val="00153E83"/>
    <w:rsid w:val="00155316"/>
    <w:rsid w:val="00157CC7"/>
    <w:rsid w:val="0016041B"/>
    <w:rsid w:val="00161D4E"/>
    <w:rsid w:val="00162C32"/>
    <w:rsid w:val="001638EA"/>
    <w:rsid w:val="00163AA0"/>
    <w:rsid w:val="001643F7"/>
    <w:rsid w:val="00164E2C"/>
    <w:rsid w:val="00165F1E"/>
    <w:rsid w:val="001663A0"/>
    <w:rsid w:val="00167175"/>
    <w:rsid w:val="0016782B"/>
    <w:rsid w:val="001703CB"/>
    <w:rsid w:val="00170CA8"/>
    <w:rsid w:val="0017101E"/>
    <w:rsid w:val="00172CCE"/>
    <w:rsid w:val="0017595D"/>
    <w:rsid w:val="00177437"/>
    <w:rsid w:val="001815BA"/>
    <w:rsid w:val="0018240E"/>
    <w:rsid w:val="001912D7"/>
    <w:rsid w:val="001916B7"/>
    <w:rsid w:val="00191C1F"/>
    <w:rsid w:val="001926F8"/>
    <w:rsid w:val="001928CC"/>
    <w:rsid w:val="00192F0F"/>
    <w:rsid w:val="00193F3B"/>
    <w:rsid w:val="001A11C2"/>
    <w:rsid w:val="001A3D8F"/>
    <w:rsid w:val="001A5010"/>
    <w:rsid w:val="001B0065"/>
    <w:rsid w:val="001B03CA"/>
    <w:rsid w:val="001B1242"/>
    <w:rsid w:val="001B327E"/>
    <w:rsid w:val="001B40A9"/>
    <w:rsid w:val="001B6188"/>
    <w:rsid w:val="001C0B68"/>
    <w:rsid w:val="001C0C23"/>
    <w:rsid w:val="001C3105"/>
    <w:rsid w:val="001C35DB"/>
    <w:rsid w:val="001C53E3"/>
    <w:rsid w:val="001C679F"/>
    <w:rsid w:val="001D459D"/>
    <w:rsid w:val="001D58BC"/>
    <w:rsid w:val="001E0132"/>
    <w:rsid w:val="001E0FA8"/>
    <w:rsid w:val="001E2588"/>
    <w:rsid w:val="001E3225"/>
    <w:rsid w:val="001E3364"/>
    <w:rsid w:val="001E337A"/>
    <w:rsid w:val="001E3F4C"/>
    <w:rsid w:val="001E5510"/>
    <w:rsid w:val="001E587C"/>
    <w:rsid w:val="001E67D9"/>
    <w:rsid w:val="001E7766"/>
    <w:rsid w:val="001F1500"/>
    <w:rsid w:val="001F166C"/>
    <w:rsid w:val="001F3121"/>
    <w:rsid w:val="001F3145"/>
    <w:rsid w:val="001F7615"/>
    <w:rsid w:val="00200194"/>
    <w:rsid w:val="00203093"/>
    <w:rsid w:val="0020605A"/>
    <w:rsid w:val="00211D2E"/>
    <w:rsid w:val="00212BF6"/>
    <w:rsid w:val="0021656A"/>
    <w:rsid w:val="00217436"/>
    <w:rsid w:val="0022126F"/>
    <w:rsid w:val="0022261A"/>
    <w:rsid w:val="002241C5"/>
    <w:rsid w:val="00224F25"/>
    <w:rsid w:val="00225514"/>
    <w:rsid w:val="002331BA"/>
    <w:rsid w:val="00235143"/>
    <w:rsid w:val="00243844"/>
    <w:rsid w:val="0024587F"/>
    <w:rsid w:val="00247DF0"/>
    <w:rsid w:val="00250520"/>
    <w:rsid w:val="002515FE"/>
    <w:rsid w:val="00253D5B"/>
    <w:rsid w:val="0025437B"/>
    <w:rsid w:val="00254A33"/>
    <w:rsid w:val="00254CE2"/>
    <w:rsid w:val="00255934"/>
    <w:rsid w:val="002577F4"/>
    <w:rsid w:val="00260EEE"/>
    <w:rsid w:val="00263307"/>
    <w:rsid w:val="00263C1C"/>
    <w:rsid w:val="00266A9A"/>
    <w:rsid w:val="00267F1E"/>
    <w:rsid w:val="00272633"/>
    <w:rsid w:val="00275FEB"/>
    <w:rsid w:val="00276D86"/>
    <w:rsid w:val="00276DC8"/>
    <w:rsid w:val="00277F83"/>
    <w:rsid w:val="00277FEC"/>
    <w:rsid w:val="00282FBB"/>
    <w:rsid w:val="002833AF"/>
    <w:rsid w:val="002833D1"/>
    <w:rsid w:val="00283F54"/>
    <w:rsid w:val="00284D10"/>
    <w:rsid w:val="00284F2D"/>
    <w:rsid w:val="00285B2C"/>
    <w:rsid w:val="0028687E"/>
    <w:rsid w:val="002931D4"/>
    <w:rsid w:val="00294FC2"/>
    <w:rsid w:val="0029754D"/>
    <w:rsid w:val="002A23AE"/>
    <w:rsid w:val="002A2F64"/>
    <w:rsid w:val="002A39FE"/>
    <w:rsid w:val="002A46A2"/>
    <w:rsid w:val="002A475C"/>
    <w:rsid w:val="002A49D2"/>
    <w:rsid w:val="002A5DC2"/>
    <w:rsid w:val="002A6397"/>
    <w:rsid w:val="002B045B"/>
    <w:rsid w:val="002B08BC"/>
    <w:rsid w:val="002B0B7E"/>
    <w:rsid w:val="002B1294"/>
    <w:rsid w:val="002B20D6"/>
    <w:rsid w:val="002B56AC"/>
    <w:rsid w:val="002B590B"/>
    <w:rsid w:val="002B714A"/>
    <w:rsid w:val="002B7F0B"/>
    <w:rsid w:val="002C09EA"/>
    <w:rsid w:val="002C0D2A"/>
    <w:rsid w:val="002C1190"/>
    <w:rsid w:val="002C2316"/>
    <w:rsid w:val="002C2D71"/>
    <w:rsid w:val="002C36E0"/>
    <w:rsid w:val="002C76E3"/>
    <w:rsid w:val="002D1A3D"/>
    <w:rsid w:val="002D4408"/>
    <w:rsid w:val="002D5AA1"/>
    <w:rsid w:val="002D618F"/>
    <w:rsid w:val="002D6C06"/>
    <w:rsid w:val="002E18FA"/>
    <w:rsid w:val="002E407C"/>
    <w:rsid w:val="002E470B"/>
    <w:rsid w:val="002F08CE"/>
    <w:rsid w:val="002F0F50"/>
    <w:rsid w:val="002F1AE0"/>
    <w:rsid w:val="002F1E1A"/>
    <w:rsid w:val="002F3A45"/>
    <w:rsid w:val="002F3DBD"/>
    <w:rsid w:val="002F437F"/>
    <w:rsid w:val="002F7B7A"/>
    <w:rsid w:val="00304DA3"/>
    <w:rsid w:val="003065DB"/>
    <w:rsid w:val="00306951"/>
    <w:rsid w:val="00306F67"/>
    <w:rsid w:val="003109AC"/>
    <w:rsid w:val="00310E18"/>
    <w:rsid w:val="00312556"/>
    <w:rsid w:val="00314DED"/>
    <w:rsid w:val="00323BBE"/>
    <w:rsid w:val="0032454D"/>
    <w:rsid w:val="00324BBD"/>
    <w:rsid w:val="00327436"/>
    <w:rsid w:val="0033419C"/>
    <w:rsid w:val="00334A0C"/>
    <w:rsid w:val="00335DFE"/>
    <w:rsid w:val="003379E5"/>
    <w:rsid w:val="0034588A"/>
    <w:rsid w:val="00346237"/>
    <w:rsid w:val="00346463"/>
    <w:rsid w:val="00346C9F"/>
    <w:rsid w:val="00347C95"/>
    <w:rsid w:val="0035084F"/>
    <w:rsid w:val="00350904"/>
    <w:rsid w:val="00351093"/>
    <w:rsid w:val="00353E3C"/>
    <w:rsid w:val="00355984"/>
    <w:rsid w:val="00356656"/>
    <w:rsid w:val="00357817"/>
    <w:rsid w:val="003624E8"/>
    <w:rsid w:val="0036472D"/>
    <w:rsid w:val="00364E3D"/>
    <w:rsid w:val="00364E90"/>
    <w:rsid w:val="003701F5"/>
    <w:rsid w:val="00370544"/>
    <w:rsid w:val="00371F08"/>
    <w:rsid w:val="0037523E"/>
    <w:rsid w:val="0037650C"/>
    <w:rsid w:val="00376BBE"/>
    <w:rsid w:val="00380045"/>
    <w:rsid w:val="00380624"/>
    <w:rsid w:val="00380C77"/>
    <w:rsid w:val="00381985"/>
    <w:rsid w:val="003826DF"/>
    <w:rsid w:val="00385272"/>
    <w:rsid w:val="00387C95"/>
    <w:rsid w:val="00387F19"/>
    <w:rsid w:val="00390170"/>
    <w:rsid w:val="0039039D"/>
    <w:rsid w:val="00390457"/>
    <w:rsid w:val="0039097D"/>
    <w:rsid w:val="003923FE"/>
    <w:rsid w:val="00394B51"/>
    <w:rsid w:val="00394CFF"/>
    <w:rsid w:val="0039574D"/>
    <w:rsid w:val="00397446"/>
    <w:rsid w:val="0039746A"/>
    <w:rsid w:val="003A2C49"/>
    <w:rsid w:val="003A635E"/>
    <w:rsid w:val="003A713F"/>
    <w:rsid w:val="003A71B3"/>
    <w:rsid w:val="003B1257"/>
    <w:rsid w:val="003B14E3"/>
    <w:rsid w:val="003B2028"/>
    <w:rsid w:val="003B2E7D"/>
    <w:rsid w:val="003B4188"/>
    <w:rsid w:val="003B41EF"/>
    <w:rsid w:val="003C089A"/>
    <w:rsid w:val="003C162F"/>
    <w:rsid w:val="003C376D"/>
    <w:rsid w:val="003C4B29"/>
    <w:rsid w:val="003C5763"/>
    <w:rsid w:val="003C5D63"/>
    <w:rsid w:val="003D3B6B"/>
    <w:rsid w:val="003D645C"/>
    <w:rsid w:val="003D7412"/>
    <w:rsid w:val="003E12A3"/>
    <w:rsid w:val="003E153D"/>
    <w:rsid w:val="003E1D68"/>
    <w:rsid w:val="003E206B"/>
    <w:rsid w:val="003E23D6"/>
    <w:rsid w:val="003E5D15"/>
    <w:rsid w:val="003E5D48"/>
    <w:rsid w:val="003E6D69"/>
    <w:rsid w:val="003E7446"/>
    <w:rsid w:val="003F1B93"/>
    <w:rsid w:val="003F3631"/>
    <w:rsid w:val="003F3688"/>
    <w:rsid w:val="003F40FA"/>
    <w:rsid w:val="003F47C8"/>
    <w:rsid w:val="003F4F8B"/>
    <w:rsid w:val="003F5050"/>
    <w:rsid w:val="003F5E17"/>
    <w:rsid w:val="003F73AE"/>
    <w:rsid w:val="004013F7"/>
    <w:rsid w:val="00404874"/>
    <w:rsid w:val="004070DF"/>
    <w:rsid w:val="0041189F"/>
    <w:rsid w:val="00412EBE"/>
    <w:rsid w:val="00413ECC"/>
    <w:rsid w:val="004147C4"/>
    <w:rsid w:val="00421EAB"/>
    <w:rsid w:val="00422633"/>
    <w:rsid w:val="00423C20"/>
    <w:rsid w:val="00425FB0"/>
    <w:rsid w:val="004265FD"/>
    <w:rsid w:val="00427AA1"/>
    <w:rsid w:val="004324A5"/>
    <w:rsid w:val="0043428F"/>
    <w:rsid w:val="00435D0A"/>
    <w:rsid w:val="00436479"/>
    <w:rsid w:val="004444D7"/>
    <w:rsid w:val="004512B6"/>
    <w:rsid w:val="00454A82"/>
    <w:rsid w:val="00454B23"/>
    <w:rsid w:val="00454FDD"/>
    <w:rsid w:val="0045646F"/>
    <w:rsid w:val="004570DC"/>
    <w:rsid w:val="00457403"/>
    <w:rsid w:val="004601A2"/>
    <w:rsid w:val="00460E26"/>
    <w:rsid w:val="0046220E"/>
    <w:rsid w:val="004627F5"/>
    <w:rsid w:val="00463734"/>
    <w:rsid w:val="00464BBF"/>
    <w:rsid w:val="00465AA9"/>
    <w:rsid w:val="00466D39"/>
    <w:rsid w:val="00470C67"/>
    <w:rsid w:val="00471061"/>
    <w:rsid w:val="004719E8"/>
    <w:rsid w:val="0047326E"/>
    <w:rsid w:val="004734CC"/>
    <w:rsid w:val="00476CEB"/>
    <w:rsid w:val="0048005F"/>
    <w:rsid w:val="0048199A"/>
    <w:rsid w:val="004844EA"/>
    <w:rsid w:val="004849FE"/>
    <w:rsid w:val="00484CA9"/>
    <w:rsid w:val="00487CB6"/>
    <w:rsid w:val="00490358"/>
    <w:rsid w:val="00492A46"/>
    <w:rsid w:val="0049320F"/>
    <w:rsid w:val="0049362B"/>
    <w:rsid w:val="0049460A"/>
    <w:rsid w:val="00494B01"/>
    <w:rsid w:val="004950A5"/>
    <w:rsid w:val="00495A0B"/>
    <w:rsid w:val="004A12EC"/>
    <w:rsid w:val="004A1432"/>
    <w:rsid w:val="004A2AE3"/>
    <w:rsid w:val="004A4AB8"/>
    <w:rsid w:val="004B18CE"/>
    <w:rsid w:val="004B47A8"/>
    <w:rsid w:val="004B5B6A"/>
    <w:rsid w:val="004B7AE3"/>
    <w:rsid w:val="004B7EDA"/>
    <w:rsid w:val="004C24EF"/>
    <w:rsid w:val="004C4C9B"/>
    <w:rsid w:val="004C7C5C"/>
    <w:rsid w:val="004D15F9"/>
    <w:rsid w:val="004D2B6B"/>
    <w:rsid w:val="004D37A1"/>
    <w:rsid w:val="004D3B2A"/>
    <w:rsid w:val="004D52C3"/>
    <w:rsid w:val="004D6739"/>
    <w:rsid w:val="004D79A4"/>
    <w:rsid w:val="004D7AC7"/>
    <w:rsid w:val="004E3D2F"/>
    <w:rsid w:val="004E5694"/>
    <w:rsid w:val="004E622A"/>
    <w:rsid w:val="004F07D0"/>
    <w:rsid w:val="004F1C1D"/>
    <w:rsid w:val="004F27F5"/>
    <w:rsid w:val="004F3B8A"/>
    <w:rsid w:val="004F51A1"/>
    <w:rsid w:val="00501AF1"/>
    <w:rsid w:val="005024B0"/>
    <w:rsid w:val="00504467"/>
    <w:rsid w:val="00504DCF"/>
    <w:rsid w:val="00505CC0"/>
    <w:rsid w:val="0051061B"/>
    <w:rsid w:val="00511519"/>
    <w:rsid w:val="005138CA"/>
    <w:rsid w:val="00514F60"/>
    <w:rsid w:val="00515BF0"/>
    <w:rsid w:val="00523EF0"/>
    <w:rsid w:val="00524B65"/>
    <w:rsid w:val="00526411"/>
    <w:rsid w:val="005271E6"/>
    <w:rsid w:val="005315CF"/>
    <w:rsid w:val="005323F4"/>
    <w:rsid w:val="00532B07"/>
    <w:rsid w:val="00533A76"/>
    <w:rsid w:val="005340EA"/>
    <w:rsid w:val="00534106"/>
    <w:rsid w:val="005347AE"/>
    <w:rsid w:val="00535518"/>
    <w:rsid w:val="005359B0"/>
    <w:rsid w:val="00535FBA"/>
    <w:rsid w:val="005403D4"/>
    <w:rsid w:val="00541A1C"/>
    <w:rsid w:val="00546082"/>
    <w:rsid w:val="00547E10"/>
    <w:rsid w:val="00556ADD"/>
    <w:rsid w:val="005644F2"/>
    <w:rsid w:val="00565E43"/>
    <w:rsid w:val="00571255"/>
    <w:rsid w:val="0057178A"/>
    <w:rsid w:val="00572BB6"/>
    <w:rsid w:val="00573481"/>
    <w:rsid w:val="00573AB0"/>
    <w:rsid w:val="00577C84"/>
    <w:rsid w:val="00580235"/>
    <w:rsid w:val="00582624"/>
    <w:rsid w:val="00582FC6"/>
    <w:rsid w:val="00583036"/>
    <w:rsid w:val="0058343D"/>
    <w:rsid w:val="0058376C"/>
    <w:rsid w:val="0058413D"/>
    <w:rsid w:val="00584E87"/>
    <w:rsid w:val="00584EF3"/>
    <w:rsid w:val="00587718"/>
    <w:rsid w:val="00590921"/>
    <w:rsid w:val="0059269E"/>
    <w:rsid w:val="005926F2"/>
    <w:rsid w:val="00593E24"/>
    <w:rsid w:val="00593E84"/>
    <w:rsid w:val="00594C40"/>
    <w:rsid w:val="00595563"/>
    <w:rsid w:val="00596140"/>
    <w:rsid w:val="0059763F"/>
    <w:rsid w:val="005A080C"/>
    <w:rsid w:val="005A09F9"/>
    <w:rsid w:val="005A0C94"/>
    <w:rsid w:val="005A315B"/>
    <w:rsid w:val="005A6D77"/>
    <w:rsid w:val="005A7140"/>
    <w:rsid w:val="005B0781"/>
    <w:rsid w:val="005B0B29"/>
    <w:rsid w:val="005B2AC3"/>
    <w:rsid w:val="005B4C10"/>
    <w:rsid w:val="005B5FB0"/>
    <w:rsid w:val="005B6129"/>
    <w:rsid w:val="005B6498"/>
    <w:rsid w:val="005B7B77"/>
    <w:rsid w:val="005C0393"/>
    <w:rsid w:val="005C03C4"/>
    <w:rsid w:val="005C3531"/>
    <w:rsid w:val="005C5ED3"/>
    <w:rsid w:val="005C60E1"/>
    <w:rsid w:val="005C7BA4"/>
    <w:rsid w:val="005D23A1"/>
    <w:rsid w:val="005D3964"/>
    <w:rsid w:val="005D6084"/>
    <w:rsid w:val="005D6787"/>
    <w:rsid w:val="005D68B1"/>
    <w:rsid w:val="005E03A6"/>
    <w:rsid w:val="005E0570"/>
    <w:rsid w:val="005E14E4"/>
    <w:rsid w:val="005E30EC"/>
    <w:rsid w:val="005E405C"/>
    <w:rsid w:val="005E4F96"/>
    <w:rsid w:val="005E52AA"/>
    <w:rsid w:val="005E72E0"/>
    <w:rsid w:val="005E77B4"/>
    <w:rsid w:val="005F22F4"/>
    <w:rsid w:val="005F7898"/>
    <w:rsid w:val="00600230"/>
    <w:rsid w:val="00601FC2"/>
    <w:rsid w:val="0060227F"/>
    <w:rsid w:val="00602D02"/>
    <w:rsid w:val="0060619A"/>
    <w:rsid w:val="00606335"/>
    <w:rsid w:val="00606477"/>
    <w:rsid w:val="00610108"/>
    <w:rsid w:val="006121A7"/>
    <w:rsid w:val="00613467"/>
    <w:rsid w:val="00613616"/>
    <w:rsid w:val="00614C08"/>
    <w:rsid w:val="00615114"/>
    <w:rsid w:val="00616C02"/>
    <w:rsid w:val="006171F8"/>
    <w:rsid w:val="006206EA"/>
    <w:rsid w:val="00625904"/>
    <w:rsid w:val="00626D36"/>
    <w:rsid w:val="00626F7D"/>
    <w:rsid w:val="00627000"/>
    <w:rsid w:val="006271C4"/>
    <w:rsid w:val="006273EE"/>
    <w:rsid w:val="00627BD1"/>
    <w:rsid w:val="0063164E"/>
    <w:rsid w:val="006328C0"/>
    <w:rsid w:val="006345F2"/>
    <w:rsid w:val="00635BCD"/>
    <w:rsid w:val="006422D9"/>
    <w:rsid w:val="006426E6"/>
    <w:rsid w:val="0064521A"/>
    <w:rsid w:val="00646A9A"/>
    <w:rsid w:val="00646F68"/>
    <w:rsid w:val="00647590"/>
    <w:rsid w:val="0065076C"/>
    <w:rsid w:val="00650A0B"/>
    <w:rsid w:val="00651EEB"/>
    <w:rsid w:val="00662CBB"/>
    <w:rsid w:val="00663DB4"/>
    <w:rsid w:val="006648AC"/>
    <w:rsid w:val="00664D8F"/>
    <w:rsid w:val="006657FC"/>
    <w:rsid w:val="00674B0D"/>
    <w:rsid w:val="00676513"/>
    <w:rsid w:val="00676562"/>
    <w:rsid w:val="00677016"/>
    <w:rsid w:val="00680DD7"/>
    <w:rsid w:val="006816FF"/>
    <w:rsid w:val="00683CC2"/>
    <w:rsid w:val="00685FC6"/>
    <w:rsid w:val="00687603"/>
    <w:rsid w:val="006879A3"/>
    <w:rsid w:val="006879BE"/>
    <w:rsid w:val="00690BFA"/>
    <w:rsid w:val="00695099"/>
    <w:rsid w:val="00697C46"/>
    <w:rsid w:val="00697ED7"/>
    <w:rsid w:val="006A2415"/>
    <w:rsid w:val="006A302A"/>
    <w:rsid w:val="006A4813"/>
    <w:rsid w:val="006B25C0"/>
    <w:rsid w:val="006B2C9D"/>
    <w:rsid w:val="006B396D"/>
    <w:rsid w:val="006B3BD1"/>
    <w:rsid w:val="006B5104"/>
    <w:rsid w:val="006B5AE0"/>
    <w:rsid w:val="006B66A6"/>
    <w:rsid w:val="006C4B9D"/>
    <w:rsid w:val="006C6024"/>
    <w:rsid w:val="006D1928"/>
    <w:rsid w:val="006D4D1C"/>
    <w:rsid w:val="006D73E6"/>
    <w:rsid w:val="006E1EA9"/>
    <w:rsid w:val="006E2BF0"/>
    <w:rsid w:val="006E5128"/>
    <w:rsid w:val="006E5FF6"/>
    <w:rsid w:val="006F12AF"/>
    <w:rsid w:val="006F1637"/>
    <w:rsid w:val="006F31EB"/>
    <w:rsid w:val="006F4158"/>
    <w:rsid w:val="006F5325"/>
    <w:rsid w:val="006F6C87"/>
    <w:rsid w:val="0070023D"/>
    <w:rsid w:val="00700A22"/>
    <w:rsid w:val="007031DE"/>
    <w:rsid w:val="007034F2"/>
    <w:rsid w:val="00704537"/>
    <w:rsid w:val="00705D1A"/>
    <w:rsid w:val="00705FFD"/>
    <w:rsid w:val="00706E27"/>
    <w:rsid w:val="007073E2"/>
    <w:rsid w:val="0070745E"/>
    <w:rsid w:val="00710876"/>
    <w:rsid w:val="00711209"/>
    <w:rsid w:val="00712F8D"/>
    <w:rsid w:val="0071307B"/>
    <w:rsid w:val="00714A43"/>
    <w:rsid w:val="00716C37"/>
    <w:rsid w:val="00716E52"/>
    <w:rsid w:val="00716E93"/>
    <w:rsid w:val="00720C36"/>
    <w:rsid w:val="007211A7"/>
    <w:rsid w:val="00724532"/>
    <w:rsid w:val="00727456"/>
    <w:rsid w:val="00727F0E"/>
    <w:rsid w:val="00730497"/>
    <w:rsid w:val="007312CE"/>
    <w:rsid w:val="00734A2C"/>
    <w:rsid w:val="007369DF"/>
    <w:rsid w:val="00740B8F"/>
    <w:rsid w:val="007418D8"/>
    <w:rsid w:val="00742A06"/>
    <w:rsid w:val="00742A7A"/>
    <w:rsid w:val="0074484E"/>
    <w:rsid w:val="00744E75"/>
    <w:rsid w:val="00752254"/>
    <w:rsid w:val="00752BC8"/>
    <w:rsid w:val="007555C2"/>
    <w:rsid w:val="00760F7C"/>
    <w:rsid w:val="00761135"/>
    <w:rsid w:val="00761D57"/>
    <w:rsid w:val="00762D03"/>
    <w:rsid w:val="007634C0"/>
    <w:rsid w:val="00767060"/>
    <w:rsid w:val="00771FB5"/>
    <w:rsid w:val="00772957"/>
    <w:rsid w:val="00773445"/>
    <w:rsid w:val="0077417A"/>
    <w:rsid w:val="007748D0"/>
    <w:rsid w:val="007766AB"/>
    <w:rsid w:val="007770C2"/>
    <w:rsid w:val="007801BA"/>
    <w:rsid w:val="00780C6B"/>
    <w:rsid w:val="00786697"/>
    <w:rsid w:val="00787276"/>
    <w:rsid w:val="007875C2"/>
    <w:rsid w:val="0079489E"/>
    <w:rsid w:val="00794B7E"/>
    <w:rsid w:val="0079525B"/>
    <w:rsid w:val="0079544C"/>
    <w:rsid w:val="00795DC3"/>
    <w:rsid w:val="00796DC9"/>
    <w:rsid w:val="0079796A"/>
    <w:rsid w:val="007A21BC"/>
    <w:rsid w:val="007A2757"/>
    <w:rsid w:val="007A2F73"/>
    <w:rsid w:val="007A3EF0"/>
    <w:rsid w:val="007A40BF"/>
    <w:rsid w:val="007A4238"/>
    <w:rsid w:val="007A4993"/>
    <w:rsid w:val="007A4DEC"/>
    <w:rsid w:val="007A74B0"/>
    <w:rsid w:val="007B03F1"/>
    <w:rsid w:val="007B0A73"/>
    <w:rsid w:val="007B11DF"/>
    <w:rsid w:val="007B1BF9"/>
    <w:rsid w:val="007B56F3"/>
    <w:rsid w:val="007B6B23"/>
    <w:rsid w:val="007C0088"/>
    <w:rsid w:val="007C274F"/>
    <w:rsid w:val="007C3CE5"/>
    <w:rsid w:val="007C48D7"/>
    <w:rsid w:val="007C5335"/>
    <w:rsid w:val="007D1493"/>
    <w:rsid w:val="007D78BF"/>
    <w:rsid w:val="007E0432"/>
    <w:rsid w:val="007E0FB7"/>
    <w:rsid w:val="007E156A"/>
    <w:rsid w:val="007E2E12"/>
    <w:rsid w:val="007E46A6"/>
    <w:rsid w:val="007E4A1D"/>
    <w:rsid w:val="007E4E77"/>
    <w:rsid w:val="007E5209"/>
    <w:rsid w:val="007E6265"/>
    <w:rsid w:val="007E75A6"/>
    <w:rsid w:val="007E7BF6"/>
    <w:rsid w:val="007F0522"/>
    <w:rsid w:val="007F3EF1"/>
    <w:rsid w:val="007F4556"/>
    <w:rsid w:val="007F48D4"/>
    <w:rsid w:val="007F6043"/>
    <w:rsid w:val="007F725B"/>
    <w:rsid w:val="007F7D2A"/>
    <w:rsid w:val="00802D8D"/>
    <w:rsid w:val="008033C4"/>
    <w:rsid w:val="00803677"/>
    <w:rsid w:val="00807567"/>
    <w:rsid w:val="00810526"/>
    <w:rsid w:val="00810ABC"/>
    <w:rsid w:val="008118FB"/>
    <w:rsid w:val="00815CFC"/>
    <w:rsid w:val="008173C0"/>
    <w:rsid w:val="00817623"/>
    <w:rsid w:val="00817E82"/>
    <w:rsid w:val="008249B0"/>
    <w:rsid w:val="00824D7E"/>
    <w:rsid w:val="00826F40"/>
    <w:rsid w:val="00830E5A"/>
    <w:rsid w:val="00831731"/>
    <w:rsid w:val="00831819"/>
    <w:rsid w:val="008347C9"/>
    <w:rsid w:val="00834D76"/>
    <w:rsid w:val="00835140"/>
    <w:rsid w:val="00835959"/>
    <w:rsid w:val="00836C0C"/>
    <w:rsid w:val="00840843"/>
    <w:rsid w:val="00844382"/>
    <w:rsid w:val="00844E8D"/>
    <w:rsid w:val="00851551"/>
    <w:rsid w:val="008543CB"/>
    <w:rsid w:val="00855E65"/>
    <w:rsid w:val="00856FFE"/>
    <w:rsid w:val="00857D71"/>
    <w:rsid w:val="008608D0"/>
    <w:rsid w:val="00861655"/>
    <w:rsid w:val="00862E4F"/>
    <w:rsid w:val="00863291"/>
    <w:rsid w:val="0086369F"/>
    <w:rsid w:val="008639D2"/>
    <w:rsid w:val="00864511"/>
    <w:rsid w:val="00867FC0"/>
    <w:rsid w:val="0087191B"/>
    <w:rsid w:val="008721CA"/>
    <w:rsid w:val="008724CD"/>
    <w:rsid w:val="008729A4"/>
    <w:rsid w:val="00874C02"/>
    <w:rsid w:val="008771A3"/>
    <w:rsid w:val="00877B67"/>
    <w:rsid w:val="00880CE3"/>
    <w:rsid w:val="00884517"/>
    <w:rsid w:val="008852A6"/>
    <w:rsid w:val="00885A2C"/>
    <w:rsid w:val="00891AC6"/>
    <w:rsid w:val="0089224D"/>
    <w:rsid w:val="008943E4"/>
    <w:rsid w:val="00895896"/>
    <w:rsid w:val="00895D53"/>
    <w:rsid w:val="0089778B"/>
    <w:rsid w:val="00897C22"/>
    <w:rsid w:val="008A01FA"/>
    <w:rsid w:val="008A21C8"/>
    <w:rsid w:val="008A231F"/>
    <w:rsid w:val="008A3B81"/>
    <w:rsid w:val="008A5675"/>
    <w:rsid w:val="008A702D"/>
    <w:rsid w:val="008A7C56"/>
    <w:rsid w:val="008B03F5"/>
    <w:rsid w:val="008B1229"/>
    <w:rsid w:val="008B35FC"/>
    <w:rsid w:val="008B7E12"/>
    <w:rsid w:val="008C15BF"/>
    <w:rsid w:val="008C1664"/>
    <w:rsid w:val="008C2149"/>
    <w:rsid w:val="008C3B54"/>
    <w:rsid w:val="008C4D3A"/>
    <w:rsid w:val="008C6BD4"/>
    <w:rsid w:val="008C73C0"/>
    <w:rsid w:val="008D02D7"/>
    <w:rsid w:val="008D15E3"/>
    <w:rsid w:val="008D1E24"/>
    <w:rsid w:val="008D27BA"/>
    <w:rsid w:val="008D385E"/>
    <w:rsid w:val="008D3C51"/>
    <w:rsid w:val="008D40C6"/>
    <w:rsid w:val="008D475A"/>
    <w:rsid w:val="008D6733"/>
    <w:rsid w:val="008E489B"/>
    <w:rsid w:val="008E4FE6"/>
    <w:rsid w:val="008E7F5A"/>
    <w:rsid w:val="008F0B66"/>
    <w:rsid w:val="008F1712"/>
    <w:rsid w:val="008F1D8D"/>
    <w:rsid w:val="008F2DBD"/>
    <w:rsid w:val="008F4C80"/>
    <w:rsid w:val="008F542E"/>
    <w:rsid w:val="008F6D7B"/>
    <w:rsid w:val="008F7F9C"/>
    <w:rsid w:val="009041B3"/>
    <w:rsid w:val="00905349"/>
    <w:rsid w:val="009069E2"/>
    <w:rsid w:val="00907575"/>
    <w:rsid w:val="009075E3"/>
    <w:rsid w:val="009101EB"/>
    <w:rsid w:val="00910A72"/>
    <w:rsid w:val="0091299B"/>
    <w:rsid w:val="00914C91"/>
    <w:rsid w:val="009158D0"/>
    <w:rsid w:val="009207F3"/>
    <w:rsid w:val="00921862"/>
    <w:rsid w:val="00921ED6"/>
    <w:rsid w:val="00922F53"/>
    <w:rsid w:val="00924E0B"/>
    <w:rsid w:val="009254AC"/>
    <w:rsid w:val="009260DB"/>
    <w:rsid w:val="009329FF"/>
    <w:rsid w:val="00932EA1"/>
    <w:rsid w:val="009356B5"/>
    <w:rsid w:val="00935B58"/>
    <w:rsid w:val="009406B9"/>
    <w:rsid w:val="009414D3"/>
    <w:rsid w:val="00943411"/>
    <w:rsid w:val="0094623B"/>
    <w:rsid w:val="00946C91"/>
    <w:rsid w:val="0094738B"/>
    <w:rsid w:val="00950B5A"/>
    <w:rsid w:val="00950DB8"/>
    <w:rsid w:val="009515AF"/>
    <w:rsid w:val="009517A9"/>
    <w:rsid w:val="0095265F"/>
    <w:rsid w:val="00952E3D"/>
    <w:rsid w:val="009531F3"/>
    <w:rsid w:val="00955085"/>
    <w:rsid w:val="0096528B"/>
    <w:rsid w:val="009662BB"/>
    <w:rsid w:val="00967D8D"/>
    <w:rsid w:val="00970901"/>
    <w:rsid w:val="0097229C"/>
    <w:rsid w:val="00972E4E"/>
    <w:rsid w:val="00973FBA"/>
    <w:rsid w:val="009752BF"/>
    <w:rsid w:val="00985EBE"/>
    <w:rsid w:val="009869C1"/>
    <w:rsid w:val="00986F3D"/>
    <w:rsid w:val="009902D4"/>
    <w:rsid w:val="00990697"/>
    <w:rsid w:val="00993E02"/>
    <w:rsid w:val="00994BD1"/>
    <w:rsid w:val="009971C0"/>
    <w:rsid w:val="009A31A5"/>
    <w:rsid w:val="009A5300"/>
    <w:rsid w:val="009A78D1"/>
    <w:rsid w:val="009B2145"/>
    <w:rsid w:val="009B3C90"/>
    <w:rsid w:val="009B511A"/>
    <w:rsid w:val="009B5322"/>
    <w:rsid w:val="009C0A01"/>
    <w:rsid w:val="009C16A7"/>
    <w:rsid w:val="009C1C69"/>
    <w:rsid w:val="009C5347"/>
    <w:rsid w:val="009C708C"/>
    <w:rsid w:val="009C7887"/>
    <w:rsid w:val="009D3A70"/>
    <w:rsid w:val="009D3CC0"/>
    <w:rsid w:val="009D6167"/>
    <w:rsid w:val="009D72A7"/>
    <w:rsid w:val="009D72EF"/>
    <w:rsid w:val="009E06F1"/>
    <w:rsid w:val="009E08AF"/>
    <w:rsid w:val="009E1E87"/>
    <w:rsid w:val="009E7160"/>
    <w:rsid w:val="009F0518"/>
    <w:rsid w:val="009F58D9"/>
    <w:rsid w:val="00A00287"/>
    <w:rsid w:val="00A00FFF"/>
    <w:rsid w:val="00A026BC"/>
    <w:rsid w:val="00A03435"/>
    <w:rsid w:val="00A06B14"/>
    <w:rsid w:val="00A07202"/>
    <w:rsid w:val="00A073DC"/>
    <w:rsid w:val="00A07AB4"/>
    <w:rsid w:val="00A07B23"/>
    <w:rsid w:val="00A110B8"/>
    <w:rsid w:val="00A14B38"/>
    <w:rsid w:val="00A1516D"/>
    <w:rsid w:val="00A15C35"/>
    <w:rsid w:val="00A165D7"/>
    <w:rsid w:val="00A20976"/>
    <w:rsid w:val="00A20B64"/>
    <w:rsid w:val="00A212DE"/>
    <w:rsid w:val="00A2159F"/>
    <w:rsid w:val="00A22BD4"/>
    <w:rsid w:val="00A26866"/>
    <w:rsid w:val="00A3096A"/>
    <w:rsid w:val="00A31C67"/>
    <w:rsid w:val="00A32D61"/>
    <w:rsid w:val="00A338D9"/>
    <w:rsid w:val="00A34585"/>
    <w:rsid w:val="00A34BB9"/>
    <w:rsid w:val="00A400A7"/>
    <w:rsid w:val="00A4221E"/>
    <w:rsid w:val="00A42758"/>
    <w:rsid w:val="00A436F8"/>
    <w:rsid w:val="00A44488"/>
    <w:rsid w:val="00A44DC7"/>
    <w:rsid w:val="00A45081"/>
    <w:rsid w:val="00A45F5C"/>
    <w:rsid w:val="00A46A3A"/>
    <w:rsid w:val="00A477B6"/>
    <w:rsid w:val="00A50F92"/>
    <w:rsid w:val="00A556C3"/>
    <w:rsid w:val="00A55AB0"/>
    <w:rsid w:val="00A5726B"/>
    <w:rsid w:val="00A5778A"/>
    <w:rsid w:val="00A608DA"/>
    <w:rsid w:val="00A63053"/>
    <w:rsid w:val="00A6563F"/>
    <w:rsid w:val="00A70190"/>
    <w:rsid w:val="00A7068E"/>
    <w:rsid w:val="00A71A1C"/>
    <w:rsid w:val="00A733C9"/>
    <w:rsid w:val="00A73D26"/>
    <w:rsid w:val="00A748F7"/>
    <w:rsid w:val="00A75606"/>
    <w:rsid w:val="00A76BF9"/>
    <w:rsid w:val="00A77C1F"/>
    <w:rsid w:val="00A80ADF"/>
    <w:rsid w:val="00A82966"/>
    <w:rsid w:val="00A83235"/>
    <w:rsid w:val="00A83E24"/>
    <w:rsid w:val="00A83E87"/>
    <w:rsid w:val="00A84F28"/>
    <w:rsid w:val="00A85CDC"/>
    <w:rsid w:val="00A86CB0"/>
    <w:rsid w:val="00A87134"/>
    <w:rsid w:val="00A87EAD"/>
    <w:rsid w:val="00A92509"/>
    <w:rsid w:val="00A9274F"/>
    <w:rsid w:val="00A92DDC"/>
    <w:rsid w:val="00A93077"/>
    <w:rsid w:val="00A94992"/>
    <w:rsid w:val="00A95634"/>
    <w:rsid w:val="00A95BF4"/>
    <w:rsid w:val="00A968D6"/>
    <w:rsid w:val="00A97F9F"/>
    <w:rsid w:val="00AA14C5"/>
    <w:rsid w:val="00AA6CEE"/>
    <w:rsid w:val="00AB0E95"/>
    <w:rsid w:val="00AB19CC"/>
    <w:rsid w:val="00AB435B"/>
    <w:rsid w:val="00AB4A00"/>
    <w:rsid w:val="00AB4D13"/>
    <w:rsid w:val="00AB55FC"/>
    <w:rsid w:val="00AC0750"/>
    <w:rsid w:val="00AC08FF"/>
    <w:rsid w:val="00AC1FB3"/>
    <w:rsid w:val="00AC25A3"/>
    <w:rsid w:val="00AC366D"/>
    <w:rsid w:val="00AC3E9A"/>
    <w:rsid w:val="00AC6EF1"/>
    <w:rsid w:val="00AC7D51"/>
    <w:rsid w:val="00AD02E0"/>
    <w:rsid w:val="00AD1202"/>
    <w:rsid w:val="00AD59C5"/>
    <w:rsid w:val="00AD5C6A"/>
    <w:rsid w:val="00AD6DC7"/>
    <w:rsid w:val="00AE1020"/>
    <w:rsid w:val="00AE20AF"/>
    <w:rsid w:val="00AE271E"/>
    <w:rsid w:val="00AE4036"/>
    <w:rsid w:val="00AE66C7"/>
    <w:rsid w:val="00AF0927"/>
    <w:rsid w:val="00AF2124"/>
    <w:rsid w:val="00AF25E3"/>
    <w:rsid w:val="00AF44D2"/>
    <w:rsid w:val="00AF450E"/>
    <w:rsid w:val="00AF4E4A"/>
    <w:rsid w:val="00AF52A6"/>
    <w:rsid w:val="00AF5733"/>
    <w:rsid w:val="00AF5B59"/>
    <w:rsid w:val="00AF5F39"/>
    <w:rsid w:val="00AF6DDB"/>
    <w:rsid w:val="00B02E6A"/>
    <w:rsid w:val="00B02EBE"/>
    <w:rsid w:val="00B040C1"/>
    <w:rsid w:val="00B0428A"/>
    <w:rsid w:val="00B044FD"/>
    <w:rsid w:val="00B11280"/>
    <w:rsid w:val="00B13098"/>
    <w:rsid w:val="00B2104E"/>
    <w:rsid w:val="00B22A91"/>
    <w:rsid w:val="00B24F29"/>
    <w:rsid w:val="00B27A00"/>
    <w:rsid w:val="00B3005C"/>
    <w:rsid w:val="00B33FDA"/>
    <w:rsid w:val="00B343AD"/>
    <w:rsid w:val="00B34943"/>
    <w:rsid w:val="00B36B37"/>
    <w:rsid w:val="00B408FB"/>
    <w:rsid w:val="00B41CD8"/>
    <w:rsid w:val="00B43356"/>
    <w:rsid w:val="00B43496"/>
    <w:rsid w:val="00B44F50"/>
    <w:rsid w:val="00B53351"/>
    <w:rsid w:val="00B548F0"/>
    <w:rsid w:val="00B563DD"/>
    <w:rsid w:val="00B56DC6"/>
    <w:rsid w:val="00B62900"/>
    <w:rsid w:val="00B634FF"/>
    <w:rsid w:val="00B63912"/>
    <w:rsid w:val="00B6495A"/>
    <w:rsid w:val="00B66B02"/>
    <w:rsid w:val="00B724C8"/>
    <w:rsid w:val="00B72C72"/>
    <w:rsid w:val="00B73A86"/>
    <w:rsid w:val="00B74926"/>
    <w:rsid w:val="00B74DAE"/>
    <w:rsid w:val="00B753F6"/>
    <w:rsid w:val="00B75494"/>
    <w:rsid w:val="00B774CE"/>
    <w:rsid w:val="00B77D64"/>
    <w:rsid w:val="00B84F31"/>
    <w:rsid w:val="00B87CE1"/>
    <w:rsid w:val="00B9155F"/>
    <w:rsid w:val="00B91931"/>
    <w:rsid w:val="00B929DC"/>
    <w:rsid w:val="00B93AAF"/>
    <w:rsid w:val="00B93C2C"/>
    <w:rsid w:val="00B960DB"/>
    <w:rsid w:val="00BA214C"/>
    <w:rsid w:val="00BA531B"/>
    <w:rsid w:val="00BA625A"/>
    <w:rsid w:val="00BB0287"/>
    <w:rsid w:val="00BB03DC"/>
    <w:rsid w:val="00BB0F08"/>
    <w:rsid w:val="00BB187F"/>
    <w:rsid w:val="00BB4155"/>
    <w:rsid w:val="00BB7F8B"/>
    <w:rsid w:val="00BC0213"/>
    <w:rsid w:val="00BC0F91"/>
    <w:rsid w:val="00BC478A"/>
    <w:rsid w:val="00BC6B4C"/>
    <w:rsid w:val="00BC7774"/>
    <w:rsid w:val="00BD013B"/>
    <w:rsid w:val="00BD0BCF"/>
    <w:rsid w:val="00BD64C7"/>
    <w:rsid w:val="00BD7529"/>
    <w:rsid w:val="00BE0836"/>
    <w:rsid w:val="00BE190E"/>
    <w:rsid w:val="00BE2131"/>
    <w:rsid w:val="00BE2D07"/>
    <w:rsid w:val="00BF17D5"/>
    <w:rsid w:val="00BF3981"/>
    <w:rsid w:val="00BF51B6"/>
    <w:rsid w:val="00BF5B3E"/>
    <w:rsid w:val="00BF64D8"/>
    <w:rsid w:val="00BF6B52"/>
    <w:rsid w:val="00C00190"/>
    <w:rsid w:val="00C01989"/>
    <w:rsid w:val="00C02636"/>
    <w:rsid w:val="00C02693"/>
    <w:rsid w:val="00C03837"/>
    <w:rsid w:val="00C048D4"/>
    <w:rsid w:val="00C04D29"/>
    <w:rsid w:val="00C0516F"/>
    <w:rsid w:val="00C12CCC"/>
    <w:rsid w:val="00C140FD"/>
    <w:rsid w:val="00C169CB"/>
    <w:rsid w:val="00C16D28"/>
    <w:rsid w:val="00C1709C"/>
    <w:rsid w:val="00C1774E"/>
    <w:rsid w:val="00C20671"/>
    <w:rsid w:val="00C20C98"/>
    <w:rsid w:val="00C22AC3"/>
    <w:rsid w:val="00C27CA4"/>
    <w:rsid w:val="00C31C23"/>
    <w:rsid w:val="00C3338A"/>
    <w:rsid w:val="00C34BFD"/>
    <w:rsid w:val="00C361CB"/>
    <w:rsid w:val="00C36B26"/>
    <w:rsid w:val="00C40997"/>
    <w:rsid w:val="00C438A6"/>
    <w:rsid w:val="00C47F12"/>
    <w:rsid w:val="00C51EE7"/>
    <w:rsid w:val="00C53CA0"/>
    <w:rsid w:val="00C5554D"/>
    <w:rsid w:val="00C55C6B"/>
    <w:rsid w:val="00C56EE1"/>
    <w:rsid w:val="00C57451"/>
    <w:rsid w:val="00C57D8D"/>
    <w:rsid w:val="00C57DAE"/>
    <w:rsid w:val="00C57F30"/>
    <w:rsid w:val="00C60338"/>
    <w:rsid w:val="00C6119D"/>
    <w:rsid w:val="00C6159E"/>
    <w:rsid w:val="00C61E0F"/>
    <w:rsid w:val="00C622F1"/>
    <w:rsid w:val="00C63A15"/>
    <w:rsid w:val="00C63C9C"/>
    <w:rsid w:val="00C63F20"/>
    <w:rsid w:val="00C64DD1"/>
    <w:rsid w:val="00C7202A"/>
    <w:rsid w:val="00C74BB8"/>
    <w:rsid w:val="00C76B64"/>
    <w:rsid w:val="00C80AEE"/>
    <w:rsid w:val="00C82363"/>
    <w:rsid w:val="00C831A9"/>
    <w:rsid w:val="00C850D4"/>
    <w:rsid w:val="00C85DED"/>
    <w:rsid w:val="00C85FE2"/>
    <w:rsid w:val="00C90EA3"/>
    <w:rsid w:val="00C9210A"/>
    <w:rsid w:val="00C93866"/>
    <w:rsid w:val="00C94205"/>
    <w:rsid w:val="00C94B9C"/>
    <w:rsid w:val="00C964BE"/>
    <w:rsid w:val="00CA30CA"/>
    <w:rsid w:val="00CA4D64"/>
    <w:rsid w:val="00CB0E79"/>
    <w:rsid w:val="00CB0E8E"/>
    <w:rsid w:val="00CB276C"/>
    <w:rsid w:val="00CB28DA"/>
    <w:rsid w:val="00CB299D"/>
    <w:rsid w:val="00CB2D0B"/>
    <w:rsid w:val="00CB4718"/>
    <w:rsid w:val="00CB5B11"/>
    <w:rsid w:val="00CB6A7F"/>
    <w:rsid w:val="00CB7457"/>
    <w:rsid w:val="00CB7BB0"/>
    <w:rsid w:val="00CC16D2"/>
    <w:rsid w:val="00CC254A"/>
    <w:rsid w:val="00CC25C2"/>
    <w:rsid w:val="00CC2BAC"/>
    <w:rsid w:val="00CC43DA"/>
    <w:rsid w:val="00CC5874"/>
    <w:rsid w:val="00CD4619"/>
    <w:rsid w:val="00CD4EF1"/>
    <w:rsid w:val="00CD7A84"/>
    <w:rsid w:val="00CD7B87"/>
    <w:rsid w:val="00CE14F4"/>
    <w:rsid w:val="00CE1D15"/>
    <w:rsid w:val="00CE299E"/>
    <w:rsid w:val="00CE5D9D"/>
    <w:rsid w:val="00CE5E17"/>
    <w:rsid w:val="00CE66CE"/>
    <w:rsid w:val="00CE6FAC"/>
    <w:rsid w:val="00CF1E7E"/>
    <w:rsid w:val="00CF2412"/>
    <w:rsid w:val="00CF320A"/>
    <w:rsid w:val="00CF6CC5"/>
    <w:rsid w:val="00CF7749"/>
    <w:rsid w:val="00D00D1A"/>
    <w:rsid w:val="00D01933"/>
    <w:rsid w:val="00D03635"/>
    <w:rsid w:val="00D0453E"/>
    <w:rsid w:val="00D05499"/>
    <w:rsid w:val="00D05FC4"/>
    <w:rsid w:val="00D06377"/>
    <w:rsid w:val="00D106F4"/>
    <w:rsid w:val="00D10AEB"/>
    <w:rsid w:val="00D10BC6"/>
    <w:rsid w:val="00D11531"/>
    <w:rsid w:val="00D11D42"/>
    <w:rsid w:val="00D1293F"/>
    <w:rsid w:val="00D133D9"/>
    <w:rsid w:val="00D14FB9"/>
    <w:rsid w:val="00D15496"/>
    <w:rsid w:val="00D15D29"/>
    <w:rsid w:val="00D161A8"/>
    <w:rsid w:val="00D23224"/>
    <w:rsid w:val="00D233E4"/>
    <w:rsid w:val="00D23B5F"/>
    <w:rsid w:val="00D23B70"/>
    <w:rsid w:val="00D26A7D"/>
    <w:rsid w:val="00D30A24"/>
    <w:rsid w:val="00D32333"/>
    <w:rsid w:val="00D33F09"/>
    <w:rsid w:val="00D402E9"/>
    <w:rsid w:val="00D4067C"/>
    <w:rsid w:val="00D40780"/>
    <w:rsid w:val="00D41BD8"/>
    <w:rsid w:val="00D42F7C"/>
    <w:rsid w:val="00D430C4"/>
    <w:rsid w:val="00D440CA"/>
    <w:rsid w:val="00D44C6A"/>
    <w:rsid w:val="00D4691D"/>
    <w:rsid w:val="00D50AA1"/>
    <w:rsid w:val="00D50CCF"/>
    <w:rsid w:val="00D50FB3"/>
    <w:rsid w:val="00D558D4"/>
    <w:rsid w:val="00D56287"/>
    <w:rsid w:val="00D5780A"/>
    <w:rsid w:val="00D601B4"/>
    <w:rsid w:val="00D64904"/>
    <w:rsid w:val="00D7090F"/>
    <w:rsid w:val="00D70EB0"/>
    <w:rsid w:val="00D764CD"/>
    <w:rsid w:val="00D77792"/>
    <w:rsid w:val="00D7799E"/>
    <w:rsid w:val="00D808C2"/>
    <w:rsid w:val="00D8099E"/>
    <w:rsid w:val="00D81493"/>
    <w:rsid w:val="00D81680"/>
    <w:rsid w:val="00D81F98"/>
    <w:rsid w:val="00D82359"/>
    <w:rsid w:val="00D8469B"/>
    <w:rsid w:val="00D85D34"/>
    <w:rsid w:val="00D876E3"/>
    <w:rsid w:val="00D94028"/>
    <w:rsid w:val="00D9595C"/>
    <w:rsid w:val="00D95D66"/>
    <w:rsid w:val="00D962B4"/>
    <w:rsid w:val="00D96977"/>
    <w:rsid w:val="00D96E2D"/>
    <w:rsid w:val="00DA1E41"/>
    <w:rsid w:val="00DA4473"/>
    <w:rsid w:val="00DA65EC"/>
    <w:rsid w:val="00DA706B"/>
    <w:rsid w:val="00DB02C6"/>
    <w:rsid w:val="00DB1876"/>
    <w:rsid w:val="00DB5E65"/>
    <w:rsid w:val="00DB67CD"/>
    <w:rsid w:val="00DC0642"/>
    <w:rsid w:val="00DC74BD"/>
    <w:rsid w:val="00DD366C"/>
    <w:rsid w:val="00DD586B"/>
    <w:rsid w:val="00DE0107"/>
    <w:rsid w:val="00DE2487"/>
    <w:rsid w:val="00DE3E21"/>
    <w:rsid w:val="00DE4168"/>
    <w:rsid w:val="00DE4CDE"/>
    <w:rsid w:val="00DE50E4"/>
    <w:rsid w:val="00DE643B"/>
    <w:rsid w:val="00DF0238"/>
    <w:rsid w:val="00DF16A8"/>
    <w:rsid w:val="00DF2364"/>
    <w:rsid w:val="00DF3973"/>
    <w:rsid w:val="00DF450D"/>
    <w:rsid w:val="00DF59C9"/>
    <w:rsid w:val="00DF67BE"/>
    <w:rsid w:val="00DF7309"/>
    <w:rsid w:val="00DF74ED"/>
    <w:rsid w:val="00DF7E30"/>
    <w:rsid w:val="00E022DD"/>
    <w:rsid w:val="00E03394"/>
    <w:rsid w:val="00E04549"/>
    <w:rsid w:val="00E064EE"/>
    <w:rsid w:val="00E07545"/>
    <w:rsid w:val="00E11164"/>
    <w:rsid w:val="00E11539"/>
    <w:rsid w:val="00E12E89"/>
    <w:rsid w:val="00E16793"/>
    <w:rsid w:val="00E16DBD"/>
    <w:rsid w:val="00E22E87"/>
    <w:rsid w:val="00E2313A"/>
    <w:rsid w:val="00E2648C"/>
    <w:rsid w:val="00E27AEA"/>
    <w:rsid w:val="00E30771"/>
    <w:rsid w:val="00E326EE"/>
    <w:rsid w:val="00E33AFE"/>
    <w:rsid w:val="00E348E9"/>
    <w:rsid w:val="00E3676F"/>
    <w:rsid w:val="00E37AE3"/>
    <w:rsid w:val="00E37BA0"/>
    <w:rsid w:val="00E41534"/>
    <w:rsid w:val="00E41ECF"/>
    <w:rsid w:val="00E42645"/>
    <w:rsid w:val="00E43F35"/>
    <w:rsid w:val="00E45039"/>
    <w:rsid w:val="00E45471"/>
    <w:rsid w:val="00E46229"/>
    <w:rsid w:val="00E534DF"/>
    <w:rsid w:val="00E53B22"/>
    <w:rsid w:val="00E62CD7"/>
    <w:rsid w:val="00E62F74"/>
    <w:rsid w:val="00E6445B"/>
    <w:rsid w:val="00E644F1"/>
    <w:rsid w:val="00E64C10"/>
    <w:rsid w:val="00E6728A"/>
    <w:rsid w:val="00E67AEF"/>
    <w:rsid w:val="00E73CAC"/>
    <w:rsid w:val="00E80356"/>
    <w:rsid w:val="00E808FE"/>
    <w:rsid w:val="00E80939"/>
    <w:rsid w:val="00E81F73"/>
    <w:rsid w:val="00E840D1"/>
    <w:rsid w:val="00E8487D"/>
    <w:rsid w:val="00E96582"/>
    <w:rsid w:val="00E965EF"/>
    <w:rsid w:val="00E965FE"/>
    <w:rsid w:val="00E97E3D"/>
    <w:rsid w:val="00EA0166"/>
    <w:rsid w:val="00EA0B13"/>
    <w:rsid w:val="00EA1717"/>
    <w:rsid w:val="00EA186F"/>
    <w:rsid w:val="00EA4C90"/>
    <w:rsid w:val="00EA76BC"/>
    <w:rsid w:val="00EB198C"/>
    <w:rsid w:val="00EB1BCA"/>
    <w:rsid w:val="00EB3BDF"/>
    <w:rsid w:val="00EB5BEC"/>
    <w:rsid w:val="00EB5DC4"/>
    <w:rsid w:val="00EB777F"/>
    <w:rsid w:val="00EC0E38"/>
    <w:rsid w:val="00EC12F4"/>
    <w:rsid w:val="00EC3951"/>
    <w:rsid w:val="00EC4A2E"/>
    <w:rsid w:val="00EC5867"/>
    <w:rsid w:val="00EC5BBA"/>
    <w:rsid w:val="00ED0067"/>
    <w:rsid w:val="00ED12D7"/>
    <w:rsid w:val="00ED30B9"/>
    <w:rsid w:val="00ED376A"/>
    <w:rsid w:val="00ED588C"/>
    <w:rsid w:val="00EE0448"/>
    <w:rsid w:val="00EE12F7"/>
    <w:rsid w:val="00EE1DDE"/>
    <w:rsid w:val="00EE1E3E"/>
    <w:rsid w:val="00EE2AF5"/>
    <w:rsid w:val="00EE3B21"/>
    <w:rsid w:val="00EE5A6F"/>
    <w:rsid w:val="00EE6A20"/>
    <w:rsid w:val="00EF253C"/>
    <w:rsid w:val="00EF5A22"/>
    <w:rsid w:val="00EF7745"/>
    <w:rsid w:val="00F00638"/>
    <w:rsid w:val="00F01095"/>
    <w:rsid w:val="00F014DB"/>
    <w:rsid w:val="00F03CDC"/>
    <w:rsid w:val="00F04831"/>
    <w:rsid w:val="00F06DFA"/>
    <w:rsid w:val="00F07321"/>
    <w:rsid w:val="00F17230"/>
    <w:rsid w:val="00F17432"/>
    <w:rsid w:val="00F20983"/>
    <w:rsid w:val="00F20B73"/>
    <w:rsid w:val="00F2351F"/>
    <w:rsid w:val="00F24B7F"/>
    <w:rsid w:val="00F32250"/>
    <w:rsid w:val="00F32309"/>
    <w:rsid w:val="00F3282B"/>
    <w:rsid w:val="00F33270"/>
    <w:rsid w:val="00F33B24"/>
    <w:rsid w:val="00F33DC4"/>
    <w:rsid w:val="00F34F1A"/>
    <w:rsid w:val="00F371D7"/>
    <w:rsid w:val="00F41058"/>
    <w:rsid w:val="00F41FFA"/>
    <w:rsid w:val="00F43469"/>
    <w:rsid w:val="00F43C1E"/>
    <w:rsid w:val="00F43DE1"/>
    <w:rsid w:val="00F441FB"/>
    <w:rsid w:val="00F45642"/>
    <w:rsid w:val="00F511AD"/>
    <w:rsid w:val="00F52F50"/>
    <w:rsid w:val="00F55BDA"/>
    <w:rsid w:val="00F60E33"/>
    <w:rsid w:val="00F61B6E"/>
    <w:rsid w:val="00F6241B"/>
    <w:rsid w:val="00F64C64"/>
    <w:rsid w:val="00F662DB"/>
    <w:rsid w:val="00F67A32"/>
    <w:rsid w:val="00F71A5B"/>
    <w:rsid w:val="00F759A9"/>
    <w:rsid w:val="00F8320B"/>
    <w:rsid w:val="00F833D6"/>
    <w:rsid w:val="00F841D5"/>
    <w:rsid w:val="00F95977"/>
    <w:rsid w:val="00F969B0"/>
    <w:rsid w:val="00FA00E7"/>
    <w:rsid w:val="00FA06BB"/>
    <w:rsid w:val="00FA2B0A"/>
    <w:rsid w:val="00FA3937"/>
    <w:rsid w:val="00FA39F8"/>
    <w:rsid w:val="00FA3F01"/>
    <w:rsid w:val="00FA6611"/>
    <w:rsid w:val="00FA693C"/>
    <w:rsid w:val="00FB0323"/>
    <w:rsid w:val="00FB32E1"/>
    <w:rsid w:val="00FB3C41"/>
    <w:rsid w:val="00FC1B65"/>
    <w:rsid w:val="00FC4877"/>
    <w:rsid w:val="00FC4D51"/>
    <w:rsid w:val="00FC7718"/>
    <w:rsid w:val="00FC7ADB"/>
    <w:rsid w:val="00FD01F3"/>
    <w:rsid w:val="00FD2070"/>
    <w:rsid w:val="00FD3F3D"/>
    <w:rsid w:val="00FE0BCC"/>
    <w:rsid w:val="00FE2120"/>
    <w:rsid w:val="00FE2531"/>
    <w:rsid w:val="00FE4A8D"/>
    <w:rsid w:val="00FE50D6"/>
    <w:rsid w:val="00FE5849"/>
    <w:rsid w:val="00FE6B5D"/>
    <w:rsid w:val="00FF3035"/>
    <w:rsid w:val="00FF434D"/>
    <w:rsid w:val="00FF4670"/>
    <w:rsid w:val="00FF65E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346F5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toa heading" w:uiPriority="0"/>
    <w:lsdException w:name="List" w:uiPriority="0"/>
    <w:lsdException w:name="List Bullet"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Message Header" w:uiPriority="0"/>
    <w:lsdException w:name="Subtitle" w:semiHidden="0" w:uiPriority="0" w:unhideWhenUsed="0" w:qFormat="1"/>
    <w:lsdException w:name="Salutation"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BDF"/>
    <w:rPr>
      <w:rFonts w:ascii="Times New Roman" w:eastAsia="Times New Roman" w:hAnsi="Times New Roman" w:cs="Times New Roman"/>
      <w:sz w:val="24"/>
      <w:szCs w:val="24"/>
      <w:lang w:eastAsia="fr-FR"/>
    </w:rPr>
  </w:style>
  <w:style w:type="paragraph" w:styleId="Titre10">
    <w:name w:val="heading 1"/>
    <w:aliases w:val="Document Header1,YAYA1"/>
    <w:basedOn w:val="Normal"/>
    <w:next w:val="Normal"/>
    <w:link w:val="Titre1Car"/>
    <w:uiPriority w:val="9"/>
    <w:qFormat/>
    <w:rsid w:val="00A556C3"/>
    <w:pPr>
      <w:keepNext/>
      <w:ind w:firstLine="708"/>
      <w:jc w:val="center"/>
      <w:outlineLvl w:val="0"/>
    </w:pPr>
    <w:rPr>
      <w:rFonts w:ascii="Tahoma" w:hAnsi="Tahoma"/>
      <w:b/>
      <w:sz w:val="36"/>
      <w:lang w:val="en-GB"/>
    </w:rPr>
  </w:style>
  <w:style w:type="paragraph" w:styleId="Titre2">
    <w:name w:val="heading 2"/>
    <w:aliases w:val="Title Header2,YAYA2,Titre 2 Car Car Car Car Car Car Car Car,h2,Paranum"/>
    <w:basedOn w:val="Normal"/>
    <w:next w:val="Normal"/>
    <w:link w:val="Titre2Car"/>
    <w:uiPriority w:val="9"/>
    <w:qFormat/>
    <w:rsid w:val="00A556C3"/>
    <w:pPr>
      <w:keepNext/>
      <w:numPr>
        <w:numId w:val="1"/>
      </w:numPr>
      <w:spacing w:before="120" w:after="120" w:line="360" w:lineRule="auto"/>
      <w:outlineLvl w:val="1"/>
    </w:pPr>
    <w:rPr>
      <w:rFonts w:ascii="Tahoma" w:hAnsi="Tahoma"/>
      <w:b/>
      <w:lang w:val="en-GB"/>
    </w:rPr>
  </w:style>
  <w:style w:type="paragraph" w:styleId="Titre3">
    <w:name w:val="heading 3"/>
    <w:aliases w:val="Section Header3,YAYA3"/>
    <w:basedOn w:val="Normal"/>
    <w:next w:val="Normal"/>
    <w:link w:val="Titre3Car"/>
    <w:uiPriority w:val="9"/>
    <w:qFormat/>
    <w:rsid w:val="00A556C3"/>
    <w:pPr>
      <w:keepNext/>
      <w:spacing w:line="360" w:lineRule="auto"/>
      <w:jc w:val="center"/>
      <w:outlineLvl w:val="2"/>
    </w:pPr>
    <w:rPr>
      <w:b/>
      <w:bCs/>
      <w:sz w:val="52"/>
      <w:lang w:val="en-GB"/>
    </w:rPr>
  </w:style>
  <w:style w:type="paragraph" w:styleId="Titre4">
    <w:name w:val="heading 4"/>
    <w:basedOn w:val="Normal"/>
    <w:next w:val="Normal"/>
    <w:link w:val="Titre4Car"/>
    <w:uiPriority w:val="9"/>
    <w:qFormat/>
    <w:rsid w:val="00A556C3"/>
    <w:pPr>
      <w:keepNext/>
      <w:spacing w:line="360" w:lineRule="auto"/>
      <w:jc w:val="center"/>
      <w:outlineLvl w:val="3"/>
    </w:pPr>
    <w:rPr>
      <w:b/>
      <w:bCs/>
      <w:sz w:val="28"/>
      <w:lang w:val="en-GB"/>
    </w:rPr>
  </w:style>
  <w:style w:type="paragraph" w:styleId="Titre5">
    <w:name w:val="heading 5"/>
    <w:aliases w:val=" Side,Side"/>
    <w:basedOn w:val="Normal"/>
    <w:next w:val="Normal"/>
    <w:link w:val="Titre5Car"/>
    <w:uiPriority w:val="9"/>
    <w:qFormat/>
    <w:rsid w:val="00A556C3"/>
    <w:pPr>
      <w:keepNext/>
      <w:spacing w:line="360" w:lineRule="auto"/>
      <w:jc w:val="both"/>
      <w:outlineLvl w:val="4"/>
    </w:pPr>
    <w:rPr>
      <w:b/>
      <w:bCs/>
      <w:sz w:val="28"/>
      <w:lang w:val="en-GB"/>
    </w:rPr>
  </w:style>
  <w:style w:type="paragraph" w:styleId="Titre6">
    <w:name w:val="heading 6"/>
    <w:basedOn w:val="Normal"/>
    <w:next w:val="Normal"/>
    <w:link w:val="Titre6Car"/>
    <w:qFormat/>
    <w:rsid w:val="00A556C3"/>
    <w:pPr>
      <w:keepNext/>
      <w:spacing w:line="360" w:lineRule="auto"/>
      <w:ind w:left="4248" w:firstLine="708"/>
      <w:jc w:val="both"/>
      <w:outlineLvl w:val="5"/>
    </w:pPr>
    <w:rPr>
      <w:b/>
      <w:bCs/>
      <w:lang w:val="en-GB"/>
    </w:rPr>
  </w:style>
  <w:style w:type="paragraph" w:styleId="Titre7">
    <w:name w:val="heading 7"/>
    <w:basedOn w:val="Normal"/>
    <w:next w:val="Normal"/>
    <w:link w:val="Titre7Car"/>
    <w:uiPriority w:val="9"/>
    <w:qFormat/>
    <w:rsid w:val="00A556C3"/>
    <w:pPr>
      <w:keepNext/>
      <w:spacing w:line="360" w:lineRule="auto"/>
      <w:jc w:val="both"/>
      <w:outlineLvl w:val="6"/>
    </w:pPr>
    <w:rPr>
      <w:b/>
      <w:bCs/>
      <w:lang w:val="en-GB"/>
    </w:rPr>
  </w:style>
  <w:style w:type="paragraph" w:styleId="Titre8">
    <w:name w:val="heading 8"/>
    <w:basedOn w:val="Normal"/>
    <w:next w:val="Normal"/>
    <w:link w:val="Titre8Car"/>
    <w:uiPriority w:val="9"/>
    <w:qFormat/>
    <w:rsid w:val="00A556C3"/>
    <w:pPr>
      <w:keepNext/>
      <w:outlineLvl w:val="7"/>
    </w:pPr>
    <w:rPr>
      <w:b/>
      <w:bCs/>
      <w:lang w:val="en-GB"/>
    </w:rPr>
  </w:style>
  <w:style w:type="paragraph" w:styleId="Titre9">
    <w:name w:val="heading 9"/>
    <w:basedOn w:val="Normal"/>
    <w:next w:val="Normal"/>
    <w:link w:val="Titre9Car"/>
    <w:uiPriority w:val="9"/>
    <w:qFormat/>
    <w:rsid w:val="005A7140"/>
    <w:pPr>
      <w:keepNext/>
      <w:tabs>
        <w:tab w:val="num" w:pos="1065"/>
      </w:tabs>
      <w:ind w:left="1065" w:hanging="360"/>
      <w:outlineLvl w:val="8"/>
    </w:pPr>
    <w:rPr>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YAYA1 Car"/>
    <w:basedOn w:val="Policepardfaut"/>
    <w:link w:val="Titre10"/>
    <w:uiPriority w:val="9"/>
    <w:rsid w:val="00A556C3"/>
    <w:rPr>
      <w:rFonts w:ascii="Tahoma" w:eastAsia="Times New Roman" w:hAnsi="Tahoma" w:cs="Times New Roman"/>
      <w:b/>
      <w:sz w:val="36"/>
      <w:szCs w:val="24"/>
      <w:lang w:val="en-GB" w:eastAsia="fr-FR"/>
    </w:rPr>
  </w:style>
  <w:style w:type="character" w:customStyle="1" w:styleId="Titre2Car">
    <w:name w:val="Titre 2 Car"/>
    <w:aliases w:val="Title Header2 Car,YAYA2 Car,Titre 2 Car Car Car Car Car Car Car Car Car,h2 Car,Paranum Car"/>
    <w:basedOn w:val="Policepardfaut"/>
    <w:link w:val="Titre2"/>
    <w:uiPriority w:val="9"/>
    <w:rsid w:val="00A556C3"/>
    <w:rPr>
      <w:rFonts w:ascii="Tahoma" w:eastAsia="Times New Roman" w:hAnsi="Tahoma" w:cs="Times New Roman"/>
      <w:b/>
      <w:sz w:val="24"/>
      <w:szCs w:val="24"/>
      <w:lang w:val="en-GB" w:eastAsia="fr-FR"/>
    </w:rPr>
  </w:style>
  <w:style w:type="character" w:customStyle="1" w:styleId="Titre3Car">
    <w:name w:val="Titre 3 Car"/>
    <w:aliases w:val="Section Header3 Car,YAYA3 Car"/>
    <w:basedOn w:val="Policepardfaut"/>
    <w:link w:val="Titre3"/>
    <w:uiPriority w:val="9"/>
    <w:rsid w:val="00A556C3"/>
    <w:rPr>
      <w:rFonts w:ascii="Times New Roman" w:eastAsia="Times New Roman" w:hAnsi="Times New Roman" w:cs="Times New Roman"/>
      <w:b/>
      <w:bCs/>
      <w:sz w:val="52"/>
      <w:szCs w:val="24"/>
      <w:lang w:val="en-GB" w:eastAsia="fr-FR"/>
    </w:rPr>
  </w:style>
  <w:style w:type="character" w:customStyle="1" w:styleId="Titre4Car">
    <w:name w:val="Titre 4 Car"/>
    <w:basedOn w:val="Policepardfaut"/>
    <w:link w:val="Titre4"/>
    <w:uiPriority w:val="9"/>
    <w:rsid w:val="00A556C3"/>
    <w:rPr>
      <w:rFonts w:ascii="Times New Roman" w:eastAsia="Times New Roman" w:hAnsi="Times New Roman" w:cs="Times New Roman"/>
      <w:b/>
      <w:bCs/>
      <w:sz w:val="28"/>
      <w:szCs w:val="24"/>
      <w:lang w:val="en-GB" w:eastAsia="fr-FR"/>
    </w:rPr>
  </w:style>
  <w:style w:type="character" w:customStyle="1" w:styleId="Titre5Car">
    <w:name w:val="Titre 5 Car"/>
    <w:aliases w:val=" Side Car,Side Car"/>
    <w:basedOn w:val="Policepardfaut"/>
    <w:link w:val="Titre5"/>
    <w:uiPriority w:val="9"/>
    <w:rsid w:val="00A556C3"/>
    <w:rPr>
      <w:rFonts w:ascii="Times New Roman" w:eastAsia="Times New Roman" w:hAnsi="Times New Roman" w:cs="Times New Roman"/>
      <w:b/>
      <w:bCs/>
      <w:sz w:val="28"/>
      <w:szCs w:val="24"/>
      <w:lang w:val="en-GB" w:eastAsia="fr-FR"/>
    </w:rPr>
  </w:style>
  <w:style w:type="character" w:customStyle="1" w:styleId="Titre6Car">
    <w:name w:val="Titre 6 Car"/>
    <w:basedOn w:val="Policepardfaut"/>
    <w:link w:val="Titre6"/>
    <w:rsid w:val="00A556C3"/>
    <w:rPr>
      <w:rFonts w:ascii="Times New Roman" w:eastAsia="Times New Roman" w:hAnsi="Times New Roman" w:cs="Times New Roman"/>
      <w:b/>
      <w:bCs/>
      <w:sz w:val="24"/>
      <w:szCs w:val="24"/>
      <w:lang w:val="en-GB" w:eastAsia="fr-FR"/>
    </w:rPr>
  </w:style>
  <w:style w:type="character" w:customStyle="1" w:styleId="Titre7Car">
    <w:name w:val="Titre 7 Car"/>
    <w:basedOn w:val="Policepardfaut"/>
    <w:link w:val="Titre7"/>
    <w:uiPriority w:val="9"/>
    <w:rsid w:val="00A556C3"/>
    <w:rPr>
      <w:rFonts w:ascii="Times New Roman" w:eastAsia="Times New Roman" w:hAnsi="Times New Roman" w:cs="Times New Roman"/>
      <w:b/>
      <w:bCs/>
      <w:sz w:val="24"/>
      <w:szCs w:val="24"/>
      <w:lang w:val="en-GB" w:eastAsia="fr-FR"/>
    </w:rPr>
  </w:style>
  <w:style w:type="character" w:customStyle="1" w:styleId="Titre8Car">
    <w:name w:val="Titre 8 Car"/>
    <w:basedOn w:val="Policepardfaut"/>
    <w:link w:val="Titre8"/>
    <w:uiPriority w:val="9"/>
    <w:rsid w:val="00A556C3"/>
    <w:rPr>
      <w:rFonts w:ascii="Times New Roman" w:eastAsia="Times New Roman" w:hAnsi="Times New Roman" w:cs="Times New Roman"/>
      <w:b/>
      <w:bCs/>
      <w:sz w:val="24"/>
      <w:szCs w:val="24"/>
      <w:lang w:val="en-GB" w:eastAsia="fr-FR"/>
    </w:rPr>
  </w:style>
  <w:style w:type="character" w:styleId="Numrodepage">
    <w:name w:val="page number"/>
    <w:basedOn w:val="Policepardfaut"/>
    <w:rsid w:val="00A556C3"/>
  </w:style>
  <w:style w:type="paragraph" w:styleId="Corpsdetexte">
    <w:name w:val="Body Text"/>
    <w:aliases w:val="CORPS CCTP"/>
    <w:basedOn w:val="Normal"/>
    <w:link w:val="CorpsdetexteCar"/>
    <w:rsid w:val="00A556C3"/>
    <w:pPr>
      <w:jc w:val="both"/>
    </w:pPr>
    <w:rPr>
      <w:lang w:val="en-GB"/>
    </w:rPr>
  </w:style>
  <w:style w:type="character" w:customStyle="1" w:styleId="CorpsdetexteCar">
    <w:name w:val="Corps de texte Car"/>
    <w:aliases w:val="CORPS CCTP Car"/>
    <w:basedOn w:val="Policepardfaut"/>
    <w:link w:val="Corpsdetexte"/>
    <w:rsid w:val="00A556C3"/>
    <w:rPr>
      <w:rFonts w:ascii="Times New Roman" w:eastAsia="Times New Roman" w:hAnsi="Times New Roman" w:cs="Times New Roman"/>
      <w:sz w:val="24"/>
      <w:szCs w:val="24"/>
      <w:lang w:val="en-GB" w:eastAsia="fr-FR"/>
    </w:rPr>
  </w:style>
  <w:style w:type="paragraph" w:styleId="Retraitcorpsdetexte">
    <w:name w:val="Body Text Indent"/>
    <w:basedOn w:val="Normal"/>
    <w:link w:val="RetraitcorpsdetexteCar"/>
    <w:rsid w:val="00A556C3"/>
    <w:pPr>
      <w:spacing w:line="360" w:lineRule="auto"/>
      <w:ind w:left="360" w:hanging="360"/>
    </w:pPr>
    <w:rPr>
      <w:lang w:val="en-GB"/>
    </w:rPr>
  </w:style>
  <w:style w:type="character" w:customStyle="1" w:styleId="RetraitcorpsdetexteCar">
    <w:name w:val="Retrait corps de texte Car"/>
    <w:basedOn w:val="Policepardfaut"/>
    <w:link w:val="Retraitcorpsdetexte"/>
    <w:rsid w:val="00A556C3"/>
    <w:rPr>
      <w:rFonts w:ascii="Times New Roman" w:eastAsia="Times New Roman" w:hAnsi="Times New Roman" w:cs="Times New Roman"/>
      <w:sz w:val="24"/>
      <w:szCs w:val="24"/>
      <w:lang w:val="en-GB" w:eastAsia="fr-FR"/>
    </w:rPr>
  </w:style>
  <w:style w:type="paragraph" w:styleId="En-tte">
    <w:name w:val="header"/>
    <w:aliases w:val="Para3"/>
    <w:basedOn w:val="Normal"/>
    <w:link w:val="En-tteCar"/>
    <w:rsid w:val="00A556C3"/>
    <w:pPr>
      <w:tabs>
        <w:tab w:val="center" w:pos="4536"/>
        <w:tab w:val="right" w:pos="9072"/>
      </w:tabs>
    </w:pPr>
  </w:style>
  <w:style w:type="character" w:customStyle="1" w:styleId="En-tteCar">
    <w:name w:val="En-tête Car"/>
    <w:aliases w:val="Para3 Car"/>
    <w:basedOn w:val="Policepardfaut"/>
    <w:link w:val="En-tte"/>
    <w:rsid w:val="00A556C3"/>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A556C3"/>
    <w:pPr>
      <w:spacing w:line="360" w:lineRule="auto"/>
    </w:pPr>
    <w:rPr>
      <w:szCs w:val="20"/>
      <w:lang w:val="en-GB"/>
    </w:rPr>
  </w:style>
  <w:style w:type="character" w:customStyle="1" w:styleId="Corpsdetexte2Car">
    <w:name w:val="Corps de texte 2 Car"/>
    <w:basedOn w:val="Policepardfaut"/>
    <w:link w:val="Corpsdetexte2"/>
    <w:rsid w:val="00A556C3"/>
    <w:rPr>
      <w:rFonts w:ascii="Times New Roman" w:eastAsia="Times New Roman" w:hAnsi="Times New Roman" w:cs="Times New Roman"/>
      <w:sz w:val="24"/>
      <w:szCs w:val="20"/>
      <w:lang w:val="en-GB" w:eastAsia="fr-FR"/>
    </w:rPr>
  </w:style>
  <w:style w:type="paragraph" w:styleId="Corpsdetexte3">
    <w:name w:val="Body Text 3"/>
    <w:basedOn w:val="Normal"/>
    <w:link w:val="Corpsdetexte3Car"/>
    <w:rsid w:val="00A556C3"/>
    <w:pPr>
      <w:spacing w:line="360" w:lineRule="auto"/>
      <w:jc w:val="both"/>
    </w:pPr>
    <w:rPr>
      <w:b/>
      <w:bCs/>
      <w:szCs w:val="20"/>
      <w:lang w:val="en-GB"/>
    </w:rPr>
  </w:style>
  <w:style w:type="character" w:customStyle="1" w:styleId="Corpsdetexte3Car">
    <w:name w:val="Corps de texte 3 Car"/>
    <w:basedOn w:val="Policepardfaut"/>
    <w:link w:val="Corpsdetexte3"/>
    <w:rsid w:val="00A556C3"/>
    <w:rPr>
      <w:rFonts w:ascii="Times New Roman" w:eastAsia="Times New Roman" w:hAnsi="Times New Roman" w:cs="Times New Roman"/>
      <w:b/>
      <w:bCs/>
      <w:sz w:val="24"/>
      <w:szCs w:val="20"/>
      <w:lang w:val="en-GB"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A556C3"/>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rsid w:val="00A556C3"/>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rsid w:val="00A556C3"/>
    <w:pPr>
      <w:tabs>
        <w:tab w:val="center" w:pos="4536"/>
        <w:tab w:val="right" w:pos="9072"/>
      </w:tabs>
    </w:pPr>
  </w:style>
  <w:style w:type="character" w:customStyle="1" w:styleId="PieddepageCar">
    <w:name w:val="Pied de page Car"/>
    <w:basedOn w:val="Policepardfaut"/>
    <w:link w:val="Pieddepage"/>
    <w:uiPriority w:val="99"/>
    <w:rsid w:val="00A556C3"/>
    <w:rPr>
      <w:rFonts w:ascii="Times New Roman" w:eastAsia="Times New Roman" w:hAnsi="Times New Roman" w:cs="Times New Roman"/>
      <w:sz w:val="24"/>
      <w:szCs w:val="24"/>
      <w:lang w:eastAsia="fr-FR"/>
    </w:rPr>
  </w:style>
  <w:style w:type="paragraph" w:styleId="TitreTR">
    <w:name w:val="toa heading"/>
    <w:basedOn w:val="Normal"/>
    <w:next w:val="Normal"/>
    <w:rsid w:val="00A556C3"/>
    <w:pPr>
      <w:tabs>
        <w:tab w:val="left" w:pos="9000"/>
        <w:tab w:val="right" w:pos="9360"/>
      </w:tabs>
      <w:suppressAutoHyphens/>
      <w:jc w:val="both"/>
    </w:pPr>
    <w:rPr>
      <w:szCs w:val="20"/>
    </w:rPr>
  </w:style>
  <w:style w:type="paragraph" w:customStyle="1" w:styleId="Head22">
    <w:name w:val="Head 2.2"/>
    <w:basedOn w:val="Normal"/>
    <w:rsid w:val="00A556C3"/>
    <w:pPr>
      <w:suppressAutoHyphens/>
      <w:ind w:left="360" w:hanging="360"/>
    </w:pPr>
    <w:rPr>
      <w:b/>
      <w:szCs w:val="20"/>
    </w:rPr>
  </w:style>
  <w:style w:type="paragraph" w:customStyle="1" w:styleId="Head21">
    <w:name w:val="Head 2.1"/>
    <w:basedOn w:val="Normal"/>
    <w:rsid w:val="00A556C3"/>
    <w:pPr>
      <w:suppressAutoHyphens/>
      <w:jc w:val="center"/>
    </w:pPr>
    <w:rPr>
      <w:b/>
      <w:szCs w:val="20"/>
    </w:rPr>
  </w:style>
  <w:style w:type="paragraph" w:customStyle="1" w:styleId="Outline">
    <w:name w:val="Outline"/>
    <w:basedOn w:val="Normal"/>
    <w:rsid w:val="00A556C3"/>
    <w:pPr>
      <w:spacing w:before="240"/>
    </w:pPr>
    <w:rPr>
      <w:kern w:val="28"/>
      <w:szCs w:val="20"/>
    </w:rPr>
  </w:style>
  <w:style w:type="paragraph" w:styleId="Normalcentr">
    <w:name w:val="Block Text"/>
    <w:basedOn w:val="Normal"/>
    <w:rsid w:val="00A556C3"/>
    <w:pPr>
      <w:suppressAutoHyphens/>
      <w:ind w:left="533" w:right="-72" w:hanging="533"/>
      <w:jc w:val="both"/>
    </w:pPr>
    <w:rPr>
      <w:szCs w:val="20"/>
    </w:rPr>
  </w:style>
  <w:style w:type="paragraph" w:styleId="Retraitcorpsdetexte3">
    <w:name w:val="Body Text Indent 3"/>
    <w:basedOn w:val="Normal"/>
    <w:link w:val="Retraitcorpsdetexte3Car"/>
    <w:rsid w:val="00A556C3"/>
    <w:pPr>
      <w:suppressAutoHyphens/>
      <w:ind w:left="708" w:firstLine="12"/>
    </w:pPr>
    <w:rPr>
      <w:rFonts w:ascii="Tahoma" w:hAnsi="Tahoma" w:cs="Tahoma"/>
      <w:sz w:val="22"/>
    </w:rPr>
  </w:style>
  <w:style w:type="character" w:customStyle="1" w:styleId="Retraitcorpsdetexte3Car">
    <w:name w:val="Retrait corps de texte 3 Car"/>
    <w:basedOn w:val="Policepardfaut"/>
    <w:link w:val="Retraitcorpsdetexte3"/>
    <w:rsid w:val="00A556C3"/>
    <w:rPr>
      <w:rFonts w:ascii="Tahoma" w:eastAsia="Times New Roman" w:hAnsi="Tahoma" w:cs="Tahoma"/>
      <w:szCs w:val="24"/>
      <w:lang w:eastAsia="fr-FR"/>
    </w:rPr>
  </w:style>
  <w:style w:type="paragraph" w:customStyle="1" w:styleId="Titredetablejuridique">
    <w:name w:val="Titre de table juridique"/>
    <w:basedOn w:val="Normal"/>
    <w:rsid w:val="00A556C3"/>
    <w:pPr>
      <w:widowControl w:val="0"/>
      <w:tabs>
        <w:tab w:val="right" w:pos="9360"/>
      </w:tabs>
      <w:suppressAutoHyphens/>
      <w:autoSpaceDE w:val="0"/>
      <w:autoSpaceDN w:val="0"/>
      <w:adjustRightInd w:val="0"/>
      <w:spacing w:line="240" w:lineRule="atLeast"/>
    </w:pPr>
    <w:rPr>
      <w:rFonts w:ascii="Courier New" w:hAnsi="Courier New"/>
      <w:szCs w:val="20"/>
      <w:lang w:val="en-US"/>
    </w:rPr>
  </w:style>
  <w:style w:type="paragraph" w:styleId="Retraitcorpsdetexte2">
    <w:name w:val="Body Text Indent 2"/>
    <w:basedOn w:val="Normal"/>
    <w:link w:val="Retraitcorpsdetexte2Car"/>
    <w:rsid w:val="00A556C3"/>
    <w:pPr>
      <w:tabs>
        <w:tab w:val="left" w:pos="-720"/>
        <w:tab w:val="left" w:pos="0"/>
      </w:tabs>
      <w:suppressAutoHyphens/>
      <w:ind w:left="720" w:hanging="720"/>
      <w:jc w:val="both"/>
    </w:pPr>
    <w:rPr>
      <w:szCs w:val="20"/>
    </w:rPr>
  </w:style>
  <w:style w:type="character" w:customStyle="1" w:styleId="Retraitcorpsdetexte2Car">
    <w:name w:val="Retrait corps de texte 2 Car"/>
    <w:basedOn w:val="Policepardfaut"/>
    <w:link w:val="Retraitcorpsdetexte2"/>
    <w:rsid w:val="00A556C3"/>
    <w:rPr>
      <w:rFonts w:ascii="Times New Roman" w:eastAsia="Times New Roman" w:hAnsi="Times New Roman" w:cs="Times New Roman"/>
      <w:sz w:val="24"/>
      <w:szCs w:val="20"/>
      <w:lang w:eastAsia="fr-FR"/>
    </w:rPr>
  </w:style>
  <w:style w:type="paragraph" w:styleId="En-ttedetabledesmatires">
    <w:name w:val="TOC Heading"/>
    <w:basedOn w:val="Titre10"/>
    <w:next w:val="Normal"/>
    <w:uiPriority w:val="39"/>
    <w:qFormat/>
    <w:rsid w:val="00A556C3"/>
    <w:pPr>
      <w:keepLines/>
      <w:spacing w:before="480" w:line="276" w:lineRule="auto"/>
      <w:ind w:firstLine="0"/>
      <w:jc w:val="left"/>
      <w:outlineLvl w:val="9"/>
    </w:pPr>
    <w:rPr>
      <w:rFonts w:ascii="Cambria" w:hAnsi="Cambria"/>
      <w:bCs/>
      <w:color w:val="365F91"/>
      <w:sz w:val="28"/>
      <w:szCs w:val="28"/>
      <w:lang w:val="fr-FR" w:eastAsia="en-US"/>
    </w:rPr>
  </w:style>
  <w:style w:type="paragraph" w:styleId="TM1">
    <w:name w:val="toc 1"/>
    <w:aliases w:val="TM 2.1"/>
    <w:basedOn w:val="Normal"/>
    <w:next w:val="Normal"/>
    <w:uiPriority w:val="39"/>
    <w:qFormat/>
    <w:rsid w:val="00A556C3"/>
    <w:rPr>
      <w:rFonts w:ascii="Arial" w:hAnsi="Arial"/>
    </w:rPr>
  </w:style>
  <w:style w:type="paragraph" w:styleId="TM2">
    <w:name w:val="toc 2"/>
    <w:aliases w:val="TM 2.2"/>
    <w:basedOn w:val="Normal"/>
    <w:next w:val="Normal"/>
    <w:uiPriority w:val="39"/>
    <w:qFormat/>
    <w:rsid w:val="00A556C3"/>
    <w:pPr>
      <w:ind w:left="240"/>
    </w:pPr>
    <w:rPr>
      <w:rFonts w:ascii="Arial" w:hAnsi="Arial"/>
    </w:rPr>
  </w:style>
  <w:style w:type="character" w:styleId="Lienhypertexte">
    <w:name w:val="Hyperlink"/>
    <w:basedOn w:val="Policepardfaut"/>
    <w:uiPriority w:val="99"/>
    <w:rsid w:val="00A556C3"/>
    <w:rPr>
      <w:color w:val="0000FF"/>
      <w:u w:val="single"/>
    </w:rPr>
  </w:style>
  <w:style w:type="paragraph" w:styleId="Paragraphedeliste">
    <w:name w:val="List Paragraph"/>
    <w:aliases w:val="Desmond 2,sous partie 1,Liste 1,List Paragraph1,List Paragraph (numbered (a)),Bullets,Medium Grid 1 - Accent 21,References,List Paragraph nowy,Numbered List Paragraph,Liste couleur - Accent 11,ReferencesCxSpLast,body bullets"/>
    <w:basedOn w:val="Normal"/>
    <w:link w:val="ParagraphedelisteCar"/>
    <w:uiPriority w:val="34"/>
    <w:qFormat/>
    <w:rsid w:val="00A556C3"/>
    <w:pPr>
      <w:ind w:left="708"/>
    </w:pPr>
    <w:rPr>
      <w:rFonts w:ascii="Arial" w:hAnsi="Arial"/>
    </w:rPr>
  </w:style>
  <w:style w:type="character" w:customStyle="1" w:styleId="ParagraphedelisteCar">
    <w:name w:val="Paragraphe de liste Car"/>
    <w:aliases w:val="Desmond 2 Car,sous partie 1 Car,Liste 1 Car,List Paragraph1 Car,List Paragraph (numbered (a)) Car,Bullets Car,Medium Grid 1 - Accent 21 Car,References Car,List Paragraph nowy Car,Numbered List Paragraph Car,ReferencesCxSpLast Car"/>
    <w:link w:val="Paragraphedeliste"/>
    <w:uiPriority w:val="34"/>
    <w:qFormat/>
    <w:rsid w:val="00A556C3"/>
    <w:rPr>
      <w:rFonts w:ascii="Arial" w:eastAsia="Times New Roman" w:hAnsi="Arial" w:cs="Times New Roman"/>
      <w:sz w:val="24"/>
      <w:szCs w:val="24"/>
      <w:lang w:eastAsia="fr-FR"/>
    </w:rPr>
  </w:style>
  <w:style w:type="character" w:customStyle="1" w:styleId="longtext">
    <w:name w:val="long_text"/>
    <w:basedOn w:val="Policepardfaut"/>
    <w:rsid w:val="00A556C3"/>
  </w:style>
  <w:style w:type="character" w:styleId="lev">
    <w:name w:val="Strong"/>
    <w:basedOn w:val="Policepardfaut"/>
    <w:uiPriority w:val="22"/>
    <w:qFormat/>
    <w:rsid w:val="00A556C3"/>
    <w:rPr>
      <w:b/>
      <w:bCs/>
    </w:rPr>
  </w:style>
  <w:style w:type="paragraph" w:styleId="TM3">
    <w:name w:val="toc 3"/>
    <w:basedOn w:val="Normal"/>
    <w:next w:val="Normal"/>
    <w:uiPriority w:val="39"/>
    <w:qFormat/>
    <w:rsid w:val="00A556C3"/>
    <w:pPr>
      <w:spacing w:after="100"/>
      <w:ind w:left="480"/>
    </w:pPr>
  </w:style>
  <w:style w:type="paragraph" w:styleId="Textedebulles">
    <w:name w:val="Balloon Text"/>
    <w:basedOn w:val="Normal"/>
    <w:link w:val="TextedebullesCar"/>
    <w:rsid w:val="00A556C3"/>
    <w:rPr>
      <w:rFonts w:ascii="Tahoma" w:hAnsi="Tahoma" w:cs="Tahoma"/>
      <w:sz w:val="16"/>
      <w:szCs w:val="16"/>
    </w:rPr>
  </w:style>
  <w:style w:type="character" w:customStyle="1" w:styleId="TextedebullesCar">
    <w:name w:val="Texte de bulles Car"/>
    <w:basedOn w:val="Policepardfaut"/>
    <w:link w:val="Textedebulles"/>
    <w:rsid w:val="00A556C3"/>
    <w:rPr>
      <w:rFonts w:ascii="Tahoma" w:eastAsia="Times New Roman" w:hAnsi="Tahoma" w:cs="Tahoma"/>
      <w:sz w:val="16"/>
      <w:szCs w:val="16"/>
      <w:lang w:eastAsia="fr-FR"/>
    </w:rPr>
  </w:style>
  <w:style w:type="table" w:styleId="Grilledutableau">
    <w:name w:val="Table Grid"/>
    <w:basedOn w:val="TableauNormal"/>
    <w:uiPriority w:val="59"/>
    <w:rsid w:val="00A556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re">
    <w:name w:val="Title"/>
    <w:basedOn w:val="Normal"/>
    <w:link w:val="TitreCar"/>
    <w:qFormat/>
    <w:rsid w:val="00A556C3"/>
    <w:pPr>
      <w:jc w:val="center"/>
    </w:pPr>
    <w:rPr>
      <w:b/>
      <w:bCs/>
      <w:sz w:val="32"/>
      <w:szCs w:val="32"/>
    </w:rPr>
  </w:style>
  <w:style w:type="character" w:customStyle="1" w:styleId="TitreCar">
    <w:name w:val="Titre Car"/>
    <w:basedOn w:val="Policepardfaut"/>
    <w:link w:val="Titre"/>
    <w:rsid w:val="00A556C3"/>
    <w:rPr>
      <w:rFonts w:ascii="Times New Roman" w:eastAsia="Times New Roman" w:hAnsi="Times New Roman" w:cs="Times New Roman"/>
      <w:b/>
      <w:bCs/>
      <w:sz w:val="32"/>
      <w:szCs w:val="32"/>
      <w:lang w:eastAsia="fr-FR"/>
    </w:rPr>
  </w:style>
  <w:style w:type="paragraph" w:customStyle="1" w:styleId="TITREDAO1">
    <w:name w:val="TITREDAO1"/>
    <w:basedOn w:val="Normal"/>
    <w:next w:val="Corpsdetexte"/>
    <w:qFormat/>
    <w:rsid w:val="002B0B7E"/>
    <w:pPr>
      <w:jc w:val="center"/>
    </w:pPr>
    <w:rPr>
      <w:rFonts w:ascii="African" w:hAnsi="African"/>
      <w:b/>
      <w:bCs/>
      <w:sz w:val="48"/>
      <w:szCs w:val="20"/>
    </w:rPr>
  </w:style>
  <w:style w:type="character" w:customStyle="1" w:styleId="Titre9Car">
    <w:name w:val="Titre 9 Car"/>
    <w:basedOn w:val="Policepardfaut"/>
    <w:link w:val="Titre9"/>
    <w:uiPriority w:val="9"/>
    <w:rsid w:val="005A7140"/>
    <w:rPr>
      <w:rFonts w:ascii="Times New Roman" w:eastAsia="Times New Roman" w:hAnsi="Times New Roman" w:cs="Times New Roman"/>
      <w:b/>
      <w:color w:val="000000"/>
      <w:sz w:val="24"/>
      <w:szCs w:val="24"/>
      <w:lang w:eastAsia="fr-FR"/>
    </w:rPr>
  </w:style>
  <w:style w:type="numbering" w:customStyle="1" w:styleId="Aucuneliste1">
    <w:name w:val="Aucune liste1"/>
    <w:next w:val="Aucuneliste"/>
    <w:uiPriority w:val="99"/>
    <w:semiHidden/>
    <w:unhideWhenUsed/>
    <w:rsid w:val="005A7140"/>
  </w:style>
  <w:style w:type="table" w:customStyle="1" w:styleId="Grilledutableau1">
    <w:name w:val="Grille du tableau1"/>
    <w:basedOn w:val="TableauNormal"/>
    <w:next w:val="Grilledutableau"/>
    <w:uiPriority w:val="99"/>
    <w:rsid w:val="005A7140"/>
    <w:pPr>
      <w:tabs>
        <w:tab w:val="num" w:pos="1065"/>
      </w:tabs>
      <w:ind w:left="1065"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uiPriority w:val="99"/>
    <w:rsid w:val="005A7140"/>
    <w:pPr>
      <w:tabs>
        <w:tab w:val="num" w:pos="1065"/>
      </w:tabs>
      <w:suppressAutoHyphens/>
      <w:autoSpaceDN w:val="0"/>
      <w:ind w:left="1065" w:hanging="360"/>
      <w:textAlignment w:val="baseline"/>
    </w:pPr>
    <w:rPr>
      <w:rFonts w:ascii="Times New Roman" w:eastAsia="Times New Roman" w:hAnsi="Times New Roman" w:cs="Times New Roman"/>
      <w:sz w:val="24"/>
      <w:szCs w:val="24"/>
      <w:lang w:eastAsia="fr-FR"/>
    </w:rPr>
  </w:style>
  <w:style w:type="paragraph" w:styleId="Sansinterligne">
    <w:name w:val="No Spacing"/>
    <w:uiPriority w:val="1"/>
    <w:qFormat/>
    <w:rsid w:val="005A7140"/>
    <w:pPr>
      <w:tabs>
        <w:tab w:val="num" w:pos="1065"/>
      </w:tabs>
      <w:suppressAutoHyphens/>
      <w:autoSpaceDN w:val="0"/>
      <w:ind w:left="1065" w:hanging="360"/>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5A7140"/>
  </w:style>
  <w:style w:type="paragraph" w:customStyle="1" w:styleId="TitrePieceDAO">
    <w:name w:val="TitrePieceDAO"/>
    <w:basedOn w:val="Paragraphedeliste"/>
    <w:rsid w:val="005A7140"/>
    <w:pPr>
      <w:widowControl w:val="0"/>
      <w:numPr>
        <w:numId w:val="2"/>
      </w:numPr>
      <w:suppressAutoHyphens/>
      <w:autoSpaceDE w:val="0"/>
      <w:autoSpaceDN w:val="0"/>
      <w:spacing w:after="160" w:line="244" w:lineRule="auto"/>
      <w:jc w:val="center"/>
      <w:textAlignment w:val="baseline"/>
    </w:pPr>
    <w:rPr>
      <w:rFonts w:eastAsia="Calibri" w:cs="Arial"/>
      <w:spacing w:val="45"/>
      <w:sz w:val="60"/>
      <w:szCs w:val="60"/>
      <w:lang w:eastAsia="en-US"/>
    </w:rPr>
  </w:style>
  <w:style w:type="character" w:customStyle="1" w:styleId="TitrePieceDAOCar">
    <w:name w:val="TitrePieceDAO Car"/>
    <w:rsid w:val="005A7140"/>
    <w:rPr>
      <w:rFonts w:ascii="Arial" w:eastAsia="Calibri" w:hAnsi="Arial" w:cs="Arial"/>
      <w:spacing w:val="45"/>
      <w:position w:val="0"/>
      <w:sz w:val="60"/>
      <w:szCs w:val="60"/>
      <w:vertAlign w:val="baseline"/>
      <w:lang w:eastAsia="en-US"/>
    </w:rPr>
  </w:style>
  <w:style w:type="character" w:customStyle="1" w:styleId="SansinterligneCar">
    <w:name w:val="Sans interligne Car"/>
    <w:uiPriority w:val="1"/>
    <w:rsid w:val="005A7140"/>
    <w:rPr>
      <w:sz w:val="24"/>
      <w:szCs w:val="24"/>
    </w:rPr>
  </w:style>
  <w:style w:type="paragraph" w:customStyle="1" w:styleId="Document1">
    <w:name w:val="Document 1"/>
    <w:rsid w:val="005A7140"/>
    <w:pPr>
      <w:keepNext/>
      <w:keepLines/>
      <w:tabs>
        <w:tab w:val="left" w:pos="-720"/>
        <w:tab w:val="num" w:pos="1065"/>
      </w:tabs>
      <w:suppressAutoHyphens/>
      <w:ind w:left="1065" w:hanging="360"/>
    </w:pPr>
    <w:rPr>
      <w:rFonts w:ascii="Courier" w:eastAsia="Times New Roman" w:hAnsi="Courier" w:cs="Times New Roman"/>
      <w:sz w:val="24"/>
      <w:szCs w:val="20"/>
      <w:lang w:val="en-US" w:eastAsia="fr-FR"/>
    </w:rPr>
  </w:style>
  <w:style w:type="numbering" w:customStyle="1" w:styleId="Aucuneliste11">
    <w:name w:val="Aucune liste11"/>
    <w:next w:val="Aucuneliste"/>
    <w:uiPriority w:val="99"/>
    <w:semiHidden/>
    <w:unhideWhenUsed/>
    <w:rsid w:val="005A7140"/>
  </w:style>
  <w:style w:type="paragraph" w:styleId="Sous-titre">
    <w:name w:val="Subtitle"/>
    <w:aliases w:val="1.1"/>
    <w:basedOn w:val="Normal"/>
    <w:link w:val="Sous-titreCar"/>
    <w:qFormat/>
    <w:rsid w:val="005A7140"/>
    <w:pPr>
      <w:tabs>
        <w:tab w:val="num" w:pos="1065"/>
      </w:tabs>
      <w:ind w:left="1065" w:hanging="360"/>
      <w:jc w:val="center"/>
    </w:pPr>
    <w:rPr>
      <w:sz w:val="28"/>
    </w:rPr>
  </w:style>
  <w:style w:type="character" w:customStyle="1" w:styleId="Sous-titreCar">
    <w:name w:val="Sous-titre Car"/>
    <w:aliases w:val="1.1 Car"/>
    <w:basedOn w:val="Policepardfaut"/>
    <w:link w:val="Sous-titre"/>
    <w:rsid w:val="005A7140"/>
    <w:rPr>
      <w:rFonts w:ascii="Times New Roman" w:eastAsia="Times New Roman" w:hAnsi="Times New Roman" w:cs="Times New Roman"/>
      <w:sz w:val="28"/>
      <w:szCs w:val="24"/>
      <w:lang w:eastAsia="fr-FR"/>
    </w:rPr>
  </w:style>
  <w:style w:type="paragraph" w:customStyle="1" w:styleId="BodyText21">
    <w:name w:val="Body Text 21"/>
    <w:basedOn w:val="Normal"/>
    <w:rsid w:val="005A7140"/>
    <w:pPr>
      <w:widowControl w:val="0"/>
      <w:tabs>
        <w:tab w:val="num" w:pos="1065"/>
      </w:tabs>
      <w:ind w:left="1065" w:hanging="360"/>
      <w:jc w:val="both"/>
    </w:pPr>
    <w:rPr>
      <w:rFonts w:ascii="Arial" w:hAnsi="Arial"/>
      <w:snapToGrid w:val="0"/>
      <w:szCs w:val="20"/>
    </w:rPr>
  </w:style>
  <w:style w:type="paragraph" w:styleId="Retraitnormal">
    <w:name w:val="Normal Indent"/>
    <w:basedOn w:val="Normal"/>
    <w:rsid w:val="005A7140"/>
    <w:pPr>
      <w:widowControl w:val="0"/>
      <w:tabs>
        <w:tab w:val="num" w:pos="1065"/>
      </w:tabs>
      <w:ind w:left="708" w:hanging="360"/>
      <w:jc w:val="both"/>
    </w:pPr>
    <w:rPr>
      <w:rFonts w:ascii="Arial" w:hAnsi="Arial"/>
      <w:snapToGrid w:val="0"/>
      <w:sz w:val="22"/>
      <w:szCs w:val="20"/>
    </w:rPr>
  </w:style>
  <w:style w:type="paragraph" w:customStyle="1" w:styleId="Titre41">
    <w:name w:val="Titre 4.1"/>
    <w:basedOn w:val="Titre4"/>
    <w:rsid w:val="005A7140"/>
    <w:pPr>
      <w:widowControl w:val="0"/>
      <w:tabs>
        <w:tab w:val="num" w:pos="1065"/>
      </w:tabs>
      <w:spacing w:before="180" w:after="60" w:line="240" w:lineRule="auto"/>
      <w:ind w:left="709" w:hanging="360"/>
      <w:jc w:val="both"/>
      <w:outlineLvl w:val="9"/>
    </w:pPr>
    <w:rPr>
      <w:rFonts w:ascii="Arial" w:hAnsi="Arial"/>
      <w:bCs w:val="0"/>
      <w:snapToGrid w:val="0"/>
      <w:sz w:val="22"/>
      <w:szCs w:val="20"/>
      <w:lang w:val="fr-FR"/>
    </w:rPr>
  </w:style>
  <w:style w:type="paragraph" w:customStyle="1" w:styleId="BodyText24">
    <w:name w:val="Body Text 24"/>
    <w:basedOn w:val="Normal"/>
    <w:rsid w:val="005A7140"/>
    <w:pPr>
      <w:widowControl w:val="0"/>
      <w:tabs>
        <w:tab w:val="num" w:pos="1065"/>
      </w:tabs>
      <w:ind w:left="1065" w:hanging="360"/>
    </w:pPr>
    <w:rPr>
      <w:rFonts w:ascii="Arial" w:hAnsi="Arial"/>
      <w:snapToGrid w:val="0"/>
      <w:sz w:val="22"/>
      <w:szCs w:val="20"/>
    </w:rPr>
  </w:style>
  <w:style w:type="paragraph" w:customStyle="1" w:styleId="xl24">
    <w:name w:val="xl24"/>
    <w:basedOn w:val="Normal"/>
    <w:rsid w:val="005A7140"/>
    <w:pPr>
      <w:pBdr>
        <w:top w:val="single" w:sz="8" w:space="0" w:color="auto"/>
        <w:bottom w:val="single" w:sz="8" w:space="0" w:color="auto"/>
      </w:pBdr>
      <w:tabs>
        <w:tab w:val="num" w:pos="1065"/>
      </w:tabs>
      <w:spacing w:before="100" w:beforeAutospacing="1" w:after="100" w:afterAutospacing="1"/>
      <w:ind w:left="1065" w:hanging="360"/>
      <w:jc w:val="center"/>
      <w:textAlignment w:val="center"/>
    </w:pPr>
    <w:rPr>
      <w:rFonts w:ascii="Arial" w:hAnsi="Arial" w:cs="Arial"/>
      <w:b/>
      <w:bCs/>
      <w:sz w:val="18"/>
      <w:szCs w:val="18"/>
    </w:rPr>
  </w:style>
  <w:style w:type="paragraph" w:customStyle="1" w:styleId="xl25">
    <w:name w:val="xl25"/>
    <w:basedOn w:val="Normal"/>
    <w:rsid w:val="005A7140"/>
    <w:pPr>
      <w:pBdr>
        <w:top w:val="single" w:sz="8" w:space="0" w:color="auto"/>
        <w:bottom w:val="single" w:sz="8" w:space="0" w:color="auto"/>
        <w:right w:val="single" w:sz="8" w:space="0" w:color="auto"/>
      </w:pBdr>
      <w:tabs>
        <w:tab w:val="num" w:pos="1065"/>
      </w:tabs>
      <w:spacing w:before="100" w:beforeAutospacing="1" w:after="100" w:afterAutospacing="1"/>
      <w:ind w:left="1065" w:hanging="360"/>
      <w:jc w:val="center"/>
      <w:textAlignment w:val="center"/>
    </w:pPr>
    <w:rPr>
      <w:rFonts w:ascii="Arial" w:hAnsi="Arial" w:cs="Arial"/>
      <w:b/>
      <w:bCs/>
      <w:sz w:val="18"/>
      <w:szCs w:val="18"/>
    </w:rPr>
  </w:style>
  <w:style w:type="paragraph" w:customStyle="1" w:styleId="xl26">
    <w:name w:val="xl26"/>
    <w:basedOn w:val="Normal"/>
    <w:rsid w:val="005A7140"/>
    <w:pPr>
      <w:tabs>
        <w:tab w:val="num" w:pos="1065"/>
      </w:tabs>
      <w:spacing w:before="100" w:beforeAutospacing="1" w:after="100" w:afterAutospacing="1"/>
      <w:ind w:left="1065" w:hanging="360"/>
      <w:textAlignment w:val="center"/>
    </w:pPr>
    <w:rPr>
      <w:rFonts w:ascii="Arial" w:hAnsi="Arial" w:cs="Arial"/>
      <w:sz w:val="18"/>
      <w:szCs w:val="18"/>
    </w:rPr>
  </w:style>
  <w:style w:type="paragraph" w:customStyle="1" w:styleId="xl27">
    <w:name w:val="xl27"/>
    <w:basedOn w:val="Normal"/>
    <w:rsid w:val="005A7140"/>
    <w:pPr>
      <w:tabs>
        <w:tab w:val="num" w:pos="1065"/>
      </w:tabs>
      <w:spacing w:before="100" w:beforeAutospacing="1" w:after="100" w:afterAutospacing="1"/>
      <w:ind w:left="1065" w:hanging="360"/>
      <w:jc w:val="center"/>
      <w:textAlignment w:val="center"/>
    </w:pPr>
  </w:style>
  <w:style w:type="paragraph" w:customStyle="1" w:styleId="xl28">
    <w:name w:val="xl28"/>
    <w:basedOn w:val="Normal"/>
    <w:rsid w:val="005A7140"/>
    <w:pPr>
      <w:tabs>
        <w:tab w:val="num" w:pos="1065"/>
      </w:tabs>
      <w:spacing w:before="100" w:beforeAutospacing="1" w:after="100" w:afterAutospacing="1"/>
      <w:ind w:left="1065" w:hanging="360"/>
      <w:textAlignment w:val="center"/>
    </w:pPr>
  </w:style>
  <w:style w:type="paragraph" w:customStyle="1" w:styleId="xl29">
    <w:name w:val="xl29"/>
    <w:basedOn w:val="Normal"/>
    <w:rsid w:val="005A7140"/>
    <w:pPr>
      <w:tabs>
        <w:tab w:val="num" w:pos="1065"/>
      </w:tabs>
      <w:spacing w:before="100" w:beforeAutospacing="1" w:after="100" w:afterAutospacing="1"/>
      <w:ind w:left="1065" w:hanging="360"/>
    </w:pPr>
  </w:style>
  <w:style w:type="paragraph" w:customStyle="1" w:styleId="xl30">
    <w:name w:val="xl30"/>
    <w:basedOn w:val="Normal"/>
    <w:rsid w:val="005A7140"/>
    <w:pPr>
      <w:tabs>
        <w:tab w:val="num" w:pos="1065"/>
      </w:tabs>
      <w:spacing w:before="100" w:beforeAutospacing="1" w:after="100" w:afterAutospacing="1"/>
      <w:ind w:left="1065" w:hanging="360"/>
      <w:textAlignment w:val="center"/>
    </w:pPr>
    <w:rPr>
      <w:rFonts w:ascii="Arial" w:hAnsi="Arial" w:cs="Arial"/>
      <w:b/>
      <w:bCs/>
    </w:rPr>
  </w:style>
  <w:style w:type="paragraph" w:customStyle="1" w:styleId="xl31">
    <w:name w:val="xl31"/>
    <w:basedOn w:val="Normal"/>
    <w:rsid w:val="005A7140"/>
    <w:pPr>
      <w:tabs>
        <w:tab w:val="num" w:pos="1065"/>
      </w:tabs>
      <w:spacing w:before="100" w:beforeAutospacing="1" w:after="100" w:afterAutospacing="1"/>
      <w:ind w:left="1065" w:hanging="360"/>
      <w:textAlignment w:val="center"/>
    </w:pPr>
    <w:rPr>
      <w:rFonts w:ascii="Arial" w:hAnsi="Arial" w:cs="Arial"/>
    </w:rPr>
  </w:style>
  <w:style w:type="paragraph" w:customStyle="1" w:styleId="xl32">
    <w:name w:val="xl32"/>
    <w:basedOn w:val="Normal"/>
    <w:rsid w:val="005A7140"/>
    <w:pPr>
      <w:tabs>
        <w:tab w:val="num" w:pos="1065"/>
      </w:tabs>
      <w:spacing w:before="100" w:beforeAutospacing="1" w:after="100" w:afterAutospacing="1"/>
      <w:ind w:left="1065" w:hanging="360"/>
    </w:pPr>
    <w:rPr>
      <w:rFonts w:ascii="Arial" w:hAnsi="Arial" w:cs="Arial"/>
    </w:rPr>
  </w:style>
  <w:style w:type="paragraph" w:customStyle="1" w:styleId="xl33">
    <w:name w:val="xl33"/>
    <w:basedOn w:val="Normal"/>
    <w:rsid w:val="005A7140"/>
    <w:pPr>
      <w:tabs>
        <w:tab w:val="num" w:pos="1065"/>
      </w:tabs>
      <w:spacing w:before="100" w:beforeAutospacing="1" w:after="100" w:afterAutospacing="1"/>
      <w:ind w:left="1065" w:hanging="360"/>
      <w:jc w:val="right"/>
      <w:textAlignment w:val="center"/>
    </w:pPr>
    <w:rPr>
      <w:rFonts w:ascii="Arial" w:hAnsi="Arial" w:cs="Arial"/>
      <w:b/>
      <w:bCs/>
      <w:sz w:val="16"/>
      <w:szCs w:val="16"/>
    </w:rPr>
  </w:style>
  <w:style w:type="paragraph" w:customStyle="1" w:styleId="xl34">
    <w:name w:val="xl34"/>
    <w:basedOn w:val="Normal"/>
    <w:rsid w:val="005A7140"/>
    <w:pPr>
      <w:tabs>
        <w:tab w:val="num" w:pos="1065"/>
      </w:tabs>
      <w:spacing w:before="100" w:beforeAutospacing="1" w:after="100" w:afterAutospacing="1"/>
      <w:ind w:left="1065" w:hanging="360"/>
      <w:textAlignment w:val="center"/>
    </w:pPr>
    <w:rPr>
      <w:rFonts w:ascii="Arial" w:hAnsi="Arial" w:cs="Arial"/>
      <w:b/>
      <w:bCs/>
      <w:sz w:val="16"/>
      <w:szCs w:val="16"/>
    </w:rPr>
  </w:style>
  <w:style w:type="paragraph" w:customStyle="1" w:styleId="xl35">
    <w:name w:val="xl35"/>
    <w:basedOn w:val="Normal"/>
    <w:rsid w:val="005A7140"/>
    <w:pPr>
      <w:tabs>
        <w:tab w:val="num" w:pos="1065"/>
      </w:tabs>
      <w:spacing w:before="100" w:beforeAutospacing="1" w:after="100" w:afterAutospacing="1"/>
      <w:ind w:left="1065" w:hanging="360"/>
      <w:textAlignment w:val="center"/>
    </w:pPr>
    <w:rPr>
      <w:rFonts w:ascii="Arial" w:hAnsi="Arial" w:cs="Arial"/>
      <w:sz w:val="16"/>
      <w:szCs w:val="16"/>
    </w:rPr>
  </w:style>
  <w:style w:type="paragraph" w:customStyle="1" w:styleId="xl36">
    <w:name w:val="xl36"/>
    <w:basedOn w:val="Normal"/>
    <w:rsid w:val="005A7140"/>
    <w:pPr>
      <w:pBdr>
        <w:top w:val="single" w:sz="4" w:space="0" w:color="auto"/>
        <w:left w:val="single" w:sz="4" w:space="0" w:color="auto"/>
        <w:bottom w:val="single" w:sz="4" w:space="0" w:color="auto"/>
        <w:right w:val="single" w:sz="4" w:space="0" w:color="auto"/>
      </w:pBdr>
      <w:tabs>
        <w:tab w:val="num" w:pos="1065"/>
      </w:tabs>
      <w:spacing w:before="100" w:beforeAutospacing="1" w:after="100" w:afterAutospacing="1"/>
      <w:ind w:left="1065" w:hanging="360"/>
      <w:textAlignment w:val="center"/>
    </w:pPr>
    <w:rPr>
      <w:rFonts w:ascii="Arial" w:hAnsi="Arial" w:cs="Arial"/>
      <w:sz w:val="16"/>
      <w:szCs w:val="16"/>
    </w:rPr>
  </w:style>
  <w:style w:type="paragraph" w:customStyle="1" w:styleId="xl37">
    <w:name w:val="xl37"/>
    <w:basedOn w:val="Normal"/>
    <w:rsid w:val="005A7140"/>
    <w:pPr>
      <w:pBdr>
        <w:top w:val="single" w:sz="4" w:space="0" w:color="auto"/>
        <w:left w:val="single" w:sz="4" w:space="0" w:color="auto"/>
        <w:bottom w:val="single" w:sz="4" w:space="0" w:color="auto"/>
        <w:right w:val="single" w:sz="4" w:space="0" w:color="auto"/>
      </w:pBdr>
      <w:tabs>
        <w:tab w:val="num" w:pos="1065"/>
      </w:tabs>
      <w:spacing w:before="100" w:beforeAutospacing="1" w:after="100" w:afterAutospacing="1"/>
      <w:ind w:left="1065" w:hanging="360"/>
      <w:jc w:val="center"/>
      <w:textAlignment w:val="center"/>
    </w:pPr>
    <w:rPr>
      <w:rFonts w:ascii="Arial" w:hAnsi="Arial" w:cs="Arial"/>
      <w:sz w:val="16"/>
      <w:szCs w:val="16"/>
    </w:rPr>
  </w:style>
  <w:style w:type="paragraph" w:customStyle="1" w:styleId="xl38">
    <w:name w:val="xl38"/>
    <w:basedOn w:val="Normal"/>
    <w:rsid w:val="005A7140"/>
    <w:pPr>
      <w:tabs>
        <w:tab w:val="num" w:pos="1065"/>
      </w:tabs>
      <w:spacing w:before="100" w:beforeAutospacing="1" w:after="100" w:afterAutospacing="1"/>
      <w:ind w:left="1065" w:hanging="360"/>
      <w:jc w:val="right"/>
      <w:textAlignment w:val="center"/>
    </w:pPr>
    <w:rPr>
      <w:rFonts w:ascii="Arial" w:hAnsi="Arial" w:cs="Arial"/>
      <w:i/>
      <w:iCs/>
      <w:sz w:val="16"/>
      <w:szCs w:val="16"/>
    </w:rPr>
  </w:style>
  <w:style w:type="paragraph" w:customStyle="1" w:styleId="xl39">
    <w:name w:val="xl39"/>
    <w:basedOn w:val="Normal"/>
    <w:rsid w:val="005A7140"/>
    <w:pPr>
      <w:pBdr>
        <w:top w:val="single" w:sz="4" w:space="0" w:color="auto"/>
        <w:left w:val="single" w:sz="4" w:space="0" w:color="auto"/>
        <w:bottom w:val="single" w:sz="4" w:space="0" w:color="auto"/>
        <w:right w:val="single" w:sz="4" w:space="0" w:color="auto"/>
      </w:pBdr>
      <w:tabs>
        <w:tab w:val="num" w:pos="1065"/>
      </w:tabs>
      <w:spacing w:before="100" w:beforeAutospacing="1" w:after="100" w:afterAutospacing="1"/>
      <w:ind w:left="1065" w:hanging="360"/>
      <w:jc w:val="center"/>
      <w:textAlignment w:val="center"/>
    </w:pPr>
    <w:rPr>
      <w:rFonts w:ascii="Arial" w:hAnsi="Arial" w:cs="Arial"/>
      <w:i/>
      <w:iCs/>
      <w:sz w:val="16"/>
      <w:szCs w:val="16"/>
    </w:rPr>
  </w:style>
  <w:style w:type="paragraph" w:customStyle="1" w:styleId="xl40">
    <w:name w:val="xl40"/>
    <w:basedOn w:val="Normal"/>
    <w:rsid w:val="005A7140"/>
    <w:pPr>
      <w:pBdr>
        <w:top w:val="single" w:sz="8" w:space="0" w:color="auto"/>
        <w:left w:val="single" w:sz="8" w:space="0" w:color="auto"/>
        <w:bottom w:val="single" w:sz="8" w:space="0" w:color="auto"/>
        <w:right w:val="single" w:sz="8" w:space="0" w:color="auto"/>
      </w:pBdr>
      <w:shd w:val="clear" w:color="auto" w:fill="C0C0C0"/>
      <w:tabs>
        <w:tab w:val="num" w:pos="1065"/>
      </w:tabs>
      <w:spacing w:before="100" w:beforeAutospacing="1" w:after="100" w:afterAutospacing="1"/>
      <w:ind w:left="1065" w:hanging="360"/>
      <w:textAlignment w:val="center"/>
    </w:pPr>
    <w:rPr>
      <w:rFonts w:ascii="Arial" w:hAnsi="Arial" w:cs="Arial"/>
      <w:sz w:val="16"/>
      <w:szCs w:val="16"/>
    </w:rPr>
  </w:style>
  <w:style w:type="paragraph" w:customStyle="1" w:styleId="xl41">
    <w:name w:val="xl41"/>
    <w:basedOn w:val="Normal"/>
    <w:rsid w:val="005A7140"/>
    <w:pPr>
      <w:tabs>
        <w:tab w:val="num" w:pos="1065"/>
      </w:tabs>
      <w:spacing w:before="100" w:beforeAutospacing="1" w:after="100" w:afterAutospacing="1"/>
      <w:ind w:left="1065" w:hanging="360"/>
      <w:jc w:val="center"/>
      <w:textAlignment w:val="center"/>
    </w:pPr>
    <w:rPr>
      <w:rFonts w:ascii="Arial" w:hAnsi="Arial" w:cs="Arial"/>
      <w:sz w:val="16"/>
      <w:szCs w:val="16"/>
    </w:rPr>
  </w:style>
  <w:style w:type="paragraph" w:customStyle="1" w:styleId="xl42">
    <w:name w:val="xl42"/>
    <w:basedOn w:val="Normal"/>
    <w:rsid w:val="005A7140"/>
    <w:pPr>
      <w:tabs>
        <w:tab w:val="num" w:pos="1065"/>
      </w:tabs>
      <w:spacing w:before="100" w:beforeAutospacing="1" w:after="100" w:afterAutospacing="1"/>
      <w:ind w:left="1065" w:hanging="360"/>
      <w:textAlignment w:val="center"/>
    </w:pPr>
    <w:rPr>
      <w:rFonts w:ascii="Arial" w:hAnsi="Arial" w:cs="Arial"/>
      <w:sz w:val="16"/>
      <w:szCs w:val="16"/>
    </w:rPr>
  </w:style>
  <w:style w:type="paragraph" w:customStyle="1" w:styleId="xl43">
    <w:name w:val="xl43"/>
    <w:basedOn w:val="Normal"/>
    <w:rsid w:val="005A7140"/>
    <w:pPr>
      <w:pBdr>
        <w:top w:val="single" w:sz="4" w:space="0" w:color="auto"/>
        <w:left w:val="single" w:sz="4" w:space="0" w:color="auto"/>
        <w:bottom w:val="single" w:sz="4" w:space="0" w:color="auto"/>
        <w:right w:val="single" w:sz="4" w:space="0" w:color="auto"/>
      </w:pBdr>
      <w:tabs>
        <w:tab w:val="num" w:pos="1065"/>
      </w:tabs>
      <w:spacing w:before="100" w:beforeAutospacing="1" w:after="100" w:afterAutospacing="1"/>
      <w:ind w:left="1065" w:hanging="360"/>
    </w:pPr>
    <w:rPr>
      <w:rFonts w:ascii="Arial" w:hAnsi="Arial" w:cs="Arial"/>
    </w:rPr>
  </w:style>
  <w:style w:type="paragraph" w:customStyle="1" w:styleId="xl44">
    <w:name w:val="xl44"/>
    <w:basedOn w:val="Normal"/>
    <w:rsid w:val="005A7140"/>
    <w:pPr>
      <w:tabs>
        <w:tab w:val="num" w:pos="1065"/>
      </w:tabs>
      <w:spacing w:before="100" w:beforeAutospacing="1" w:after="100" w:afterAutospacing="1"/>
      <w:ind w:left="1065" w:hanging="360"/>
      <w:textAlignment w:val="center"/>
    </w:pPr>
    <w:rPr>
      <w:rFonts w:ascii="Arial" w:hAnsi="Arial" w:cs="Arial"/>
      <w:b/>
      <w:bCs/>
      <w:sz w:val="16"/>
      <w:szCs w:val="16"/>
    </w:rPr>
  </w:style>
  <w:style w:type="numbering" w:customStyle="1" w:styleId="LFO19">
    <w:name w:val="LFO19"/>
    <w:basedOn w:val="Aucuneliste"/>
    <w:rsid w:val="005A7140"/>
    <w:pPr>
      <w:numPr>
        <w:numId w:val="3"/>
      </w:numPr>
    </w:pPr>
  </w:style>
  <w:style w:type="paragraph" w:customStyle="1" w:styleId="xl45">
    <w:name w:val="xl45"/>
    <w:basedOn w:val="Normal"/>
    <w:rsid w:val="005A7140"/>
    <w:pPr>
      <w:pBdr>
        <w:top w:val="single" w:sz="4" w:space="0" w:color="auto"/>
        <w:left w:val="single" w:sz="4" w:space="0" w:color="auto"/>
        <w:bottom w:val="single" w:sz="4" w:space="0" w:color="auto"/>
        <w:right w:val="single" w:sz="4" w:space="0" w:color="auto"/>
      </w:pBdr>
      <w:tabs>
        <w:tab w:val="num" w:pos="1065"/>
      </w:tabs>
      <w:spacing w:before="100" w:beforeAutospacing="1" w:after="100" w:afterAutospacing="1"/>
      <w:ind w:left="1065" w:hanging="360"/>
      <w:textAlignment w:val="center"/>
    </w:pPr>
    <w:rPr>
      <w:rFonts w:ascii="Arial" w:hAnsi="Arial" w:cs="Arial"/>
      <w:sz w:val="16"/>
      <w:szCs w:val="16"/>
    </w:rPr>
  </w:style>
  <w:style w:type="paragraph" w:customStyle="1" w:styleId="xl46">
    <w:name w:val="xl46"/>
    <w:basedOn w:val="Normal"/>
    <w:rsid w:val="005A7140"/>
    <w:pPr>
      <w:tabs>
        <w:tab w:val="num" w:pos="1065"/>
      </w:tabs>
      <w:spacing w:before="100" w:beforeAutospacing="1" w:after="100" w:afterAutospacing="1"/>
      <w:ind w:left="1065" w:hanging="360"/>
      <w:jc w:val="center"/>
      <w:textAlignment w:val="center"/>
    </w:pPr>
    <w:rPr>
      <w:rFonts w:ascii="Arial" w:hAnsi="Arial" w:cs="Arial"/>
      <w:i/>
      <w:iCs/>
      <w:sz w:val="16"/>
      <w:szCs w:val="16"/>
    </w:rPr>
  </w:style>
  <w:style w:type="paragraph" w:customStyle="1" w:styleId="xl47">
    <w:name w:val="xl47"/>
    <w:basedOn w:val="Normal"/>
    <w:rsid w:val="005A7140"/>
    <w:pPr>
      <w:pBdr>
        <w:left w:val="single" w:sz="8" w:space="0" w:color="auto"/>
        <w:bottom w:val="single" w:sz="8" w:space="0" w:color="auto"/>
        <w:right w:val="single" w:sz="8" w:space="0" w:color="auto"/>
      </w:pBdr>
      <w:shd w:val="clear" w:color="auto" w:fill="C0C0C0"/>
      <w:tabs>
        <w:tab w:val="num" w:pos="1065"/>
      </w:tabs>
      <w:spacing w:before="100" w:beforeAutospacing="1" w:after="100" w:afterAutospacing="1"/>
      <w:ind w:left="1065" w:hanging="360"/>
      <w:textAlignment w:val="center"/>
    </w:pPr>
    <w:rPr>
      <w:rFonts w:ascii="Arial" w:hAnsi="Arial" w:cs="Arial"/>
      <w:sz w:val="16"/>
      <w:szCs w:val="16"/>
    </w:rPr>
  </w:style>
  <w:style w:type="paragraph" w:customStyle="1" w:styleId="xl48">
    <w:name w:val="xl48"/>
    <w:basedOn w:val="Normal"/>
    <w:rsid w:val="005A7140"/>
    <w:pPr>
      <w:pBdr>
        <w:top w:val="single" w:sz="4" w:space="0" w:color="auto"/>
        <w:left w:val="single" w:sz="4" w:space="0" w:color="auto"/>
        <w:bottom w:val="single" w:sz="4" w:space="0" w:color="auto"/>
      </w:pBdr>
      <w:tabs>
        <w:tab w:val="num" w:pos="1065"/>
      </w:tabs>
      <w:spacing w:before="100" w:beforeAutospacing="1" w:after="100" w:afterAutospacing="1"/>
      <w:ind w:left="1065" w:hanging="360"/>
      <w:textAlignment w:val="center"/>
    </w:pPr>
    <w:rPr>
      <w:rFonts w:ascii="Arial" w:hAnsi="Arial" w:cs="Arial"/>
      <w:b/>
      <w:bCs/>
      <w:sz w:val="16"/>
      <w:szCs w:val="16"/>
    </w:rPr>
  </w:style>
  <w:style w:type="paragraph" w:customStyle="1" w:styleId="xl49">
    <w:name w:val="xl49"/>
    <w:basedOn w:val="Normal"/>
    <w:rsid w:val="005A7140"/>
    <w:pPr>
      <w:pBdr>
        <w:top w:val="single" w:sz="4" w:space="0" w:color="auto"/>
        <w:bottom w:val="single" w:sz="4" w:space="0" w:color="auto"/>
        <w:right w:val="single" w:sz="4" w:space="0" w:color="auto"/>
      </w:pBdr>
      <w:tabs>
        <w:tab w:val="num" w:pos="1065"/>
      </w:tabs>
      <w:spacing w:before="100" w:beforeAutospacing="1" w:after="100" w:afterAutospacing="1"/>
      <w:ind w:left="1065" w:hanging="360"/>
      <w:textAlignment w:val="center"/>
    </w:pPr>
    <w:rPr>
      <w:rFonts w:ascii="Arial" w:hAnsi="Arial" w:cs="Arial"/>
      <w:b/>
      <w:bCs/>
      <w:sz w:val="16"/>
      <w:szCs w:val="16"/>
    </w:rPr>
  </w:style>
  <w:style w:type="paragraph" w:customStyle="1" w:styleId="xl50">
    <w:name w:val="xl50"/>
    <w:basedOn w:val="Normal"/>
    <w:rsid w:val="005A7140"/>
    <w:pPr>
      <w:pBdr>
        <w:top w:val="single" w:sz="4" w:space="0" w:color="auto"/>
        <w:left w:val="single" w:sz="4" w:space="0" w:color="auto"/>
        <w:bottom w:val="single" w:sz="4" w:space="0" w:color="auto"/>
        <w:right w:val="single" w:sz="4" w:space="0" w:color="auto"/>
      </w:pBdr>
      <w:tabs>
        <w:tab w:val="num" w:pos="1065"/>
      </w:tabs>
      <w:spacing w:before="100" w:beforeAutospacing="1" w:after="100" w:afterAutospacing="1"/>
      <w:ind w:left="1065" w:hanging="360"/>
      <w:jc w:val="center"/>
      <w:textAlignment w:val="center"/>
    </w:pPr>
    <w:rPr>
      <w:rFonts w:ascii="Arial" w:hAnsi="Arial" w:cs="Arial"/>
      <w:b/>
      <w:bCs/>
      <w:sz w:val="16"/>
      <w:szCs w:val="16"/>
    </w:rPr>
  </w:style>
  <w:style w:type="paragraph" w:customStyle="1" w:styleId="xl51">
    <w:name w:val="xl51"/>
    <w:basedOn w:val="Normal"/>
    <w:rsid w:val="005A7140"/>
    <w:pPr>
      <w:tabs>
        <w:tab w:val="num" w:pos="1065"/>
      </w:tabs>
      <w:spacing w:before="100" w:beforeAutospacing="1" w:after="100" w:afterAutospacing="1"/>
      <w:ind w:left="1065" w:hanging="360"/>
      <w:jc w:val="center"/>
      <w:textAlignment w:val="center"/>
    </w:pPr>
    <w:rPr>
      <w:rFonts w:ascii="Arial" w:hAnsi="Arial" w:cs="Arial"/>
      <w:b/>
      <w:bCs/>
      <w:sz w:val="16"/>
      <w:szCs w:val="16"/>
    </w:rPr>
  </w:style>
  <w:style w:type="paragraph" w:customStyle="1" w:styleId="xl52">
    <w:name w:val="xl52"/>
    <w:basedOn w:val="Normal"/>
    <w:rsid w:val="005A7140"/>
    <w:pPr>
      <w:pBdr>
        <w:top w:val="single" w:sz="4" w:space="0" w:color="auto"/>
        <w:left w:val="single" w:sz="4" w:space="0" w:color="auto"/>
        <w:bottom w:val="single" w:sz="4" w:space="0" w:color="auto"/>
        <w:right w:val="single" w:sz="4" w:space="0" w:color="auto"/>
      </w:pBdr>
      <w:tabs>
        <w:tab w:val="num" w:pos="1065"/>
      </w:tabs>
      <w:spacing w:before="100" w:beforeAutospacing="1" w:after="100" w:afterAutospacing="1"/>
      <w:ind w:left="1065" w:hanging="360"/>
      <w:jc w:val="center"/>
      <w:textAlignment w:val="center"/>
    </w:pPr>
    <w:rPr>
      <w:rFonts w:ascii="Arial" w:hAnsi="Arial" w:cs="Arial"/>
      <w:b/>
      <w:bCs/>
      <w:i/>
      <w:iCs/>
      <w:sz w:val="16"/>
      <w:szCs w:val="16"/>
    </w:rPr>
  </w:style>
  <w:style w:type="paragraph" w:customStyle="1" w:styleId="xl53">
    <w:name w:val="xl53"/>
    <w:basedOn w:val="Normal"/>
    <w:rsid w:val="005A7140"/>
    <w:pPr>
      <w:pBdr>
        <w:top w:val="single" w:sz="4" w:space="0" w:color="auto"/>
        <w:left w:val="single" w:sz="4" w:space="0" w:color="auto"/>
        <w:bottom w:val="single" w:sz="4" w:space="0" w:color="auto"/>
      </w:pBdr>
      <w:tabs>
        <w:tab w:val="num" w:pos="1065"/>
      </w:tabs>
      <w:spacing w:before="100" w:beforeAutospacing="1" w:after="100" w:afterAutospacing="1"/>
      <w:ind w:left="1065" w:hanging="360"/>
      <w:textAlignment w:val="center"/>
    </w:pPr>
    <w:rPr>
      <w:rFonts w:ascii="Arial" w:hAnsi="Arial" w:cs="Arial"/>
      <w:i/>
      <w:iCs/>
      <w:sz w:val="16"/>
      <w:szCs w:val="16"/>
    </w:rPr>
  </w:style>
  <w:style w:type="paragraph" w:customStyle="1" w:styleId="xl54">
    <w:name w:val="xl54"/>
    <w:basedOn w:val="Normal"/>
    <w:rsid w:val="005A7140"/>
    <w:pPr>
      <w:pBdr>
        <w:top w:val="single" w:sz="4" w:space="0" w:color="auto"/>
        <w:bottom w:val="single" w:sz="4" w:space="0" w:color="auto"/>
        <w:right w:val="single" w:sz="4" w:space="0" w:color="auto"/>
      </w:pBdr>
      <w:tabs>
        <w:tab w:val="num" w:pos="1065"/>
      </w:tabs>
      <w:spacing w:before="100" w:beforeAutospacing="1" w:after="100" w:afterAutospacing="1"/>
      <w:ind w:left="1065" w:hanging="360"/>
      <w:textAlignment w:val="center"/>
    </w:pPr>
    <w:rPr>
      <w:rFonts w:ascii="Arial" w:hAnsi="Arial" w:cs="Arial"/>
      <w:i/>
      <w:iCs/>
      <w:sz w:val="16"/>
      <w:szCs w:val="16"/>
    </w:rPr>
  </w:style>
  <w:style w:type="paragraph" w:customStyle="1" w:styleId="xl55">
    <w:name w:val="xl55"/>
    <w:basedOn w:val="Normal"/>
    <w:rsid w:val="005A7140"/>
    <w:pPr>
      <w:pBdr>
        <w:top w:val="single" w:sz="4" w:space="0" w:color="auto"/>
        <w:left w:val="single" w:sz="4" w:space="0" w:color="auto"/>
        <w:bottom w:val="single" w:sz="4" w:space="0" w:color="auto"/>
        <w:right w:val="single" w:sz="4" w:space="0" w:color="auto"/>
      </w:pBdr>
      <w:tabs>
        <w:tab w:val="num" w:pos="1065"/>
      </w:tabs>
      <w:spacing w:before="100" w:beforeAutospacing="1" w:after="100" w:afterAutospacing="1"/>
      <w:ind w:left="1065" w:hanging="360"/>
      <w:textAlignment w:val="center"/>
    </w:pPr>
    <w:rPr>
      <w:rFonts w:ascii="Arial" w:hAnsi="Arial" w:cs="Arial"/>
      <w:i/>
      <w:iCs/>
      <w:sz w:val="16"/>
      <w:szCs w:val="16"/>
    </w:rPr>
  </w:style>
  <w:style w:type="paragraph" w:customStyle="1" w:styleId="xl56">
    <w:name w:val="xl56"/>
    <w:basedOn w:val="Normal"/>
    <w:rsid w:val="005A7140"/>
    <w:pPr>
      <w:tabs>
        <w:tab w:val="num" w:pos="1065"/>
      </w:tabs>
      <w:spacing w:before="100" w:beforeAutospacing="1" w:after="100" w:afterAutospacing="1"/>
      <w:ind w:left="1065" w:hanging="360"/>
      <w:textAlignment w:val="center"/>
    </w:pPr>
    <w:rPr>
      <w:rFonts w:ascii="Arial" w:hAnsi="Arial" w:cs="Arial"/>
      <w:i/>
      <w:iCs/>
      <w:sz w:val="16"/>
      <w:szCs w:val="16"/>
    </w:rPr>
  </w:style>
  <w:style w:type="paragraph" w:customStyle="1" w:styleId="xl57">
    <w:name w:val="xl57"/>
    <w:basedOn w:val="Normal"/>
    <w:rsid w:val="005A7140"/>
    <w:pPr>
      <w:tabs>
        <w:tab w:val="num" w:pos="1065"/>
      </w:tabs>
      <w:spacing w:before="100" w:beforeAutospacing="1" w:after="100" w:afterAutospacing="1"/>
      <w:ind w:left="1065" w:hanging="360"/>
      <w:textAlignment w:val="center"/>
    </w:pPr>
    <w:rPr>
      <w:rFonts w:ascii="Arial" w:hAnsi="Arial" w:cs="Arial"/>
      <w:i/>
      <w:iCs/>
      <w:color w:val="FF0000"/>
      <w:sz w:val="16"/>
      <w:szCs w:val="16"/>
    </w:rPr>
  </w:style>
  <w:style w:type="paragraph" w:customStyle="1" w:styleId="xl58">
    <w:name w:val="xl58"/>
    <w:basedOn w:val="Normal"/>
    <w:rsid w:val="005A7140"/>
    <w:pPr>
      <w:tabs>
        <w:tab w:val="num" w:pos="1065"/>
      </w:tabs>
      <w:spacing w:before="100" w:beforeAutospacing="1" w:after="100" w:afterAutospacing="1"/>
      <w:ind w:left="1065" w:hanging="360"/>
      <w:jc w:val="center"/>
      <w:textAlignment w:val="center"/>
    </w:pPr>
    <w:rPr>
      <w:rFonts w:ascii="Arial" w:hAnsi="Arial" w:cs="Arial"/>
      <w:b/>
      <w:bCs/>
      <w:i/>
      <w:iCs/>
      <w:sz w:val="16"/>
      <w:szCs w:val="16"/>
    </w:rPr>
  </w:style>
  <w:style w:type="paragraph" w:customStyle="1" w:styleId="xl59">
    <w:name w:val="xl59"/>
    <w:basedOn w:val="Normal"/>
    <w:rsid w:val="005A7140"/>
    <w:pPr>
      <w:tabs>
        <w:tab w:val="num" w:pos="1065"/>
      </w:tabs>
      <w:spacing w:before="100" w:beforeAutospacing="1" w:after="100" w:afterAutospacing="1"/>
      <w:ind w:left="1065" w:hanging="360"/>
      <w:textAlignment w:val="center"/>
    </w:pPr>
    <w:rPr>
      <w:rFonts w:ascii="Arial" w:hAnsi="Arial" w:cs="Arial"/>
      <w:b/>
      <w:bCs/>
      <w:i/>
      <w:iCs/>
      <w:sz w:val="16"/>
      <w:szCs w:val="16"/>
    </w:rPr>
  </w:style>
  <w:style w:type="paragraph" w:customStyle="1" w:styleId="xl60">
    <w:name w:val="xl60"/>
    <w:basedOn w:val="Normal"/>
    <w:rsid w:val="005A7140"/>
    <w:pPr>
      <w:tabs>
        <w:tab w:val="num" w:pos="1065"/>
      </w:tabs>
      <w:spacing w:before="100" w:beforeAutospacing="1" w:after="100" w:afterAutospacing="1"/>
      <w:ind w:left="1065" w:hanging="360"/>
    </w:pPr>
    <w:rPr>
      <w:rFonts w:ascii="Arial" w:hAnsi="Arial" w:cs="Arial"/>
      <w:sz w:val="16"/>
      <w:szCs w:val="16"/>
    </w:rPr>
  </w:style>
  <w:style w:type="paragraph" w:customStyle="1" w:styleId="xl61">
    <w:name w:val="xl61"/>
    <w:basedOn w:val="Normal"/>
    <w:rsid w:val="005A7140"/>
    <w:pPr>
      <w:pBdr>
        <w:left w:val="single" w:sz="4" w:space="0" w:color="auto"/>
      </w:pBdr>
      <w:tabs>
        <w:tab w:val="num" w:pos="1065"/>
      </w:tabs>
      <w:spacing w:before="100" w:beforeAutospacing="1" w:after="100" w:afterAutospacing="1"/>
      <w:ind w:left="1065" w:hanging="360"/>
      <w:textAlignment w:val="center"/>
    </w:pPr>
    <w:rPr>
      <w:rFonts w:ascii="Arial" w:hAnsi="Arial" w:cs="Arial"/>
      <w:sz w:val="16"/>
      <w:szCs w:val="16"/>
    </w:rPr>
  </w:style>
  <w:style w:type="paragraph" w:customStyle="1" w:styleId="xl62">
    <w:name w:val="xl62"/>
    <w:basedOn w:val="Normal"/>
    <w:rsid w:val="005A7140"/>
    <w:pPr>
      <w:pBdr>
        <w:right w:val="single" w:sz="4" w:space="0" w:color="auto"/>
      </w:pBdr>
      <w:tabs>
        <w:tab w:val="num" w:pos="1065"/>
      </w:tabs>
      <w:spacing w:before="100" w:beforeAutospacing="1" w:after="100" w:afterAutospacing="1"/>
      <w:ind w:left="1065" w:hanging="360"/>
      <w:jc w:val="center"/>
      <w:textAlignment w:val="center"/>
    </w:pPr>
    <w:rPr>
      <w:rFonts w:ascii="Arial" w:hAnsi="Arial" w:cs="Arial"/>
      <w:b/>
      <w:bCs/>
      <w:sz w:val="16"/>
      <w:szCs w:val="16"/>
    </w:rPr>
  </w:style>
  <w:style w:type="paragraph" w:customStyle="1" w:styleId="xl63">
    <w:name w:val="xl63"/>
    <w:basedOn w:val="Normal"/>
    <w:rsid w:val="005A7140"/>
    <w:pPr>
      <w:pBdr>
        <w:top w:val="single" w:sz="4" w:space="0" w:color="auto"/>
        <w:left w:val="single" w:sz="4" w:space="0" w:color="auto"/>
        <w:bottom w:val="single" w:sz="4" w:space="0" w:color="auto"/>
        <w:right w:val="single" w:sz="4" w:space="0" w:color="auto"/>
      </w:pBdr>
      <w:tabs>
        <w:tab w:val="num" w:pos="1065"/>
      </w:tabs>
      <w:spacing w:before="100" w:beforeAutospacing="1" w:after="100" w:afterAutospacing="1"/>
      <w:ind w:left="1065" w:hanging="360"/>
      <w:textAlignment w:val="center"/>
    </w:pPr>
    <w:rPr>
      <w:rFonts w:ascii="Arial" w:hAnsi="Arial" w:cs="Arial"/>
      <w:i/>
      <w:iCs/>
      <w:sz w:val="16"/>
      <w:szCs w:val="16"/>
    </w:rPr>
  </w:style>
  <w:style w:type="paragraph" w:customStyle="1" w:styleId="xl64">
    <w:name w:val="xl64"/>
    <w:basedOn w:val="Normal"/>
    <w:rsid w:val="005A7140"/>
    <w:pPr>
      <w:pBdr>
        <w:left w:val="single" w:sz="4" w:space="0" w:color="auto"/>
        <w:right w:val="single" w:sz="4" w:space="0" w:color="auto"/>
      </w:pBdr>
      <w:tabs>
        <w:tab w:val="num" w:pos="1065"/>
      </w:tabs>
      <w:spacing w:before="100" w:beforeAutospacing="1" w:after="100" w:afterAutospacing="1"/>
      <w:ind w:left="1065" w:hanging="360"/>
      <w:jc w:val="center"/>
      <w:textAlignment w:val="center"/>
    </w:pPr>
    <w:rPr>
      <w:rFonts w:ascii="Arial" w:hAnsi="Arial" w:cs="Arial"/>
      <w:b/>
      <w:bCs/>
      <w:i/>
      <w:iCs/>
      <w:sz w:val="16"/>
      <w:szCs w:val="16"/>
    </w:rPr>
  </w:style>
  <w:style w:type="paragraph" w:customStyle="1" w:styleId="xl65">
    <w:name w:val="xl65"/>
    <w:basedOn w:val="Normal"/>
    <w:rsid w:val="005A7140"/>
    <w:pPr>
      <w:pBdr>
        <w:left w:val="single" w:sz="4" w:space="0" w:color="auto"/>
        <w:bottom w:val="single" w:sz="4" w:space="0" w:color="auto"/>
        <w:right w:val="single" w:sz="4" w:space="0" w:color="auto"/>
      </w:pBdr>
      <w:tabs>
        <w:tab w:val="num" w:pos="1065"/>
      </w:tabs>
      <w:spacing w:before="100" w:beforeAutospacing="1" w:after="100" w:afterAutospacing="1"/>
      <w:ind w:left="1065" w:hanging="360"/>
      <w:jc w:val="center"/>
      <w:textAlignment w:val="center"/>
    </w:pPr>
    <w:rPr>
      <w:rFonts w:ascii="Arial" w:hAnsi="Arial" w:cs="Arial"/>
      <w:b/>
      <w:bCs/>
      <w:i/>
      <w:iCs/>
      <w:sz w:val="16"/>
      <w:szCs w:val="16"/>
    </w:rPr>
  </w:style>
  <w:style w:type="paragraph" w:customStyle="1" w:styleId="xl66">
    <w:name w:val="xl66"/>
    <w:basedOn w:val="Normal"/>
    <w:rsid w:val="005A7140"/>
    <w:pPr>
      <w:tabs>
        <w:tab w:val="num" w:pos="1065"/>
      </w:tabs>
      <w:spacing w:before="100" w:beforeAutospacing="1" w:after="100" w:afterAutospacing="1"/>
      <w:ind w:left="1065" w:hanging="360"/>
      <w:textAlignment w:val="center"/>
    </w:pPr>
    <w:rPr>
      <w:rFonts w:ascii="Arial" w:hAnsi="Arial" w:cs="Arial"/>
      <w:i/>
      <w:iCs/>
      <w:sz w:val="16"/>
      <w:szCs w:val="16"/>
    </w:rPr>
  </w:style>
  <w:style w:type="paragraph" w:customStyle="1" w:styleId="xl67">
    <w:name w:val="xl67"/>
    <w:basedOn w:val="Normal"/>
    <w:rsid w:val="005A7140"/>
    <w:pPr>
      <w:pBdr>
        <w:top w:val="single" w:sz="8" w:space="0" w:color="auto"/>
        <w:left w:val="single" w:sz="8" w:space="0" w:color="auto"/>
        <w:bottom w:val="single" w:sz="8" w:space="0" w:color="auto"/>
        <w:right w:val="single" w:sz="8" w:space="0" w:color="auto"/>
      </w:pBdr>
      <w:shd w:val="clear" w:color="auto" w:fill="C0C0C0"/>
      <w:tabs>
        <w:tab w:val="num" w:pos="1065"/>
      </w:tabs>
      <w:spacing w:before="100" w:beforeAutospacing="1" w:after="100" w:afterAutospacing="1"/>
      <w:ind w:left="1065" w:hanging="360"/>
      <w:jc w:val="right"/>
      <w:textAlignment w:val="center"/>
    </w:pPr>
    <w:rPr>
      <w:rFonts w:ascii="Arial" w:hAnsi="Arial" w:cs="Arial"/>
      <w:b/>
      <w:bCs/>
      <w:sz w:val="16"/>
      <w:szCs w:val="16"/>
    </w:rPr>
  </w:style>
  <w:style w:type="paragraph" w:customStyle="1" w:styleId="xl68">
    <w:name w:val="xl68"/>
    <w:basedOn w:val="Normal"/>
    <w:rsid w:val="005A7140"/>
    <w:pPr>
      <w:tabs>
        <w:tab w:val="num" w:pos="1065"/>
      </w:tabs>
      <w:spacing w:before="100" w:beforeAutospacing="1" w:after="100" w:afterAutospacing="1"/>
      <w:ind w:left="1065" w:hanging="360"/>
      <w:textAlignment w:val="center"/>
    </w:pPr>
  </w:style>
  <w:style w:type="paragraph" w:customStyle="1" w:styleId="xl69">
    <w:name w:val="xl69"/>
    <w:basedOn w:val="Normal"/>
    <w:rsid w:val="005A7140"/>
    <w:pPr>
      <w:tabs>
        <w:tab w:val="num" w:pos="1065"/>
      </w:tabs>
      <w:spacing w:before="100" w:beforeAutospacing="1" w:after="100" w:afterAutospacing="1"/>
      <w:ind w:left="1065" w:hanging="360"/>
      <w:jc w:val="right"/>
    </w:pPr>
    <w:rPr>
      <w:rFonts w:ascii="Arial" w:hAnsi="Arial" w:cs="Arial"/>
    </w:rPr>
  </w:style>
  <w:style w:type="paragraph" w:customStyle="1" w:styleId="xl70">
    <w:name w:val="xl70"/>
    <w:basedOn w:val="Normal"/>
    <w:rsid w:val="005A7140"/>
    <w:pPr>
      <w:tabs>
        <w:tab w:val="num" w:pos="1065"/>
      </w:tabs>
      <w:spacing w:before="100" w:beforeAutospacing="1" w:after="100" w:afterAutospacing="1"/>
      <w:ind w:left="1065" w:hanging="360"/>
      <w:jc w:val="right"/>
      <w:textAlignment w:val="center"/>
    </w:pPr>
    <w:rPr>
      <w:rFonts w:ascii="Arial" w:hAnsi="Arial" w:cs="Arial"/>
    </w:rPr>
  </w:style>
  <w:style w:type="paragraph" w:customStyle="1" w:styleId="xl71">
    <w:name w:val="xl71"/>
    <w:basedOn w:val="Normal"/>
    <w:rsid w:val="005A7140"/>
    <w:pPr>
      <w:pBdr>
        <w:top w:val="single" w:sz="4" w:space="0" w:color="auto"/>
        <w:left w:val="single" w:sz="4" w:space="0" w:color="auto"/>
        <w:right w:val="single" w:sz="4" w:space="0" w:color="auto"/>
      </w:pBdr>
      <w:tabs>
        <w:tab w:val="num" w:pos="1065"/>
      </w:tabs>
      <w:spacing w:before="100" w:beforeAutospacing="1" w:after="100" w:afterAutospacing="1"/>
      <w:ind w:left="1065" w:hanging="360"/>
      <w:textAlignment w:val="center"/>
    </w:pPr>
    <w:rPr>
      <w:rFonts w:ascii="Arial" w:hAnsi="Arial" w:cs="Arial"/>
      <w:i/>
      <w:iCs/>
      <w:sz w:val="16"/>
      <w:szCs w:val="16"/>
    </w:rPr>
  </w:style>
  <w:style w:type="paragraph" w:customStyle="1" w:styleId="xl72">
    <w:name w:val="xl72"/>
    <w:basedOn w:val="Normal"/>
    <w:rsid w:val="005A7140"/>
    <w:pPr>
      <w:pBdr>
        <w:bottom w:val="single" w:sz="4" w:space="0" w:color="auto"/>
      </w:pBdr>
      <w:tabs>
        <w:tab w:val="num" w:pos="1065"/>
      </w:tabs>
      <w:spacing w:before="100" w:beforeAutospacing="1" w:after="100" w:afterAutospacing="1"/>
      <w:ind w:left="1065" w:hanging="360"/>
      <w:jc w:val="center"/>
      <w:textAlignment w:val="center"/>
    </w:pPr>
    <w:rPr>
      <w:rFonts w:ascii="Arial" w:hAnsi="Arial" w:cs="Arial"/>
      <w:i/>
      <w:iCs/>
      <w:sz w:val="16"/>
      <w:szCs w:val="16"/>
    </w:rPr>
  </w:style>
  <w:style w:type="paragraph" w:customStyle="1" w:styleId="xl73">
    <w:name w:val="xl73"/>
    <w:basedOn w:val="Normal"/>
    <w:rsid w:val="005A7140"/>
    <w:pPr>
      <w:pBdr>
        <w:bottom w:val="single" w:sz="4" w:space="0" w:color="auto"/>
      </w:pBdr>
      <w:tabs>
        <w:tab w:val="num" w:pos="1065"/>
      </w:tabs>
      <w:spacing w:before="100" w:beforeAutospacing="1" w:after="100" w:afterAutospacing="1"/>
      <w:ind w:left="1065" w:hanging="360"/>
      <w:jc w:val="center"/>
      <w:textAlignment w:val="center"/>
    </w:pPr>
    <w:rPr>
      <w:rFonts w:ascii="Arial" w:hAnsi="Arial" w:cs="Arial"/>
      <w:sz w:val="16"/>
      <w:szCs w:val="16"/>
    </w:rPr>
  </w:style>
  <w:style w:type="paragraph" w:customStyle="1" w:styleId="xl74">
    <w:name w:val="xl74"/>
    <w:basedOn w:val="Normal"/>
    <w:rsid w:val="005A7140"/>
    <w:pPr>
      <w:pBdr>
        <w:top w:val="single" w:sz="8" w:space="0" w:color="auto"/>
        <w:bottom w:val="single" w:sz="8" w:space="0" w:color="auto"/>
      </w:pBdr>
      <w:tabs>
        <w:tab w:val="num" w:pos="1065"/>
      </w:tabs>
      <w:spacing w:before="100" w:beforeAutospacing="1" w:after="100" w:afterAutospacing="1"/>
      <w:ind w:left="1065" w:hanging="360"/>
      <w:textAlignment w:val="center"/>
    </w:pPr>
    <w:rPr>
      <w:rFonts w:ascii="Arial" w:hAnsi="Arial" w:cs="Arial"/>
      <w:sz w:val="16"/>
      <w:szCs w:val="16"/>
    </w:rPr>
  </w:style>
  <w:style w:type="paragraph" w:customStyle="1" w:styleId="xl75">
    <w:name w:val="xl75"/>
    <w:basedOn w:val="Normal"/>
    <w:rsid w:val="005A7140"/>
    <w:pPr>
      <w:pBdr>
        <w:top w:val="single" w:sz="4" w:space="0" w:color="auto"/>
      </w:pBdr>
      <w:tabs>
        <w:tab w:val="num" w:pos="1065"/>
      </w:tabs>
      <w:spacing w:before="100" w:beforeAutospacing="1" w:after="100" w:afterAutospacing="1"/>
      <w:ind w:left="1065" w:hanging="360"/>
      <w:jc w:val="center"/>
      <w:textAlignment w:val="center"/>
    </w:pPr>
    <w:rPr>
      <w:rFonts w:ascii="Arial" w:hAnsi="Arial" w:cs="Arial"/>
      <w:sz w:val="16"/>
      <w:szCs w:val="16"/>
    </w:rPr>
  </w:style>
  <w:style w:type="paragraph" w:customStyle="1" w:styleId="xl76">
    <w:name w:val="xl76"/>
    <w:basedOn w:val="Normal"/>
    <w:rsid w:val="005A7140"/>
    <w:pPr>
      <w:pBdr>
        <w:top w:val="single" w:sz="4" w:space="0" w:color="auto"/>
      </w:pBdr>
      <w:tabs>
        <w:tab w:val="num" w:pos="1065"/>
      </w:tabs>
      <w:spacing w:before="100" w:beforeAutospacing="1" w:after="100" w:afterAutospacing="1"/>
      <w:ind w:left="1065" w:hanging="360"/>
      <w:textAlignment w:val="center"/>
    </w:pPr>
    <w:rPr>
      <w:rFonts w:ascii="Arial" w:hAnsi="Arial" w:cs="Arial"/>
      <w:sz w:val="16"/>
      <w:szCs w:val="16"/>
    </w:rPr>
  </w:style>
  <w:style w:type="paragraph" w:customStyle="1" w:styleId="xl77">
    <w:name w:val="xl77"/>
    <w:basedOn w:val="Normal"/>
    <w:rsid w:val="005A7140"/>
    <w:pPr>
      <w:pBdr>
        <w:top w:val="single" w:sz="4" w:space="0" w:color="auto"/>
        <w:bottom w:val="single" w:sz="4" w:space="0" w:color="auto"/>
      </w:pBdr>
      <w:tabs>
        <w:tab w:val="num" w:pos="1065"/>
      </w:tabs>
      <w:spacing w:before="100" w:beforeAutospacing="1" w:after="100" w:afterAutospacing="1"/>
      <w:ind w:left="1065" w:hanging="360"/>
      <w:jc w:val="center"/>
      <w:textAlignment w:val="center"/>
    </w:pPr>
    <w:rPr>
      <w:rFonts w:ascii="Arial" w:hAnsi="Arial" w:cs="Arial"/>
      <w:i/>
      <w:iCs/>
      <w:sz w:val="16"/>
      <w:szCs w:val="16"/>
    </w:rPr>
  </w:style>
  <w:style w:type="paragraph" w:customStyle="1" w:styleId="xl78">
    <w:name w:val="xl78"/>
    <w:basedOn w:val="Normal"/>
    <w:rsid w:val="005A7140"/>
    <w:pPr>
      <w:pBdr>
        <w:top w:val="single" w:sz="4" w:space="0" w:color="auto"/>
        <w:bottom w:val="single" w:sz="4" w:space="0" w:color="auto"/>
      </w:pBdr>
      <w:tabs>
        <w:tab w:val="num" w:pos="1065"/>
      </w:tabs>
      <w:spacing w:before="100" w:beforeAutospacing="1" w:after="100" w:afterAutospacing="1"/>
      <w:ind w:left="1065" w:hanging="360"/>
      <w:textAlignment w:val="center"/>
    </w:pPr>
    <w:rPr>
      <w:rFonts w:ascii="Arial" w:hAnsi="Arial" w:cs="Arial"/>
      <w:b/>
      <w:bCs/>
      <w:sz w:val="16"/>
      <w:szCs w:val="16"/>
    </w:rPr>
  </w:style>
  <w:style w:type="paragraph" w:customStyle="1" w:styleId="xl79">
    <w:name w:val="xl79"/>
    <w:basedOn w:val="Normal"/>
    <w:rsid w:val="005A7140"/>
    <w:pPr>
      <w:pBdr>
        <w:top w:val="single" w:sz="4" w:space="0" w:color="auto"/>
        <w:left w:val="single" w:sz="4" w:space="0" w:color="auto"/>
        <w:bottom w:val="single" w:sz="4" w:space="0" w:color="auto"/>
      </w:pBdr>
      <w:tabs>
        <w:tab w:val="num" w:pos="1065"/>
      </w:tabs>
      <w:spacing w:before="100" w:beforeAutospacing="1" w:after="100" w:afterAutospacing="1"/>
      <w:ind w:left="1065" w:hanging="360"/>
      <w:textAlignment w:val="center"/>
    </w:pPr>
    <w:rPr>
      <w:rFonts w:ascii="Arial" w:hAnsi="Arial" w:cs="Arial"/>
      <w:b/>
      <w:bCs/>
      <w:sz w:val="16"/>
      <w:szCs w:val="16"/>
    </w:rPr>
  </w:style>
  <w:style w:type="paragraph" w:customStyle="1" w:styleId="xl80">
    <w:name w:val="xl80"/>
    <w:basedOn w:val="Normal"/>
    <w:rsid w:val="005A7140"/>
    <w:pPr>
      <w:pBdr>
        <w:top w:val="single" w:sz="4" w:space="0" w:color="auto"/>
        <w:bottom w:val="single" w:sz="4" w:space="0" w:color="auto"/>
        <w:right w:val="single" w:sz="4" w:space="0" w:color="auto"/>
      </w:pBdr>
      <w:tabs>
        <w:tab w:val="num" w:pos="1065"/>
      </w:tabs>
      <w:spacing w:before="100" w:beforeAutospacing="1" w:after="100" w:afterAutospacing="1"/>
      <w:ind w:left="1065" w:hanging="360"/>
      <w:textAlignment w:val="center"/>
    </w:pPr>
    <w:rPr>
      <w:rFonts w:ascii="Arial" w:hAnsi="Arial" w:cs="Arial"/>
      <w:b/>
      <w:bCs/>
      <w:sz w:val="16"/>
      <w:szCs w:val="16"/>
    </w:rPr>
  </w:style>
  <w:style w:type="paragraph" w:customStyle="1" w:styleId="xl81">
    <w:name w:val="xl81"/>
    <w:basedOn w:val="Normal"/>
    <w:rsid w:val="005A7140"/>
    <w:pPr>
      <w:pBdr>
        <w:left w:val="single" w:sz="4" w:space="0" w:color="auto"/>
      </w:pBdr>
      <w:tabs>
        <w:tab w:val="num" w:pos="1065"/>
      </w:tabs>
      <w:spacing w:before="100" w:beforeAutospacing="1" w:after="100" w:afterAutospacing="1"/>
      <w:ind w:left="1065" w:hanging="360"/>
      <w:textAlignment w:val="center"/>
    </w:pPr>
    <w:rPr>
      <w:rFonts w:ascii="Arial" w:hAnsi="Arial" w:cs="Arial"/>
      <w:b/>
      <w:bCs/>
      <w:sz w:val="16"/>
      <w:szCs w:val="16"/>
    </w:rPr>
  </w:style>
  <w:style w:type="paragraph" w:customStyle="1" w:styleId="xl82">
    <w:name w:val="xl82"/>
    <w:basedOn w:val="Normal"/>
    <w:rsid w:val="005A7140"/>
    <w:pPr>
      <w:pBdr>
        <w:top w:val="single" w:sz="4" w:space="0" w:color="auto"/>
        <w:left w:val="single" w:sz="4" w:space="0" w:color="auto"/>
        <w:bottom w:val="single" w:sz="4" w:space="0" w:color="auto"/>
      </w:pBdr>
      <w:tabs>
        <w:tab w:val="num" w:pos="1065"/>
      </w:tabs>
      <w:spacing w:before="100" w:beforeAutospacing="1" w:after="100" w:afterAutospacing="1"/>
      <w:ind w:left="1065" w:hanging="360"/>
      <w:textAlignment w:val="center"/>
    </w:pPr>
    <w:rPr>
      <w:rFonts w:ascii="Arial" w:hAnsi="Arial" w:cs="Arial"/>
      <w:b/>
      <w:bCs/>
      <w:i/>
      <w:iCs/>
      <w:sz w:val="16"/>
      <w:szCs w:val="16"/>
    </w:rPr>
  </w:style>
  <w:style w:type="paragraph" w:customStyle="1" w:styleId="xl83">
    <w:name w:val="xl83"/>
    <w:basedOn w:val="Normal"/>
    <w:rsid w:val="005A7140"/>
    <w:pPr>
      <w:pBdr>
        <w:top w:val="single" w:sz="4" w:space="0" w:color="auto"/>
        <w:bottom w:val="single" w:sz="4" w:space="0" w:color="auto"/>
      </w:pBdr>
      <w:tabs>
        <w:tab w:val="num" w:pos="1065"/>
      </w:tabs>
      <w:spacing w:before="100" w:beforeAutospacing="1" w:after="100" w:afterAutospacing="1"/>
      <w:ind w:left="1065" w:hanging="360"/>
      <w:textAlignment w:val="center"/>
    </w:pPr>
    <w:rPr>
      <w:rFonts w:ascii="Arial" w:hAnsi="Arial" w:cs="Arial"/>
      <w:b/>
      <w:bCs/>
      <w:i/>
      <w:iCs/>
      <w:sz w:val="16"/>
      <w:szCs w:val="16"/>
    </w:rPr>
  </w:style>
  <w:style w:type="paragraph" w:customStyle="1" w:styleId="xl84">
    <w:name w:val="xl84"/>
    <w:basedOn w:val="Normal"/>
    <w:rsid w:val="005A7140"/>
    <w:pPr>
      <w:pBdr>
        <w:top w:val="single" w:sz="4" w:space="0" w:color="auto"/>
        <w:bottom w:val="single" w:sz="4" w:space="0" w:color="auto"/>
        <w:right w:val="single" w:sz="4" w:space="0" w:color="auto"/>
      </w:pBdr>
      <w:tabs>
        <w:tab w:val="num" w:pos="1065"/>
      </w:tabs>
      <w:spacing w:before="100" w:beforeAutospacing="1" w:after="100" w:afterAutospacing="1"/>
      <w:ind w:left="1065" w:hanging="360"/>
      <w:textAlignment w:val="center"/>
    </w:pPr>
    <w:rPr>
      <w:rFonts w:ascii="Arial" w:hAnsi="Arial" w:cs="Arial"/>
      <w:b/>
      <w:bCs/>
      <w:i/>
      <w:iCs/>
      <w:sz w:val="16"/>
      <w:szCs w:val="16"/>
    </w:rPr>
  </w:style>
  <w:style w:type="paragraph" w:customStyle="1" w:styleId="xl85">
    <w:name w:val="xl85"/>
    <w:basedOn w:val="Normal"/>
    <w:rsid w:val="005A7140"/>
    <w:pPr>
      <w:tabs>
        <w:tab w:val="num" w:pos="1065"/>
      </w:tabs>
      <w:spacing w:before="100" w:beforeAutospacing="1" w:after="100" w:afterAutospacing="1"/>
      <w:ind w:left="1065" w:hanging="360"/>
      <w:textAlignment w:val="center"/>
    </w:pPr>
    <w:rPr>
      <w:rFonts w:ascii="Arial" w:hAnsi="Arial" w:cs="Arial"/>
      <w:b/>
      <w:bCs/>
      <w:sz w:val="18"/>
      <w:szCs w:val="18"/>
    </w:rPr>
  </w:style>
  <w:style w:type="paragraph" w:customStyle="1" w:styleId="xl86">
    <w:name w:val="xl86"/>
    <w:basedOn w:val="Normal"/>
    <w:rsid w:val="005A7140"/>
    <w:pPr>
      <w:pBdr>
        <w:top w:val="single" w:sz="4" w:space="0" w:color="auto"/>
        <w:left w:val="single" w:sz="4" w:space="0" w:color="auto"/>
        <w:bottom w:val="single" w:sz="4" w:space="0" w:color="auto"/>
      </w:pBdr>
      <w:tabs>
        <w:tab w:val="num" w:pos="1065"/>
      </w:tabs>
      <w:spacing w:before="100" w:beforeAutospacing="1" w:after="100" w:afterAutospacing="1"/>
      <w:ind w:left="1065" w:hanging="360"/>
      <w:jc w:val="center"/>
      <w:textAlignment w:val="center"/>
    </w:pPr>
    <w:rPr>
      <w:rFonts w:ascii="Arial" w:hAnsi="Arial" w:cs="Arial"/>
      <w:b/>
      <w:bCs/>
      <w:sz w:val="18"/>
      <w:szCs w:val="18"/>
    </w:rPr>
  </w:style>
  <w:style w:type="paragraph" w:customStyle="1" w:styleId="xl87">
    <w:name w:val="xl87"/>
    <w:basedOn w:val="Normal"/>
    <w:rsid w:val="005A7140"/>
    <w:pPr>
      <w:pBdr>
        <w:top w:val="single" w:sz="4" w:space="0" w:color="auto"/>
        <w:bottom w:val="single" w:sz="4" w:space="0" w:color="auto"/>
      </w:pBdr>
      <w:tabs>
        <w:tab w:val="num" w:pos="1065"/>
      </w:tabs>
      <w:spacing w:before="100" w:beforeAutospacing="1" w:after="100" w:afterAutospacing="1"/>
      <w:ind w:left="1065" w:hanging="360"/>
      <w:jc w:val="center"/>
      <w:textAlignment w:val="center"/>
    </w:pPr>
    <w:rPr>
      <w:rFonts w:ascii="Arial" w:hAnsi="Arial" w:cs="Arial"/>
      <w:b/>
      <w:bCs/>
      <w:sz w:val="18"/>
      <w:szCs w:val="18"/>
    </w:rPr>
  </w:style>
  <w:style w:type="paragraph" w:customStyle="1" w:styleId="xl88">
    <w:name w:val="xl88"/>
    <w:basedOn w:val="Normal"/>
    <w:rsid w:val="005A7140"/>
    <w:pPr>
      <w:pBdr>
        <w:top w:val="single" w:sz="4" w:space="0" w:color="auto"/>
        <w:bottom w:val="single" w:sz="4" w:space="0" w:color="auto"/>
        <w:right w:val="single" w:sz="4" w:space="0" w:color="auto"/>
      </w:pBdr>
      <w:tabs>
        <w:tab w:val="num" w:pos="1065"/>
      </w:tabs>
      <w:spacing w:before="100" w:beforeAutospacing="1" w:after="100" w:afterAutospacing="1"/>
      <w:ind w:left="1065" w:hanging="360"/>
      <w:jc w:val="center"/>
      <w:textAlignment w:val="center"/>
    </w:pPr>
    <w:rPr>
      <w:rFonts w:ascii="Arial" w:hAnsi="Arial" w:cs="Arial"/>
      <w:b/>
      <w:bCs/>
      <w:sz w:val="18"/>
      <w:szCs w:val="18"/>
    </w:rPr>
  </w:style>
  <w:style w:type="paragraph" w:customStyle="1" w:styleId="xl89">
    <w:name w:val="xl89"/>
    <w:basedOn w:val="Normal"/>
    <w:rsid w:val="005A7140"/>
    <w:pPr>
      <w:tabs>
        <w:tab w:val="num" w:pos="1065"/>
      </w:tabs>
      <w:spacing w:before="100" w:beforeAutospacing="1" w:after="100" w:afterAutospacing="1"/>
      <w:ind w:left="1065" w:hanging="360"/>
      <w:jc w:val="center"/>
      <w:textAlignment w:val="center"/>
    </w:pPr>
    <w:rPr>
      <w:rFonts w:ascii="Arial" w:hAnsi="Arial" w:cs="Arial"/>
      <w:b/>
      <w:bCs/>
      <w:sz w:val="18"/>
      <w:szCs w:val="18"/>
    </w:rPr>
  </w:style>
  <w:style w:type="paragraph" w:customStyle="1" w:styleId="xl90">
    <w:name w:val="xl90"/>
    <w:basedOn w:val="Normal"/>
    <w:rsid w:val="005A7140"/>
    <w:pPr>
      <w:pBdr>
        <w:right w:val="single" w:sz="8" w:space="0" w:color="auto"/>
      </w:pBdr>
      <w:tabs>
        <w:tab w:val="num" w:pos="1065"/>
      </w:tabs>
      <w:spacing w:before="100" w:beforeAutospacing="1" w:after="100" w:afterAutospacing="1"/>
      <w:ind w:left="1065" w:hanging="360"/>
      <w:jc w:val="center"/>
      <w:textAlignment w:val="center"/>
    </w:pPr>
    <w:rPr>
      <w:rFonts w:ascii="Arial" w:hAnsi="Arial" w:cs="Arial"/>
      <w:b/>
      <w:bCs/>
      <w:sz w:val="18"/>
      <w:szCs w:val="18"/>
    </w:rPr>
  </w:style>
  <w:style w:type="paragraph" w:customStyle="1" w:styleId="xl91">
    <w:name w:val="xl91"/>
    <w:basedOn w:val="Normal"/>
    <w:rsid w:val="005A7140"/>
    <w:pPr>
      <w:pBdr>
        <w:top w:val="single" w:sz="4" w:space="0" w:color="auto"/>
        <w:left w:val="single" w:sz="4" w:space="0" w:color="auto"/>
        <w:bottom w:val="single" w:sz="4" w:space="0" w:color="auto"/>
      </w:pBdr>
      <w:tabs>
        <w:tab w:val="num" w:pos="1065"/>
      </w:tabs>
      <w:spacing w:before="100" w:beforeAutospacing="1" w:after="100" w:afterAutospacing="1"/>
      <w:ind w:left="1065" w:hanging="360"/>
      <w:jc w:val="center"/>
      <w:textAlignment w:val="center"/>
    </w:pPr>
    <w:rPr>
      <w:rFonts w:ascii="Arial" w:hAnsi="Arial" w:cs="Arial"/>
      <w:i/>
      <w:iCs/>
      <w:sz w:val="16"/>
      <w:szCs w:val="16"/>
    </w:rPr>
  </w:style>
  <w:style w:type="paragraph" w:customStyle="1" w:styleId="xl92">
    <w:name w:val="xl92"/>
    <w:basedOn w:val="Normal"/>
    <w:rsid w:val="005A7140"/>
    <w:pPr>
      <w:pBdr>
        <w:top w:val="single" w:sz="4" w:space="0" w:color="auto"/>
        <w:bottom w:val="single" w:sz="4" w:space="0" w:color="auto"/>
        <w:right w:val="single" w:sz="4" w:space="0" w:color="auto"/>
      </w:pBdr>
      <w:tabs>
        <w:tab w:val="num" w:pos="1065"/>
      </w:tabs>
      <w:spacing w:before="100" w:beforeAutospacing="1" w:after="100" w:afterAutospacing="1"/>
      <w:ind w:left="1065" w:hanging="360"/>
      <w:jc w:val="center"/>
      <w:textAlignment w:val="center"/>
    </w:pPr>
    <w:rPr>
      <w:rFonts w:ascii="Arial" w:hAnsi="Arial" w:cs="Arial"/>
      <w:i/>
      <w:iCs/>
      <w:sz w:val="16"/>
      <w:szCs w:val="16"/>
    </w:rPr>
  </w:style>
  <w:style w:type="paragraph" w:customStyle="1" w:styleId="xl93">
    <w:name w:val="xl93"/>
    <w:basedOn w:val="Normal"/>
    <w:rsid w:val="005A7140"/>
    <w:pPr>
      <w:pBdr>
        <w:top w:val="single" w:sz="4" w:space="0" w:color="auto"/>
        <w:left w:val="single" w:sz="4" w:space="0" w:color="auto"/>
        <w:bottom w:val="single" w:sz="4" w:space="0" w:color="auto"/>
      </w:pBdr>
      <w:tabs>
        <w:tab w:val="num" w:pos="1065"/>
      </w:tabs>
      <w:spacing w:before="100" w:beforeAutospacing="1" w:after="100" w:afterAutospacing="1"/>
      <w:ind w:left="1065" w:hanging="360"/>
      <w:jc w:val="center"/>
      <w:textAlignment w:val="center"/>
    </w:pPr>
    <w:rPr>
      <w:rFonts w:ascii="Arial" w:hAnsi="Arial" w:cs="Arial"/>
      <w:sz w:val="16"/>
      <w:szCs w:val="16"/>
    </w:rPr>
  </w:style>
  <w:style w:type="paragraph" w:customStyle="1" w:styleId="xl94">
    <w:name w:val="xl94"/>
    <w:basedOn w:val="Normal"/>
    <w:rsid w:val="005A7140"/>
    <w:pPr>
      <w:pBdr>
        <w:top w:val="single" w:sz="4" w:space="0" w:color="auto"/>
        <w:bottom w:val="single" w:sz="4" w:space="0" w:color="auto"/>
        <w:right w:val="single" w:sz="4" w:space="0" w:color="auto"/>
      </w:pBdr>
      <w:tabs>
        <w:tab w:val="num" w:pos="1065"/>
      </w:tabs>
      <w:spacing w:before="100" w:beforeAutospacing="1" w:after="100" w:afterAutospacing="1"/>
      <w:ind w:left="1065" w:hanging="360"/>
      <w:jc w:val="center"/>
      <w:textAlignment w:val="center"/>
    </w:pPr>
    <w:rPr>
      <w:rFonts w:ascii="Arial" w:hAnsi="Arial" w:cs="Arial"/>
      <w:sz w:val="16"/>
      <w:szCs w:val="16"/>
    </w:rPr>
  </w:style>
  <w:style w:type="paragraph" w:customStyle="1" w:styleId="xl95">
    <w:name w:val="xl95"/>
    <w:basedOn w:val="Normal"/>
    <w:rsid w:val="005A7140"/>
    <w:pPr>
      <w:pBdr>
        <w:top w:val="single" w:sz="4" w:space="0" w:color="auto"/>
        <w:bottom w:val="single" w:sz="4" w:space="0" w:color="auto"/>
      </w:pBdr>
      <w:tabs>
        <w:tab w:val="num" w:pos="1065"/>
      </w:tabs>
      <w:spacing w:before="100" w:beforeAutospacing="1" w:after="100" w:afterAutospacing="1"/>
      <w:ind w:left="1065" w:hanging="360"/>
      <w:jc w:val="center"/>
      <w:textAlignment w:val="center"/>
    </w:pPr>
    <w:rPr>
      <w:rFonts w:ascii="Arial" w:hAnsi="Arial" w:cs="Arial"/>
      <w:sz w:val="16"/>
      <w:szCs w:val="16"/>
    </w:rPr>
  </w:style>
  <w:style w:type="paragraph" w:customStyle="1" w:styleId="xl96">
    <w:name w:val="xl96"/>
    <w:basedOn w:val="Normal"/>
    <w:rsid w:val="005A7140"/>
    <w:pPr>
      <w:pBdr>
        <w:left w:val="single" w:sz="4" w:space="0" w:color="auto"/>
      </w:pBdr>
      <w:tabs>
        <w:tab w:val="num" w:pos="1065"/>
      </w:tabs>
      <w:spacing w:before="100" w:beforeAutospacing="1" w:after="100" w:afterAutospacing="1"/>
      <w:ind w:left="1065" w:hanging="360"/>
      <w:jc w:val="center"/>
      <w:textAlignment w:val="center"/>
    </w:pPr>
    <w:rPr>
      <w:rFonts w:ascii="Arial" w:hAnsi="Arial" w:cs="Arial"/>
      <w:b/>
      <w:bCs/>
      <w:i/>
      <w:iCs/>
      <w:sz w:val="16"/>
      <w:szCs w:val="16"/>
    </w:rPr>
  </w:style>
  <w:style w:type="paragraph" w:customStyle="1" w:styleId="xl97">
    <w:name w:val="xl97"/>
    <w:basedOn w:val="Normal"/>
    <w:rsid w:val="005A7140"/>
    <w:pPr>
      <w:pBdr>
        <w:top w:val="single" w:sz="4" w:space="0" w:color="auto"/>
        <w:left w:val="single" w:sz="4" w:space="0" w:color="auto"/>
      </w:pBdr>
      <w:tabs>
        <w:tab w:val="num" w:pos="1065"/>
      </w:tabs>
      <w:spacing w:before="100" w:beforeAutospacing="1" w:after="100" w:afterAutospacing="1"/>
      <w:ind w:left="1065" w:hanging="360"/>
      <w:jc w:val="center"/>
      <w:textAlignment w:val="center"/>
    </w:pPr>
    <w:rPr>
      <w:rFonts w:ascii="Arial" w:hAnsi="Arial" w:cs="Arial"/>
      <w:i/>
      <w:iCs/>
      <w:sz w:val="16"/>
      <w:szCs w:val="16"/>
    </w:rPr>
  </w:style>
  <w:style w:type="paragraph" w:customStyle="1" w:styleId="xl98">
    <w:name w:val="xl98"/>
    <w:basedOn w:val="Normal"/>
    <w:rsid w:val="005A7140"/>
    <w:pPr>
      <w:pBdr>
        <w:top w:val="single" w:sz="4" w:space="0" w:color="auto"/>
        <w:right w:val="single" w:sz="4" w:space="0" w:color="auto"/>
      </w:pBdr>
      <w:tabs>
        <w:tab w:val="num" w:pos="1065"/>
      </w:tabs>
      <w:spacing w:before="100" w:beforeAutospacing="1" w:after="100" w:afterAutospacing="1"/>
      <w:ind w:left="1065" w:hanging="360"/>
      <w:jc w:val="center"/>
      <w:textAlignment w:val="center"/>
    </w:pPr>
    <w:rPr>
      <w:rFonts w:ascii="Arial" w:hAnsi="Arial" w:cs="Arial"/>
      <w:i/>
      <w:iCs/>
      <w:sz w:val="16"/>
      <w:szCs w:val="16"/>
    </w:rPr>
  </w:style>
  <w:style w:type="paragraph" w:customStyle="1" w:styleId="xl99">
    <w:name w:val="xl99"/>
    <w:basedOn w:val="Normal"/>
    <w:rsid w:val="005A7140"/>
    <w:pPr>
      <w:pBdr>
        <w:bottom w:val="single" w:sz="4" w:space="0" w:color="auto"/>
      </w:pBdr>
      <w:tabs>
        <w:tab w:val="num" w:pos="1065"/>
      </w:tabs>
      <w:spacing w:before="100" w:beforeAutospacing="1" w:after="100" w:afterAutospacing="1"/>
      <w:ind w:left="1065" w:hanging="360"/>
      <w:textAlignment w:val="center"/>
    </w:pPr>
    <w:rPr>
      <w:rFonts w:ascii="Arial" w:hAnsi="Arial" w:cs="Arial"/>
      <w:b/>
      <w:bCs/>
      <w:sz w:val="16"/>
      <w:szCs w:val="16"/>
    </w:rPr>
  </w:style>
  <w:style w:type="paragraph" w:customStyle="1" w:styleId="xl100">
    <w:name w:val="xl100"/>
    <w:basedOn w:val="Normal"/>
    <w:rsid w:val="005A7140"/>
    <w:pPr>
      <w:pBdr>
        <w:top w:val="single" w:sz="4" w:space="0" w:color="auto"/>
        <w:left w:val="single" w:sz="4" w:space="0" w:color="auto"/>
        <w:bottom w:val="single" w:sz="4" w:space="0" w:color="auto"/>
      </w:pBdr>
      <w:tabs>
        <w:tab w:val="num" w:pos="1065"/>
      </w:tabs>
      <w:spacing w:before="100" w:beforeAutospacing="1" w:after="100" w:afterAutospacing="1"/>
      <w:ind w:left="1065" w:hanging="360"/>
      <w:textAlignment w:val="center"/>
    </w:pPr>
    <w:rPr>
      <w:rFonts w:ascii="Arial" w:hAnsi="Arial" w:cs="Arial"/>
      <w:i/>
      <w:iCs/>
      <w:sz w:val="16"/>
      <w:szCs w:val="16"/>
    </w:rPr>
  </w:style>
  <w:style w:type="paragraph" w:customStyle="1" w:styleId="xl101">
    <w:name w:val="xl101"/>
    <w:basedOn w:val="Normal"/>
    <w:rsid w:val="005A7140"/>
    <w:pPr>
      <w:pBdr>
        <w:top w:val="single" w:sz="4" w:space="0" w:color="auto"/>
        <w:bottom w:val="single" w:sz="4" w:space="0" w:color="auto"/>
        <w:right w:val="single" w:sz="4" w:space="0" w:color="auto"/>
      </w:pBdr>
      <w:tabs>
        <w:tab w:val="num" w:pos="1065"/>
      </w:tabs>
      <w:spacing w:before="100" w:beforeAutospacing="1" w:after="100" w:afterAutospacing="1"/>
      <w:ind w:left="1065" w:hanging="360"/>
      <w:textAlignment w:val="center"/>
    </w:pPr>
    <w:rPr>
      <w:rFonts w:ascii="Arial" w:hAnsi="Arial" w:cs="Arial"/>
      <w:i/>
      <w:iCs/>
      <w:sz w:val="16"/>
      <w:szCs w:val="16"/>
    </w:rPr>
  </w:style>
  <w:style w:type="paragraph" w:customStyle="1" w:styleId="xl102">
    <w:name w:val="xl102"/>
    <w:basedOn w:val="Normal"/>
    <w:rsid w:val="005A7140"/>
    <w:pPr>
      <w:pBdr>
        <w:top w:val="single" w:sz="4" w:space="0" w:color="auto"/>
        <w:left w:val="single" w:sz="4" w:space="0" w:color="auto"/>
      </w:pBdr>
      <w:tabs>
        <w:tab w:val="num" w:pos="1065"/>
      </w:tabs>
      <w:spacing w:before="100" w:beforeAutospacing="1" w:after="100" w:afterAutospacing="1"/>
      <w:ind w:left="1065" w:hanging="360"/>
      <w:textAlignment w:val="center"/>
    </w:pPr>
    <w:rPr>
      <w:rFonts w:ascii="Arial" w:hAnsi="Arial" w:cs="Arial"/>
      <w:b/>
      <w:bCs/>
      <w:sz w:val="16"/>
      <w:szCs w:val="16"/>
    </w:rPr>
  </w:style>
  <w:style w:type="paragraph" w:customStyle="1" w:styleId="xl103">
    <w:name w:val="xl103"/>
    <w:basedOn w:val="Normal"/>
    <w:rsid w:val="005A7140"/>
    <w:pPr>
      <w:pBdr>
        <w:top w:val="single" w:sz="4" w:space="0" w:color="auto"/>
      </w:pBdr>
      <w:tabs>
        <w:tab w:val="num" w:pos="1065"/>
      </w:tabs>
      <w:spacing w:before="100" w:beforeAutospacing="1" w:after="100" w:afterAutospacing="1"/>
      <w:ind w:left="1065" w:hanging="360"/>
      <w:textAlignment w:val="center"/>
    </w:pPr>
    <w:rPr>
      <w:rFonts w:ascii="Arial" w:hAnsi="Arial" w:cs="Arial"/>
      <w:b/>
      <w:bCs/>
      <w:sz w:val="16"/>
      <w:szCs w:val="16"/>
    </w:rPr>
  </w:style>
  <w:style w:type="paragraph" w:customStyle="1" w:styleId="xl104">
    <w:name w:val="xl104"/>
    <w:basedOn w:val="Normal"/>
    <w:rsid w:val="005A7140"/>
    <w:pPr>
      <w:pBdr>
        <w:top w:val="single" w:sz="4" w:space="0" w:color="auto"/>
        <w:left w:val="single" w:sz="4" w:space="0" w:color="auto"/>
        <w:right w:val="single" w:sz="4" w:space="0" w:color="auto"/>
      </w:pBdr>
      <w:tabs>
        <w:tab w:val="num" w:pos="1065"/>
      </w:tabs>
      <w:spacing w:before="100" w:beforeAutospacing="1" w:after="100" w:afterAutospacing="1"/>
      <w:ind w:left="1065" w:hanging="360"/>
      <w:jc w:val="center"/>
      <w:textAlignment w:val="center"/>
    </w:pPr>
    <w:rPr>
      <w:rFonts w:ascii="Arial" w:hAnsi="Arial" w:cs="Arial"/>
      <w:sz w:val="16"/>
      <w:szCs w:val="16"/>
    </w:rPr>
  </w:style>
  <w:style w:type="paragraph" w:customStyle="1" w:styleId="xl105">
    <w:name w:val="xl105"/>
    <w:basedOn w:val="Normal"/>
    <w:rsid w:val="005A7140"/>
    <w:pPr>
      <w:pBdr>
        <w:left w:val="single" w:sz="4" w:space="0" w:color="auto"/>
        <w:bottom w:val="single" w:sz="4" w:space="0" w:color="auto"/>
        <w:right w:val="single" w:sz="4" w:space="0" w:color="auto"/>
      </w:pBdr>
      <w:tabs>
        <w:tab w:val="num" w:pos="1065"/>
      </w:tabs>
      <w:spacing w:before="100" w:beforeAutospacing="1" w:after="100" w:afterAutospacing="1"/>
      <w:ind w:left="1065" w:hanging="360"/>
      <w:jc w:val="center"/>
      <w:textAlignment w:val="center"/>
    </w:pPr>
    <w:rPr>
      <w:rFonts w:ascii="Arial" w:hAnsi="Arial" w:cs="Arial"/>
      <w:sz w:val="16"/>
      <w:szCs w:val="16"/>
    </w:rPr>
  </w:style>
  <w:style w:type="paragraph" w:customStyle="1" w:styleId="xl106">
    <w:name w:val="xl106"/>
    <w:basedOn w:val="Normal"/>
    <w:rsid w:val="005A7140"/>
    <w:pPr>
      <w:pBdr>
        <w:top w:val="single" w:sz="4" w:space="0" w:color="auto"/>
        <w:bottom w:val="single" w:sz="4" w:space="0" w:color="auto"/>
      </w:pBdr>
      <w:tabs>
        <w:tab w:val="num" w:pos="1065"/>
      </w:tabs>
      <w:spacing w:before="100" w:beforeAutospacing="1" w:after="100" w:afterAutospacing="1"/>
      <w:ind w:left="1065" w:hanging="360"/>
      <w:textAlignment w:val="center"/>
    </w:pPr>
    <w:rPr>
      <w:rFonts w:ascii="Arial" w:hAnsi="Arial" w:cs="Arial"/>
      <w:i/>
      <w:iCs/>
      <w:sz w:val="16"/>
      <w:szCs w:val="16"/>
    </w:rPr>
  </w:style>
  <w:style w:type="paragraph" w:customStyle="1" w:styleId="xl107">
    <w:name w:val="xl107"/>
    <w:basedOn w:val="Normal"/>
    <w:rsid w:val="005A7140"/>
    <w:pPr>
      <w:shd w:val="clear" w:color="auto" w:fill="C0C0C0"/>
      <w:tabs>
        <w:tab w:val="num" w:pos="1065"/>
      </w:tabs>
      <w:spacing w:before="100" w:beforeAutospacing="1" w:after="100" w:afterAutospacing="1"/>
      <w:ind w:left="1065" w:hanging="360"/>
      <w:jc w:val="center"/>
      <w:textAlignment w:val="center"/>
    </w:pPr>
    <w:rPr>
      <w:rFonts w:ascii="Arial" w:hAnsi="Arial" w:cs="Arial"/>
      <w:b/>
      <w:bCs/>
      <w:sz w:val="16"/>
      <w:szCs w:val="16"/>
    </w:rPr>
  </w:style>
  <w:style w:type="paragraph" w:customStyle="1" w:styleId="xl108">
    <w:name w:val="xl108"/>
    <w:basedOn w:val="Normal"/>
    <w:rsid w:val="005A7140"/>
    <w:pPr>
      <w:pBdr>
        <w:right w:val="single" w:sz="8" w:space="0" w:color="auto"/>
      </w:pBdr>
      <w:shd w:val="clear" w:color="auto" w:fill="C0C0C0"/>
      <w:tabs>
        <w:tab w:val="num" w:pos="1065"/>
      </w:tabs>
      <w:spacing w:before="100" w:beforeAutospacing="1" w:after="100" w:afterAutospacing="1"/>
      <w:ind w:left="1065" w:hanging="360"/>
      <w:jc w:val="center"/>
      <w:textAlignment w:val="center"/>
    </w:pPr>
    <w:rPr>
      <w:rFonts w:ascii="Arial" w:hAnsi="Arial" w:cs="Arial"/>
      <w:b/>
      <w:bCs/>
      <w:sz w:val="16"/>
      <w:szCs w:val="16"/>
    </w:rPr>
  </w:style>
  <w:style w:type="paragraph" w:customStyle="1" w:styleId="xl109">
    <w:name w:val="xl109"/>
    <w:basedOn w:val="Normal"/>
    <w:rsid w:val="005A7140"/>
    <w:pPr>
      <w:tabs>
        <w:tab w:val="num" w:pos="1065"/>
      </w:tabs>
      <w:spacing w:before="100" w:beforeAutospacing="1" w:after="100" w:afterAutospacing="1"/>
      <w:ind w:left="1065" w:hanging="360"/>
      <w:textAlignment w:val="center"/>
    </w:pPr>
    <w:rPr>
      <w:rFonts w:ascii="Arial" w:hAnsi="Arial" w:cs="Arial"/>
      <w:u w:val="single"/>
    </w:rPr>
  </w:style>
  <w:style w:type="paragraph" w:customStyle="1" w:styleId="xl110">
    <w:name w:val="xl110"/>
    <w:basedOn w:val="Normal"/>
    <w:rsid w:val="005A7140"/>
    <w:pPr>
      <w:pBdr>
        <w:top w:val="single" w:sz="4" w:space="0" w:color="auto"/>
        <w:left w:val="single" w:sz="4" w:space="0" w:color="auto"/>
        <w:bottom w:val="single" w:sz="4" w:space="0" w:color="auto"/>
      </w:pBdr>
      <w:tabs>
        <w:tab w:val="num" w:pos="1065"/>
      </w:tabs>
      <w:spacing w:before="100" w:beforeAutospacing="1" w:after="100" w:afterAutospacing="1"/>
      <w:ind w:left="1065" w:hanging="360"/>
      <w:jc w:val="center"/>
    </w:pPr>
    <w:rPr>
      <w:rFonts w:ascii="Arial" w:hAnsi="Arial" w:cs="Arial"/>
      <w:sz w:val="16"/>
      <w:szCs w:val="16"/>
    </w:rPr>
  </w:style>
  <w:style w:type="paragraph" w:customStyle="1" w:styleId="xl111">
    <w:name w:val="xl111"/>
    <w:basedOn w:val="Normal"/>
    <w:rsid w:val="005A7140"/>
    <w:pPr>
      <w:pBdr>
        <w:top w:val="single" w:sz="4" w:space="0" w:color="auto"/>
        <w:bottom w:val="single" w:sz="4" w:space="0" w:color="auto"/>
        <w:right w:val="single" w:sz="4" w:space="0" w:color="auto"/>
      </w:pBdr>
      <w:tabs>
        <w:tab w:val="num" w:pos="1065"/>
      </w:tabs>
      <w:spacing w:before="100" w:beforeAutospacing="1" w:after="100" w:afterAutospacing="1"/>
      <w:ind w:left="1065" w:hanging="360"/>
      <w:jc w:val="center"/>
    </w:pPr>
    <w:rPr>
      <w:rFonts w:ascii="Arial" w:hAnsi="Arial" w:cs="Arial"/>
      <w:sz w:val="16"/>
      <w:szCs w:val="16"/>
    </w:rPr>
  </w:style>
  <w:style w:type="paragraph" w:customStyle="1" w:styleId="xl112">
    <w:name w:val="xl112"/>
    <w:basedOn w:val="Normal"/>
    <w:rsid w:val="005A7140"/>
    <w:pPr>
      <w:pBdr>
        <w:left w:val="single" w:sz="4" w:space="0" w:color="auto"/>
        <w:bottom w:val="single" w:sz="4" w:space="0" w:color="auto"/>
      </w:pBdr>
      <w:tabs>
        <w:tab w:val="num" w:pos="1065"/>
      </w:tabs>
      <w:spacing w:before="100" w:beforeAutospacing="1" w:after="100" w:afterAutospacing="1"/>
      <w:ind w:left="1065" w:hanging="360"/>
      <w:jc w:val="center"/>
      <w:textAlignment w:val="center"/>
    </w:pPr>
    <w:rPr>
      <w:rFonts w:ascii="Arial" w:hAnsi="Arial" w:cs="Arial"/>
      <w:i/>
      <w:iCs/>
      <w:sz w:val="16"/>
      <w:szCs w:val="16"/>
    </w:rPr>
  </w:style>
  <w:style w:type="paragraph" w:customStyle="1" w:styleId="xl113">
    <w:name w:val="xl113"/>
    <w:basedOn w:val="Normal"/>
    <w:rsid w:val="005A7140"/>
    <w:pPr>
      <w:pBdr>
        <w:bottom w:val="single" w:sz="4" w:space="0" w:color="auto"/>
        <w:right w:val="single" w:sz="4" w:space="0" w:color="auto"/>
      </w:pBdr>
      <w:tabs>
        <w:tab w:val="num" w:pos="1065"/>
      </w:tabs>
      <w:spacing w:before="100" w:beforeAutospacing="1" w:after="100" w:afterAutospacing="1"/>
      <w:ind w:left="1065" w:hanging="360"/>
      <w:jc w:val="center"/>
      <w:textAlignment w:val="center"/>
    </w:pPr>
    <w:rPr>
      <w:rFonts w:ascii="Arial" w:hAnsi="Arial" w:cs="Arial"/>
      <w:i/>
      <w:iCs/>
      <w:sz w:val="16"/>
      <w:szCs w:val="16"/>
    </w:rPr>
  </w:style>
  <w:style w:type="paragraph" w:customStyle="1" w:styleId="xl114">
    <w:name w:val="xl114"/>
    <w:basedOn w:val="Normal"/>
    <w:rsid w:val="005A7140"/>
    <w:pPr>
      <w:pBdr>
        <w:top w:val="single" w:sz="4" w:space="0" w:color="auto"/>
        <w:left w:val="single" w:sz="4" w:space="0" w:color="auto"/>
        <w:bottom w:val="single" w:sz="4" w:space="0" w:color="auto"/>
        <w:right w:val="single" w:sz="4" w:space="0" w:color="auto"/>
      </w:pBdr>
      <w:tabs>
        <w:tab w:val="num" w:pos="1065"/>
      </w:tabs>
      <w:spacing w:before="100" w:beforeAutospacing="1" w:after="100" w:afterAutospacing="1"/>
      <w:ind w:left="1065" w:hanging="360"/>
      <w:jc w:val="center"/>
      <w:textAlignment w:val="center"/>
    </w:pPr>
    <w:rPr>
      <w:rFonts w:ascii="Arial" w:hAnsi="Arial" w:cs="Arial"/>
      <w:sz w:val="14"/>
      <w:szCs w:val="14"/>
    </w:rPr>
  </w:style>
  <w:style w:type="paragraph" w:styleId="Lgende">
    <w:name w:val="caption"/>
    <w:basedOn w:val="Normal"/>
    <w:next w:val="Normal"/>
    <w:link w:val="LgendeCar"/>
    <w:qFormat/>
    <w:rsid w:val="005A7140"/>
    <w:pPr>
      <w:tabs>
        <w:tab w:val="num" w:pos="1065"/>
        <w:tab w:val="left" w:pos="3760"/>
      </w:tabs>
      <w:ind w:left="1065" w:hanging="360"/>
    </w:pPr>
    <w:rPr>
      <w:b/>
      <w:color w:val="000000"/>
      <w:sz w:val="28"/>
      <w:szCs w:val="20"/>
      <w:lang w:val="fr-CM"/>
    </w:rPr>
  </w:style>
  <w:style w:type="paragraph" w:customStyle="1" w:styleId="PARAGRAPHE">
    <w:name w:val="PARAGRAPHE"/>
    <w:basedOn w:val="Titre10"/>
    <w:rsid w:val="005A7140"/>
    <w:pPr>
      <w:keepNext w:val="0"/>
      <w:tabs>
        <w:tab w:val="num" w:pos="1065"/>
        <w:tab w:val="left" w:pos="2381"/>
      </w:tabs>
      <w:ind w:left="1701" w:hanging="360"/>
      <w:jc w:val="both"/>
      <w:outlineLvl w:val="9"/>
    </w:pPr>
    <w:rPr>
      <w:rFonts w:ascii="Times" w:hAnsi="Times"/>
      <w:b w:val="0"/>
      <w:sz w:val="24"/>
      <w:szCs w:val="20"/>
      <w:lang w:val="fr-FR"/>
    </w:rPr>
  </w:style>
  <w:style w:type="paragraph" w:customStyle="1" w:styleId="Puce1">
    <w:name w:val="Puce 1"/>
    <w:basedOn w:val="Normal"/>
    <w:rsid w:val="005A7140"/>
    <w:pPr>
      <w:widowControl w:val="0"/>
      <w:tabs>
        <w:tab w:val="num" w:pos="720"/>
        <w:tab w:val="left" w:pos="851"/>
      </w:tabs>
      <w:spacing w:after="60"/>
      <w:ind w:left="720" w:hanging="720"/>
      <w:jc w:val="both"/>
    </w:pPr>
    <w:rPr>
      <w:rFonts w:ascii="Arial" w:eastAsia="MS Mincho" w:hAnsi="Arial"/>
      <w:sz w:val="20"/>
      <w:szCs w:val="20"/>
    </w:rPr>
  </w:style>
  <w:style w:type="paragraph" w:customStyle="1" w:styleId="Enum1">
    <w:name w:val="Enum 1"/>
    <w:basedOn w:val="Puce1"/>
    <w:rsid w:val="005A7140"/>
    <w:pPr>
      <w:tabs>
        <w:tab w:val="clear" w:pos="851"/>
      </w:tabs>
      <w:spacing w:before="60"/>
    </w:pPr>
  </w:style>
  <w:style w:type="character" w:customStyle="1" w:styleId="a1">
    <w:name w:val="a1"/>
    <w:rsid w:val="005A7140"/>
    <w:rPr>
      <w:rFonts w:ascii="Courier" w:hAnsi="Courier"/>
      <w:noProof w:val="0"/>
      <w:sz w:val="20"/>
      <w:lang w:val="en-US"/>
    </w:rPr>
  </w:style>
  <w:style w:type="paragraph" w:styleId="TM4">
    <w:name w:val="toc 4"/>
    <w:basedOn w:val="Normal"/>
    <w:next w:val="Normal"/>
    <w:uiPriority w:val="39"/>
    <w:rsid w:val="005A7140"/>
    <w:pPr>
      <w:tabs>
        <w:tab w:val="num" w:pos="1065"/>
        <w:tab w:val="left" w:leader="dot" w:pos="8640"/>
        <w:tab w:val="right" w:pos="9000"/>
      </w:tabs>
      <w:suppressAutoHyphens/>
      <w:overflowPunct w:val="0"/>
      <w:autoSpaceDE w:val="0"/>
      <w:autoSpaceDN w:val="0"/>
      <w:adjustRightInd w:val="0"/>
      <w:ind w:left="2880" w:right="720" w:hanging="720"/>
      <w:jc w:val="both"/>
      <w:textAlignment w:val="baseline"/>
    </w:pPr>
    <w:rPr>
      <w:szCs w:val="20"/>
    </w:rPr>
  </w:style>
  <w:style w:type="paragraph" w:styleId="TM5">
    <w:name w:val="toc 5"/>
    <w:basedOn w:val="Normal"/>
    <w:next w:val="Normal"/>
    <w:uiPriority w:val="39"/>
    <w:rsid w:val="005A7140"/>
    <w:pPr>
      <w:tabs>
        <w:tab w:val="num" w:pos="1065"/>
        <w:tab w:val="left" w:leader="dot" w:pos="8640"/>
        <w:tab w:val="right" w:pos="9000"/>
      </w:tabs>
      <w:suppressAutoHyphens/>
      <w:overflowPunct w:val="0"/>
      <w:autoSpaceDE w:val="0"/>
      <w:autoSpaceDN w:val="0"/>
      <w:adjustRightInd w:val="0"/>
      <w:ind w:left="3600" w:right="720" w:hanging="720"/>
      <w:jc w:val="both"/>
      <w:textAlignment w:val="baseline"/>
    </w:pPr>
    <w:rPr>
      <w:szCs w:val="20"/>
    </w:rPr>
  </w:style>
  <w:style w:type="paragraph" w:styleId="TM6">
    <w:name w:val="toc 6"/>
    <w:basedOn w:val="Normal"/>
    <w:next w:val="Normal"/>
    <w:uiPriority w:val="39"/>
    <w:rsid w:val="005A7140"/>
    <w:pPr>
      <w:tabs>
        <w:tab w:val="num" w:pos="1065"/>
        <w:tab w:val="left" w:pos="8640"/>
        <w:tab w:val="right" w:pos="9000"/>
      </w:tabs>
      <w:suppressAutoHyphens/>
      <w:overflowPunct w:val="0"/>
      <w:autoSpaceDE w:val="0"/>
      <w:autoSpaceDN w:val="0"/>
      <w:adjustRightInd w:val="0"/>
      <w:ind w:left="720" w:hanging="720"/>
      <w:jc w:val="both"/>
      <w:textAlignment w:val="baseline"/>
    </w:pPr>
    <w:rPr>
      <w:szCs w:val="20"/>
    </w:rPr>
  </w:style>
  <w:style w:type="paragraph" w:styleId="TM7">
    <w:name w:val="toc 7"/>
    <w:basedOn w:val="Normal"/>
    <w:next w:val="Normal"/>
    <w:uiPriority w:val="39"/>
    <w:rsid w:val="005A7140"/>
    <w:pPr>
      <w:tabs>
        <w:tab w:val="num" w:pos="1065"/>
      </w:tabs>
      <w:suppressAutoHyphens/>
      <w:overflowPunct w:val="0"/>
      <w:autoSpaceDE w:val="0"/>
      <w:autoSpaceDN w:val="0"/>
      <w:adjustRightInd w:val="0"/>
      <w:ind w:left="720" w:hanging="720"/>
      <w:jc w:val="both"/>
      <w:textAlignment w:val="baseline"/>
    </w:pPr>
    <w:rPr>
      <w:szCs w:val="20"/>
    </w:rPr>
  </w:style>
  <w:style w:type="paragraph" w:styleId="TM8">
    <w:name w:val="toc 8"/>
    <w:basedOn w:val="Normal"/>
    <w:next w:val="Normal"/>
    <w:uiPriority w:val="39"/>
    <w:rsid w:val="005A7140"/>
    <w:pPr>
      <w:tabs>
        <w:tab w:val="num" w:pos="1065"/>
        <w:tab w:val="left" w:pos="8640"/>
        <w:tab w:val="right" w:pos="9000"/>
      </w:tabs>
      <w:suppressAutoHyphens/>
      <w:overflowPunct w:val="0"/>
      <w:autoSpaceDE w:val="0"/>
      <w:autoSpaceDN w:val="0"/>
      <w:adjustRightInd w:val="0"/>
      <w:ind w:left="720" w:hanging="720"/>
      <w:jc w:val="both"/>
      <w:textAlignment w:val="baseline"/>
    </w:pPr>
    <w:rPr>
      <w:szCs w:val="20"/>
    </w:rPr>
  </w:style>
  <w:style w:type="paragraph" w:styleId="TM9">
    <w:name w:val="toc 9"/>
    <w:basedOn w:val="Normal"/>
    <w:next w:val="Normal"/>
    <w:uiPriority w:val="39"/>
    <w:rsid w:val="005A7140"/>
    <w:pPr>
      <w:tabs>
        <w:tab w:val="num" w:pos="1065"/>
        <w:tab w:val="left" w:leader="dot" w:pos="8640"/>
        <w:tab w:val="right" w:pos="9000"/>
      </w:tabs>
      <w:suppressAutoHyphens/>
      <w:overflowPunct w:val="0"/>
      <w:autoSpaceDE w:val="0"/>
      <w:autoSpaceDN w:val="0"/>
      <w:adjustRightInd w:val="0"/>
      <w:ind w:left="720" w:hanging="720"/>
      <w:jc w:val="both"/>
      <w:textAlignment w:val="baseline"/>
    </w:pPr>
    <w:rPr>
      <w:szCs w:val="20"/>
    </w:rPr>
  </w:style>
  <w:style w:type="paragraph" w:styleId="Index1">
    <w:name w:val="index 1"/>
    <w:basedOn w:val="Normal"/>
    <w:next w:val="Normal"/>
    <w:rsid w:val="005A7140"/>
    <w:pPr>
      <w:tabs>
        <w:tab w:val="num" w:pos="1065"/>
        <w:tab w:val="left" w:leader="dot" w:pos="9000"/>
        <w:tab w:val="right" w:pos="9360"/>
      </w:tabs>
      <w:suppressAutoHyphens/>
      <w:overflowPunct w:val="0"/>
      <w:autoSpaceDE w:val="0"/>
      <w:autoSpaceDN w:val="0"/>
      <w:adjustRightInd w:val="0"/>
      <w:ind w:left="1440" w:right="720" w:hanging="1440"/>
      <w:jc w:val="both"/>
      <w:textAlignment w:val="baseline"/>
    </w:pPr>
    <w:rPr>
      <w:szCs w:val="20"/>
    </w:rPr>
  </w:style>
  <w:style w:type="paragraph" w:styleId="Index2">
    <w:name w:val="index 2"/>
    <w:basedOn w:val="Normal"/>
    <w:next w:val="Normal"/>
    <w:rsid w:val="005A7140"/>
    <w:pPr>
      <w:tabs>
        <w:tab w:val="num" w:pos="1065"/>
        <w:tab w:val="left" w:leader="dot" w:pos="9000"/>
        <w:tab w:val="right" w:pos="9360"/>
      </w:tabs>
      <w:suppressAutoHyphens/>
      <w:overflowPunct w:val="0"/>
      <w:autoSpaceDE w:val="0"/>
      <w:autoSpaceDN w:val="0"/>
      <w:adjustRightInd w:val="0"/>
      <w:ind w:left="1440" w:right="720" w:hanging="720"/>
      <w:jc w:val="both"/>
      <w:textAlignment w:val="baseline"/>
    </w:pPr>
    <w:rPr>
      <w:szCs w:val="20"/>
    </w:rPr>
  </w:style>
  <w:style w:type="character" w:customStyle="1" w:styleId="EquationCaption">
    <w:name w:val="_Equation Caption"/>
    <w:rsid w:val="005A7140"/>
  </w:style>
  <w:style w:type="character" w:styleId="Appelnotedebasdep">
    <w:name w:val="footnote reference"/>
    <w:rsid w:val="005A7140"/>
    <w:rPr>
      <w:vertAlign w:val="superscript"/>
    </w:rPr>
  </w:style>
  <w:style w:type="paragraph" w:customStyle="1" w:styleId="Head32">
    <w:name w:val="Head 3.2"/>
    <w:basedOn w:val="Normal"/>
    <w:rsid w:val="005A7140"/>
    <w:pPr>
      <w:tabs>
        <w:tab w:val="left" w:pos="360"/>
        <w:tab w:val="num" w:pos="1065"/>
      </w:tabs>
      <w:suppressAutoHyphens/>
      <w:overflowPunct w:val="0"/>
      <w:autoSpaceDE w:val="0"/>
      <w:autoSpaceDN w:val="0"/>
      <w:adjustRightInd w:val="0"/>
      <w:ind w:left="360" w:hanging="360"/>
      <w:textAlignment w:val="baseline"/>
    </w:pPr>
    <w:rPr>
      <w:b/>
      <w:szCs w:val="20"/>
    </w:rPr>
  </w:style>
  <w:style w:type="paragraph" w:customStyle="1" w:styleId="Head31">
    <w:name w:val="Head 3.1"/>
    <w:basedOn w:val="Normal"/>
    <w:rsid w:val="005A7140"/>
    <w:pPr>
      <w:tabs>
        <w:tab w:val="num" w:pos="1065"/>
      </w:tabs>
      <w:suppressAutoHyphens/>
      <w:overflowPunct w:val="0"/>
      <w:autoSpaceDE w:val="0"/>
      <w:autoSpaceDN w:val="0"/>
      <w:adjustRightInd w:val="0"/>
      <w:ind w:left="1065" w:hanging="360"/>
      <w:jc w:val="center"/>
      <w:textAlignment w:val="baseline"/>
    </w:pPr>
    <w:rPr>
      <w:b/>
      <w:sz w:val="28"/>
      <w:szCs w:val="20"/>
    </w:rPr>
  </w:style>
  <w:style w:type="paragraph" w:customStyle="1" w:styleId="Head81">
    <w:name w:val="Head 8.1"/>
    <w:basedOn w:val="Normal"/>
    <w:rsid w:val="005A7140"/>
    <w:pPr>
      <w:tabs>
        <w:tab w:val="num" w:pos="1065"/>
      </w:tabs>
      <w:suppressAutoHyphens/>
      <w:overflowPunct w:val="0"/>
      <w:autoSpaceDE w:val="0"/>
      <w:autoSpaceDN w:val="0"/>
      <w:adjustRightInd w:val="0"/>
      <w:ind w:left="1065" w:hanging="360"/>
      <w:jc w:val="center"/>
      <w:textAlignment w:val="baseline"/>
    </w:pPr>
    <w:rPr>
      <w:b/>
      <w:sz w:val="28"/>
      <w:szCs w:val="20"/>
    </w:rPr>
  </w:style>
  <w:style w:type="paragraph" w:customStyle="1" w:styleId="Head41">
    <w:name w:val="Head 4.1"/>
    <w:basedOn w:val="Normal"/>
    <w:rsid w:val="005A7140"/>
    <w:pPr>
      <w:tabs>
        <w:tab w:val="num" w:pos="1065"/>
      </w:tabs>
      <w:suppressAutoHyphens/>
      <w:overflowPunct w:val="0"/>
      <w:autoSpaceDE w:val="0"/>
      <w:autoSpaceDN w:val="0"/>
      <w:adjustRightInd w:val="0"/>
      <w:ind w:left="1065" w:hanging="360"/>
      <w:jc w:val="center"/>
      <w:textAlignment w:val="baseline"/>
    </w:pPr>
    <w:rPr>
      <w:b/>
      <w:sz w:val="28"/>
      <w:szCs w:val="20"/>
    </w:rPr>
  </w:style>
  <w:style w:type="paragraph" w:customStyle="1" w:styleId="Head42">
    <w:name w:val="Head 4.2"/>
    <w:basedOn w:val="Normal"/>
    <w:rsid w:val="005A7140"/>
    <w:pPr>
      <w:tabs>
        <w:tab w:val="left" w:pos="360"/>
        <w:tab w:val="num" w:pos="1065"/>
      </w:tabs>
      <w:suppressAutoHyphens/>
      <w:overflowPunct w:val="0"/>
      <w:autoSpaceDE w:val="0"/>
      <w:autoSpaceDN w:val="0"/>
      <w:adjustRightInd w:val="0"/>
      <w:ind w:left="360" w:hanging="360"/>
      <w:textAlignment w:val="baseline"/>
    </w:pPr>
    <w:rPr>
      <w:b/>
      <w:szCs w:val="20"/>
    </w:rPr>
  </w:style>
  <w:style w:type="paragraph" w:customStyle="1" w:styleId="i">
    <w:name w:val="(i)"/>
    <w:basedOn w:val="Normal"/>
    <w:rsid w:val="005A7140"/>
    <w:pPr>
      <w:tabs>
        <w:tab w:val="num" w:pos="1065"/>
      </w:tabs>
      <w:suppressAutoHyphens/>
      <w:overflowPunct w:val="0"/>
      <w:autoSpaceDE w:val="0"/>
      <w:autoSpaceDN w:val="0"/>
      <w:adjustRightInd w:val="0"/>
      <w:ind w:left="1065" w:hanging="360"/>
      <w:jc w:val="both"/>
      <w:textAlignment w:val="baseline"/>
    </w:pPr>
    <w:rPr>
      <w:rFonts w:ascii="Tms Rmn" w:hAnsi="Tms Rmn"/>
      <w:szCs w:val="20"/>
      <w:lang w:val="en-US"/>
    </w:rPr>
  </w:style>
  <w:style w:type="paragraph" w:customStyle="1" w:styleId="explanatoryclause">
    <w:name w:val="explanatory_clause"/>
    <w:basedOn w:val="Normal"/>
    <w:rsid w:val="005A7140"/>
    <w:pPr>
      <w:tabs>
        <w:tab w:val="num" w:pos="1065"/>
      </w:tabs>
      <w:suppressAutoHyphens/>
      <w:overflowPunct w:val="0"/>
      <w:autoSpaceDE w:val="0"/>
      <w:autoSpaceDN w:val="0"/>
      <w:adjustRightInd w:val="0"/>
      <w:spacing w:after="240"/>
      <w:ind w:left="738" w:right="-14" w:hanging="738"/>
      <w:textAlignment w:val="baseline"/>
    </w:pPr>
    <w:rPr>
      <w:rFonts w:ascii="Arial" w:hAnsi="Arial"/>
      <w:sz w:val="22"/>
      <w:szCs w:val="20"/>
      <w:lang w:val="en-US"/>
    </w:rPr>
  </w:style>
  <w:style w:type="paragraph" w:customStyle="1" w:styleId="Subtitle2">
    <w:name w:val="Subtitle 2"/>
    <w:basedOn w:val="Pieddepage"/>
    <w:rsid w:val="005A7140"/>
    <w:pPr>
      <w:tabs>
        <w:tab w:val="clear" w:pos="4536"/>
        <w:tab w:val="clear" w:pos="9072"/>
        <w:tab w:val="num" w:pos="1065"/>
      </w:tabs>
      <w:overflowPunct w:val="0"/>
      <w:autoSpaceDE w:val="0"/>
      <w:autoSpaceDN w:val="0"/>
      <w:adjustRightInd w:val="0"/>
      <w:spacing w:before="120"/>
      <w:ind w:left="1065" w:hanging="360"/>
      <w:jc w:val="center"/>
      <w:textAlignment w:val="baseline"/>
    </w:pPr>
    <w:rPr>
      <w:b/>
      <w:sz w:val="32"/>
      <w:szCs w:val="20"/>
    </w:rPr>
  </w:style>
  <w:style w:type="paragraph" w:styleId="Liste">
    <w:name w:val="List"/>
    <w:aliases w:val="1. List"/>
    <w:basedOn w:val="Normal"/>
    <w:rsid w:val="005A7140"/>
    <w:pPr>
      <w:tabs>
        <w:tab w:val="num" w:pos="1065"/>
      </w:tabs>
      <w:overflowPunct w:val="0"/>
      <w:autoSpaceDE w:val="0"/>
      <w:autoSpaceDN w:val="0"/>
      <w:adjustRightInd w:val="0"/>
      <w:spacing w:before="120" w:after="120"/>
      <w:ind w:left="1440" w:hanging="360"/>
      <w:jc w:val="both"/>
      <w:textAlignment w:val="baseline"/>
    </w:pPr>
    <w:rPr>
      <w:szCs w:val="20"/>
      <w:lang w:val="en-US"/>
    </w:rPr>
  </w:style>
  <w:style w:type="paragraph" w:customStyle="1" w:styleId="Outline1">
    <w:name w:val="Outline1"/>
    <w:basedOn w:val="Outline"/>
    <w:next w:val="Outline2"/>
    <w:rsid w:val="005A7140"/>
    <w:pPr>
      <w:keepNext/>
      <w:tabs>
        <w:tab w:val="left" w:pos="432"/>
        <w:tab w:val="num" w:pos="1065"/>
      </w:tabs>
      <w:overflowPunct w:val="0"/>
      <w:autoSpaceDE w:val="0"/>
      <w:autoSpaceDN w:val="0"/>
      <w:adjustRightInd w:val="0"/>
      <w:ind w:left="432" w:hanging="432"/>
      <w:textAlignment w:val="baseline"/>
    </w:pPr>
  </w:style>
  <w:style w:type="paragraph" w:customStyle="1" w:styleId="Outline2">
    <w:name w:val="Outline2"/>
    <w:basedOn w:val="Normal"/>
    <w:rsid w:val="005A7140"/>
    <w:pPr>
      <w:tabs>
        <w:tab w:val="left" w:pos="864"/>
        <w:tab w:val="num" w:pos="1065"/>
      </w:tabs>
      <w:overflowPunct w:val="0"/>
      <w:autoSpaceDE w:val="0"/>
      <w:autoSpaceDN w:val="0"/>
      <w:adjustRightInd w:val="0"/>
      <w:spacing w:before="240"/>
      <w:ind w:left="864" w:hanging="504"/>
      <w:textAlignment w:val="baseline"/>
    </w:pPr>
    <w:rPr>
      <w:kern w:val="28"/>
      <w:szCs w:val="20"/>
    </w:rPr>
  </w:style>
  <w:style w:type="paragraph" w:customStyle="1" w:styleId="Outline3">
    <w:name w:val="Outline3"/>
    <w:basedOn w:val="Normal"/>
    <w:rsid w:val="005A7140"/>
    <w:pPr>
      <w:tabs>
        <w:tab w:val="num" w:pos="1065"/>
        <w:tab w:val="left" w:pos="1368"/>
      </w:tabs>
      <w:overflowPunct w:val="0"/>
      <w:autoSpaceDE w:val="0"/>
      <w:autoSpaceDN w:val="0"/>
      <w:adjustRightInd w:val="0"/>
      <w:spacing w:before="240"/>
      <w:ind w:left="1368" w:hanging="504"/>
      <w:textAlignment w:val="baseline"/>
    </w:pPr>
    <w:rPr>
      <w:kern w:val="28"/>
      <w:szCs w:val="20"/>
    </w:rPr>
  </w:style>
  <w:style w:type="paragraph" w:customStyle="1" w:styleId="Outline4">
    <w:name w:val="Outline4"/>
    <w:basedOn w:val="Normal"/>
    <w:rsid w:val="005A7140"/>
    <w:pPr>
      <w:tabs>
        <w:tab w:val="num" w:pos="1065"/>
        <w:tab w:val="left" w:pos="1872"/>
      </w:tabs>
      <w:overflowPunct w:val="0"/>
      <w:autoSpaceDE w:val="0"/>
      <w:autoSpaceDN w:val="0"/>
      <w:adjustRightInd w:val="0"/>
      <w:spacing w:before="240"/>
      <w:ind w:left="1872" w:hanging="504"/>
      <w:textAlignment w:val="baseline"/>
    </w:pPr>
    <w:rPr>
      <w:kern w:val="28"/>
      <w:szCs w:val="20"/>
    </w:rPr>
  </w:style>
  <w:style w:type="paragraph" w:customStyle="1" w:styleId="outlinebullet">
    <w:name w:val="outlinebullet"/>
    <w:basedOn w:val="Normal"/>
    <w:rsid w:val="005A7140"/>
    <w:pPr>
      <w:tabs>
        <w:tab w:val="num" w:pos="1065"/>
        <w:tab w:val="left" w:pos="1440"/>
      </w:tabs>
      <w:overflowPunct w:val="0"/>
      <w:autoSpaceDE w:val="0"/>
      <w:autoSpaceDN w:val="0"/>
      <w:adjustRightInd w:val="0"/>
      <w:spacing w:before="120"/>
      <w:ind w:left="1440" w:hanging="450"/>
      <w:textAlignment w:val="baseline"/>
    </w:pPr>
    <w:rPr>
      <w:szCs w:val="20"/>
    </w:rPr>
  </w:style>
  <w:style w:type="paragraph" w:customStyle="1" w:styleId="SectionVIIHeader2">
    <w:name w:val="Section VII Header2"/>
    <w:basedOn w:val="Titre10"/>
    <w:rsid w:val="005A7140"/>
    <w:pPr>
      <w:keepNext w:val="0"/>
      <w:tabs>
        <w:tab w:val="left" w:pos="360"/>
        <w:tab w:val="num" w:pos="1065"/>
      </w:tabs>
      <w:overflowPunct w:val="0"/>
      <w:autoSpaceDE w:val="0"/>
      <w:autoSpaceDN w:val="0"/>
      <w:adjustRightInd w:val="0"/>
      <w:spacing w:after="200"/>
      <w:ind w:left="360" w:hanging="360"/>
      <w:textAlignment w:val="baseline"/>
      <w:outlineLvl w:val="9"/>
    </w:pPr>
    <w:rPr>
      <w:rFonts w:ascii="Times New Roman" w:hAnsi="Times New Roman"/>
      <w:kern w:val="28"/>
      <w:sz w:val="32"/>
      <w:szCs w:val="20"/>
      <w:lang w:val="fr-FR"/>
    </w:rPr>
  </w:style>
  <w:style w:type="paragraph" w:customStyle="1" w:styleId="2AutoList1">
    <w:name w:val="2AutoList1"/>
    <w:basedOn w:val="Normal"/>
    <w:rsid w:val="005A7140"/>
    <w:pPr>
      <w:tabs>
        <w:tab w:val="left" w:pos="504"/>
        <w:tab w:val="num" w:pos="1065"/>
      </w:tabs>
      <w:overflowPunct w:val="0"/>
      <w:autoSpaceDE w:val="0"/>
      <w:autoSpaceDN w:val="0"/>
      <w:adjustRightInd w:val="0"/>
      <w:ind w:left="504" w:hanging="504"/>
      <w:jc w:val="both"/>
      <w:textAlignment w:val="baseline"/>
    </w:pPr>
    <w:rPr>
      <w:szCs w:val="20"/>
      <w:lang w:val="es-ES_tradnl"/>
    </w:rPr>
  </w:style>
  <w:style w:type="paragraph" w:customStyle="1" w:styleId="Header3-Paragraph">
    <w:name w:val="Header 3 - Paragraph"/>
    <w:basedOn w:val="Normal"/>
    <w:rsid w:val="005A7140"/>
    <w:pPr>
      <w:tabs>
        <w:tab w:val="left" w:pos="504"/>
        <w:tab w:val="num" w:pos="1065"/>
      </w:tabs>
      <w:overflowPunct w:val="0"/>
      <w:autoSpaceDE w:val="0"/>
      <w:autoSpaceDN w:val="0"/>
      <w:adjustRightInd w:val="0"/>
      <w:spacing w:after="200"/>
      <w:ind w:left="504" w:hanging="504"/>
      <w:jc w:val="both"/>
      <w:textAlignment w:val="baseline"/>
    </w:pPr>
    <w:rPr>
      <w:szCs w:val="20"/>
      <w:lang w:val="en-US"/>
    </w:rPr>
  </w:style>
  <w:style w:type="paragraph" w:customStyle="1" w:styleId="P3Header1-Clauses">
    <w:name w:val="P3 Header1-Clauses"/>
    <w:basedOn w:val="Header1-Clauses"/>
    <w:rsid w:val="005A7140"/>
    <w:pPr>
      <w:tabs>
        <w:tab w:val="left" w:pos="864"/>
      </w:tabs>
      <w:ind w:left="864"/>
    </w:pPr>
  </w:style>
  <w:style w:type="paragraph" w:customStyle="1" w:styleId="Header1-Clauses">
    <w:name w:val="Header 1 - Clauses"/>
    <w:basedOn w:val="Normal"/>
    <w:rsid w:val="005A7140"/>
    <w:pPr>
      <w:tabs>
        <w:tab w:val="left" w:pos="432"/>
        <w:tab w:val="num" w:pos="1065"/>
      </w:tabs>
      <w:overflowPunct w:val="0"/>
      <w:autoSpaceDE w:val="0"/>
      <w:autoSpaceDN w:val="0"/>
      <w:adjustRightInd w:val="0"/>
      <w:ind w:left="432" w:hanging="432"/>
      <w:textAlignment w:val="baseline"/>
    </w:pPr>
    <w:rPr>
      <w:b/>
      <w:szCs w:val="20"/>
      <w:lang w:val="es-ES_tradnl"/>
    </w:rPr>
  </w:style>
  <w:style w:type="paragraph" w:customStyle="1" w:styleId="SectionXHeader3">
    <w:name w:val="Section X Header 3"/>
    <w:basedOn w:val="Titre10"/>
    <w:rsid w:val="005A7140"/>
    <w:pPr>
      <w:keepNext w:val="0"/>
      <w:tabs>
        <w:tab w:val="num" w:pos="1065"/>
      </w:tabs>
      <w:overflowPunct w:val="0"/>
      <w:autoSpaceDE w:val="0"/>
      <w:autoSpaceDN w:val="0"/>
      <w:adjustRightInd w:val="0"/>
      <w:ind w:left="1065" w:hanging="360"/>
      <w:textAlignment w:val="baseline"/>
      <w:outlineLvl w:val="9"/>
    </w:pPr>
    <w:rPr>
      <w:rFonts w:ascii="Times New Roman" w:hAnsi="Times New Roman"/>
      <w:sz w:val="40"/>
      <w:szCs w:val="20"/>
      <w:lang w:val="fr-FR"/>
    </w:rPr>
  </w:style>
  <w:style w:type="paragraph" w:customStyle="1" w:styleId="Header2-SubClauses">
    <w:name w:val="Header 2 - SubClauses"/>
    <w:basedOn w:val="Normal"/>
    <w:rsid w:val="005A7140"/>
    <w:pPr>
      <w:tabs>
        <w:tab w:val="left" w:pos="619"/>
        <w:tab w:val="num" w:pos="1065"/>
      </w:tabs>
      <w:overflowPunct w:val="0"/>
      <w:autoSpaceDE w:val="0"/>
      <w:autoSpaceDN w:val="0"/>
      <w:adjustRightInd w:val="0"/>
      <w:spacing w:after="200"/>
      <w:ind w:left="1065" w:hanging="360"/>
      <w:jc w:val="both"/>
      <w:textAlignment w:val="baseline"/>
    </w:pPr>
    <w:rPr>
      <w:szCs w:val="20"/>
      <w:lang w:val="es-ES_tradnl"/>
    </w:rPr>
  </w:style>
  <w:style w:type="paragraph" w:customStyle="1" w:styleId="SectionVHeader">
    <w:name w:val="Section V. Header"/>
    <w:basedOn w:val="Normal"/>
    <w:rsid w:val="005A7140"/>
    <w:pPr>
      <w:tabs>
        <w:tab w:val="num" w:pos="1065"/>
      </w:tabs>
      <w:overflowPunct w:val="0"/>
      <w:autoSpaceDE w:val="0"/>
      <w:autoSpaceDN w:val="0"/>
      <w:adjustRightInd w:val="0"/>
      <w:ind w:left="1065" w:hanging="360"/>
      <w:jc w:val="center"/>
      <w:textAlignment w:val="baseline"/>
    </w:pPr>
    <w:rPr>
      <w:b/>
      <w:sz w:val="36"/>
      <w:szCs w:val="20"/>
      <w:lang w:val="es-ES_tradnl"/>
    </w:rPr>
  </w:style>
  <w:style w:type="paragraph" w:customStyle="1" w:styleId="BankNormal">
    <w:name w:val="BankNormal"/>
    <w:basedOn w:val="Normal"/>
    <w:rsid w:val="005A7140"/>
    <w:pPr>
      <w:tabs>
        <w:tab w:val="num" w:pos="1065"/>
      </w:tabs>
      <w:overflowPunct w:val="0"/>
      <w:autoSpaceDE w:val="0"/>
      <w:autoSpaceDN w:val="0"/>
      <w:adjustRightInd w:val="0"/>
      <w:spacing w:after="240"/>
      <w:ind w:left="1065" w:hanging="360"/>
      <w:textAlignment w:val="baseline"/>
    </w:pPr>
    <w:rPr>
      <w:szCs w:val="20"/>
      <w:lang w:val="en-US"/>
    </w:rPr>
  </w:style>
  <w:style w:type="paragraph" w:customStyle="1" w:styleId="TOCNumber1">
    <w:name w:val="TOC Number1"/>
    <w:basedOn w:val="Titre4"/>
    <w:rsid w:val="005A7140"/>
    <w:pPr>
      <w:keepNext w:val="0"/>
      <w:tabs>
        <w:tab w:val="num" w:pos="1065"/>
      </w:tabs>
      <w:overflowPunct w:val="0"/>
      <w:autoSpaceDE w:val="0"/>
      <w:autoSpaceDN w:val="0"/>
      <w:adjustRightInd w:val="0"/>
      <w:spacing w:line="240" w:lineRule="auto"/>
      <w:ind w:left="1065" w:hanging="360"/>
      <w:jc w:val="left"/>
      <w:textAlignment w:val="baseline"/>
      <w:outlineLvl w:val="9"/>
    </w:pPr>
    <w:rPr>
      <w:bCs w:val="0"/>
      <w:sz w:val="24"/>
      <w:szCs w:val="20"/>
      <w:lang w:val="fr-FR"/>
    </w:rPr>
  </w:style>
  <w:style w:type="paragraph" w:styleId="Explorateurdedocuments">
    <w:name w:val="Document Map"/>
    <w:basedOn w:val="Normal"/>
    <w:link w:val="ExplorateurdedocumentsCar"/>
    <w:rsid w:val="005A7140"/>
    <w:pPr>
      <w:shd w:val="clear" w:color="auto" w:fill="000080"/>
      <w:tabs>
        <w:tab w:val="num" w:pos="1065"/>
      </w:tabs>
      <w:overflowPunct w:val="0"/>
      <w:autoSpaceDE w:val="0"/>
      <w:autoSpaceDN w:val="0"/>
      <w:adjustRightInd w:val="0"/>
      <w:ind w:left="1065" w:hanging="360"/>
      <w:textAlignment w:val="baseline"/>
    </w:pPr>
    <w:rPr>
      <w:rFonts w:ascii="Tahoma" w:hAnsi="Tahoma"/>
      <w:szCs w:val="20"/>
    </w:rPr>
  </w:style>
  <w:style w:type="character" w:customStyle="1" w:styleId="ExplorateurdedocumentsCar">
    <w:name w:val="Explorateur de documents Car"/>
    <w:basedOn w:val="Policepardfaut"/>
    <w:link w:val="Explorateurdedocuments"/>
    <w:rsid w:val="005A7140"/>
    <w:rPr>
      <w:rFonts w:ascii="Tahoma" w:eastAsia="Times New Roman" w:hAnsi="Tahoma" w:cs="Times New Roman"/>
      <w:sz w:val="24"/>
      <w:szCs w:val="20"/>
      <w:shd w:val="clear" w:color="auto" w:fill="000080"/>
      <w:lang w:eastAsia="fr-FR"/>
    </w:rPr>
  </w:style>
  <w:style w:type="paragraph" w:customStyle="1" w:styleId="explanatorynotes">
    <w:name w:val="explanatory_notes"/>
    <w:basedOn w:val="Normal"/>
    <w:rsid w:val="005A7140"/>
    <w:pPr>
      <w:tabs>
        <w:tab w:val="num" w:pos="1065"/>
      </w:tabs>
      <w:suppressAutoHyphens/>
      <w:overflowPunct w:val="0"/>
      <w:autoSpaceDE w:val="0"/>
      <w:autoSpaceDN w:val="0"/>
      <w:adjustRightInd w:val="0"/>
      <w:spacing w:after="120" w:line="360" w:lineRule="exact"/>
      <w:ind w:left="1065" w:hanging="360"/>
      <w:jc w:val="both"/>
      <w:textAlignment w:val="baseline"/>
    </w:pPr>
    <w:rPr>
      <w:rFonts w:ascii="Arial" w:hAnsi="Arial"/>
      <w:sz w:val="22"/>
      <w:szCs w:val="20"/>
      <w:lang w:val="en-US"/>
    </w:rPr>
  </w:style>
  <w:style w:type="paragraph" w:customStyle="1" w:styleId="Sub-ClauseText">
    <w:name w:val="Sub-Clause Text"/>
    <w:basedOn w:val="Normal"/>
    <w:rsid w:val="005A7140"/>
    <w:pPr>
      <w:tabs>
        <w:tab w:val="num" w:pos="1065"/>
      </w:tabs>
      <w:overflowPunct w:val="0"/>
      <w:autoSpaceDE w:val="0"/>
      <w:autoSpaceDN w:val="0"/>
      <w:adjustRightInd w:val="0"/>
      <w:spacing w:before="120" w:after="120"/>
      <w:ind w:left="1065" w:hanging="360"/>
      <w:jc w:val="both"/>
      <w:textAlignment w:val="baseline"/>
    </w:pPr>
    <w:rPr>
      <w:spacing w:val="-4"/>
      <w:szCs w:val="20"/>
      <w:lang w:val="en-US"/>
    </w:rPr>
  </w:style>
  <w:style w:type="paragraph" w:customStyle="1" w:styleId="SectionVIHeader">
    <w:name w:val="Section VI. Header"/>
    <w:basedOn w:val="SectionVHeader"/>
    <w:rsid w:val="005A7140"/>
    <w:rPr>
      <w:lang w:val="en-US"/>
    </w:rPr>
  </w:style>
  <w:style w:type="character" w:customStyle="1" w:styleId="Table">
    <w:name w:val="Table"/>
    <w:rsid w:val="005A7140"/>
    <w:rPr>
      <w:rFonts w:ascii="Arial" w:hAnsi="Arial"/>
      <w:sz w:val="20"/>
    </w:rPr>
  </w:style>
  <w:style w:type="paragraph" w:customStyle="1" w:styleId="Head2">
    <w:name w:val="Head 2"/>
    <w:basedOn w:val="Titre9"/>
    <w:rsid w:val="005A7140"/>
    <w:pPr>
      <w:widowControl w:val="0"/>
      <w:suppressAutoHyphens/>
      <w:overflowPunct w:val="0"/>
      <w:autoSpaceDE w:val="0"/>
      <w:autoSpaceDN w:val="0"/>
      <w:adjustRightInd w:val="0"/>
      <w:jc w:val="both"/>
      <w:textAlignment w:val="baseline"/>
      <w:outlineLvl w:val="9"/>
    </w:pPr>
    <w:rPr>
      <w:rFonts w:ascii="Times New Roman Bold" w:hAnsi="Times New Roman Bold"/>
      <w:b w:val="0"/>
      <w:color w:val="auto"/>
      <w:spacing w:val="-4"/>
      <w:sz w:val="32"/>
      <w:szCs w:val="20"/>
      <w:lang w:val="en-US"/>
    </w:rPr>
  </w:style>
  <w:style w:type="character" w:customStyle="1" w:styleId="Parahead">
    <w:name w:val="Para head"/>
    <w:rsid w:val="005A7140"/>
    <w:rPr>
      <w:sz w:val="20"/>
    </w:rPr>
  </w:style>
  <w:style w:type="paragraph" w:customStyle="1" w:styleId="sectionIIIheader">
    <w:name w:val="section III header"/>
    <w:basedOn w:val="Normal"/>
    <w:rsid w:val="005A7140"/>
    <w:pPr>
      <w:tabs>
        <w:tab w:val="num" w:pos="1065"/>
      </w:tabs>
      <w:overflowPunct w:val="0"/>
      <w:autoSpaceDE w:val="0"/>
      <w:autoSpaceDN w:val="0"/>
      <w:adjustRightInd w:val="0"/>
      <w:spacing w:before="240"/>
      <w:ind w:left="1065" w:hanging="360"/>
      <w:textAlignment w:val="baseline"/>
    </w:pPr>
    <w:rPr>
      <w:rFonts w:ascii="Arial Black" w:hAnsi="Arial Black"/>
      <w:szCs w:val="20"/>
      <w:lang w:val="en-US"/>
    </w:rPr>
  </w:style>
  <w:style w:type="paragraph" w:customStyle="1" w:styleId="titulo">
    <w:name w:val="titulo"/>
    <w:basedOn w:val="Titre5"/>
    <w:rsid w:val="005A7140"/>
    <w:pPr>
      <w:keepNext w:val="0"/>
      <w:tabs>
        <w:tab w:val="num" w:pos="1065"/>
      </w:tabs>
      <w:overflowPunct w:val="0"/>
      <w:autoSpaceDE w:val="0"/>
      <w:autoSpaceDN w:val="0"/>
      <w:adjustRightInd w:val="0"/>
      <w:spacing w:after="240" w:line="240" w:lineRule="auto"/>
      <w:ind w:left="1065" w:hanging="360"/>
      <w:jc w:val="center"/>
      <w:textAlignment w:val="baseline"/>
      <w:outlineLvl w:val="9"/>
    </w:pPr>
    <w:rPr>
      <w:rFonts w:ascii="Times New Roman Bold" w:hAnsi="Times New Roman Bold"/>
      <w:bCs w:val="0"/>
      <w:sz w:val="24"/>
      <w:szCs w:val="20"/>
      <w:lang w:val="en-US"/>
    </w:rPr>
  </w:style>
  <w:style w:type="paragraph" w:customStyle="1" w:styleId="Part">
    <w:name w:val="Part"/>
    <w:basedOn w:val="Normal"/>
    <w:next w:val="Normal"/>
    <w:rsid w:val="005A7140"/>
    <w:pPr>
      <w:tabs>
        <w:tab w:val="num" w:pos="720"/>
      </w:tabs>
      <w:suppressAutoHyphens/>
      <w:overflowPunct w:val="0"/>
      <w:autoSpaceDE w:val="0"/>
      <w:autoSpaceDN w:val="0"/>
      <w:adjustRightInd w:val="0"/>
      <w:spacing w:before="1200"/>
      <w:jc w:val="center"/>
      <w:textAlignment w:val="baseline"/>
    </w:pPr>
    <w:rPr>
      <w:b/>
      <w:sz w:val="56"/>
      <w:szCs w:val="20"/>
    </w:rPr>
  </w:style>
  <w:style w:type="paragraph" w:customStyle="1" w:styleId="StyleHeader1-ClausesLeft0Firstline0">
    <w:name w:val="Style Header 1 - Clauses + Left:  0&quot; First line:  0&quot;"/>
    <w:basedOn w:val="Header1-Clauses"/>
    <w:rsid w:val="005A7140"/>
    <w:rPr>
      <w:bCs/>
    </w:rPr>
  </w:style>
  <w:style w:type="paragraph" w:customStyle="1" w:styleId="SectionIVHeader">
    <w:name w:val="Section IV Header"/>
    <w:basedOn w:val="SectionVHeader"/>
    <w:rsid w:val="005A7140"/>
    <w:rPr>
      <w:lang w:val="fr-FR"/>
    </w:rPr>
  </w:style>
  <w:style w:type="paragraph" w:customStyle="1" w:styleId="SectionIVHeader-2">
    <w:name w:val="Section IV Header - 2"/>
    <w:basedOn w:val="Head81"/>
    <w:rsid w:val="005A7140"/>
  </w:style>
  <w:style w:type="paragraph" w:customStyle="1" w:styleId="StyleSectionIVHeader-2Centered">
    <w:name w:val="Style Section IV Header - 2 + Centered"/>
    <w:basedOn w:val="SectionIVHeader-2"/>
    <w:rsid w:val="005A7140"/>
    <w:rPr>
      <w:bCs/>
    </w:rPr>
  </w:style>
  <w:style w:type="paragraph" w:customStyle="1" w:styleId="SectionIXHeading">
    <w:name w:val="Section IX Heading"/>
    <w:basedOn w:val="Head81"/>
    <w:rsid w:val="005A7140"/>
    <w:pPr>
      <w:spacing w:before="240" w:after="240"/>
    </w:pPr>
    <w:rPr>
      <w:sz w:val="32"/>
    </w:rPr>
  </w:style>
  <w:style w:type="paragraph" w:customStyle="1" w:styleId="Section1Header1">
    <w:name w:val="Section 1 Header 1"/>
    <w:basedOn w:val="BodyText21"/>
    <w:rsid w:val="005A7140"/>
    <w:pPr>
      <w:widowControl/>
      <w:overflowPunct w:val="0"/>
      <w:autoSpaceDE w:val="0"/>
      <w:autoSpaceDN w:val="0"/>
      <w:adjustRightInd w:val="0"/>
      <w:spacing w:before="120" w:after="120"/>
      <w:jc w:val="center"/>
      <w:textAlignment w:val="baseline"/>
    </w:pPr>
    <w:rPr>
      <w:rFonts w:ascii="Times New Roman" w:hAnsi="Times New Roman"/>
      <w:b/>
      <w:snapToGrid/>
      <w:sz w:val="28"/>
    </w:rPr>
  </w:style>
  <w:style w:type="paragraph" w:styleId="NormalWeb">
    <w:name w:val="Normal (Web)"/>
    <w:basedOn w:val="Normal"/>
    <w:uiPriority w:val="99"/>
    <w:rsid w:val="005A7140"/>
    <w:pPr>
      <w:tabs>
        <w:tab w:val="num" w:pos="1065"/>
      </w:tabs>
      <w:spacing w:before="100" w:beforeAutospacing="1" w:after="100" w:afterAutospacing="1"/>
      <w:ind w:left="1065" w:hanging="360"/>
    </w:pPr>
  </w:style>
  <w:style w:type="paragraph" w:customStyle="1" w:styleId="UG-Heading1">
    <w:name w:val="UG - Heading 1"/>
    <w:basedOn w:val="Titre10"/>
    <w:rsid w:val="005A7140"/>
    <w:pPr>
      <w:tabs>
        <w:tab w:val="num" w:pos="1065"/>
      </w:tabs>
      <w:spacing w:after="200"/>
      <w:ind w:left="1065" w:hanging="360"/>
    </w:pPr>
    <w:rPr>
      <w:rFonts w:ascii="Times New Roman" w:hAnsi="Times New Roman"/>
      <w:kern w:val="28"/>
      <w:szCs w:val="20"/>
      <w:lang w:val="fr-FR"/>
    </w:rPr>
  </w:style>
  <w:style w:type="paragraph" w:customStyle="1" w:styleId="UG-Heading2">
    <w:name w:val="UG - Heading 2"/>
    <w:basedOn w:val="Titre2"/>
    <w:rsid w:val="005A7140"/>
    <w:pPr>
      <w:keepNext w:val="0"/>
      <w:numPr>
        <w:numId w:val="0"/>
      </w:numPr>
      <w:tabs>
        <w:tab w:val="left" w:pos="619"/>
        <w:tab w:val="num" w:pos="1065"/>
      </w:tabs>
      <w:spacing w:before="0" w:after="200" w:line="240" w:lineRule="auto"/>
      <w:ind w:left="1065"/>
      <w:jc w:val="center"/>
    </w:pPr>
    <w:rPr>
      <w:rFonts w:ascii="Times New Roman Bold" w:hAnsi="Times New Roman Bold"/>
      <w:sz w:val="28"/>
      <w:szCs w:val="28"/>
      <w:lang w:val="fr-FR"/>
    </w:rPr>
  </w:style>
  <w:style w:type="paragraph" w:customStyle="1" w:styleId="UG-Header">
    <w:name w:val="UG - Header"/>
    <w:basedOn w:val="Normal"/>
    <w:rsid w:val="005A7140"/>
    <w:pPr>
      <w:tabs>
        <w:tab w:val="num" w:pos="1065"/>
      </w:tabs>
      <w:suppressAutoHyphens/>
      <w:overflowPunct w:val="0"/>
      <w:autoSpaceDE w:val="0"/>
      <w:autoSpaceDN w:val="0"/>
      <w:adjustRightInd w:val="0"/>
      <w:ind w:left="1065" w:hanging="360"/>
      <w:jc w:val="center"/>
      <w:textAlignment w:val="baseline"/>
    </w:pPr>
    <w:rPr>
      <w:b/>
      <w:sz w:val="72"/>
      <w:szCs w:val="20"/>
    </w:rPr>
  </w:style>
  <w:style w:type="paragraph" w:styleId="Liste2">
    <w:name w:val="List 2"/>
    <w:basedOn w:val="Normal"/>
    <w:uiPriority w:val="99"/>
    <w:rsid w:val="005A7140"/>
    <w:pPr>
      <w:widowControl w:val="0"/>
      <w:tabs>
        <w:tab w:val="num" w:pos="1065"/>
      </w:tabs>
      <w:adjustRightInd w:val="0"/>
      <w:spacing w:line="360" w:lineRule="atLeast"/>
      <w:ind w:left="566" w:hanging="283"/>
      <w:jc w:val="both"/>
      <w:textAlignment w:val="baseline"/>
    </w:pPr>
    <w:rPr>
      <w:szCs w:val="20"/>
    </w:rPr>
  </w:style>
  <w:style w:type="paragraph" w:customStyle="1" w:styleId="head61">
    <w:name w:val="head 6.1"/>
    <w:basedOn w:val="Normal"/>
    <w:next w:val="Normal"/>
    <w:rsid w:val="005A7140"/>
    <w:pPr>
      <w:tabs>
        <w:tab w:val="num" w:pos="1065"/>
      </w:tabs>
      <w:ind w:left="720" w:hanging="720"/>
      <w:jc w:val="center"/>
    </w:pPr>
    <w:rPr>
      <w:b/>
      <w:sz w:val="28"/>
      <w:szCs w:val="20"/>
      <w:lang w:eastAsia="en-US"/>
    </w:rPr>
  </w:style>
  <w:style w:type="character" w:customStyle="1" w:styleId="CarCar8">
    <w:name w:val="Car Car8"/>
    <w:rsid w:val="005A7140"/>
    <w:rPr>
      <w:rFonts w:ascii="Times New Roman" w:eastAsia="Times New Roman" w:hAnsi="Times New Roman" w:cs="Times New Roman"/>
      <w:sz w:val="20"/>
      <w:szCs w:val="20"/>
      <w:lang w:eastAsia="fr-FR"/>
    </w:rPr>
  </w:style>
  <w:style w:type="paragraph" w:styleId="Notedefin">
    <w:name w:val="endnote text"/>
    <w:basedOn w:val="Normal"/>
    <w:link w:val="NotedefinCar"/>
    <w:uiPriority w:val="99"/>
    <w:rsid w:val="005A7140"/>
    <w:pPr>
      <w:tabs>
        <w:tab w:val="num" w:pos="1065"/>
      </w:tabs>
      <w:suppressAutoHyphens/>
      <w:autoSpaceDN w:val="0"/>
      <w:ind w:left="1065" w:hanging="360"/>
      <w:textAlignment w:val="baseline"/>
    </w:pPr>
    <w:rPr>
      <w:sz w:val="20"/>
      <w:szCs w:val="20"/>
    </w:rPr>
  </w:style>
  <w:style w:type="character" w:customStyle="1" w:styleId="NotedefinCar">
    <w:name w:val="Note de fin Car"/>
    <w:basedOn w:val="Policepardfaut"/>
    <w:link w:val="Notedefin"/>
    <w:uiPriority w:val="99"/>
    <w:rsid w:val="005A7140"/>
    <w:rPr>
      <w:rFonts w:ascii="Times New Roman" w:eastAsia="Times New Roman" w:hAnsi="Times New Roman" w:cs="Times New Roman"/>
      <w:sz w:val="20"/>
      <w:szCs w:val="20"/>
      <w:lang w:eastAsia="fr-FR"/>
    </w:rPr>
  </w:style>
  <w:style w:type="character" w:styleId="Appeldenotedefin">
    <w:name w:val="endnote reference"/>
    <w:rsid w:val="005A7140"/>
    <w:rPr>
      <w:position w:val="0"/>
      <w:vertAlign w:val="superscript"/>
    </w:rPr>
  </w:style>
  <w:style w:type="paragraph" w:customStyle="1" w:styleId="TitrePiece">
    <w:name w:val="TitrePiece"/>
    <w:basedOn w:val="Sansinterligne"/>
    <w:rsid w:val="005A7140"/>
    <w:pPr>
      <w:jc w:val="center"/>
    </w:pPr>
    <w:rPr>
      <w:rFonts w:ascii="Arial" w:hAnsi="Arial" w:cs="Arial"/>
      <w:w w:val="90"/>
      <w:sz w:val="60"/>
      <w:szCs w:val="60"/>
    </w:rPr>
  </w:style>
  <w:style w:type="character" w:customStyle="1" w:styleId="TitrePieceCar">
    <w:name w:val="TitrePiece Car"/>
    <w:rsid w:val="005A7140"/>
    <w:rPr>
      <w:rFonts w:ascii="Arial" w:hAnsi="Arial" w:cs="Arial"/>
      <w:w w:val="90"/>
      <w:sz w:val="60"/>
      <w:szCs w:val="60"/>
    </w:rPr>
  </w:style>
  <w:style w:type="character" w:styleId="Lienhypertextesuivivisit">
    <w:name w:val="FollowedHyperlink"/>
    <w:basedOn w:val="Policepardfaut"/>
    <w:unhideWhenUsed/>
    <w:rsid w:val="005A7140"/>
    <w:rPr>
      <w:color w:val="954F72"/>
      <w:u w:val="single"/>
    </w:rPr>
  </w:style>
  <w:style w:type="character" w:customStyle="1" w:styleId="TextedebullesCar1">
    <w:name w:val="Texte de bulles Car1"/>
    <w:basedOn w:val="Policepardfaut"/>
    <w:uiPriority w:val="99"/>
    <w:semiHidden/>
    <w:rsid w:val="005A7140"/>
    <w:rPr>
      <w:rFonts w:ascii="Segoe UI" w:hAnsi="Segoe UI" w:cs="Segoe UI"/>
      <w:sz w:val="18"/>
      <w:szCs w:val="18"/>
    </w:rPr>
  </w:style>
  <w:style w:type="paragraph" w:customStyle="1" w:styleId="BodyText31">
    <w:name w:val="Body Text 31"/>
    <w:basedOn w:val="Normal"/>
    <w:rsid w:val="005A7140"/>
    <w:pPr>
      <w:widowControl w:val="0"/>
      <w:overflowPunct w:val="0"/>
      <w:autoSpaceDE w:val="0"/>
      <w:autoSpaceDN w:val="0"/>
      <w:adjustRightInd w:val="0"/>
      <w:jc w:val="both"/>
      <w:textAlignment w:val="baseline"/>
    </w:pPr>
    <w:rPr>
      <w:rFonts w:ascii="Times" w:hAnsi="Times"/>
      <w:b/>
      <w:szCs w:val="20"/>
    </w:rPr>
  </w:style>
  <w:style w:type="paragraph" w:customStyle="1" w:styleId="Corpsdetexte21">
    <w:name w:val="Corps de texte 21"/>
    <w:basedOn w:val="Normal"/>
    <w:rsid w:val="005A7140"/>
    <w:pPr>
      <w:spacing w:before="120" w:after="120"/>
      <w:jc w:val="both"/>
    </w:pPr>
    <w:rPr>
      <w:sz w:val="22"/>
      <w:szCs w:val="22"/>
    </w:rPr>
  </w:style>
  <w:style w:type="character" w:styleId="MachinecrireHTML">
    <w:name w:val="HTML Typewriter"/>
    <w:rsid w:val="005A7140"/>
    <w:rPr>
      <w:rFonts w:ascii="Courier New" w:eastAsia="Arial Unicode MS" w:hAnsi="Courier New" w:cs="Courier New" w:hint="default"/>
      <w:sz w:val="20"/>
      <w:szCs w:val="20"/>
    </w:rPr>
  </w:style>
  <w:style w:type="character" w:customStyle="1" w:styleId="PrformatHTMLCar">
    <w:name w:val="Préformaté HTML Car"/>
    <w:link w:val="PrformatHTML"/>
    <w:rsid w:val="005A7140"/>
    <w:rPr>
      <w:rFonts w:ascii="Courier New" w:eastAsia="Arial Unicode MS" w:hAnsi="Courier New" w:cs="Courier New"/>
      <w:sz w:val="20"/>
      <w:szCs w:val="20"/>
      <w:lang w:eastAsia="fr-FR"/>
    </w:rPr>
  </w:style>
  <w:style w:type="paragraph" w:styleId="PrformatHTML">
    <w:name w:val="HTML Preformatted"/>
    <w:basedOn w:val="Normal"/>
    <w:link w:val="PrformatHTMLCar"/>
    <w:rsid w:val="005A7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sz w:val="20"/>
      <w:szCs w:val="20"/>
    </w:rPr>
  </w:style>
  <w:style w:type="character" w:customStyle="1" w:styleId="PrformatHTMLCar1">
    <w:name w:val="Préformaté HTML Car1"/>
    <w:basedOn w:val="Policepardfaut"/>
    <w:uiPriority w:val="99"/>
    <w:semiHidden/>
    <w:rsid w:val="005A7140"/>
    <w:rPr>
      <w:rFonts w:ascii="Consolas" w:eastAsia="Times New Roman" w:hAnsi="Consolas" w:cs="Consolas"/>
      <w:sz w:val="20"/>
      <w:szCs w:val="20"/>
      <w:lang w:eastAsia="fr-FR"/>
    </w:rPr>
  </w:style>
  <w:style w:type="paragraph" w:styleId="Textebrut">
    <w:name w:val="Plain Text"/>
    <w:basedOn w:val="Normal"/>
    <w:link w:val="TextebrutCar"/>
    <w:rsid w:val="005A7140"/>
    <w:pPr>
      <w:spacing w:after="120" w:line="320" w:lineRule="exact"/>
      <w:jc w:val="both"/>
    </w:pPr>
    <w:rPr>
      <w:rFonts w:ascii="Courier New" w:hAnsi="Courier New"/>
      <w:snapToGrid w:val="0"/>
      <w:sz w:val="20"/>
      <w:szCs w:val="20"/>
      <w:lang w:val="de-DE" w:eastAsia="de-DE"/>
    </w:rPr>
  </w:style>
  <w:style w:type="character" w:customStyle="1" w:styleId="TextebrutCar">
    <w:name w:val="Texte brut Car"/>
    <w:basedOn w:val="Policepardfaut"/>
    <w:link w:val="Textebrut"/>
    <w:rsid w:val="005A7140"/>
    <w:rPr>
      <w:rFonts w:ascii="Courier New" w:eastAsia="Times New Roman" w:hAnsi="Courier New" w:cs="Times New Roman"/>
      <w:snapToGrid w:val="0"/>
      <w:sz w:val="20"/>
      <w:szCs w:val="2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5A7140"/>
    <w:rPr>
      <w:rFonts w:ascii="Arial" w:hAnsi="Arial"/>
    </w:rPr>
  </w:style>
  <w:style w:type="paragraph" w:customStyle="1" w:styleId="AnormalTexte">
    <w:name w:val="AnormalTexte"/>
    <w:basedOn w:val="Normal"/>
    <w:rsid w:val="005A7140"/>
    <w:pPr>
      <w:jc w:val="both"/>
    </w:pPr>
    <w:rPr>
      <w:bCs/>
      <w:spacing w:val="10"/>
      <w:sz w:val="22"/>
    </w:rPr>
  </w:style>
  <w:style w:type="paragraph" w:styleId="Listepuces">
    <w:name w:val="List Bullet"/>
    <w:basedOn w:val="Normal"/>
    <w:autoRedefine/>
    <w:rsid w:val="005A7140"/>
    <w:pPr>
      <w:tabs>
        <w:tab w:val="left" w:pos="3420"/>
      </w:tabs>
      <w:spacing w:before="160"/>
      <w:ind w:left="-177"/>
      <w:jc w:val="both"/>
    </w:pPr>
    <w:rPr>
      <w:b/>
      <w:snapToGrid w:val="0"/>
      <w:sz w:val="22"/>
      <w:szCs w:val="22"/>
      <w:lang w:eastAsia="en-US"/>
    </w:rPr>
  </w:style>
  <w:style w:type="paragraph" w:styleId="Retraitcorpset1relig">
    <w:name w:val="Body Text First Indent 2"/>
    <w:basedOn w:val="Retraitcorpsdetexte"/>
    <w:link w:val="Retraitcorpset1religCar"/>
    <w:unhideWhenUsed/>
    <w:rsid w:val="005A7140"/>
    <w:pPr>
      <w:spacing w:line="240" w:lineRule="auto"/>
      <w:ind w:firstLine="360"/>
    </w:pPr>
    <w:rPr>
      <w:lang w:val="en-US"/>
    </w:rPr>
  </w:style>
  <w:style w:type="character" w:customStyle="1" w:styleId="Retraitcorpset1religCar">
    <w:name w:val="Retrait corps et 1re lig. Car"/>
    <w:basedOn w:val="RetraitcorpsdetexteCar"/>
    <w:link w:val="Retraitcorpset1relig"/>
    <w:rsid w:val="005A7140"/>
    <w:rPr>
      <w:rFonts w:ascii="Times New Roman" w:eastAsia="Times New Roman" w:hAnsi="Times New Roman" w:cs="Times New Roman"/>
      <w:sz w:val="24"/>
      <w:szCs w:val="24"/>
      <w:lang w:val="en-US" w:eastAsia="fr-FR"/>
    </w:rPr>
  </w:style>
  <w:style w:type="paragraph" w:styleId="Retrait1religne">
    <w:name w:val="Body Text First Indent"/>
    <w:basedOn w:val="Corpsdetexte"/>
    <w:link w:val="Retrait1religneCar"/>
    <w:uiPriority w:val="99"/>
    <w:rsid w:val="005A7140"/>
    <w:pPr>
      <w:spacing w:after="120"/>
      <w:ind w:firstLine="210"/>
      <w:jc w:val="left"/>
    </w:pPr>
  </w:style>
  <w:style w:type="character" w:customStyle="1" w:styleId="Retrait1religneCar">
    <w:name w:val="Retrait 1re ligne Car"/>
    <w:basedOn w:val="CorpsdetexteCar"/>
    <w:link w:val="Retrait1religne"/>
    <w:uiPriority w:val="99"/>
    <w:rsid w:val="005A7140"/>
    <w:rPr>
      <w:rFonts w:ascii="Times New Roman" w:eastAsia="Times New Roman" w:hAnsi="Times New Roman" w:cs="Times New Roman"/>
      <w:sz w:val="24"/>
      <w:szCs w:val="24"/>
      <w:lang w:val="en-GB" w:eastAsia="fr-FR"/>
    </w:rPr>
  </w:style>
  <w:style w:type="paragraph" w:customStyle="1" w:styleId="Corpsdetexte31">
    <w:name w:val="Corps de texte 31"/>
    <w:basedOn w:val="Normal"/>
    <w:rsid w:val="005A7140"/>
    <w:pPr>
      <w:widowControl w:val="0"/>
      <w:overflowPunct w:val="0"/>
      <w:autoSpaceDE w:val="0"/>
      <w:autoSpaceDN w:val="0"/>
      <w:adjustRightInd w:val="0"/>
      <w:jc w:val="both"/>
      <w:textAlignment w:val="baseline"/>
    </w:pPr>
    <w:rPr>
      <w:rFonts w:ascii="Times" w:hAnsi="Times"/>
      <w:b/>
      <w:szCs w:val="20"/>
    </w:rPr>
  </w:style>
  <w:style w:type="paragraph" w:customStyle="1" w:styleId="Titrepetit">
    <w:name w:val="Titre petit"/>
    <w:basedOn w:val="En-tte"/>
    <w:rsid w:val="005A7140"/>
    <w:pPr>
      <w:tabs>
        <w:tab w:val="clear" w:pos="4536"/>
        <w:tab w:val="clear" w:pos="9072"/>
      </w:tabs>
      <w:spacing w:before="120" w:after="60"/>
      <w:ind w:left="851"/>
      <w:jc w:val="both"/>
    </w:pPr>
    <w:rPr>
      <w:rFonts w:ascii="Times" w:hAnsi="Times"/>
      <w:b/>
      <w:bCs/>
      <w:szCs w:val="48"/>
    </w:rPr>
  </w:style>
  <w:style w:type="paragraph" w:customStyle="1" w:styleId="Paragraphedeliste1">
    <w:name w:val="Paragraphe de liste1"/>
    <w:basedOn w:val="Normal"/>
    <w:qFormat/>
    <w:rsid w:val="005A7140"/>
    <w:pPr>
      <w:spacing w:after="200" w:line="276" w:lineRule="auto"/>
      <w:ind w:left="720"/>
    </w:pPr>
    <w:rPr>
      <w:rFonts w:ascii="Calibri" w:hAnsi="Calibri" w:cs="Calibri"/>
      <w:sz w:val="22"/>
      <w:szCs w:val="22"/>
      <w:lang w:eastAsia="en-US"/>
    </w:rPr>
  </w:style>
  <w:style w:type="paragraph" w:customStyle="1" w:styleId="Paragraphedeliste2">
    <w:name w:val="Paragraphe de liste2"/>
    <w:basedOn w:val="Normal"/>
    <w:qFormat/>
    <w:rsid w:val="005A7140"/>
    <w:pPr>
      <w:spacing w:after="200" w:line="276" w:lineRule="auto"/>
      <w:ind w:left="720"/>
    </w:pPr>
    <w:rPr>
      <w:rFonts w:ascii="Calibri" w:hAnsi="Calibri" w:cs="Calibri"/>
      <w:sz w:val="22"/>
      <w:szCs w:val="22"/>
      <w:lang w:eastAsia="en-US"/>
    </w:rPr>
  </w:style>
  <w:style w:type="paragraph" w:customStyle="1" w:styleId="Default">
    <w:name w:val="Default"/>
    <w:rsid w:val="005A7140"/>
    <w:pPr>
      <w:autoSpaceDE w:val="0"/>
      <w:autoSpaceDN w:val="0"/>
      <w:adjustRightInd w:val="0"/>
    </w:pPr>
    <w:rPr>
      <w:rFonts w:ascii="Times New Roman" w:eastAsia="Times New Roman" w:hAnsi="Times New Roman" w:cs="Times New Roman"/>
      <w:color w:val="000000"/>
      <w:sz w:val="24"/>
      <w:szCs w:val="24"/>
      <w:lang w:eastAsia="fr-FR"/>
    </w:rPr>
  </w:style>
  <w:style w:type="paragraph" w:customStyle="1" w:styleId="retrait">
    <w:name w:val="retrait"/>
    <w:basedOn w:val="Normal"/>
    <w:rsid w:val="005A7140"/>
    <w:pPr>
      <w:ind w:left="851" w:hanging="284"/>
      <w:jc w:val="both"/>
    </w:pPr>
    <w:rPr>
      <w:lang w:val="fr-CM"/>
    </w:rPr>
  </w:style>
  <w:style w:type="paragraph" w:customStyle="1" w:styleId="NO">
    <w:name w:val="NO"/>
    <w:uiPriority w:val="99"/>
    <w:rsid w:val="005A7140"/>
    <w:pPr>
      <w:jc w:val="both"/>
    </w:pPr>
    <w:rPr>
      <w:rFonts w:ascii="Times New Roman" w:eastAsia="Times New Roman" w:hAnsi="Times New Roman" w:cs="Times New Roman"/>
      <w:sz w:val="24"/>
      <w:szCs w:val="24"/>
      <w:lang w:eastAsia="fr-FR"/>
    </w:rPr>
  </w:style>
  <w:style w:type="paragraph" w:customStyle="1" w:styleId="Style1">
    <w:name w:val="Style1"/>
    <w:basedOn w:val="Normal"/>
    <w:link w:val="Style1Car"/>
    <w:qFormat/>
    <w:rsid w:val="005A7140"/>
    <w:pPr>
      <w:widowControl w:val="0"/>
      <w:ind w:left="1418"/>
      <w:jc w:val="both"/>
    </w:pPr>
    <w:rPr>
      <w:sz w:val="20"/>
      <w:szCs w:val="20"/>
      <w:lang w:val="fr-CM"/>
    </w:rPr>
  </w:style>
  <w:style w:type="paragraph" w:customStyle="1" w:styleId="p25">
    <w:name w:val="p25"/>
    <w:basedOn w:val="Normal"/>
    <w:rsid w:val="005A7140"/>
    <w:pPr>
      <w:widowControl w:val="0"/>
      <w:tabs>
        <w:tab w:val="left" w:pos="720"/>
      </w:tabs>
      <w:autoSpaceDE w:val="0"/>
      <w:autoSpaceDN w:val="0"/>
      <w:adjustRightInd w:val="0"/>
      <w:spacing w:line="240" w:lineRule="atLeast"/>
      <w:jc w:val="both"/>
    </w:pPr>
    <w:rPr>
      <w:sz w:val="20"/>
    </w:rPr>
  </w:style>
  <w:style w:type="paragraph" w:customStyle="1" w:styleId="font5">
    <w:name w:val="font5"/>
    <w:basedOn w:val="Normal"/>
    <w:rsid w:val="005A7140"/>
    <w:pPr>
      <w:spacing w:before="100" w:beforeAutospacing="1" w:after="100" w:afterAutospacing="1"/>
    </w:pPr>
    <w:rPr>
      <w:rFonts w:ascii="Arial Narrow" w:hAnsi="Arial Narrow"/>
      <w:color w:val="000000"/>
      <w:sz w:val="22"/>
      <w:szCs w:val="22"/>
      <w:lang w:val="en-US" w:eastAsia="en-US"/>
    </w:rPr>
  </w:style>
  <w:style w:type="paragraph" w:customStyle="1" w:styleId="font6">
    <w:name w:val="font6"/>
    <w:basedOn w:val="Normal"/>
    <w:rsid w:val="005A7140"/>
    <w:pPr>
      <w:spacing w:before="100" w:beforeAutospacing="1" w:after="100" w:afterAutospacing="1"/>
    </w:pPr>
    <w:rPr>
      <w:rFonts w:ascii="Arial Narrow" w:hAnsi="Arial Narrow"/>
      <w:color w:val="000000"/>
      <w:sz w:val="22"/>
      <w:szCs w:val="22"/>
      <w:lang w:val="en-US" w:eastAsia="en-US"/>
    </w:rPr>
  </w:style>
  <w:style w:type="paragraph" w:customStyle="1" w:styleId="font7">
    <w:name w:val="font7"/>
    <w:basedOn w:val="Normal"/>
    <w:uiPriority w:val="99"/>
    <w:rsid w:val="005A7140"/>
    <w:pPr>
      <w:spacing w:before="100" w:beforeAutospacing="1" w:after="100" w:afterAutospacing="1"/>
    </w:pPr>
    <w:rPr>
      <w:rFonts w:ascii="Arial Narrow" w:hAnsi="Arial Narrow"/>
      <w:color w:val="000000"/>
      <w:sz w:val="22"/>
      <w:szCs w:val="22"/>
      <w:lang w:val="en-US" w:eastAsia="en-US"/>
    </w:rPr>
  </w:style>
  <w:style w:type="paragraph" w:customStyle="1" w:styleId="font8">
    <w:name w:val="font8"/>
    <w:basedOn w:val="Normal"/>
    <w:rsid w:val="005A7140"/>
    <w:pPr>
      <w:spacing w:before="100" w:beforeAutospacing="1" w:after="100" w:afterAutospacing="1"/>
    </w:pPr>
    <w:rPr>
      <w:rFonts w:ascii="Arial Narrow" w:hAnsi="Arial Narrow"/>
      <w:color w:val="000000"/>
      <w:sz w:val="22"/>
      <w:szCs w:val="22"/>
      <w:lang w:val="en-US" w:eastAsia="en-US"/>
    </w:rPr>
  </w:style>
  <w:style w:type="paragraph" w:customStyle="1" w:styleId="font9">
    <w:name w:val="font9"/>
    <w:basedOn w:val="Normal"/>
    <w:rsid w:val="005A7140"/>
    <w:pPr>
      <w:spacing w:before="100" w:beforeAutospacing="1" w:after="100" w:afterAutospacing="1"/>
    </w:pPr>
    <w:rPr>
      <w:rFonts w:ascii="Calibri" w:hAnsi="Calibri"/>
      <w:color w:val="000000"/>
      <w:sz w:val="22"/>
      <w:szCs w:val="22"/>
      <w:lang w:val="en-US" w:eastAsia="en-US"/>
    </w:rPr>
  </w:style>
  <w:style w:type="paragraph" w:customStyle="1" w:styleId="xl115">
    <w:name w:val="xl115"/>
    <w:basedOn w:val="Normal"/>
    <w:rsid w:val="005A7140"/>
    <w:pPr>
      <w:pBdr>
        <w:bottom w:val="single" w:sz="8" w:space="0" w:color="auto"/>
        <w:right w:val="single" w:sz="8" w:space="0" w:color="auto"/>
      </w:pBdr>
      <w:shd w:val="clear" w:color="000000" w:fill="B8CCE4"/>
      <w:spacing w:before="100" w:beforeAutospacing="1" w:after="100" w:afterAutospacing="1"/>
      <w:jc w:val="center"/>
      <w:textAlignment w:val="center"/>
    </w:pPr>
    <w:rPr>
      <w:rFonts w:ascii="Arial Narrow" w:hAnsi="Arial Narrow"/>
      <w:b/>
      <w:bCs/>
      <w:color w:val="000000"/>
      <w:lang w:val="en-US" w:eastAsia="en-US"/>
    </w:rPr>
  </w:style>
  <w:style w:type="paragraph" w:customStyle="1" w:styleId="xl116">
    <w:name w:val="xl116"/>
    <w:basedOn w:val="Normal"/>
    <w:rsid w:val="005A7140"/>
    <w:pPr>
      <w:pBdr>
        <w:bottom w:val="single" w:sz="8" w:space="0" w:color="auto"/>
        <w:right w:val="single" w:sz="8" w:space="0" w:color="auto"/>
      </w:pBdr>
      <w:shd w:val="clear" w:color="000000" w:fill="B8CCE4"/>
      <w:spacing w:before="100" w:beforeAutospacing="1" w:after="100" w:afterAutospacing="1"/>
      <w:jc w:val="center"/>
      <w:textAlignment w:val="center"/>
    </w:pPr>
    <w:rPr>
      <w:rFonts w:ascii="Arial Narrow" w:hAnsi="Arial Narrow"/>
      <w:color w:val="000000"/>
      <w:lang w:val="en-US" w:eastAsia="en-US"/>
    </w:rPr>
  </w:style>
  <w:style w:type="paragraph" w:customStyle="1" w:styleId="xl117">
    <w:name w:val="xl117"/>
    <w:basedOn w:val="Normal"/>
    <w:rsid w:val="005A7140"/>
    <w:pPr>
      <w:pBdr>
        <w:bottom w:val="single" w:sz="8" w:space="0" w:color="auto"/>
        <w:right w:val="single" w:sz="8" w:space="0" w:color="auto"/>
      </w:pBdr>
      <w:spacing w:before="100" w:beforeAutospacing="1" w:after="100" w:afterAutospacing="1"/>
    </w:pPr>
    <w:rPr>
      <w:rFonts w:ascii="Calibri" w:hAnsi="Calibri"/>
      <w:lang w:val="en-US" w:eastAsia="en-US"/>
    </w:rPr>
  </w:style>
  <w:style w:type="paragraph" w:customStyle="1" w:styleId="xl118">
    <w:name w:val="xl118"/>
    <w:basedOn w:val="Normal"/>
    <w:rsid w:val="005A7140"/>
    <w:pPr>
      <w:pBdr>
        <w:bottom w:val="single" w:sz="8" w:space="0" w:color="auto"/>
        <w:right w:val="single" w:sz="8" w:space="0" w:color="auto"/>
      </w:pBdr>
      <w:shd w:val="clear" w:color="000000" w:fill="8DB4E2"/>
      <w:spacing w:before="100" w:beforeAutospacing="1" w:after="100" w:afterAutospacing="1"/>
      <w:jc w:val="center"/>
      <w:textAlignment w:val="center"/>
    </w:pPr>
    <w:rPr>
      <w:rFonts w:ascii="Arial Narrow" w:hAnsi="Arial Narrow"/>
      <w:b/>
      <w:bCs/>
      <w:color w:val="000000"/>
      <w:lang w:val="en-US" w:eastAsia="en-US"/>
    </w:rPr>
  </w:style>
  <w:style w:type="paragraph" w:customStyle="1" w:styleId="xl119">
    <w:name w:val="xl119"/>
    <w:basedOn w:val="Normal"/>
    <w:rsid w:val="005A7140"/>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Narrow" w:hAnsi="Arial Narrow"/>
      <w:lang w:val="en-US" w:eastAsia="en-US"/>
    </w:rPr>
  </w:style>
  <w:style w:type="paragraph" w:customStyle="1" w:styleId="xl120">
    <w:name w:val="xl120"/>
    <w:basedOn w:val="Normal"/>
    <w:rsid w:val="005A7140"/>
    <w:pPr>
      <w:pBdr>
        <w:bottom w:val="single" w:sz="8" w:space="0" w:color="auto"/>
        <w:right w:val="single" w:sz="8" w:space="0" w:color="auto"/>
      </w:pBdr>
      <w:shd w:val="clear" w:color="000000" w:fill="8DB4E2"/>
      <w:spacing w:before="100" w:beforeAutospacing="1" w:after="100" w:afterAutospacing="1"/>
      <w:jc w:val="right"/>
      <w:textAlignment w:val="center"/>
    </w:pPr>
    <w:rPr>
      <w:rFonts w:ascii="Arial Narrow" w:hAnsi="Arial Narrow"/>
      <w:lang w:val="en-US" w:eastAsia="en-US"/>
    </w:rPr>
  </w:style>
  <w:style w:type="paragraph" w:customStyle="1" w:styleId="xl121">
    <w:name w:val="xl121"/>
    <w:basedOn w:val="Normal"/>
    <w:rsid w:val="005A7140"/>
    <w:pPr>
      <w:pBdr>
        <w:bottom w:val="single" w:sz="8" w:space="0" w:color="auto"/>
        <w:right w:val="single" w:sz="8" w:space="0" w:color="auto"/>
      </w:pBdr>
      <w:spacing w:before="100" w:beforeAutospacing="1" w:after="100" w:afterAutospacing="1"/>
      <w:jc w:val="center"/>
      <w:textAlignment w:val="center"/>
    </w:pPr>
    <w:rPr>
      <w:rFonts w:ascii="Arial Narrow" w:hAnsi="Arial Narrow"/>
      <w:lang w:val="en-US" w:eastAsia="en-US"/>
    </w:rPr>
  </w:style>
  <w:style w:type="paragraph" w:customStyle="1" w:styleId="xl122">
    <w:name w:val="xl122"/>
    <w:basedOn w:val="Normal"/>
    <w:rsid w:val="005A7140"/>
    <w:pPr>
      <w:spacing w:before="100" w:beforeAutospacing="1" w:after="100" w:afterAutospacing="1"/>
    </w:pPr>
    <w:rPr>
      <w:rFonts w:ascii="Calibri" w:hAnsi="Calibri"/>
      <w:lang w:val="en-US" w:eastAsia="en-US"/>
    </w:rPr>
  </w:style>
  <w:style w:type="paragraph" w:customStyle="1" w:styleId="xl123">
    <w:name w:val="xl123"/>
    <w:basedOn w:val="Normal"/>
    <w:rsid w:val="005A7140"/>
    <w:pPr>
      <w:pBdr>
        <w:bottom w:val="single" w:sz="8" w:space="0" w:color="auto"/>
      </w:pBdr>
      <w:spacing w:before="100" w:beforeAutospacing="1" w:after="100" w:afterAutospacing="1"/>
    </w:pPr>
    <w:rPr>
      <w:rFonts w:ascii="Calibri" w:hAnsi="Calibri"/>
      <w:lang w:val="en-US" w:eastAsia="en-US"/>
    </w:rPr>
  </w:style>
  <w:style w:type="paragraph" w:customStyle="1" w:styleId="xl124">
    <w:name w:val="xl124"/>
    <w:basedOn w:val="Normal"/>
    <w:rsid w:val="005A714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lang w:val="en-US" w:eastAsia="en-US"/>
    </w:rPr>
  </w:style>
  <w:style w:type="paragraph" w:customStyle="1" w:styleId="xl125">
    <w:name w:val="xl125"/>
    <w:basedOn w:val="Normal"/>
    <w:rsid w:val="005A7140"/>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Narrow" w:hAnsi="Arial Narrow"/>
      <w:b/>
      <w:bCs/>
      <w:color w:val="000000"/>
      <w:lang w:val="en-US" w:eastAsia="en-US"/>
    </w:rPr>
  </w:style>
  <w:style w:type="paragraph" w:customStyle="1" w:styleId="xl126">
    <w:name w:val="xl126"/>
    <w:basedOn w:val="Normal"/>
    <w:rsid w:val="005A7140"/>
    <w:pPr>
      <w:pBdr>
        <w:bottom w:val="single" w:sz="8" w:space="0" w:color="auto"/>
        <w:right w:val="single" w:sz="8" w:space="0" w:color="auto"/>
      </w:pBdr>
      <w:shd w:val="clear" w:color="000000" w:fill="B8CCE4"/>
      <w:spacing w:before="100" w:beforeAutospacing="1" w:after="100" w:afterAutospacing="1"/>
      <w:jc w:val="center"/>
      <w:textAlignment w:val="center"/>
    </w:pPr>
    <w:rPr>
      <w:rFonts w:ascii="Arial Narrow" w:hAnsi="Arial Narrow"/>
      <w:b/>
      <w:bCs/>
      <w:lang w:val="en-US" w:eastAsia="en-US"/>
    </w:rPr>
  </w:style>
  <w:style w:type="table" w:customStyle="1" w:styleId="Grilledutableau2">
    <w:name w:val="Grille du tableau2"/>
    <w:basedOn w:val="TableauNormal"/>
    <w:next w:val="Grilledutableau"/>
    <w:uiPriority w:val="59"/>
    <w:rsid w:val="002C2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au1">
    <w:name w:val="Niveau 1"/>
    <w:basedOn w:val="Normal"/>
    <w:autoRedefine/>
    <w:rsid w:val="00C6159E"/>
    <w:pPr>
      <w:jc w:val="center"/>
      <w:outlineLvl w:val="0"/>
    </w:pPr>
    <w:rPr>
      <w:rFonts w:ascii="Tahoma" w:hAnsi="Tahoma" w:cs="Tahoma"/>
      <w:b/>
      <w:caps/>
      <w:sz w:val="28"/>
    </w:rPr>
  </w:style>
  <w:style w:type="paragraph" w:customStyle="1" w:styleId="Niveau2">
    <w:name w:val="Niveau 2"/>
    <w:basedOn w:val="Normal"/>
    <w:autoRedefine/>
    <w:rsid w:val="00C6159E"/>
    <w:pPr>
      <w:spacing w:after="120"/>
      <w:outlineLvl w:val="1"/>
    </w:pPr>
    <w:rPr>
      <w:rFonts w:ascii="Verdana" w:hAnsi="Verdana"/>
      <w:b/>
      <w:caps/>
    </w:rPr>
  </w:style>
  <w:style w:type="character" w:customStyle="1" w:styleId="shorttext">
    <w:name w:val="short_text"/>
    <w:basedOn w:val="Policepardfaut"/>
    <w:rsid w:val="00C6159E"/>
  </w:style>
  <w:style w:type="paragraph" w:customStyle="1" w:styleId="Style">
    <w:name w:val="Style"/>
    <w:rsid w:val="00C6159E"/>
    <w:pPr>
      <w:widowControl w:val="0"/>
      <w:autoSpaceDE w:val="0"/>
      <w:autoSpaceDN w:val="0"/>
      <w:adjustRightInd w:val="0"/>
    </w:pPr>
    <w:rPr>
      <w:rFonts w:ascii="Times New Roman" w:eastAsia="Times New Roman" w:hAnsi="Times New Roman" w:cs="Times New Roman"/>
      <w:sz w:val="24"/>
      <w:szCs w:val="24"/>
      <w:lang w:eastAsia="fr-FR"/>
    </w:rPr>
  </w:style>
  <w:style w:type="character" w:styleId="Textedelespacerserv">
    <w:name w:val="Placeholder Text"/>
    <w:uiPriority w:val="99"/>
    <w:semiHidden/>
    <w:rsid w:val="00C6159E"/>
    <w:rPr>
      <w:color w:val="808080"/>
    </w:rPr>
  </w:style>
  <w:style w:type="paragraph" w:customStyle="1" w:styleId="Retraitcorpsdetexte21">
    <w:name w:val="Retrait corps de texte 21"/>
    <w:basedOn w:val="Normal"/>
    <w:rsid w:val="00C6159E"/>
    <w:pPr>
      <w:suppressAutoHyphens/>
      <w:ind w:left="708"/>
      <w:jc w:val="both"/>
    </w:pPr>
    <w:rPr>
      <w:szCs w:val="20"/>
      <w:lang w:eastAsia="ar-SA"/>
    </w:rPr>
  </w:style>
  <w:style w:type="character" w:styleId="Emphaseple">
    <w:name w:val="Subtle Emphasis"/>
    <w:uiPriority w:val="19"/>
    <w:qFormat/>
    <w:rsid w:val="00C6159E"/>
    <w:rPr>
      <w:rFonts w:ascii="Arial Narrow" w:eastAsia="Times New Roman" w:hAnsi="Arial Narrow" w:cs="Times New Roman"/>
      <w:b w:val="0"/>
      <w:iCs/>
      <w:caps w:val="0"/>
      <w:smallCaps w:val="0"/>
      <w:strike w:val="0"/>
      <w:dstrike w:val="0"/>
      <w:vanish w:val="0"/>
      <w:color w:val="auto"/>
      <w:sz w:val="24"/>
      <w:szCs w:val="20"/>
      <w:vertAlign w:val="baseline"/>
      <w:lang w:eastAsia="fr-FR"/>
    </w:rPr>
  </w:style>
  <w:style w:type="paragraph" w:customStyle="1" w:styleId="Modelesoumission">
    <w:name w:val="Modele soumission"/>
    <w:basedOn w:val="Normal"/>
    <w:link w:val="ModelesoumissionCar"/>
    <w:qFormat/>
    <w:rsid w:val="00C6159E"/>
    <w:pPr>
      <w:pageBreakBefore/>
      <w:widowControl w:val="0"/>
      <w:autoSpaceDE w:val="0"/>
      <w:jc w:val="center"/>
    </w:pPr>
    <w:rPr>
      <w:rFonts w:ascii="Arial Narrow" w:hAnsi="Arial Narrow"/>
      <w:sz w:val="28"/>
      <w:lang w:val="x-none"/>
    </w:rPr>
  </w:style>
  <w:style w:type="character" w:customStyle="1" w:styleId="ModelesoumissionCar">
    <w:name w:val="Modele soumission Car"/>
    <w:link w:val="Modelesoumission"/>
    <w:rsid w:val="00C6159E"/>
    <w:rPr>
      <w:rFonts w:ascii="Arial Narrow" w:eastAsia="Times New Roman" w:hAnsi="Arial Narrow" w:cs="Times New Roman"/>
      <w:sz w:val="28"/>
      <w:szCs w:val="24"/>
      <w:lang w:val="x-none" w:eastAsia="fr-FR"/>
    </w:rPr>
  </w:style>
  <w:style w:type="paragraph" w:customStyle="1" w:styleId="Pucea">
    <w:name w:val="Puce a"/>
    <w:basedOn w:val="Normal"/>
    <w:rsid w:val="00C6159E"/>
    <w:pPr>
      <w:widowControl w:val="0"/>
      <w:numPr>
        <w:numId w:val="6"/>
      </w:numPr>
      <w:spacing w:before="60" w:after="60"/>
      <w:jc w:val="both"/>
    </w:pPr>
    <w:rPr>
      <w:rFonts w:ascii="Arial" w:hAnsi="Arial" w:cs="Arial"/>
      <w:sz w:val="20"/>
      <w:szCs w:val="20"/>
    </w:rPr>
  </w:style>
  <w:style w:type="paragraph" w:customStyle="1" w:styleId="Tiret">
    <w:name w:val="Tiret"/>
    <w:basedOn w:val="Normal"/>
    <w:rsid w:val="00C6159E"/>
    <w:pPr>
      <w:widowControl w:val="0"/>
      <w:numPr>
        <w:ilvl w:val="3"/>
      </w:numPr>
      <w:tabs>
        <w:tab w:val="left" w:pos="1701"/>
      </w:tabs>
      <w:spacing w:after="60"/>
      <w:ind w:left="1701" w:hanging="425"/>
      <w:outlineLvl w:val="3"/>
    </w:pPr>
    <w:rPr>
      <w:rFonts w:ascii="Arial" w:hAnsi="Arial" w:cs="Arial"/>
      <w:bCs/>
      <w:sz w:val="20"/>
      <w:szCs w:val="20"/>
    </w:rPr>
  </w:style>
  <w:style w:type="paragraph" w:customStyle="1" w:styleId="Corpsdetexte1a">
    <w:name w:val="Corps de texte 1a"/>
    <w:basedOn w:val="Normal"/>
    <w:rsid w:val="00C6159E"/>
    <w:pPr>
      <w:widowControl w:val="0"/>
      <w:tabs>
        <w:tab w:val="left" w:pos="851"/>
      </w:tabs>
      <w:spacing w:before="120" w:after="60"/>
      <w:ind w:left="851" w:hanging="284"/>
      <w:jc w:val="both"/>
    </w:pPr>
    <w:rPr>
      <w:rFonts w:ascii="Arial" w:hAnsi="Arial"/>
      <w:sz w:val="20"/>
      <w:szCs w:val="20"/>
    </w:rPr>
  </w:style>
  <w:style w:type="paragraph" w:customStyle="1" w:styleId="corpsdetexte0">
    <w:name w:val="corps de texte"/>
    <w:basedOn w:val="Normal"/>
    <w:rsid w:val="00C6159E"/>
    <w:pPr>
      <w:spacing w:after="160" w:line="300" w:lineRule="exact"/>
      <w:jc w:val="both"/>
    </w:pPr>
  </w:style>
  <w:style w:type="paragraph" w:customStyle="1" w:styleId="siliacII">
    <w:name w:val="siliac II"/>
    <w:basedOn w:val="Normal"/>
    <w:rsid w:val="00C6159E"/>
    <w:pPr>
      <w:spacing w:before="100" w:beforeAutospacing="1" w:after="120" w:line="300" w:lineRule="exact"/>
      <w:ind w:left="284"/>
      <w:outlineLvl w:val="2"/>
    </w:pPr>
    <w:rPr>
      <w:rFonts w:ascii="Arial" w:hAnsi="Arial"/>
      <w:b/>
    </w:rPr>
  </w:style>
  <w:style w:type="character" w:customStyle="1" w:styleId="CarCar7">
    <w:name w:val="Car Car7"/>
    <w:semiHidden/>
    <w:rsid w:val="00C6159E"/>
    <w:rPr>
      <w:b/>
      <w:bCs/>
      <w:sz w:val="24"/>
      <w:lang w:val="en-GB" w:eastAsia="fr-FR" w:bidi="ar-SA"/>
    </w:rPr>
  </w:style>
  <w:style w:type="paragraph" w:styleId="Commentaire">
    <w:name w:val="annotation text"/>
    <w:basedOn w:val="Normal"/>
    <w:link w:val="CommentaireCar2"/>
    <w:uiPriority w:val="99"/>
    <w:rsid w:val="00C6159E"/>
    <w:rPr>
      <w:sz w:val="20"/>
      <w:szCs w:val="20"/>
      <w:lang w:eastAsia="x-none"/>
    </w:rPr>
  </w:style>
  <w:style w:type="character" w:customStyle="1" w:styleId="CommentaireCar">
    <w:name w:val="Commentaire Car"/>
    <w:basedOn w:val="Policepardfaut"/>
    <w:rsid w:val="00C6159E"/>
    <w:rPr>
      <w:rFonts w:ascii="Times New Roman" w:eastAsia="Times New Roman" w:hAnsi="Times New Roman" w:cs="Times New Roman"/>
      <w:sz w:val="20"/>
      <w:szCs w:val="20"/>
      <w:lang w:eastAsia="fr-FR"/>
    </w:rPr>
  </w:style>
  <w:style w:type="paragraph" w:customStyle="1" w:styleId="arial">
    <w:name w:val="arial"/>
    <w:basedOn w:val="Normal"/>
    <w:rsid w:val="00C6159E"/>
    <w:pPr>
      <w:jc w:val="both"/>
    </w:pPr>
    <w:rPr>
      <w:rFonts w:ascii="Arial" w:hAnsi="Arial" w:cs="Arial"/>
      <w:lang w:val="fr-CM"/>
    </w:rPr>
  </w:style>
  <w:style w:type="character" w:customStyle="1" w:styleId="Fort">
    <w:name w:val="Fort"/>
    <w:rsid w:val="00C6159E"/>
    <w:rPr>
      <w:b/>
    </w:rPr>
  </w:style>
  <w:style w:type="numbering" w:customStyle="1" w:styleId="NoList1">
    <w:name w:val="No List1"/>
    <w:next w:val="Aucuneliste"/>
    <w:semiHidden/>
    <w:unhideWhenUsed/>
    <w:rsid w:val="00C6159E"/>
  </w:style>
  <w:style w:type="paragraph" w:customStyle="1" w:styleId="xl127">
    <w:name w:val="xl127"/>
    <w:basedOn w:val="Normal"/>
    <w:rsid w:val="00C6159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C6159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C6159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C6159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C6159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C6159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C6159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C6159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C6159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C6159E"/>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C6159E"/>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C6159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C6159E"/>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C6159E"/>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C6159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C6159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46">
    <w:name w:val="xl146"/>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C6159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C6159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C6159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C6159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2">
    <w:name w:val="xl152"/>
    <w:basedOn w:val="Normal"/>
    <w:rsid w:val="00C6159E"/>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3">
    <w:name w:val="xl153"/>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4">
    <w:name w:val="xl154"/>
    <w:basedOn w:val="Normal"/>
    <w:rsid w:val="00C6159E"/>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155">
    <w:name w:val="xl155"/>
    <w:basedOn w:val="Normal"/>
    <w:rsid w:val="00C6159E"/>
    <w:pPr>
      <w:pBdr>
        <w:top w:val="single" w:sz="4" w:space="0" w:color="auto"/>
        <w:bottom w:val="single" w:sz="4" w:space="0" w:color="auto"/>
      </w:pBdr>
      <w:spacing w:before="100" w:beforeAutospacing="1" w:after="100" w:afterAutospacing="1"/>
      <w:jc w:val="center"/>
    </w:pPr>
    <w:rPr>
      <w:rFonts w:ascii="Calibri" w:eastAsia="Batang" w:hAnsi="Calibri"/>
      <w:lang w:val="en-GB" w:eastAsia="ko-KR"/>
    </w:rPr>
  </w:style>
  <w:style w:type="paragraph" w:customStyle="1" w:styleId="xl156">
    <w:name w:val="xl156"/>
    <w:basedOn w:val="Normal"/>
    <w:rsid w:val="00C6159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57">
    <w:name w:val="xl157"/>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8">
    <w:name w:val="xl158"/>
    <w:basedOn w:val="Normal"/>
    <w:rsid w:val="00C6159E"/>
    <w:pPr>
      <w:pBdr>
        <w:top w:val="single" w:sz="4" w:space="0" w:color="auto"/>
        <w:left w:val="single" w:sz="4" w:space="0" w:color="auto"/>
        <w:bottom w:val="single" w:sz="4" w:space="0" w:color="auto"/>
      </w:pBdr>
      <w:spacing w:before="100" w:beforeAutospacing="1" w:after="100" w:afterAutospacing="1"/>
    </w:pPr>
    <w:rPr>
      <w:rFonts w:ascii="Calibri" w:eastAsia="Batang" w:hAnsi="Calibri"/>
      <w:lang w:val="en-GB" w:eastAsia="ko-KR"/>
    </w:rPr>
  </w:style>
  <w:style w:type="paragraph" w:customStyle="1" w:styleId="xl159">
    <w:name w:val="xl159"/>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60">
    <w:name w:val="xl160"/>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61">
    <w:name w:val="xl161"/>
    <w:basedOn w:val="Normal"/>
    <w:rsid w:val="00C6159E"/>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lang w:val="en-GB" w:eastAsia="ko-KR"/>
    </w:rPr>
  </w:style>
  <w:style w:type="paragraph" w:customStyle="1" w:styleId="xl162">
    <w:name w:val="xl162"/>
    <w:basedOn w:val="Normal"/>
    <w:rsid w:val="00C6159E"/>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lang w:val="en-GB" w:eastAsia="ko-KR"/>
    </w:rPr>
  </w:style>
  <w:style w:type="paragraph" w:customStyle="1" w:styleId="xl163">
    <w:name w:val="xl163"/>
    <w:basedOn w:val="Normal"/>
    <w:rsid w:val="00C6159E"/>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4">
    <w:name w:val="xl164"/>
    <w:basedOn w:val="Normal"/>
    <w:rsid w:val="00C6159E"/>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5">
    <w:name w:val="xl165"/>
    <w:basedOn w:val="Normal"/>
    <w:rsid w:val="00C6159E"/>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lang w:val="en-GB" w:eastAsia="ko-KR"/>
    </w:rPr>
  </w:style>
  <w:style w:type="paragraph" w:customStyle="1" w:styleId="xl166">
    <w:name w:val="xl166"/>
    <w:basedOn w:val="Normal"/>
    <w:rsid w:val="00C6159E"/>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C6159E"/>
    <w:pPr>
      <w:pBdr>
        <w:top w:val="single" w:sz="4" w:space="0" w:color="auto"/>
      </w:pBdr>
      <w:spacing w:before="100" w:beforeAutospacing="1" w:after="100" w:afterAutospacing="1"/>
      <w:jc w:val="center"/>
    </w:pPr>
    <w:rPr>
      <w:rFonts w:ascii="Calibri" w:eastAsia="Batang" w:hAnsi="Calibri"/>
      <w:lang w:val="en-GB" w:eastAsia="ko-KR"/>
    </w:rPr>
  </w:style>
  <w:style w:type="paragraph" w:customStyle="1" w:styleId="xl168">
    <w:name w:val="xl168"/>
    <w:basedOn w:val="Normal"/>
    <w:rsid w:val="00C6159E"/>
    <w:pPr>
      <w:pBdr>
        <w:top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69">
    <w:name w:val="xl169"/>
    <w:basedOn w:val="Normal"/>
    <w:rsid w:val="00C6159E"/>
    <w:pPr>
      <w:pBdr>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70">
    <w:name w:val="xl170"/>
    <w:basedOn w:val="Normal"/>
    <w:rsid w:val="00C6159E"/>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C6159E"/>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C6159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lang w:val="en-GB" w:eastAsia="ko-KR"/>
    </w:rPr>
  </w:style>
  <w:style w:type="paragraph" w:customStyle="1" w:styleId="xl173">
    <w:name w:val="xl173"/>
    <w:basedOn w:val="Normal"/>
    <w:rsid w:val="00C6159E"/>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C6159E"/>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C6159E"/>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C6159E"/>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C6159E"/>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C6159E"/>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C6159E"/>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C6159E"/>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C6159E"/>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C6159E"/>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C6159E"/>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C6159E"/>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C6159E"/>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C6159E"/>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C6159E"/>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u w:val="single"/>
      <w:lang w:val="en-GB" w:eastAsia="ko-KR"/>
    </w:rPr>
  </w:style>
  <w:style w:type="paragraph" w:customStyle="1" w:styleId="xl209">
    <w:name w:val="xl209"/>
    <w:basedOn w:val="Normal"/>
    <w:rsid w:val="00C6159E"/>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C6159E"/>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C6159E"/>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C6159E"/>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C6159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C6159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C6159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C6159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C6159E"/>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C6159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C6159E"/>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C6159E"/>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C6159E"/>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C6159E"/>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C6159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C615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C6159E"/>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C6159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C6159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C6159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C6159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C6159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C6159E"/>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C6159E"/>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C6159E"/>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C6159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C6159E"/>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C6159E"/>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C6159E"/>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C6159E"/>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C6159E"/>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C6159E"/>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C6159E"/>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C6159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C6159E"/>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1">
    <w:name w:val="xl261"/>
    <w:basedOn w:val="Normal"/>
    <w:rsid w:val="00C6159E"/>
    <w:pPr>
      <w:pBdr>
        <w:top w:val="single" w:sz="4" w:space="0" w:color="auto"/>
        <w:left w:val="single" w:sz="4" w:space="0" w:color="auto"/>
      </w:pBdr>
      <w:spacing w:before="100" w:beforeAutospacing="1" w:after="100" w:afterAutospacing="1"/>
    </w:pPr>
    <w:rPr>
      <w:rFonts w:ascii="Calibri" w:eastAsia="Batang" w:hAnsi="Calibri"/>
      <w:lang w:val="en-GB" w:eastAsia="ko-KR"/>
    </w:rPr>
  </w:style>
  <w:style w:type="paragraph" w:customStyle="1" w:styleId="xl262">
    <w:name w:val="xl262"/>
    <w:basedOn w:val="Normal"/>
    <w:rsid w:val="00C6159E"/>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3">
    <w:name w:val="xl263"/>
    <w:basedOn w:val="Normal"/>
    <w:rsid w:val="00C615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4">
    <w:name w:val="xl264"/>
    <w:basedOn w:val="Normal"/>
    <w:rsid w:val="00C6159E"/>
    <w:pPr>
      <w:pBdr>
        <w:bottom w:val="single" w:sz="4" w:space="0" w:color="auto"/>
      </w:pBdr>
      <w:spacing w:before="100" w:beforeAutospacing="1" w:after="100" w:afterAutospacing="1"/>
    </w:pPr>
    <w:rPr>
      <w:rFonts w:ascii="Calibri" w:eastAsia="Batang" w:hAnsi="Calibri"/>
      <w:b/>
      <w:bCs/>
      <w:lang w:val="en-GB" w:eastAsia="ko-KR"/>
    </w:rPr>
  </w:style>
  <w:style w:type="paragraph" w:customStyle="1" w:styleId="xl265">
    <w:name w:val="xl265"/>
    <w:basedOn w:val="Normal"/>
    <w:rsid w:val="00C6159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266">
    <w:name w:val="xl266"/>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7">
    <w:name w:val="xl267"/>
    <w:basedOn w:val="Normal"/>
    <w:rsid w:val="00C615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lang w:val="en-GB" w:eastAsia="ko-KR"/>
    </w:rPr>
  </w:style>
  <w:style w:type="paragraph" w:customStyle="1" w:styleId="xl268">
    <w:name w:val="xl268"/>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C6159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C6159E"/>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2">
    <w:name w:val="xl272"/>
    <w:basedOn w:val="Normal"/>
    <w:rsid w:val="00C6159E"/>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3">
    <w:name w:val="xl273"/>
    <w:basedOn w:val="Normal"/>
    <w:rsid w:val="00C6159E"/>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4">
    <w:name w:val="xl274"/>
    <w:basedOn w:val="Normal"/>
    <w:rsid w:val="00C6159E"/>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C6159E"/>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C6159E"/>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C6159E"/>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8">
    <w:name w:val="xl278"/>
    <w:basedOn w:val="Normal"/>
    <w:rsid w:val="00C6159E"/>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C6159E"/>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C6159E"/>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C6159E"/>
    <w:pPr>
      <w:pBdr>
        <w:top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2">
    <w:name w:val="xl282"/>
    <w:basedOn w:val="Normal"/>
    <w:rsid w:val="00C6159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3">
    <w:name w:val="xl283"/>
    <w:basedOn w:val="Normal"/>
    <w:rsid w:val="00C6159E"/>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C6159E"/>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C6159E"/>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C6159E"/>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C6159E"/>
    <w:pPr>
      <w:spacing w:before="100" w:beforeAutospacing="1" w:after="100" w:afterAutospacing="1"/>
      <w:jc w:val="center"/>
    </w:pPr>
    <w:rPr>
      <w:rFonts w:ascii="Calibri" w:eastAsia="Batang" w:hAnsi="Calibri"/>
      <w:b/>
      <w:bCs/>
      <w:u w:val="single"/>
      <w:lang w:val="en-GB" w:eastAsia="ko-KR"/>
    </w:rPr>
  </w:style>
  <w:style w:type="character" w:customStyle="1" w:styleId="mw-headline">
    <w:name w:val="mw-headline"/>
    <w:rsid w:val="00C6159E"/>
  </w:style>
  <w:style w:type="character" w:customStyle="1" w:styleId="editsection">
    <w:name w:val="editsection"/>
    <w:rsid w:val="00C6159E"/>
  </w:style>
  <w:style w:type="character" w:customStyle="1" w:styleId="bloctexteagrasbleu">
    <w:name w:val="bloc_texteagrasbleu"/>
    <w:rsid w:val="00C6159E"/>
  </w:style>
  <w:style w:type="paragraph" w:customStyle="1" w:styleId="TIRETS">
    <w:name w:val="TIRETS"/>
    <w:basedOn w:val="Normal"/>
    <w:rsid w:val="00C6159E"/>
    <w:pPr>
      <w:numPr>
        <w:ilvl w:val="1"/>
        <w:numId w:val="7"/>
      </w:numPr>
      <w:spacing w:after="120"/>
      <w:jc w:val="both"/>
    </w:pPr>
    <w:rPr>
      <w:rFonts w:ascii="Arial" w:hAnsi="Arial" w:cs="Arial"/>
      <w:szCs w:val="20"/>
    </w:rPr>
  </w:style>
  <w:style w:type="paragraph" w:customStyle="1" w:styleId="CORPSAAO">
    <w:name w:val="CORPS AAO"/>
    <w:basedOn w:val="Normal"/>
    <w:link w:val="CORPSAAOCar"/>
    <w:uiPriority w:val="99"/>
    <w:rsid w:val="00C6159E"/>
    <w:pPr>
      <w:spacing w:after="120"/>
      <w:ind w:firstLine="601"/>
      <w:jc w:val="both"/>
    </w:pPr>
    <w:rPr>
      <w:rFonts w:ascii="Gill Sans MT" w:hAnsi="Gill Sans MT"/>
      <w:szCs w:val="20"/>
    </w:rPr>
  </w:style>
  <w:style w:type="character" w:customStyle="1" w:styleId="CORPSAAOCar">
    <w:name w:val="CORPS AAO Car"/>
    <w:link w:val="CORPSAAO"/>
    <w:uiPriority w:val="99"/>
    <w:locked/>
    <w:rsid w:val="00C6159E"/>
    <w:rPr>
      <w:rFonts w:ascii="Gill Sans MT" w:eastAsia="Times New Roman" w:hAnsi="Gill Sans MT" w:cs="Times New Roman"/>
      <w:sz w:val="24"/>
      <w:szCs w:val="20"/>
      <w:lang w:eastAsia="fr-FR"/>
    </w:rPr>
  </w:style>
  <w:style w:type="paragraph" w:customStyle="1" w:styleId="Titre1">
    <w:name w:val="Titre1"/>
    <w:basedOn w:val="Normal"/>
    <w:rsid w:val="00C6159E"/>
    <w:pPr>
      <w:numPr>
        <w:ilvl w:val="1"/>
        <w:numId w:val="8"/>
      </w:numPr>
      <w:jc w:val="center"/>
    </w:pPr>
    <w:rPr>
      <w:szCs w:val="20"/>
    </w:rPr>
  </w:style>
  <w:style w:type="character" w:customStyle="1" w:styleId="CorpsdetexteCar1">
    <w:name w:val="Corps de texte Car1"/>
    <w:aliases w:val="CORPS CCTP Car1"/>
    <w:locked/>
    <w:rsid w:val="00C6159E"/>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C6159E"/>
    <w:rPr>
      <w:rFonts w:ascii="Corbel" w:hAnsi="Corbel"/>
      <w:caps/>
    </w:rPr>
  </w:style>
  <w:style w:type="character" w:customStyle="1" w:styleId="StyleCORPSAAOToutenmajusculeCar">
    <w:name w:val="Style CORPS AAO + Tout en majuscule Car"/>
    <w:link w:val="StyleCORPSAAOToutenmajuscule"/>
    <w:locked/>
    <w:rsid w:val="00C6159E"/>
    <w:rPr>
      <w:rFonts w:ascii="Corbel" w:eastAsia="Times New Roman" w:hAnsi="Corbel" w:cs="Times New Roman"/>
      <w:caps/>
      <w:sz w:val="24"/>
      <w:szCs w:val="20"/>
      <w:lang w:eastAsia="fr-FR"/>
    </w:rPr>
  </w:style>
  <w:style w:type="paragraph" w:customStyle="1" w:styleId="TRGAO1">
    <w:name w:val="TRGAO1"/>
    <w:basedOn w:val="Normal"/>
    <w:rsid w:val="00C6159E"/>
    <w:pPr>
      <w:pBdr>
        <w:bar w:val="single" w:sz="4" w:color="auto"/>
      </w:pBdr>
      <w:spacing w:before="240"/>
      <w:ind w:firstLine="709"/>
    </w:pPr>
    <w:rPr>
      <w:rFonts w:ascii="Broadband ICG" w:hAnsi="Broadband ICG"/>
      <w:szCs w:val="20"/>
    </w:rPr>
  </w:style>
  <w:style w:type="paragraph" w:customStyle="1" w:styleId="CORPSRGAO">
    <w:name w:val="CORPS RGAO"/>
    <w:basedOn w:val="Normal"/>
    <w:rsid w:val="00C6159E"/>
    <w:pPr>
      <w:pBdr>
        <w:bar w:val="single" w:sz="4" w:color="auto"/>
      </w:pBdr>
      <w:spacing w:after="240"/>
      <w:ind w:left="567" w:firstLine="709"/>
      <w:jc w:val="both"/>
    </w:pPr>
    <w:rPr>
      <w:rFonts w:ascii="Goudy Old Style" w:hAnsi="Goudy Old Style"/>
      <w:szCs w:val="20"/>
    </w:rPr>
  </w:style>
  <w:style w:type="paragraph" w:customStyle="1" w:styleId="TRGAO0">
    <w:name w:val="TRGAO0"/>
    <w:basedOn w:val="Normal"/>
    <w:rsid w:val="00C6159E"/>
    <w:pPr>
      <w:pBdr>
        <w:bar w:val="single" w:sz="4" w:color="auto"/>
      </w:pBdr>
      <w:spacing w:before="240" w:after="240"/>
      <w:jc w:val="center"/>
    </w:pPr>
    <w:rPr>
      <w:rFonts w:ascii="Balloon Extra" w:hAnsi="Balloon Extra"/>
      <w:sz w:val="32"/>
      <w:szCs w:val="32"/>
    </w:rPr>
  </w:style>
  <w:style w:type="paragraph" w:customStyle="1" w:styleId="TITRE11">
    <w:name w:val="TITRE 1"/>
    <w:basedOn w:val="Normal"/>
    <w:link w:val="TITRE1Car0"/>
    <w:rsid w:val="00C6159E"/>
    <w:pPr>
      <w:spacing w:after="240" w:line="480" w:lineRule="auto"/>
      <w:jc w:val="center"/>
      <w:outlineLvl w:val="0"/>
    </w:pPr>
    <w:rPr>
      <w:rFonts w:ascii="Zurich XBlk BT" w:hAnsi="Zurich XBlk BT"/>
      <w:b/>
      <w:caps/>
      <w:sz w:val="28"/>
      <w:szCs w:val="20"/>
      <w14:shadow w14:blurRad="50800" w14:dist="38100" w14:dir="2700000" w14:sx="100000" w14:sy="100000" w14:kx="0" w14:ky="0" w14:algn="tl">
        <w14:srgbClr w14:val="000000">
          <w14:alpha w14:val="60000"/>
        </w14:srgbClr>
      </w14:shadow>
    </w:rPr>
  </w:style>
  <w:style w:type="character" w:customStyle="1" w:styleId="TITRE1Car0">
    <w:name w:val="TITRE 1 Car"/>
    <w:link w:val="TITRE11"/>
    <w:locked/>
    <w:rsid w:val="00C6159E"/>
    <w:rPr>
      <w:rFonts w:ascii="Zurich XBlk BT" w:eastAsia="Times New Roman" w:hAnsi="Zurich XBlk BT" w:cs="Times New Roman"/>
      <w:b/>
      <w:caps/>
      <w:sz w:val="28"/>
      <w:szCs w:val="20"/>
      <w:lang w:eastAsia="fr-FR"/>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C6159E"/>
    <w:pPr>
      <w:spacing w:after="240"/>
      <w:ind w:left="680" w:firstLine="709"/>
      <w:jc w:val="both"/>
    </w:pPr>
    <w:rPr>
      <w:rFonts w:ascii="Gill Sans MT" w:hAnsi="Gill Sans MT" w:cs="Tahoma"/>
      <w:szCs w:val="26"/>
    </w:rPr>
  </w:style>
  <w:style w:type="paragraph" w:customStyle="1" w:styleId="TITRE2CCAP">
    <w:name w:val="TITRE2CCAP"/>
    <w:basedOn w:val="Normal"/>
    <w:rsid w:val="00C6159E"/>
    <w:pPr>
      <w:spacing w:before="120"/>
      <w:ind w:firstLine="709"/>
      <w:jc w:val="both"/>
    </w:pPr>
    <w:rPr>
      <w:rFonts w:ascii="Tahoma" w:hAnsi="Tahoma" w:cs="Tahoma"/>
      <w:b/>
      <w:szCs w:val="26"/>
    </w:rPr>
  </w:style>
  <w:style w:type="paragraph" w:customStyle="1" w:styleId="CORPSL-C">
    <w:name w:val="CORPS L-C"/>
    <w:basedOn w:val="Normal"/>
    <w:rsid w:val="00C6159E"/>
    <w:pPr>
      <w:spacing w:after="120"/>
      <w:ind w:left="709" w:firstLine="567"/>
      <w:jc w:val="both"/>
    </w:pPr>
    <w:rPr>
      <w:rFonts w:ascii="Gill Sans MT" w:hAnsi="Gill Sans MT"/>
      <w:szCs w:val="20"/>
    </w:rPr>
  </w:style>
  <w:style w:type="paragraph" w:customStyle="1" w:styleId="TITRE1CCAP">
    <w:name w:val="TITRE1CCAP"/>
    <w:basedOn w:val="Style1"/>
    <w:rsid w:val="00C6159E"/>
    <w:pPr>
      <w:widowControl/>
      <w:spacing w:before="240" w:after="120"/>
      <w:ind w:left="0"/>
      <w:jc w:val="center"/>
    </w:pPr>
    <w:rPr>
      <w:rFonts w:ascii="Tahoma" w:hAnsi="Tahoma" w:cs="Tahoma"/>
      <w:b/>
      <w:sz w:val="28"/>
      <w:szCs w:val="28"/>
      <w:lang w:val="fr-FR"/>
    </w:rPr>
  </w:style>
  <w:style w:type="paragraph" w:customStyle="1" w:styleId="SOUMISSION">
    <w:name w:val="SOUMISSION"/>
    <w:basedOn w:val="Normal"/>
    <w:rsid w:val="00C6159E"/>
    <w:pPr>
      <w:spacing w:after="240"/>
      <w:ind w:left="499" w:firstLine="902"/>
      <w:jc w:val="both"/>
    </w:pPr>
    <w:rPr>
      <w:rFonts w:ascii="Gill Sans MT" w:hAnsi="Gill Sans MT"/>
      <w:szCs w:val="20"/>
    </w:rPr>
  </w:style>
  <w:style w:type="paragraph" w:customStyle="1" w:styleId="CORPSCCTPBTC">
    <w:name w:val="CORPS CCTP BTC"/>
    <w:basedOn w:val="Normal"/>
    <w:rsid w:val="00C6159E"/>
    <w:pPr>
      <w:spacing w:before="120" w:after="120"/>
      <w:ind w:left="567" w:firstLine="709"/>
      <w:jc w:val="both"/>
    </w:pPr>
    <w:rPr>
      <w:rFonts w:ascii="Arial Narrow" w:hAnsi="Arial Narrow"/>
      <w:szCs w:val="20"/>
    </w:rPr>
  </w:style>
  <w:style w:type="paragraph" w:customStyle="1" w:styleId="TITRE1BTC">
    <w:name w:val="TITRE1 BTC"/>
    <w:basedOn w:val="Normal"/>
    <w:link w:val="TITRE1BTCCar"/>
    <w:rsid w:val="00C6159E"/>
    <w:pPr>
      <w:spacing w:before="240" w:after="240" w:line="360" w:lineRule="auto"/>
      <w:ind w:left="567" w:firstLine="709"/>
      <w:jc w:val="both"/>
    </w:pPr>
    <w:rPr>
      <w:rFonts w:ascii="BinnerD" w:hAnsi="BinnerD"/>
      <w:b/>
      <w:bCs/>
      <w:szCs w:val="20"/>
      <w:u w:val="single"/>
    </w:rPr>
  </w:style>
  <w:style w:type="character" w:customStyle="1" w:styleId="TITRE1BTCCar">
    <w:name w:val="TITRE1 BTC Car"/>
    <w:link w:val="TITRE1BTC"/>
    <w:locked/>
    <w:rsid w:val="00C6159E"/>
    <w:rPr>
      <w:rFonts w:ascii="BinnerD" w:eastAsia="Times New Roman" w:hAnsi="BinnerD" w:cs="Times New Roman"/>
      <w:b/>
      <w:bCs/>
      <w:sz w:val="24"/>
      <w:szCs w:val="20"/>
      <w:u w:val="single"/>
      <w:lang w:eastAsia="fr-FR"/>
    </w:rPr>
  </w:style>
  <w:style w:type="paragraph" w:customStyle="1" w:styleId="Style2">
    <w:name w:val="Style2"/>
    <w:basedOn w:val="Titre10"/>
    <w:link w:val="Style2Car"/>
    <w:qFormat/>
    <w:rsid w:val="00C6159E"/>
    <w:pPr>
      <w:spacing w:before="60" w:after="60"/>
      <w:ind w:right="567" w:firstLine="709"/>
      <w:jc w:val="both"/>
    </w:pPr>
    <w:rPr>
      <w:rFonts w:ascii="AvantGarde Md BT" w:hAnsi="AvantGarde Md BT"/>
      <w:bCs/>
      <w:kern w:val="32"/>
      <w:sz w:val="24"/>
      <w:szCs w:val="32"/>
      <w:lang w:val="fr-FR"/>
    </w:rPr>
  </w:style>
  <w:style w:type="paragraph" w:customStyle="1" w:styleId="TITRE3BTC">
    <w:name w:val="TITRE3 BTC"/>
    <w:basedOn w:val="Titre10"/>
    <w:rsid w:val="00C6159E"/>
    <w:pPr>
      <w:spacing w:before="60"/>
      <w:ind w:right="567" w:firstLine="709"/>
      <w:jc w:val="both"/>
    </w:pPr>
    <w:rPr>
      <w:rFonts w:ascii="Century Gothic" w:hAnsi="Century Gothic"/>
      <w:bCs/>
      <w:kern w:val="32"/>
      <w:sz w:val="24"/>
      <w:szCs w:val="32"/>
      <w:lang w:val="fr-FR"/>
    </w:rPr>
  </w:style>
  <w:style w:type="paragraph" w:customStyle="1" w:styleId="TITREAAO">
    <w:name w:val="TITRE AAO"/>
    <w:basedOn w:val="Normal"/>
    <w:rsid w:val="00C6159E"/>
    <w:pPr>
      <w:jc w:val="both"/>
    </w:pPr>
    <w:rPr>
      <w:rFonts w:ascii="Bauhaus 93" w:hAnsi="Bauhaus 93"/>
      <w:b/>
      <w:szCs w:val="20"/>
    </w:rPr>
  </w:style>
  <w:style w:type="paragraph" w:customStyle="1" w:styleId="CCTP">
    <w:name w:val="CCTP"/>
    <w:basedOn w:val="Corpsdetexte"/>
    <w:link w:val="CCTPCar"/>
    <w:rsid w:val="00C6159E"/>
    <w:pPr>
      <w:spacing w:after="240"/>
      <w:ind w:left="851" w:firstLine="851"/>
    </w:pPr>
    <w:rPr>
      <w:rFonts w:ascii="AlbertaExtralight" w:hAnsi="AlbertaExtralight"/>
      <w:szCs w:val="20"/>
      <w:lang w:val="fr-FR"/>
    </w:rPr>
  </w:style>
  <w:style w:type="character" w:customStyle="1" w:styleId="CCTPCar">
    <w:name w:val="CCTP Car"/>
    <w:link w:val="CCTP"/>
    <w:locked/>
    <w:rsid w:val="00C6159E"/>
    <w:rPr>
      <w:rFonts w:ascii="AlbertaExtralight" w:eastAsia="Times New Roman" w:hAnsi="AlbertaExtralight" w:cs="Times New Roman"/>
      <w:sz w:val="24"/>
      <w:szCs w:val="20"/>
      <w:lang w:eastAsia="fr-FR"/>
    </w:rPr>
  </w:style>
  <w:style w:type="paragraph" w:customStyle="1" w:styleId="TITRE12">
    <w:name w:val="TITRE1"/>
    <w:basedOn w:val="Normal"/>
    <w:rsid w:val="00C6159E"/>
    <w:pPr>
      <w:spacing w:after="240"/>
      <w:jc w:val="center"/>
    </w:pPr>
    <w:rPr>
      <w:rFonts w:ascii="Traffic" w:hAnsi="Traffic"/>
      <w:caps/>
      <w:szCs w:val="20"/>
      <w14:shadow w14:blurRad="50800" w14:dist="38100" w14:dir="2700000" w14:sx="100000" w14:sy="100000" w14:kx="0" w14:ky="0" w14:algn="tl">
        <w14:srgbClr w14:val="000000">
          <w14:alpha w14:val="60000"/>
        </w14:srgbClr>
      </w14:shadow>
    </w:rPr>
  </w:style>
  <w:style w:type="paragraph" w:customStyle="1" w:styleId="MAD">
    <w:name w:val="MAD"/>
    <w:basedOn w:val="TITRE11"/>
    <w:rsid w:val="00C6159E"/>
    <w:pPr>
      <w:spacing w:line="240" w:lineRule="auto"/>
    </w:pPr>
  </w:style>
  <w:style w:type="paragraph" w:customStyle="1" w:styleId="CM99">
    <w:name w:val="CM99"/>
    <w:basedOn w:val="Normal"/>
    <w:next w:val="Normal"/>
    <w:rsid w:val="00C6159E"/>
    <w:pPr>
      <w:widowControl w:val="0"/>
      <w:autoSpaceDE w:val="0"/>
      <w:autoSpaceDN w:val="0"/>
      <w:adjustRightInd w:val="0"/>
      <w:spacing w:after="273"/>
    </w:pPr>
    <w:rPr>
      <w:rFonts w:ascii="Helvetica" w:hAnsi="Helvetica" w:cs="Helvetica"/>
    </w:rPr>
  </w:style>
  <w:style w:type="paragraph" w:customStyle="1" w:styleId="Normalcentr1">
    <w:name w:val="Normal centré1"/>
    <w:basedOn w:val="Normal"/>
    <w:rsid w:val="00C6159E"/>
    <w:pPr>
      <w:tabs>
        <w:tab w:val="left" w:pos="540"/>
      </w:tabs>
      <w:suppressAutoHyphens/>
      <w:overflowPunct w:val="0"/>
      <w:autoSpaceDE w:val="0"/>
      <w:autoSpaceDN w:val="0"/>
      <w:adjustRightInd w:val="0"/>
      <w:ind w:left="540" w:right="-72" w:hanging="540"/>
      <w:jc w:val="both"/>
      <w:textAlignment w:val="baseline"/>
    </w:pPr>
    <w:rPr>
      <w:szCs w:val="20"/>
    </w:rPr>
  </w:style>
  <w:style w:type="paragraph" w:styleId="Liste4">
    <w:name w:val="List 4"/>
    <w:basedOn w:val="Normal"/>
    <w:rsid w:val="00C6159E"/>
    <w:pPr>
      <w:suppressAutoHyphens/>
      <w:overflowPunct w:val="0"/>
      <w:autoSpaceDE w:val="0"/>
      <w:autoSpaceDN w:val="0"/>
      <w:adjustRightInd w:val="0"/>
      <w:ind w:left="1132" w:hanging="283"/>
      <w:jc w:val="both"/>
      <w:textAlignment w:val="baseline"/>
    </w:pPr>
    <w:rPr>
      <w:szCs w:val="20"/>
    </w:rPr>
  </w:style>
  <w:style w:type="paragraph" w:customStyle="1" w:styleId="I1">
    <w:name w:val="I.1"/>
    <w:basedOn w:val="Normal"/>
    <w:rsid w:val="00C6159E"/>
    <w:pPr>
      <w:spacing w:before="280" w:after="240"/>
      <w:ind w:left="1134"/>
    </w:pPr>
    <w:rPr>
      <w:rFonts w:ascii="CG Omega" w:hAnsi="CG Omega"/>
      <w:b/>
      <w:smallCaps/>
      <w:sz w:val="28"/>
      <w:szCs w:val="20"/>
    </w:rPr>
  </w:style>
  <w:style w:type="paragraph" w:customStyle="1" w:styleId="TEXTE">
    <w:name w:val="TEXTE"/>
    <w:rsid w:val="00C6159E"/>
    <w:pPr>
      <w:spacing w:before="120"/>
      <w:ind w:firstLine="567"/>
      <w:jc w:val="both"/>
    </w:pPr>
    <w:rPr>
      <w:rFonts w:ascii="CG Times" w:eastAsia="Times New Roman" w:hAnsi="CG Times" w:cs="Times New Roman"/>
      <w:noProof/>
      <w:sz w:val="26"/>
      <w:szCs w:val="20"/>
      <w:lang w:eastAsia="fr-FR"/>
    </w:rPr>
  </w:style>
  <w:style w:type="character" w:customStyle="1" w:styleId="para">
    <w:name w:val="para"/>
    <w:rsid w:val="00C6159E"/>
  </w:style>
  <w:style w:type="paragraph" w:customStyle="1" w:styleId="lattention">
    <w:name w:val="À l'attention"/>
    <w:basedOn w:val="Corpsdetexte"/>
    <w:rsid w:val="00C6159E"/>
    <w:rPr>
      <w:szCs w:val="20"/>
      <w:lang w:val="fr-FR"/>
    </w:rPr>
  </w:style>
  <w:style w:type="paragraph" w:styleId="Liste3">
    <w:name w:val="List 3"/>
    <w:basedOn w:val="Normal"/>
    <w:uiPriority w:val="99"/>
    <w:rsid w:val="00C6159E"/>
    <w:pPr>
      <w:ind w:left="849" w:hanging="283"/>
    </w:pPr>
  </w:style>
  <w:style w:type="paragraph" w:styleId="Liste5">
    <w:name w:val="List 5"/>
    <w:basedOn w:val="Normal"/>
    <w:rsid w:val="00C6159E"/>
    <w:pPr>
      <w:ind w:left="1415" w:hanging="283"/>
    </w:pPr>
  </w:style>
  <w:style w:type="paragraph" w:styleId="Formuledepolitesse">
    <w:name w:val="Closing"/>
    <w:basedOn w:val="Normal"/>
    <w:link w:val="FormuledepolitesseCar"/>
    <w:rsid w:val="00C6159E"/>
    <w:pPr>
      <w:ind w:left="4252"/>
    </w:pPr>
  </w:style>
  <w:style w:type="character" w:customStyle="1" w:styleId="FormuledepolitesseCar">
    <w:name w:val="Formule de politesse Car"/>
    <w:basedOn w:val="Policepardfaut"/>
    <w:link w:val="Formuledepolitesse"/>
    <w:rsid w:val="00C6159E"/>
    <w:rPr>
      <w:rFonts w:ascii="Times New Roman" w:eastAsia="Times New Roman" w:hAnsi="Times New Roman" w:cs="Times New Roman"/>
      <w:sz w:val="24"/>
      <w:szCs w:val="24"/>
      <w:lang w:eastAsia="fr-FR"/>
    </w:rPr>
  </w:style>
  <w:style w:type="paragraph" w:styleId="Listepuces2">
    <w:name w:val="List Bullet 2"/>
    <w:basedOn w:val="Normal"/>
    <w:autoRedefine/>
    <w:rsid w:val="00C6159E"/>
    <w:pPr>
      <w:numPr>
        <w:numId w:val="9"/>
      </w:numPr>
    </w:pPr>
  </w:style>
  <w:style w:type="paragraph" w:styleId="Listepuces3">
    <w:name w:val="List Bullet 3"/>
    <w:basedOn w:val="Normal"/>
    <w:autoRedefine/>
    <w:rsid w:val="00C6159E"/>
    <w:pPr>
      <w:numPr>
        <w:numId w:val="10"/>
      </w:numPr>
      <w:tabs>
        <w:tab w:val="clear" w:pos="926"/>
        <w:tab w:val="num" w:pos="360"/>
      </w:tabs>
      <w:ind w:left="0" w:firstLine="0"/>
    </w:pPr>
  </w:style>
  <w:style w:type="paragraph" w:styleId="Listepuces4">
    <w:name w:val="List Bullet 4"/>
    <w:basedOn w:val="Normal"/>
    <w:autoRedefine/>
    <w:rsid w:val="00C6159E"/>
    <w:pPr>
      <w:numPr>
        <w:numId w:val="11"/>
      </w:numPr>
    </w:pPr>
  </w:style>
  <w:style w:type="paragraph" w:styleId="Listecontinue">
    <w:name w:val="List Continue"/>
    <w:basedOn w:val="Normal"/>
    <w:rsid w:val="00C6159E"/>
    <w:pPr>
      <w:spacing w:after="120"/>
      <w:ind w:left="283"/>
    </w:pPr>
  </w:style>
  <w:style w:type="paragraph" w:styleId="Listecontinue2">
    <w:name w:val="List Continue 2"/>
    <w:basedOn w:val="Normal"/>
    <w:rsid w:val="00C6159E"/>
    <w:pPr>
      <w:spacing w:after="120"/>
      <w:ind w:left="566"/>
    </w:pPr>
  </w:style>
  <w:style w:type="paragraph" w:styleId="Listecontinue3">
    <w:name w:val="List Continue 3"/>
    <w:basedOn w:val="Normal"/>
    <w:rsid w:val="00C6159E"/>
    <w:pPr>
      <w:spacing w:after="120"/>
      <w:ind w:left="849"/>
    </w:pPr>
  </w:style>
  <w:style w:type="paragraph" w:styleId="Listecontinue4">
    <w:name w:val="List Continue 4"/>
    <w:basedOn w:val="Normal"/>
    <w:rsid w:val="00C6159E"/>
    <w:pPr>
      <w:spacing w:after="120"/>
      <w:ind w:left="1132"/>
    </w:pPr>
  </w:style>
  <w:style w:type="paragraph" w:styleId="Signature">
    <w:name w:val="Signature"/>
    <w:basedOn w:val="Normal"/>
    <w:link w:val="SignatureCar"/>
    <w:rsid w:val="00C6159E"/>
    <w:pPr>
      <w:ind w:left="4252"/>
    </w:pPr>
  </w:style>
  <w:style w:type="character" w:customStyle="1" w:styleId="SignatureCar">
    <w:name w:val="Signature Car"/>
    <w:basedOn w:val="Policepardfaut"/>
    <w:link w:val="Signature"/>
    <w:rsid w:val="00C6159E"/>
    <w:rPr>
      <w:rFonts w:ascii="Times New Roman" w:eastAsia="Times New Roman" w:hAnsi="Times New Roman" w:cs="Times New Roman"/>
      <w:sz w:val="24"/>
      <w:szCs w:val="24"/>
      <w:lang w:eastAsia="fr-FR"/>
    </w:rPr>
  </w:style>
  <w:style w:type="paragraph" w:customStyle="1" w:styleId="Fonction">
    <w:name w:val="Fonction"/>
    <w:basedOn w:val="Signature"/>
    <w:rsid w:val="00C6159E"/>
  </w:style>
  <w:style w:type="paragraph" w:customStyle="1" w:styleId="Retrait1">
    <w:name w:val="Retrait1"/>
    <w:basedOn w:val="Normal"/>
    <w:rsid w:val="00C6159E"/>
    <w:pPr>
      <w:overflowPunct w:val="0"/>
      <w:autoSpaceDE w:val="0"/>
      <w:autoSpaceDN w:val="0"/>
      <w:adjustRightInd w:val="0"/>
      <w:ind w:left="1418" w:hanging="284"/>
      <w:jc w:val="both"/>
      <w:textAlignment w:val="baseline"/>
    </w:pPr>
    <w:rPr>
      <w:sz w:val="22"/>
      <w:szCs w:val="20"/>
    </w:rPr>
  </w:style>
  <w:style w:type="paragraph" w:customStyle="1" w:styleId="Retrait0">
    <w:name w:val="Retrait"/>
    <w:basedOn w:val="Titre3"/>
    <w:rsid w:val="00C6159E"/>
    <w:pPr>
      <w:keepNext w:val="0"/>
      <w:overflowPunct w:val="0"/>
      <w:autoSpaceDE w:val="0"/>
      <w:autoSpaceDN w:val="0"/>
      <w:adjustRightInd w:val="0"/>
      <w:spacing w:line="240" w:lineRule="auto"/>
      <w:ind w:left="1134" w:hanging="1134"/>
      <w:jc w:val="both"/>
      <w:textAlignment w:val="baseline"/>
      <w:outlineLvl w:val="9"/>
    </w:pPr>
    <w:rPr>
      <w:b w:val="0"/>
      <w:bCs w:val="0"/>
      <w:sz w:val="22"/>
      <w:szCs w:val="20"/>
      <w:lang w:val="fr-FR"/>
    </w:rPr>
  </w:style>
  <w:style w:type="paragraph" w:customStyle="1" w:styleId="Retrait2">
    <w:name w:val="Retrait2"/>
    <w:basedOn w:val="Retrait1"/>
    <w:rsid w:val="00C6159E"/>
    <w:pPr>
      <w:ind w:left="1701" w:hanging="283"/>
    </w:pPr>
  </w:style>
  <w:style w:type="paragraph" w:customStyle="1" w:styleId="Retrait10">
    <w:name w:val="Retrait 1"/>
    <w:basedOn w:val="Normal"/>
    <w:rsid w:val="00C6159E"/>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szCs w:val="20"/>
    </w:rPr>
  </w:style>
  <w:style w:type="paragraph" w:customStyle="1" w:styleId="Retrait20">
    <w:name w:val="Retrait 2"/>
    <w:basedOn w:val="Normal"/>
    <w:rsid w:val="00C6159E"/>
    <w:pPr>
      <w:tabs>
        <w:tab w:val="left" w:pos="1418"/>
      </w:tabs>
      <w:overflowPunct w:val="0"/>
      <w:autoSpaceDE w:val="0"/>
      <w:autoSpaceDN w:val="0"/>
      <w:adjustRightInd w:val="0"/>
      <w:spacing w:before="120" w:line="240" w:lineRule="atLeast"/>
      <w:ind w:left="1702" w:hanging="1702"/>
      <w:jc w:val="both"/>
      <w:textAlignment w:val="baseline"/>
    </w:pPr>
    <w:rPr>
      <w:sz w:val="22"/>
      <w:szCs w:val="20"/>
    </w:rPr>
  </w:style>
  <w:style w:type="paragraph" w:customStyle="1" w:styleId="Nota">
    <w:name w:val="Nota"/>
    <w:basedOn w:val="Normal"/>
    <w:rsid w:val="00C6159E"/>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szCs w:val="20"/>
    </w:rPr>
  </w:style>
  <w:style w:type="paragraph" w:customStyle="1" w:styleId="DTU">
    <w:name w:val="DTU"/>
    <w:basedOn w:val="Normal"/>
    <w:rsid w:val="00C6159E"/>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szCs w:val="20"/>
    </w:rPr>
  </w:style>
  <w:style w:type="paragraph" w:customStyle="1" w:styleId="BA">
    <w:name w:val="BA"/>
    <w:basedOn w:val="Normal"/>
    <w:rsid w:val="00C6159E"/>
    <w:pPr>
      <w:tabs>
        <w:tab w:val="left" w:pos="1418"/>
      </w:tabs>
      <w:overflowPunct w:val="0"/>
      <w:autoSpaceDE w:val="0"/>
      <w:autoSpaceDN w:val="0"/>
      <w:adjustRightInd w:val="0"/>
      <w:spacing w:before="120" w:line="240" w:lineRule="atLeast"/>
      <w:ind w:left="1134" w:hanging="1134"/>
      <w:jc w:val="center"/>
      <w:textAlignment w:val="baseline"/>
    </w:pPr>
    <w:rPr>
      <w:sz w:val="22"/>
      <w:szCs w:val="20"/>
    </w:rPr>
  </w:style>
  <w:style w:type="paragraph" w:customStyle="1" w:styleId="Retrait11">
    <w:name w:val="Retrait 11"/>
    <w:basedOn w:val="Retrait10"/>
    <w:rsid w:val="00C6159E"/>
    <w:pPr>
      <w:tabs>
        <w:tab w:val="left" w:pos="1843"/>
        <w:tab w:val="left" w:pos="5103"/>
      </w:tabs>
    </w:pPr>
  </w:style>
  <w:style w:type="paragraph" w:customStyle="1" w:styleId="Retrait3">
    <w:name w:val="Retrait 3"/>
    <w:basedOn w:val="Retrait20"/>
    <w:rsid w:val="00C6159E"/>
    <w:pPr>
      <w:tabs>
        <w:tab w:val="clear" w:pos="1418"/>
        <w:tab w:val="left" w:pos="1701"/>
      </w:tabs>
      <w:ind w:left="1985" w:hanging="1985"/>
    </w:pPr>
  </w:style>
  <w:style w:type="paragraph" w:customStyle="1" w:styleId="Ch-Sur">
    <w:name w:val="Ch-Sur"/>
    <w:basedOn w:val="Normal"/>
    <w:rsid w:val="00C6159E"/>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szCs w:val="20"/>
    </w:rPr>
  </w:style>
  <w:style w:type="paragraph" w:customStyle="1" w:styleId="Ch-Sur2">
    <w:name w:val="Ch-Sur2"/>
    <w:basedOn w:val="Ch-Sur"/>
    <w:rsid w:val="00C6159E"/>
    <w:pPr>
      <w:tabs>
        <w:tab w:val="left" w:pos="1985"/>
      </w:tabs>
    </w:pPr>
  </w:style>
  <w:style w:type="paragraph" w:customStyle="1" w:styleId="retrait12">
    <w:name w:val="retrait 1"/>
    <w:basedOn w:val="Normal"/>
    <w:rsid w:val="00C6159E"/>
    <w:pPr>
      <w:tabs>
        <w:tab w:val="left" w:pos="851"/>
        <w:tab w:val="left" w:pos="1134"/>
      </w:tabs>
      <w:overflowPunct w:val="0"/>
      <w:autoSpaceDE w:val="0"/>
      <w:autoSpaceDN w:val="0"/>
      <w:adjustRightInd w:val="0"/>
      <w:spacing w:before="120" w:line="200" w:lineRule="exact"/>
      <w:ind w:left="1134" w:hanging="1134"/>
      <w:jc w:val="both"/>
      <w:textAlignment w:val="baseline"/>
    </w:pPr>
    <w:rPr>
      <w:sz w:val="22"/>
      <w:szCs w:val="20"/>
      <w:lang w:val="en-GB"/>
    </w:rPr>
  </w:style>
  <w:style w:type="paragraph" w:customStyle="1" w:styleId="t1">
    <w:name w:val="t1"/>
    <w:basedOn w:val="Normal"/>
    <w:rsid w:val="00C6159E"/>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szCs w:val="20"/>
      <w:lang w:val="en-GB"/>
    </w:rPr>
  </w:style>
  <w:style w:type="paragraph" w:customStyle="1" w:styleId="norme">
    <w:name w:val="norme"/>
    <w:basedOn w:val="retrait12"/>
    <w:rsid w:val="00C6159E"/>
    <w:pPr>
      <w:tabs>
        <w:tab w:val="clear" w:pos="1134"/>
        <w:tab w:val="left" w:pos="1276"/>
        <w:tab w:val="left" w:pos="4111"/>
      </w:tabs>
      <w:ind w:left="4111" w:hanging="4111"/>
    </w:pPr>
  </w:style>
  <w:style w:type="character" w:customStyle="1" w:styleId="Style2Car">
    <w:name w:val="Style2 Car"/>
    <w:link w:val="Style2"/>
    <w:rsid w:val="00C6159E"/>
    <w:rPr>
      <w:rFonts w:ascii="AvantGarde Md BT" w:eastAsia="Times New Roman" w:hAnsi="AvantGarde Md BT" w:cs="Times New Roman"/>
      <w:b/>
      <w:bCs/>
      <w:kern w:val="32"/>
      <w:sz w:val="24"/>
      <w:szCs w:val="32"/>
      <w:lang w:eastAsia="fr-FR"/>
    </w:rPr>
  </w:style>
  <w:style w:type="character" w:customStyle="1" w:styleId="CommentaireCar1">
    <w:name w:val="Commentaire Car1"/>
    <w:uiPriority w:val="99"/>
    <w:rsid w:val="00C6159E"/>
    <w:rPr>
      <w:sz w:val="20"/>
      <w:szCs w:val="20"/>
    </w:rPr>
  </w:style>
  <w:style w:type="character" w:customStyle="1" w:styleId="ObjetducommentaireCar">
    <w:name w:val="Objet du commentaire Car"/>
    <w:link w:val="Objetducommentaire"/>
    <w:rsid w:val="00C6159E"/>
    <w:rPr>
      <w:rFonts w:ascii="Times New Roman" w:eastAsia="Times New Roman" w:hAnsi="Times New Roman"/>
      <w:b/>
      <w:bCs/>
      <w:lang w:eastAsia="fr-FR"/>
    </w:rPr>
  </w:style>
  <w:style w:type="paragraph" w:styleId="Objetducommentaire">
    <w:name w:val="annotation subject"/>
    <w:basedOn w:val="Commentaire"/>
    <w:next w:val="Commentaire"/>
    <w:link w:val="ObjetducommentaireCar"/>
    <w:rsid w:val="00C6159E"/>
    <w:rPr>
      <w:rFonts w:cstheme="minorBidi"/>
      <w:b/>
      <w:bCs/>
      <w:sz w:val="22"/>
      <w:szCs w:val="22"/>
      <w:lang w:eastAsia="fr-FR"/>
    </w:rPr>
  </w:style>
  <w:style w:type="character" w:customStyle="1" w:styleId="ObjetducommentaireCar1">
    <w:name w:val="Objet du commentaire Car1"/>
    <w:basedOn w:val="CommentaireCar"/>
    <w:uiPriority w:val="99"/>
    <w:rsid w:val="00C6159E"/>
    <w:rPr>
      <w:rFonts w:ascii="Times New Roman" w:eastAsia="Times New Roman" w:hAnsi="Times New Roman" w:cs="Times New Roman"/>
      <w:b/>
      <w:bCs/>
      <w:sz w:val="20"/>
      <w:szCs w:val="20"/>
      <w:lang w:eastAsia="fr-FR"/>
    </w:rPr>
  </w:style>
  <w:style w:type="character" w:customStyle="1" w:styleId="CommentaireCar2">
    <w:name w:val="Commentaire Car2"/>
    <w:link w:val="Commentaire"/>
    <w:uiPriority w:val="99"/>
    <w:rsid w:val="00C6159E"/>
    <w:rPr>
      <w:rFonts w:ascii="Times New Roman" w:eastAsia="Times New Roman" w:hAnsi="Times New Roman" w:cs="Times New Roman"/>
      <w:sz w:val="20"/>
      <w:szCs w:val="20"/>
      <w:lang w:eastAsia="x-none"/>
    </w:rPr>
  </w:style>
  <w:style w:type="paragraph" w:customStyle="1" w:styleId="TIT">
    <w:name w:val="TIT"/>
    <w:basedOn w:val="Normal"/>
    <w:next w:val="Normal"/>
    <w:rsid w:val="00C6159E"/>
    <w:pPr>
      <w:spacing w:before="240" w:after="240"/>
      <w:jc w:val="center"/>
    </w:pPr>
    <w:rPr>
      <w:b/>
      <w:bCs/>
    </w:rPr>
  </w:style>
  <w:style w:type="character" w:customStyle="1" w:styleId="CarCar1">
    <w:name w:val="Car Car1"/>
    <w:locked/>
    <w:rsid w:val="00C6159E"/>
    <w:rPr>
      <w:rFonts w:ascii="Arial" w:hAnsi="Arial" w:cs="Arial"/>
      <w:b/>
      <w:bCs/>
      <w:sz w:val="24"/>
      <w:lang w:val="fr-FR" w:eastAsia="fr-FR" w:bidi="ar-SA"/>
    </w:rPr>
  </w:style>
  <w:style w:type="character" w:customStyle="1" w:styleId="NoSpacingCar">
    <w:name w:val="No Spacing Car"/>
    <w:link w:val="Sansinterligne1"/>
    <w:locked/>
    <w:rsid w:val="00C6159E"/>
  </w:style>
  <w:style w:type="paragraph" w:customStyle="1" w:styleId="Sansinterligne1">
    <w:name w:val="Sans interligne1"/>
    <w:basedOn w:val="Normal"/>
    <w:link w:val="NoSpacingCar"/>
    <w:rsid w:val="00C6159E"/>
    <w:rPr>
      <w:rFonts w:asciiTheme="minorHAnsi" w:eastAsiaTheme="minorHAnsi" w:hAnsiTheme="minorHAnsi" w:cstheme="minorBidi"/>
      <w:sz w:val="22"/>
      <w:szCs w:val="22"/>
      <w:lang w:eastAsia="en-US"/>
    </w:rPr>
  </w:style>
  <w:style w:type="paragraph" w:customStyle="1" w:styleId="Style20">
    <w:name w:val="Style 2"/>
    <w:basedOn w:val="Normal"/>
    <w:rsid w:val="00C6159E"/>
    <w:pPr>
      <w:widowControl w:val="0"/>
      <w:ind w:left="36"/>
    </w:pPr>
    <w:rPr>
      <w:noProof/>
      <w:color w:val="000000"/>
      <w:sz w:val="20"/>
      <w:szCs w:val="20"/>
    </w:rPr>
  </w:style>
  <w:style w:type="paragraph" w:customStyle="1" w:styleId="TITI1">
    <w:name w:val="TITI.1"/>
    <w:basedOn w:val="Normal"/>
    <w:rsid w:val="00C6159E"/>
    <w:pPr>
      <w:keepNext/>
      <w:keepLines/>
      <w:widowControl w:val="0"/>
      <w:jc w:val="both"/>
    </w:pPr>
    <w:rPr>
      <w:b/>
      <w:smallCaps/>
      <w:szCs w:val="20"/>
    </w:rPr>
  </w:style>
  <w:style w:type="character" w:styleId="Marquedecommentaire">
    <w:name w:val="annotation reference"/>
    <w:rsid w:val="00C6159E"/>
    <w:rPr>
      <w:sz w:val="16"/>
      <w:szCs w:val="16"/>
    </w:rPr>
  </w:style>
  <w:style w:type="character" w:customStyle="1" w:styleId="guryn">
    <w:name w:val="guryn"/>
    <w:semiHidden/>
    <w:rsid w:val="00C6159E"/>
    <w:rPr>
      <w:rFonts w:ascii="Arial" w:hAnsi="Arial" w:cs="Arial"/>
      <w:color w:val="000080"/>
      <w:sz w:val="20"/>
      <w:szCs w:val="20"/>
    </w:rPr>
  </w:style>
  <w:style w:type="character" w:customStyle="1" w:styleId="Retraitcorpsdetexte3Car1">
    <w:name w:val="Retrait corps de texte 3 Car1"/>
    <w:uiPriority w:val="99"/>
    <w:semiHidden/>
    <w:rsid w:val="00C6159E"/>
    <w:rPr>
      <w:rFonts w:ascii="Times New Roman" w:eastAsia="Times New Roman" w:hAnsi="Times New Roman" w:cs="Times New Roman"/>
      <w:sz w:val="16"/>
      <w:szCs w:val="16"/>
      <w:lang w:eastAsia="fr-FR"/>
    </w:rPr>
  </w:style>
  <w:style w:type="character" w:customStyle="1" w:styleId="CarCar72">
    <w:name w:val="Car Car72"/>
    <w:semiHidden/>
    <w:rsid w:val="00C6159E"/>
    <w:rPr>
      <w:b/>
      <w:bCs/>
      <w:sz w:val="24"/>
      <w:lang w:val="en-GB" w:eastAsia="fr-FR" w:bidi="ar-SA"/>
    </w:rPr>
  </w:style>
  <w:style w:type="paragraph" w:customStyle="1" w:styleId="Paragraphedeliste3">
    <w:name w:val="Paragraphe de liste3"/>
    <w:basedOn w:val="Normal"/>
    <w:qFormat/>
    <w:rsid w:val="00C6159E"/>
    <w:pPr>
      <w:spacing w:after="200" w:line="276" w:lineRule="auto"/>
      <w:ind w:left="720"/>
      <w:contextualSpacing/>
    </w:pPr>
    <w:rPr>
      <w:rFonts w:ascii="Calibri" w:eastAsia="Calibri" w:hAnsi="Calibri"/>
      <w:sz w:val="22"/>
      <w:szCs w:val="22"/>
      <w:lang w:val="en-US" w:eastAsia="en-US"/>
    </w:rPr>
  </w:style>
  <w:style w:type="character" w:customStyle="1" w:styleId="CarCar71">
    <w:name w:val="Car Car71"/>
    <w:semiHidden/>
    <w:rsid w:val="00C6159E"/>
    <w:rPr>
      <w:b/>
      <w:bCs/>
      <w:sz w:val="24"/>
      <w:lang w:val="en-GB" w:eastAsia="fr-FR" w:bidi="ar-SA"/>
    </w:rPr>
  </w:style>
  <w:style w:type="paragraph" w:customStyle="1" w:styleId="C2">
    <w:name w:val="C2"/>
    <w:rsid w:val="00C6159E"/>
    <w:pPr>
      <w:spacing w:line="240" w:lineRule="exact"/>
      <w:jc w:val="center"/>
    </w:pPr>
    <w:rPr>
      <w:rFonts w:ascii="Helvetica-Narrow" w:eastAsia="Times New Roman" w:hAnsi="Helvetica-Narrow" w:cs="Helvetica-Narrow"/>
      <w:b/>
      <w:bCs/>
      <w:caps/>
      <w:sz w:val="28"/>
      <w:szCs w:val="28"/>
      <w:lang w:eastAsia="fr-FR"/>
    </w:rPr>
  </w:style>
  <w:style w:type="paragraph" w:customStyle="1" w:styleId="TI">
    <w:name w:val="TI"/>
    <w:uiPriority w:val="99"/>
    <w:rsid w:val="00C6159E"/>
    <w:pPr>
      <w:tabs>
        <w:tab w:val="left" w:pos="1008"/>
      </w:tabs>
      <w:ind w:left="340" w:hanging="340"/>
      <w:jc w:val="both"/>
    </w:pPr>
    <w:rPr>
      <w:rFonts w:ascii="Times New Roman" w:eastAsia="Times New Roman" w:hAnsi="Times New Roman" w:cs="Times New Roman"/>
      <w:sz w:val="24"/>
      <w:szCs w:val="24"/>
      <w:lang w:eastAsia="fr-FR"/>
    </w:rPr>
  </w:style>
  <w:style w:type="paragraph" w:customStyle="1" w:styleId="T10">
    <w:name w:val="T1"/>
    <w:uiPriority w:val="99"/>
    <w:rsid w:val="00C6159E"/>
    <w:pPr>
      <w:tabs>
        <w:tab w:val="left" w:pos="576"/>
      </w:tabs>
      <w:ind w:left="454" w:hanging="454"/>
    </w:pPr>
    <w:rPr>
      <w:rFonts w:ascii="Times New Roman" w:eastAsia="Times New Roman" w:hAnsi="Times New Roman" w:cs="Times New Roman"/>
      <w:b/>
      <w:bCs/>
      <w:caps/>
      <w:sz w:val="28"/>
      <w:szCs w:val="28"/>
      <w:lang w:eastAsia="fr-FR"/>
    </w:rPr>
  </w:style>
  <w:style w:type="paragraph" w:customStyle="1" w:styleId="T2">
    <w:name w:val="T2"/>
    <w:uiPriority w:val="99"/>
    <w:rsid w:val="00C6159E"/>
    <w:pPr>
      <w:tabs>
        <w:tab w:val="left" w:pos="1152"/>
      </w:tabs>
      <w:ind w:left="567" w:hanging="567"/>
      <w:jc w:val="both"/>
    </w:pPr>
    <w:rPr>
      <w:rFonts w:ascii="Times New Roman" w:eastAsia="Times New Roman" w:hAnsi="Times New Roman" w:cs="Times New Roman"/>
      <w:b/>
      <w:bCs/>
      <w:caps/>
      <w:sz w:val="24"/>
      <w:szCs w:val="24"/>
      <w:lang w:eastAsia="fr-FR"/>
    </w:rPr>
  </w:style>
  <w:style w:type="paragraph" w:customStyle="1" w:styleId="T4">
    <w:name w:val="T4"/>
    <w:uiPriority w:val="99"/>
    <w:rsid w:val="00C6159E"/>
    <w:pPr>
      <w:tabs>
        <w:tab w:val="left" w:pos="1440"/>
      </w:tabs>
      <w:spacing w:line="240" w:lineRule="exact"/>
      <w:ind w:left="1440" w:hanging="873"/>
    </w:pPr>
    <w:rPr>
      <w:rFonts w:ascii="Helvetica-Narrow" w:eastAsia="Times New Roman" w:hAnsi="Helvetica-Narrow" w:cs="Helvetica-Narrow"/>
      <w:i/>
      <w:iCs/>
      <w:sz w:val="24"/>
      <w:szCs w:val="24"/>
      <w:lang w:eastAsia="fr-FR"/>
    </w:rPr>
  </w:style>
  <w:style w:type="paragraph" w:customStyle="1" w:styleId="T3">
    <w:name w:val="T3"/>
    <w:uiPriority w:val="99"/>
    <w:rsid w:val="00C6159E"/>
    <w:pPr>
      <w:tabs>
        <w:tab w:val="left" w:pos="1152"/>
        <w:tab w:val="left" w:pos="1291"/>
      </w:tabs>
      <w:ind w:left="567" w:hanging="567"/>
    </w:pPr>
    <w:rPr>
      <w:rFonts w:ascii="Times New Roman" w:eastAsia="Times New Roman" w:hAnsi="Times New Roman" w:cs="Times New Roman"/>
      <w:b/>
      <w:bCs/>
      <w:sz w:val="24"/>
      <w:szCs w:val="24"/>
      <w:lang w:eastAsia="fr-FR"/>
    </w:rPr>
  </w:style>
  <w:style w:type="paragraph" w:customStyle="1" w:styleId="S1">
    <w:name w:val="S1"/>
    <w:uiPriority w:val="99"/>
    <w:rsid w:val="00C6159E"/>
    <w:pPr>
      <w:tabs>
        <w:tab w:val="left" w:pos="432"/>
        <w:tab w:val="right" w:pos="8928"/>
      </w:tabs>
      <w:spacing w:line="240" w:lineRule="exact"/>
    </w:pPr>
    <w:rPr>
      <w:rFonts w:ascii="Helvetica-Narrow" w:eastAsia="Times New Roman" w:hAnsi="Helvetica-Narrow" w:cs="Helvetica-Narrow"/>
      <w:b/>
      <w:bCs/>
      <w:caps/>
      <w:sz w:val="24"/>
      <w:szCs w:val="24"/>
      <w:lang w:eastAsia="fr-FR"/>
    </w:rPr>
  </w:style>
  <w:style w:type="paragraph" w:customStyle="1" w:styleId="S2">
    <w:name w:val="S2"/>
    <w:uiPriority w:val="99"/>
    <w:rsid w:val="00C6159E"/>
    <w:pPr>
      <w:tabs>
        <w:tab w:val="left" w:pos="1008"/>
        <w:tab w:val="right" w:pos="8928"/>
      </w:tabs>
      <w:spacing w:line="240" w:lineRule="exact"/>
      <w:ind w:left="432"/>
      <w:jc w:val="both"/>
    </w:pPr>
    <w:rPr>
      <w:rFonts w:ascii="Helvetica-Narrow" w:eastAsia="Times New Roman" w:hAnsi="Helvetica-Narrow" w:cs="Helvetica-Narrow"/>
      <w:b/>
      <w:bCs/>
      <w:caps/>
      <w:sz w:val="20"/>
      <w:szCs w:val="20"/>
      <w:lang w:eastAsia="fr-FR"/>
    </w:rPr>
  </w:style>
  <w:style w:type="paragraph" w:customStyle="1" w:styleId="S3">
    <w:name w:val="S3"/>
    <w:uiPriority w:val="99"/>
    <w:rsid w:val="00C6159E"/>
    <w:pPr>
      <w:tabs>
        <w:tab w:val="left" w:pos="1728"/>
        <w:tab w:val="right" w:pos="8928"/>
      </w:tabs>
      <w:spacing w:line="240" w:lineRule="exact"/>
      <w:ind w:left="1008"/>
      <w:jc w:val="both"/>
    </w:pPr>
    <w:rPr>
      <w:rFonts w:ascii="Helvetica-Narrow" w:eastAsia="Times New Roman" w:hAnsi="Helvetica-Narrow" w:cs="Helvetica-Narrow"/>
      <w:sz w:val="24"/>
      <w:szCs w:val="24"/>
      <w:lang w:eastAsia="fr-FR"/>
    </w:rPr>
  </w:style>
  <w:style w:type="paragraph" w:customStyle="1" w:styleId="R1">
    <w:name w:val="R1"/>
    <w:uiPriority w:val="99"/>
    <w:rsid w:val="00C6159E"/>
    <w:pPr>
      <w:spacing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uiPriority w:val="99"/>
    <w:rsid w:val="00C6159E"/>
    <w:pPr>
      <w:spacing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uiPriority w:val="99"/>
    <w:rsid w:val="00C6159E"/>
    <w:pPr>
      <w:tabs>
        <w:tab w:val="left" w:pos="1459"/>
        <w:tab w:val="left" w:pos="1740"/>
        <w:tab w:val="right" w:pos="8928"/>
      </w:tabs>
      <w:spacing w:line="240" w:lineRule="exact"/>
      <w:ind w:left="1740" w:hanging="1740"/>
      <w:jc w:val="both"/>
    </w:pPr>
    <w:rPr>
      <w:rFonts w:ascii="Helvetica-Narrow" w:eastAsia="Times New Roman" w:hAnsi="Helvetica-Narrow" w:cs="Helvetica-Narrow"/>
      <w:b/>
      <w:bCs/>
      <w:caps/>
      <w:sz w:val="24"/>
      <w:szCs w:val="24"/>
      <w:lang w:eastAsia="fr-FR"/>
    </w:rPr>
  </w:style>
  <w:style w:type="paragraph" w:customStyle="1" w:styleId="IT">
    <w:name w:val="IT"/>
    <w:uiPriority w:val="99"/>
    <w:rsid w:val="00C6159E"/>
    <w:pPr>
      <w:tabs>
        <w:tab w:val="left" w:pos="1435"/>
      </w:tabs>
      <w:spacing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uiPriority w:val="99"/>
    <w:rsid w:val="00C6159E"/>
    <w:pPr>
      <w:tabs>
        <w:tab w:val="left" w:pos="432"/>
      </w:tabs>
      <w:spacing w:line="240" w:lineRule="exact"/>
      <w:ind w:left="431" w:hanging="431"/>
      <w:jc w:val="both"/>
    </w:pPr>
    <w:rPr>
      <w:rFonts w:ascii="Times New Roman" w:eastAsia="Times New Roman" w:hAnsi="Times New Roman" w:cs="Times New Roman"/>
      <w:sz w:val="20"/>
      <w:szCs w:val="20"/>
      <w:lang w:eastAsia="fr-FR"/>
    </w:rPr>
  </w:style>
  <w:style w:type="paragraph" w:customStyle="1" w:styleId="C1">
    <w:name w:val="C1"/>
    <w:rsid w:val="00C6159E"/>
    <w:pPr>
      <w:spacing w:line="240" w:lineRule="exact"/>
      <w:jc w:val="center"/>
    </w:pPr>
    <w:rPr>
      <w:rFonts w:ascii="Helvetica-Narrow" w:eastAsia="Times New Roman" w:hAnsi="Helvetica-Narrow" w:cs="Helvetica-Narrow"/>
      <w:b/>
      <w:bCs/>
      <w:caps/>
      <w:sz w:val="32"/>
      <w:szCs w:val="32"/>
      <w:lang w:eastAsia="fr-FR"/>
    </w:rPr>
  </w:style>
  <w:style w:type="paragraph" w:customStyle="1" w:styleId="T5">
    <w:name w:val="T5"/>
    <w:uiPriority w:val="99"/>
    <w:rsid w:val="00C6159E"/>
    <w:pPr>
      <w:tabs>
        <w:tab w:val="left" w:pos="1008"/>
      </w:tabs>
      <w:spacing w:line="240" w:lineRule="exact"/>
      <w:ind w:left="1008" w:hanging="441"/>
      <w:jc w:val="both"/>
    </w:pPr>
    <w:rPr>
      <w:rFonts w:ascii="Helvetica-Narrow" w:eastAsia="Times New Roman" w:hAnsi="Helvetica-Narrow" w:cs="Helvetica-Narrow"/>
      <w:b/>
      <w:bCs/>
      <w:lang w:eastAsia="fr-FR"/>
    </w:rPr>
  </w:style>
  <w:style w:type="paragraph" w:customStyle="1" w:styleId="S4">
    <w:name w:val="S4"/>
    <w:uiPriority w:val="99"/>
    <w:rsid w:val="00C6159E"/>
    <w:pPr>
      <w:tabs>
        <w:tab w:val="left" w:pos="2480"/>
        <w:tab w:val="right" w:pos="8928"/>
      </w:tabs>
      <w:spacing w:line="240" w:lineRule="exact"/>
      <w:ind w:left="1728"/>
    </w:pPr>
    <w:rPr>
      <w:rFonts w:ascii="Helvetica-Narrow" w:eastAsia="Times New Roman" w:hAnsi="Helvetica-Narrow" w:cs="Helvetica-Narrow"/>
      <w:i/>
      <w:iCs/>
      <w:lang w:eastAsia="fr-FR"/>
    </w:rPr>
  </w:style>
  <w:style w:type="paragraph" w:customStyle="1" w:styleId="T6">
    <w:name w:val="T6"/>
    <w:uiPriority w:val="99"/>
    <w:rsid w:val="00C6159E"/>
    <w:pPr>
      <w:spacing w:line="240" w:lineRule="exact"/>
      <w:ind w:left="1418" w:hanging="284"/>
    </w:pPr>
    <w:rPr>
      <w:rFonts w:ascii="ZapfDingbats" w:eastAsia="Times New Roman" w:hAnsi="ZapfDingbats" w:cs="ZapfDingbats"/>
      <w:sz w:val="20"/>
      <w:szCs w:val="20"/>
      <w:lang w:eastAsia="fr-FR"/>
    </w:rPr>
  </w:style>
  <w:style w:type="paragraph" w:customStyle="1" w:styleId="C3">
    <w:name w:val="C3"/>
    <w:uiPriority w:val="99"/>
    <w:rsid w:val="00C6159E"/>
    <w:pPr>
      <w:spacing w:line="240" w:lineRule="exact"/>
      <w:jc w:val="center"/>
    </w:pPr>
    <w:rPr>
      <w:rFonts w:ascii="Helvetica-Narrow" w:eastAsia="Times New Roman" w:hAnsi="Helvetica-Narrow" w:cs="Helvetica-Narrow"/>
      <w:b/>
      <w:bCs/>
      <w:caps/>
      <w:sz w:val="24"/>
      <w:szCs w:val="24"/>
      <w:lang w:eastAsia="fr-FR"/>
    </w:rPr>
  </w:style>
  <w:style w:type="paragraph" w:customStyle="1" w:styleId="TT">
    <w:name w:val="TT"/>
    <w:uiPriority w:val="99"/>
    <w:rsid w:val="00C6159E"/>
    <w:pPr>
      <w:tabs>
        <w:tab w:val="left" w:pos="1584"/>
        <w:tab w:val="left" w:pos="1723"/>
      </w:tabs>
      <w:spacing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uiPriority w:val="99"/>
    <w:rsid w:val="00C6159E"/>
    <w:pPr>
      <w:tabs>
        <w:tab w:val="left" w:pos="576"/>
      </w:tabs>
      <w:spacing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uiPriority w:val="99"/>
    <w:rsid w:val="00C6159E"/>
    <w:pPr>
      <w:tabs>
        <w:tab w:val="left" w:pos="864"/>
      </w:tabs>
      <w:spacing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uiPriority w:val="99"/>
    <w:rsid w:val="00C61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szCs w:val="20"/>
    </w:rPr>
  </w:style>
  <w:style w:type="paragraph" w:customStyle="1" w:styleId="BEN">
    <w:name w:val="BEN"/>
    <w:basedOn w:val="Normal"/>
    <w:uiPriority w:val="99"/>
    <w:rsid w:val="00C6159E"/>
    <w:pPr>
      <w:jc w:val="both"/>
    </w:pPr>
  </w:style>
  <w:style w:type="paragraph" w:customStyle="1" w:styleId="GT">
    <w:name w:val="GT"/>
    <w:uiPriority w:val="99"/>
    <w:rsid w:val="00C6159E"/>
    <w:pPr>
      <w:spacing w:line="240" w:lineRule="exact"/>
      <w:jc w:val="center"/>
    </w:pPr>
    <w:rPr>
      <w:rFonts w:ascii="Arial" w:eastAsia="Times New Roman" w:hAnsi="Arial" w:cs="Arial"/>
      <w:b/>
      <w:bCs/>
      <w:sz w:val="28"/>
      <w:szCs w:val="28"/>
      <w:lang w:eastAsia="fr-FR"/>
    </w:rPr>
  </w:style>
  <w:style w:type="paragraph" w:customStyle="1" w:styleId="HO">
    <w:name w:val="HO"/>
    <w:basedOn w:val="Normal"/>
    <w:uiPriority w:val="99"/>
    <w:rsid w:val="00C6159E"/>
    <w:rPr>
      <w:rFonts w:ascii="Helvetica-Narrow" w:hAnsi="Helvetica-Narrow" w:cs="Helvetica-Narrow"/>
      <w:sz w:val="22"/>
      <w:szCs w:val="22"/>
    </w:rPr>
  </w:style>
  <w:style w:type="paragraph" w:styleId="Titreindex">
    <w:name w:val="index heading"/>
    <w:basedOn w:val="Normal"/>
    <w:next w:val="Index1"/>
    <w:rsid w:val="00C6159E"/>
    <w:pPr>
      <w:jc w:val="both"/>
    </w:pPr>
  </w:style>
  <w:style w:type="paragraph" w:customStyle="1" w:styleId="par2">
    <w:name w:val="par2"/>
    <w:basedOn w:val="Normal"/>
    <w:rsid w:val="00C6159E"/>
    <w:pPr>
      <w:tabs>
        <w:tab w:val="left" w:pos="851"/>
      </w:tabs>
      <w:spacing w:after="120"/>
      <w:jc w:val="both"/>
    </w:pPr>
  </w:style>
  <w:style w:type="paragraph" w:styleId="Index5">
    <w:name w:val="index 5"/>
    <w:basedOn w:val="Normal"/>
    <w:next w:val="Normal"/>
    <w:autoRedefine/>
    <w:rsid w:val="00C6159E"/>
    <w:pPr>
      <w:ind w:left="1200" w:hanging="240"/>
    </w:pPr>
  </w:style>
  <w:style w:type="paragraph" w:customStyle="1" w:styleId="BlockText1">
    <w:name w:val="Block Text1"/>
    <w:basedOn w:val="Normal"/>
    <w:rsid w:val="00C6159E"/>
    <w:pPr>
      <w:widowControl w:val="0"/>
      <w:ind w:left="5664" w:right="-286"/>
    </w:pPr>
    <w:rPr>
      <w:b/>
      <w:bCs/>
      <w:sz w:val="22"/>
      <w:szCs w:val="22"/>
      <w:lang w:val="fr-CA"/>
    </w:rPr>
  </w:style>
  <w:style w:type="paragraph" w:customStyle="1" w:styleId="tit0">
    <w:name w:val="tit"/>
    <w:basedOn w:val="Normal"/>
    <w:rsid w:val="00C6159E"/>
    <w:pPr>
      <w:numPr>
        <w:ilvl w:val="12"/>
      </w:numPr>
      <w:tabs>
        <w:tab w:val="left" w:pos="851"/>
      </w:tabs>
      <w:ind w:left="850" w:hanging="425"/>
    </w:pPr>
    <w:rPr>
      <w:b/>
      <w:szCs w:val="20"/>
    </w:rPr>
  </w:style>
  <w:style w:type="paragraph" w:styleId="En-ttedemessage">
    <w:name w:val="Message Header"/>
    <w:basedOn w:val="Normal"/>
    <w:link w:val="En-ttedemessageCar"/>
    <w:rsid w:val="00C6159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En-ttedemessageCar">
    <w:name w:val="En-tête de message Car"/>
    <w:basedOn w:val="Policepardfaut"/>
    <w:link w:val="En-ttedemessage"/>
    <w:rsid w:val="00C6159E"/>
    <w:rPr>
      <w:rFonts w:ascii="Arial" w:eastAsia="Times New Roman" w:hAnsi="Arial" w:cs="Times New Roman"/>
      <w:sz w:val="24"/>
      <w:szCs w:val="24"/>
      <w:shd w:val="pct20" w:color="auto" w:fill="auto"/>
      <w:lang w:eastAsia="fr-FR"/>
    </w:rPr>
  </w:style>
  <w:style w:type="paragraph" w:customStyle="1" w:styleId="tx5">
    <w:name w:val="tx5"/>
    <w:basedOn w:val="Normal"/>
    <w:rsid w:val="00C6159E"/>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C6159E"/>
    <w:pPr>
      <w:keepNext/>
      <w:spacing w:before="120" w:after="120"/>
      <w:jc w:val="both"/>
    </w:pPr>
    <w:rPr>
      <w:rFonts w:ascii="Arial" w:hAnsi="Arial" w:cs="Arial"/>
      <w:sz w:val="22"/>
      <w:szCs w:val="22"/>
    </w:rPr>
  </w:style>
  <w:style w:type="character" w:customStyle="1" w:styleId="Titre2CarCarCarCarCarCarCarCarCarCar">
    <w:name w:val="Titre 2 Car Car Car Car Car Car Car Car Car Car"/>
    <w:rsid w:val="00C6159E"/>
    <w:rPr>
      <w:rFonts w:ascii="Arial" w:hAnsi="Arial" w:cs="Arial"/>
      <w:b/>
      <w:bCs/>
      <w:i/>
      <w:iCs/>
      <w:sz w:val="28"/>
      <w:szCs w:val="28"/>
      <w:lang w:val="fr-FR" w:eastAsia="fr-FR" w:bidi="ar-SA"/>
    </w:rPr>
  </w:style>
  <w:style w:type="paragraph" w:customStyle="1" w:styleId="Car">
    <w:name w:val="Car"/>
    <w:basedOn w:val="Normal"/>
    <w:rsid w:val="00C6159E"/>
    <w:pPr>
      <w:spacing w:after="160" w:line="240" w:lineRule="exact"/>
    </w:pPr>
    <w:rPr>
      <w:rFonts w:ascii="Arial" w:hAnsi="Arial"/>
      <w:sz w:val="20"/>
      <w:szCs w:val="20"/>
      <w:lang w:val="en-US" w:eastAsia="en-US"/>
    </w:rPr>
  </w:style>
  <w:style w:type="character" w:customStyle="1" w:styleId="RetraitcorpsdetexteCar1">
    <w:name w:val="Retrait corps de texte Car1"/>
    <w:rsid w:val="00C6159E"/>
    <w:rPr>
      <w:rFonts w:ascii="Arial" w:hAnsi="Arial" w:cs="Arial"/>
      <w:b/>
      <w:bCs/>
      <w:sz w:val="24"/>
      <w:szCs w:val="24"/>
    </w:rPr>
  </w:style>
  <w:style w:type="paragraph" w:customStyle="1" w:styleId="Adressedelexpditeursimplifie">
    <w:name w:val="Adresse de l'expéditeur simplifiée"/>
    <w:basedOn w:val="Normal"/>
    <w:rsid w:val="00C6159E"/>
  </w:style>
  <w:style w:type="paragraph" w:customStyle="1" w:styleId="LignePo">
    <w:name w:val="Ligne Po"/>
    <w:basedOn w:val="Signature"/>
    <w:rsid w:val="00C6159E"/>
  </w:style>
  <w:style w:type="paragraph" w:customStyle="1" w:styleId="Technical5">
    <w:name w:val="Technical 5"/>
    <w:rsid w:val="00C6159E"/>
    <w:pPr>
      <w:widowControl w:val="0"/>
      <w:tabs>
        <w:tab w:val="left" w:pos="-720"/>
      </w:tabs>
      <w:suppressAutoHyphens/>
      <w:snapToGrid w:val="0"/>
    </w:pPr>
    <w:rPr>
      <w:rFonts w:ascii="CG Times" w:eastAsia="Times New Roman" w:hAnsi="CG Times" w:cs="Times New Roman"/>
      <w:b/>
      <w:sz w:val="24"/>
      <w:szCs w:val="20"/>
      <w:lang w:val="en-US"/>
    </w:rPr>
  </w:style>
  <w:style w:type="paragraph" w:customStyle="1" w:styleId="Textedebulles1">
    <w:name w:val="Texte de bulles1"/>
    <w:basedOn w:val="Normal"/>
    <w:rsid w:val="00C6159E"/>
    <w:rPr>
      <w:rFonts w:ascii="Tahoma" w:hAnsi="Tahoma" w:cs="Tahoma"/>
      <w:sz w:val="16"/>
      <w:szCs w:val="16"/>
    </w:rPr>
  </w:style>
  <w:style w:type="paragraph" w:customStyle="1" w:styleId="Technical4">
    <w:name w:val="Technical 4"/>
    <w:rsid w:val="00C6159E"/>
    <w:pPr>
      <w:tabs>
        <w:tab w:val="left" w:pos="-720"/>
      </w:tabs>
      <w:suppressAutoHyphens/>
    </w:pPr>
    <w:rPr>
      <w:rFonts w:ascii="CG Times" w:eastAsia="Times New Roman" w:hAnsi="CG Times" w:cs="Times New Roman"/>
      <w:b/>
      <w:bCs/>
      <w:sz w:val="24"/>
      <w:szCs w:val="24"/>
      <w:lang w:val="en-US" w:eastAsia="fr-FR"/>
    </w:rPr>
  </w:style>
  <w:style w:type="paragraph" w:customStyle="1" w:styleId="soussection1">
    <w:name w:val="soussection1"/>
    <w:basedOn w:val="Normal"/>
    <w:rsid w:val="00C6159E"/>
    <w:pPr>
      <w:numPr>
        <w:numId w:val="12"/>
      </w:numPr>
      <w:spacing w:line="360" w:lineRule="auto"/>
    </w:pPr>
    <w:rPr>
      <w:b/>
      <w:bCs/>
    </w:rPr>
  </w:style>
  <w:style w:type="paragraph" w:customStyle="1" w:styleId="soussection63">
    <w:name w:val="soussection6.3"/>
    <w:basedOn w:val="Retraitcorpsdetexte"/>
    <w:rsid w:val="00C6159E"/>
    <w:pPr>
      <w:tabs>
        <w:tab w:val="left" w:pos="3828"/>
        <w:tab w:val="left" w:pos="5103"/>
      </w:tabs>
      <w:spacing w:line="240" w:lineRule="auto"/>
      <w:ind w:left="0" w:firstLine="0"/>
      <w:jc w:val="both"/>
    </w:pPr>
    <w:rPr>
      <w:b/>
      <w:bCs/>
      <w:lang w:val="fr-FR"/>
    </w:rPr>
  </w:style>
  <w:style w:type="paragraph" w:customStyle="1" w:styleId="a2">
    <w:name w:val="a2"/>
    <w:basedOn w:val="Normal"/>
    <w:autoRedefine/>
    <w:rsid w:val="00C6159E"/>
    <w:pPr>
      <w:widowControl w:val="0"/>
      <w:snapToGrid w:val="0"/>
      <w:jc w:val="both"/>
    </w:pPr>
    <w:rPr>
      <w:b/>
      <w:bCs/>
      <w:color w:val="000000"/>
      <w:lang w:eastAsia="en-US"/>
    </w:rPr>
  </w:style>
  <w:style w:type="paragraph" w:customStyle="1" w:styleId="a3">
    <w:name w:val="a3"/>
    <w:basedOn w:val="Normal"/>
    <w:autoRedefine/>
    <w:rsid w:val="00C6159E"/>
    <w:pPr>
      <w:widowControl w:val="0"/>
      <w:tabs>
        <w:tab w:val="left" w:pos="0"/>
        <w:tab w:val="num" w:pos="1440"/>
      </w:tabs>
      <w:suppressAutoHyphens/>
      <w:snapToGrid w:val="0"/>
      <w:ind w:left="1418" w:hanging="360"/>
      <w:jc w:val="both"/>
    </w:pPr>
    <w:rPr>
      <w:rFonts w:ascii="CG Times" w:hAnsi="CG Times"/>
      <w:spacing w:val="-3"/>
      <w:lang w:eastAsia="en-US"/>
    </w:rPr>
  </w:style>
  <w:style w:type="paragraph" w:customStyle="1" w:styleId="sectionvolume2">
    <w:name w:val="sectionvolume2"/>
    <w:basedOn w:val="Retraitcorpsdetexte2"/>
    <w:rsid w:val="00C6159E"/>
    <w:pPr>
      <w:tabs>
        <w:tab w:val="clear" w:pos="-720"/>
        <w:tab w:val="clear" w:pos="0"/>
      </w:tabs>
      <w:suppressAutoHyphens w:val="0"/>
      <w:ind w:left="0" w:firstLine="0"/>
      <w:jc w:val="center"/>
    </w:pPr>
    <w:rPr>
      <w:b/>
      <w:bCs/>
      <w:sz w:val="40"/>
      <w:szCs w:val="40"/>
    </w:rPr>
  </w:style>
  <w:style w:type="paragraph" w:customStyle="1" w:styleId="a4">
    <w:name w:val="a4"/>
    <w:basedOn w:val="Titre2"/>
    <w:autoRedefine/>
    <w:rsid w:val="00C6159E"/>
    <w:pPr>
      <w:keepNext w:val="0"/>
      <w:widowControl w:val="0"/>
      <w:numPr>
        <w:numId w:val="0"/>
      </w:numPr>
      <w:snapToGrid w:val="0"/>
      <w:spacing w:before="0" w:after="0" w:line="240" w:lineRule="auto"/>
      <w:jc w:val="center"/>
    </w:pPr>
    <w:rPr>
      <w:rFonts w:ascii="CG Times" w:hAnsi="CG Times"/>
      <w:bCs/>
      <w:sz w:val="28"/>
      <w:szCs w:val="28"/>
      <w:lang w:val="fr-FR" w:eastAsia="en-US"/>
    </w:rPr>
  </w:style>
  <w:style w:type="paragraph" w:customStyle="1" w:styleId="Head52">
    <w:name w:val="Head 5.2"/>
    <w:rsid w:val="00C6159E"/>
    <w:pPr>
      <w:widowControl w:val="0"/>
      <w:tabs>
        <w:tab w:val="left" w:pos="-720"/>
      </w:tabs>
      <w:suppressAutoHyphens/>
      <w:snapToGrid w:val="0"/>
      <w:jc w:val="both"/>
    </w:pPr>
    <w:rPr>
      <w:rFonts w:ascii="Courier New" w:eastAsia="Times New Roman" w:hAnsi="Courier New" w:cs="Courier New"/>
      <w:b/>
      <w:bCs/>
      <w:spacing w:val="-2"/>
      <w:sz w:val="20"/>
      <w:szCs w:val="20"/>
    </w:rPr>
  </w:style>
  <w:style w:type="paragraph" w:customStyle="1" w:styleId="puces">
    <w:name w:val="puces"/>
    <w:basedOn w:val="Normal"/>
    <w:rsid w:val="00C6159E"/>
    <w:pPr>
      <w:tabs>
        <w:tab w:val="num" w:pos="530"/>
        <w:tab w:val="num" w:pos="1099"/>
      </w:tabs>
      <w:ind w:left="454" w:hanging="284"/>
    </w:pPr>
  </w:style>
  <w:style w:type="paragraph" w:styleId="Salutations">
    <w:name w:val="Salutation"/>
    <w:basedOn w:val="Normal"/>
    <w:next w:val="Normal"/>
    <w:link w:val="SalutationsCar"/>
    <w:rsid w:val="00C6159E"/>
  </w:style>
  <w:style w:type="character" w:customStyle="1" w:styleId="SalutationsCar">
    <w:name w:val="Salutations Car"/>
    <w:basedOn w:val="Policepardfaut"/>
    <w:link w:val="Salutations"/>
    <w:rsid w:val="00C6159E"/>
    <w:rPr>
      <w:rFonts w:ascii="Times New Roman" w:eastAsia="Times New Roman" w:hAnsi="Times New Roman" w:cs="Times New Roman"/>
      <w:sz w:val="24"/>
      <w:szCs w:val="24"/>
      <w:lang w:eastAsia="fr-FR"/>
    </w:rPr>
  </w:style>
  <w:style w:type="paragraph" w:customStyle="1" w:styleId="Retraitcorpsdetexte1">
    <w:name w:val="Retrait corps de texte1"/>
    <w:basedOn w:val="Normal"/>
    <w:rsid w:val="00C6159E"/>
    <w:pPr>
      <w:spacing w:after="120"/>
      <w:ind w:left="283"/>
    </w:pPr>
  </w:style>
  <w:style w:type="paragraph" w:customStyle="1" w:styleId="Car1">
    <w:name w:val="Car1"/>
    <w:basedOn w:val="Normal"/>
    <w:rsid w:val="00C6159E"/>
    <w:pPr>
      <w:spacing w:after="160" w:line="240" w:lineRule="exact"/>
    </w:pPr>
    <w:rPr>
      <w:rFonts w:ascii="Arial" w:hAnsi="Arial" w:cs="Arial"/>
      <w:sz w:val="20"/>
      <w:szCs w:val="20"/>
      <w:lang w:val="en-US" w:eastAsia="en-US"/>
    </w:rPr>
  </w:style>
  <w:style w:type="character" w:customStyle="1" w:styleId="CarCar">
    <w:name w:val="Car Car"/>
    <w:rsid w:val="00C6159E"/>
    <w:rPr>
      <w:sz w:val="24"/>
      <w:szCs w:val="24"/>
      <w:lang w:val="fr-FR" w:eastAsia="fr-FR" w:bidi="ar-SA"/>
    </w:rPr>
  </w:style>
  <w:style w:type="paragraph" w:styleId="Listenumros">
    <w:name w:val="List Number"/>
    <w:basedOn w:val="Normal"/>
    <w:uiPriority w:val="99"/>
    <w:rsid w:val="00C6159E"/>
    <w:pPr>
      <w:numPr>
        <w:numId w:val="13"/>
      </w:numPr>
      <w:tabs>
        <w:tab w:val="clear" w:pos="720"/>
        <w:tab w:val="num" w:pos="360"/>
      </w:tabs>
      <w:spacing w:before="80"/>
      <w:ind w:left="360" w:hanging="360"/>
      <w:jc w:val="both"/>
    </w:pPr>
    <w:rPr>
      <w:snapToGrid w:val="0"/>
      <w:sz w:val="22"/>
      <w:szCs w:val="20"/>
      <w:lang w:eastAsia="en-US"/>
    </w:rPr>
  </w:style>
  <w:style w:type="paragraph" w:styleId="Listepuces5">
    <w:name w:val="List Bullet 5"/>
    <w:basedOn w:val="Normal"/>
    <w:autoRedefine/>
    <w:rsid w:val="00C6159E"/>
    <w:pPr>
      <w:tabs>
        <w:tab w:val="num" w:pos="2496"/>
      </w:tabs>
      <w:spacing w:before="80"/>
      <w:ind w:left="2552" w:hanging="284"/>
    </w:pPr>
    <w:rPr>
      <w:snapToGrid w:val="0"/>
      <w:sz w:val="22"/>
      <w:szCs w:val="20"/>
      <w:lang w:val="fr-CA" w:eastAsia="en-US"/>
    </w:rPr>
  </w:style>
  <w:style w:type="paragraph" w:customStyle="1" w:styleId="ListBulletcadre2">
    <w:name w:val="List Bullet cadre 2"/>
    <w:rsid w:val="00C6159E"/>
    <w:pPr>
      <w:tabs>
        <w:tab w:val="num" w:pos="360"/>
      </w:tabs>
      <w:ind w:left="360" w:hanging="360"/>
    </w:pPr>
    <w:rPr>
      <w:rFonts w:ascii="Arial Narrow" w:eastAsia="Times New Roman" w:hAnsi="Arial Narrow" w:cs="Times New Roman"/>
      <w:snapToGrid w:val="0"/>
      <w:sz w:val="20"/>
      <w:szCs w:val="20"/>
    </w:rPr>
  </w:style>
  <w:style w:type="paragraph" w:customStyle="1" w:styleId="Cadre">
    <w:name w:val="Cadre"/>
    <w:basedOn w:val="Normal"/>
    <w:rsid w:val="00C6159E"/>
    <w:pPr>
      <w:spacing w:before="80"/>
      <w:jc w:val="center"/>
    </w:pPr>
    <w:rPr>
      <w:b/>
      <w:snapToGrid w:val="0"/>
      <w:sz w:val="20"/>
      <w:szCs w:val="20"/>
      <w:lang w:eastAsia="en-US"/>
    </w:rPr>
  </w:style>
  <w:style w:type="paragraph" w:customStyle="1" w:styleId="PrformatHTML1">
    <w:name w:val="Préformaté HTML1"/>
    <w:basedOn w:val="Normal"/>
    <w:rsid w:val="00C61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20"/>
      <w:szCs w:val="20"/>
      <w:lang w:eastAsia="en-US"/>
    </w:rPr>
  </w:style>
  <w:style w:type="paragraph" w:customStyle="1" w:styleId="Prix">
    <w:name w:val="Prix"/>
    <w:basedOn w:val="Normal"/>
    <w:next w:val="Normal"/>
    <w:rsid w:val="00C6159E"/>
    <w:pPr>
      <w:spacing w:after="60"/>
      <w:jc w:val="both"/>
    </w:pPr>
    <w:rPr>
      <w:b/>
      <w:szCs w:val="20"/>
    </w:rPr>
  </w:style>
  <w:style w:type="paragraph" w:customStyle="1" w:styleId="Blockquote">
    <w:name w:val="Blockquote"/>
    <w:basedOn w:val="Normal"/>
    <w:rsid w:val="00C6159E"/>
    <w:pPr>
      <w:widowControl w:val="0"/>
      <w:spacing w:before="100" w:after="100"/>
      <w:ind w:left="360" w:right="360"/>
    </w:pPr>
    <w:rPr>
      <w:snapToGrid w:val="0"/>
      <w:szCs w:val="20"/>
      <w:lang w:eastAsia="en-GB"/>
    </w:rPr>
  </w:style>
  <w:style w:type="paragraph" w:styleId="Tabledesillustrations">
    <w:name w:val="table of figures"/>
    <w:basedOn w:val="Normal"/>
    <w:next w:val="Normal"/>
    <w:uiPriority w:val="99"/>
    <w:unhideWhenUsed/>
    <w:rsid w:val="00C6159E"/>
    <w:pPr>
      <w:spacing w:line="276" w:lineRule="auto"/>
    </w:pPr>
    <w:rPr>
      <w:rFonts w:ascii="Calibri" w:eastAsia="Calibri" w:hAnsi="Calibri"/>
      <w:sz w:val="22"/>
      <w:szCs w:val="22"/>
      <w:lang w:eastAsia="en-US"/>
    </w:rPr>
  </w:style>
  <w:style w:type="character" w:customStyle="1" w:styleId="LgendeCar">
    <w:name w:val="Légende Car"/>
    <w:link w:val="Lgende"/>
    <w:rsid w:val="00C6159E"/>
    <w:rPr>
      <w:rFonts w:ascii="Times New Roman" w:eastAsia="Times New Roman" w:hAnsi="Times New Roman" w:cs="Times New Roman"/>
      <w:b/>
      <w:color w:val="000000"/>
      <w:sz w:val="28"/>
      <w:szCs w:val="20"/>
      <w:lang w:val="fr-CM" w:eastAsia="fr-FR"/>
    </w:rPr>
  </w:style>
  <w:style w:type="paragraph" w:customStyle="1" w:styleId="Standard">
    <w:name w:val="Standard"/>
    <w:rsid w:val="00C6159E"/>
    <w:pPr>
      <w:tabs>
        <w:tab w:val="left" w:pos="709"/>
      </w:tabs>
      <w:suppressAutoHyphens/>
      <w:spacing w:after="200" w:line="276" w:lineRule="atLeast"/>
    </w:pPr>
    <w:rPr>
      <w:rFonts w:ascii="Calibri" w:eastAsia="DejaVu Sans" w:hAnsi="Calibri" w:cs="Times New Roman"/>
    </w:rPr>
  </w:style>
  <w:style w:type="paragraph" w:customStyle="1" w:styleId="Normal12">
    <w:name w:val="Normal 12"/>
    <w:basedOn w:val="Normal"/>
    <w:rsid w:val="00C6159E"/>
    <w:rPr>
      <w:szCs w:val="20"/>
      <w:lang w:eastAsia="en-GB"/>
    </w:rPr>
  </w:style>
  <w:style w:type="paragraph" w:customStyle="1" w:styleId="Heading3Verdana">
    <w:name w:val="Heading 3 + Verdana"/>
    <w:aliases w:val="11 pt,Underline,Centered,Left:  0,5 cm,After:  0 pt"/>
    <w:basedOn w:val="Titre2"/>
    <w:rsid w:val="00C6159E"/>
    <w:pPr>
      <w:numPr>
        <w:numId w:val="0"/>
      </w:numPr>
      <w:spacing w:before="0" w:after="240" w:line="240" w:lineRule="auto"/>
      <w:ind w:left="284"/>
      <w:jc w:val="center"/>
    </w:pPr>
    <w:rPr>
      <w:rFonts w:ascii="Verdana" w:hAnsi="Verdana"/>
      <w:sz w:val="22"/>
      <w:szCs w:val="22"/>
      <w:u w:val="single"/>
      <w:lang w:val="fr-BE" w:eastAsia="en-US"/>
    </w:rPr>
  </w:style>
  <w:style w:type="character" w:styleId="Accentuation">
    <w:name w:val="Emphasis"/>
    <w:uiPriority w:val="20"/>
    <w:qFormat/>
    <w:rsid w:val="00C6159E"/>
    <w:rPr>
      <w:i/>
      <w:iCs/>
    </w:rPr>
  </w:style>
  <w:style w:type="paragraph" w:customStyle="1" w:styleId="CharChar1">
    <w:name w:val="Char Char1"/>
    <w:basedOn w:val="Normal"/>
    <w:rsid w:val="00C6159E"/>
    <w:pPr>
      <w:spacing w:after="160" w:line="240" w:lineRule="exact"/>
    </w:pPr>
    <w:rPr>
      <w:rFonts w:ascii="Arial" w:hAnsi="Arial"/>
      <w:sz w:val="20"/>
      <w:szCs w:val="20"/>
      <w:lang w:val="en-US" w:eastAsia="en-US"/>
    </w:rPr>
  </w:style>
  <w:style w:type="character" w:customStyle="1" w:styleId="CarCar20">
    <w:name w:val="Car Car20"/>
    <w:rsid w:val="00C6159E"/>
    <w:rPr>
      <w:b/>
      <w:bCs/>
      <w:sz w:val="28"/>
      <w:szCs w:val="24"/>
      <w:lang w:val="fr-FR" w:eastAsia="fr-FR" w:bidi="ar-SA"/>
    </w:rPr>
  </w:style>
  <w:style w:type="character" w:customStyle="1" w:styleId="CarCar18">
    <w:name w:val="Car Car18"/>
    <w:rsid w:val="00C6159E"/>
    <w:rPr>
      <w:bCs/>
      <w:sz w:val="32"/>
      <w:szCs w:val="24"/>
      <w:lang w:val="fr-FR" w:eastAsia="fr-FR" w:bidi="ar-SA"/>
    </w:rPr>
  </w:style>
  <w:style w:type="paragraph" w:customStyle="1" w:styleId="Normal10">
    <w:name w:val="Normal 10"/>
    <w:basedOn w:val="Normal"/>
    <w:rsid w:val="00C6159E"/>
    <w:pPr>
      <w:widowControl w:val="0"/>
      <w:jc w:val="both"/>
    </w:pPr>
    <w:rPr>
      <w:sz w:val="20"/>
      <w:szCs w:val="20"/>
    </w:rPr>
  </w:style>
  <w:style w:type="paragraph" w:styleId="Citation">
    <w:name w:val="Quote"/>
    <w:basedOn w:val="Normal"/>
    <w:next w:val="Normal"/>
    <w:link w:val="CitationCar"/>
    <w:uiPriority w:val="29"/>
    <w:qFormat/>
    <w:rsid w:val="00C6159E"/>
    <w:pPr>
      <w:spacing w:after="160" w:line="288" w:lineRule="auto"/>
      <w:ind w:left="2160"/>
    </w:pPr>
    <w:rPr>
      <w:rFonts w:ascii="Calibri" w:hAnsi="Calibri"/>
      <w:i/>
      <w:iCs/>
      <w:color w:val="5A5A5A"/>
      <w:sz w:val="20"/>
      <w:szCs w:val="20"/>
      <w:lang w:val="x-none"/>
    </w:rPr>
  </w:style>
  <w:style w:type="character" w:customStyle="1" w:styleId="CitationCar">
    <w:name w:val="Citation Car"/>
    <w:basedOn w:val="Policepardfaut"/>
    <w:link w:val="Citation"/>
    <w:uiPriority w:val="29"/>
    <w:rsid w:val="00C6159E"/>
    <w:rPr>
      <w:rFonts w:ascii="Calibri" w:eastAsia="Times New Roman" w:hAnsi="Calibri" w:cs="Times New Roman"/>
      <w:i/>
      <w:iCs/>
      <w:color w:val="5A5A5A"/>
      <w:sz w:val="20"/>
      <w:szCs w:val="20"/>
      <w:lang w:val="x-none" w:eastAsia="fr-FR"/>
    </w:rPr>
  </w:style>
  <w:style w:type="paragraph" w:styleId="Citationintense">
    <w:name w:val="Intense Quote"/>
    <w:basedOn w:val="Normal"/>
    <w:next w:val="Normal"/>
    <w:link w:val="CitationintenseCar"/>
    <w:uiPriority w:val="30"/>
    <w:qFormat/>
    <w:rsid w:val="00C6159E"/>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sz w:val="20"/>
      <w:szCs w:val="20"/>
      <w:lang w:val="x-none"/>
    </w:rPr>
  </w:style>
  <w:style w:type="character" w:customStyle="1" w:styleId="CitationintenseCar">
    <w:name w:val="Citation intense Car"/>
    <w:basedOn w:val="Policepardfaut"/>
    <w:link w:val="Citationintense"/>
    <w:uiPriority w:val="30"/>
    <w:rsid w:val="00C6159E"/>
    <w:rPr>
      <w:rFonts w:ascii="Cambria" w:eastAsia="Times New Roman" w:hAnsi="Cambria" w:cs="Times New Roman"/>
      <w:smallCaps/>
      <w:color w:val="365F91"/>
      <w:sz w:val="20"/>
      <w:szCs w:val="20"/>
      <w:lang w:val="x-none" w:eastAsia="fr-FR"/>
    </w:rPr>
  </w:style>
  <w:style w:type="character" w:styleId="Emphaseintense">
    <w:name w:val="Intense Emphasis"/>
    <w:uiPriority w:val="21"/>
    <w:qFormat/>
    <w:rsid w:val="00C6159E"/>
    <w:rPr>
      <w:b/>
      <w:smallCaps/>
      <w:color w:val="auto"/>
      <w:spacing w:val="40"/>
    </w:rPr>
  </w:style>
  <w:style w:type="character" w:styleId="Rfrenceple">
    <w:name w:val="Subtle Reference"/>
    <w:uiPriority w:val="31"/>
    <w:qFormat/>
    <w:rsid w:val="00C6159E"/>
    <w:rPr>
      <w:rFonts w:ascii="Cambria" w:hAnsi="Cambria"/>
      <w:i/>
      <w:smallCaps/>
      <w:color w:val="5A5A5A"/>
      <w:spacing w:val="20"/>
    </w:rPr>
  </w:style>
  <w:style w:type="character" w:styleId="Rfrenceintense">
    <w:name w:val="Intense Reference"/>
    <w:uiPriority w:val="32"/>
    <w:qFormat/>
    <w:rsid w:val="00C6159E"/>
    <w:rPr>
      <w:rFonts w:ascii="Cambria" w:hAnsi="Cambria"/>
      <w:b/>
      <w:i/>
      <w:smallCaps/>
      <w:color w:val="auto"/>
      <w:spacing w:val="20"/>
    </w:rPr>
  </w:style>
  <w:style w:type="character" w:styleId="Titredulivre">
    <w:name w:val="Book Title"/>
    <w:uiPriority w:val="33"/>
    <w:qFormat/>
    <w:rsid w:val="00C6159E"/>
    <w:rPr>
      <w:rFonts w:ascii="Cambria" w:hAnsi="Cambria"/>
      <w:b/>
      <w:smallCaps/>
      <w:color w:val="auto"/>
      <w:spacing w:val="10"/>
      <w:u w:val="single"/>
    </w:rPr>
  </w:style>
  <w:style w:type="paragraph" w:customStyle="1" w:styleId="Normal1">
    <w:name w:val="Normal 1"/>
    <w:aliases w:val="5"/>
    <w:basedOn w:val="Normal"/>
    <w:link w:val="Normal1Car"/>
    <w:uiPriority w:val="99"/>
    <w:rsid w:val="00C6159E"/>
    <w:rPr>
      <w:rFonts w:ascii="Calibri" w:hAnsi="Calibri"/>
      <w:sz w:val="20"/>
      <w:szCs w:val="20"/>
    </w:rPr>
  </w:style>
  <w:style w:type="character" w:customStyle="1" w:styleId="Normal1Car">
    <w:name w:val="Normal 1 Car"/>
    <w:aliases w:val="5 Car"/>
    <w:link w:val="Normal1"/>
    <w:uiPriority w:val="99"/>
    <w:locked/>
    <w:rsid w:val="00C6159E"/>
    <w:rPr>
      <w:rFonts w:ascii="Calibri" w:eastAsia="Times New Roman" w:hAnsi="Calibri" w:cs="Times New Roman"/>
      <w:sz w:val="20"/>
      <w:szCs w:val="20"/>
      <w:lang w:eastAsia="fr-FR"/>
    </w:rPr>
  </w:style>
  <w:style w:type="paragraph" w:customStyle="1" w:styleId="NormalTimeNewRoman">
    <w:name w:val="Normal  Time New Roman"/>
    <w:basedOn w:val="Normal"/>
    <w:uiPriority w:val="99"/>
    <w:rsid w:val="00C6159E"/>
    <w:pPr>
      <w:jc w:val="center"/>
    </w:pPr>
    <w:rPr>
      <w:rFonts w:ascii="Calibri" w:hAnsi="Calibri" w:cs="Calibri"/>
      <w:b/>
      <w:bCs/>
      <w:sz w:val="32"/>
      <w:szCs w:val="32"/>
    </w:rPr>
  </w:style>
  <w:style w:type="character" w:customStyle="1" w:styleId="CarCar31">
    <w:name w:val="Car Car31"/>
    <w:uiPriority w:val="99"/>
    <w:locked/>
    <w:rsid w:val="00C6159E"/>
    <w:rPr>
      <w:rFonts w:eastAsia="Times New Roman"/>
      <w:b/>
      <w:lang w:val="fr-FR" w:eastAsia="fr-FR"/>
    </w:rPr>
  </w:style>
  <w:style w:type="character" w:customStyle="1" w:styleId="CarCar110">
    <w:name w:val="Car Car110"/>
    <w:uiPriority w:val="99"/>
    <w:locked/>
    <w:rsid w:val="00C6159E"/>
    <w:rPr>
      <w:rFonts w:ascii="Calibri" w:hAnsi="Calibri"/>
      <w:sz w:val="22"/>
      <w:lang w:val="fr-FR" w:eastAsia="en-US"/>
    </w:rPr>
  </w:style>
  <w:style w:type="character" w:customStyle="1" w:styleId="ExplorateurdedocumentsCar1">
    <w:name w:val="Explorateur de documents Car1"/>
    <w:uiPriority w:val="99"/>
    <w:rsid w:val="00C6159E"/>
    <w:rPr>
      <w:rFonts w:ascii="Tahoma" w:hAnsi="Tahoma" w:cs="Tahoma"/>
      <w:sz w:val="16"/>
      <w:szCs w:val="16"/>
    </w:rPr>
  </w:style>
  <w:style w:type="character" w:customStyle="1" w:styleId="NotedebasdepageCar1">
    <w:name w:val="Note de bas de page Car1"/>
    <w:aliases w:val="Car18 Car1"/>
    <w:uiPriority w:val="99"/>
    <w:semiHidden/>
    <w:rsid w:val="00C6159E"/>
    <w:rPr>
      <w:rFonts w:ascii="Calibri" w:eastAsia="Calibri" w:hAnsi="Calibri" w:cs="Times New Roman"/>
      <w:sz w:val="20"/>
      <w:szCs w:val="20"/>
    </w:rPr>
  </w:style>
  <w:style w:type="character" w:customStyle="1" w:styleId="En-tteCar1">
    <w:name w:val="En-tête Car1"/>
    <w:aliases w:val="Para3 Car1"/>
    <w:uiPriority w:val="99"/>
    <w:semiHidden/>
    <w:rsid w:val="00C6159E"/>
    <w:rPr>
      <w:rFonts w:ascii="Calibri" w:eastAsia="Calibri" w:hAnsi="Calibri" w:cs="Times New Roman"/>
    </w:rPr>
  </w:style>
  <w:style w:type="paragraph" w:customStyle="1" w:styleId="msoorganizationname">
    <w:name w:val="msoorganizationname"/>
    <w:uiPriority w:val="99"/>
    <w:semiHidden/>
    <w:rsid w:val="00C6159E"/>
    <w:rPr>
      <w:rFonts w:ascii="Times New Roman" w:eastAsia="Times New Roman" w:hAnsi="Times New Roman" w:cs="Times New Roman"/>
      <w:caps/>
      <w:color w:val="000000"/>
      <w:spacing w:val="20"/>
      <w:kern w:val="28"/>
      <w:sz w:val="32"/>
      <w:szCs w:val="32"/>
      <w:lang w:eastAsia="fr-FR"/>
    </w:rPr>
  </w:style>
  <w:style w:type="paragraph" w:customStyle="1" w:styleId="c82">
    <w:name w:val="c82"/>
    <w:basedOn w:val="Normal"/>
    <w:uiPriority w:val="99"/>
    <w:semiHidden/>
    <w:rsid w:val="00C6159E"/>
    <w:pPr>
      <w:autoSpaceDE w:val="0"/>
      <w:autoSpaceDN w:val="0"/>
      <w:adjustRightInd w:val="0"/>
      <w:spacing w:line="240" w:lineRule="atLeast"/>
      <w:jc w:val="center"/>
    </w:pPr>
  </w:style>
  <w:style w:type="paragraph" w:customStyle="1" w:styleId="Russite">
    <w:name w:val="Réussite"/>
    <w:basedOn w:val="Corpsdetexte"/>
    <w:autoRedefine/>
    <w:uiPriority w:val="99"/>
    <w:semiHidden/>
    <w:rsid w:val="00C6159E"/>
    <w:pPr>
      <w:spacing w:after="60" w:line="220" w:lineRule="atLeast"/>
      <w:ind w:left="360" w:right="650"/>
      <w:jc w:val="left"/>
    </w:pPr>
    <w:rPr>
      <w:bCs/>
      <w:lang w:val="fr-FR"/>
    </w:rPr>
  </w:style>
  <w:style w:type="paragraph" w:customStyle="1" w:styleId="Application3">
    <w:name w:val="Application3"/>
    <w:basedOn w:val="Normal"/>
    <w:autoRedefine/>
    <w:uiPriority w:val="99"/>
    <w:semiHidden/>
    <w:rsid w:val="00C6159E"/>
    <w:pPr>
      <w:widowControl w:val="0"/>
      <w:tabs>
        <w:tab w:val="left" w:pos="1134"/>
        <w:tab w:val="right" w:pos="8789"/>
      </w:tabs>
      <w:spacing w:before="120"/>
      <w:jc w:val="center"/>
    </w:pPr>
    <w:rPr>
      <w:rFonts w:ascii="Comic Sans MS" w:hAnsi="Comic Sans MS"/>
      <w:b/>
      <w:bCs/>
      <w:iCs/>
      <w:spacing w:val="-2"/>
      <w:sz w:val="20"/>
      <w:szCs w:val="20"/>
      <w:lang w:eastAsia="en-US"/>
    </w:rPr>
  </w:style>
  <w:style w:type="paragraph" w:customStyle="1" w:styleId="Lignehorizontale">
    <w:name w:val="Ligne horizontale"/>
    <w:basedOn w:val="Normal"/>
    <w:next w:val="Corpsdetexte"/>
    <w:uiPriority w:val="99"/>
    <w:semiHidden/>
    <w:rsid w:val="00C6159E"/>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C6159E"/>
    <w:pPr>
      <w:widowControl w:val="0"/>
      <w:suppressLineNumbers/>
      <w:suppressAutoHyphens/>
    </w:pPr>
    <w:rPr>
      <w:rFonts w:ascii="Liberation Serif" w:eastAsia="DejaVu Sans" w:hAnsi="Liberation Serif" w:cs="DejaVu Sans"/>
      <w:kern w:val="2"/>
      <w:lang w:eastAsia="hi-IN" w:bidi="hi-IN"/>
    </w:rPr>
  </w:style>
  <w:style w:type="paragraph" w:customStyle="1" w:styleId="Corpsdetexte1">
    <w:name w:val="Corps de texte1"/>
    <w:basedOn w:val="Normal"/>
    <w:uiPriority w:val="99"/>
    <w:semiHidden/>
    <w:rsid w:val="00C6159E"/>
    <w:pPr>
      <w:spacing w:after="120" w:line="288" w:lineRule="auto"/>
      <w:jc w:val="both"/>
    </w:pPr>
    <w:rPr>
      <w:rFonts w:ascii="Arial" w:hAnsi="Arial"/>
      <w:sz w:val="22"/>
      <w:szCs w:val="20"/>
      <w:lang w:val="fr-CH"/>
    </w:rPr>
  </w:style>
  <w:style w:type="character" w:customStyle="1" w:styleId="Style3Car">
    <w:name w:val="Style3 Car"/>
    <w:link w:val="Style3"/>
    <w:uiPriority w:val="99"/>
    <w:semiHidden/>
    <w:locked/>
    <w:rsid w:val="00C6159E"/>
    <w:rPr>
      <w:rFonts w:ascii="Cambria" w:hAnsi="Cambria"/>
      <w:b/>
      <w:bCs/>
      <w:kern w:val="32"/>
      <w:sz w:val="32"/>
      <w:szCs w:val="32"/>
    </w:rPr>
  </w:style>
  <w:style w:type="paragraph" w:customStyle="1" w:styleId="Style3">
    <w:name w:val="Style3"/>
    <w:basedOn w:val="Titre10"/>
    <w:link w:val="Style3Car"/>
    <w:uiPriority w:val="99"/>
    <w:semiHidden/>
    <w:qFormat/>
    <w:rsid w:val="00C6159E"/>
    <w:pPr>
      <w:numPr>
        <w:numId w:val="14"/>
      </w:numPr>
      <w:spacing w:line="276" w:lineRule="auto"/>
    </w:pPr>
    <w:rPr>
      <w:rFonts w:ascii="Cambria" w:eastAsiaTheme="minorHAnsi" w:hAnsi="Cambria" w:cstheme="minorBidi"/>
      <w:bCs/>
      <w:kern w:val="32"/>
      <w:sz w:val="32"/>
      <w:szCs w:val="32"/>
      <w:lang w:val="fr-FR" w:eastAsia="en-US"/>
    </w:rPr>
  </w:style>
  <w:style w:type="character" w:customStyle="1" w:styleId="Style4Car">
    <w:name w:val="Style4 Car"/>
    <w:link w:val="Style4"/>
    <w:uiPriority w:val="99"/>
    <w:semiHidden/>
    <w:locked/>
    <w:rsid w:val="00C6159E"/>
    <w:rPr>
      <w:rFonts w:ascii="Cambria" w:hAnsi="Cambria"/>
      <w:b/>
      <w:bCs/>
      <w:kern w:val="32"/>
      <w:sz w:val="32"/>
      <w:szCs w:val="32"/>
    </w:rPr>
  </w:style>
  <w:style w:type="paragraph" w:customStyle="1" w:styleId="Style4">
    <w:name w:val="Style4"/>
    <w:basedOn w:val="Titre10"/>
    <w:link w:val="Style4Car"/>
    <w:uiPriority w:val="99"/>
    <w:semiHidden/>
    <w:qFormat/>
    <w:rsid w:val="00C6159E"/>
    <w:pPr>
      <w:numPr>
        <w:numId w:val="15"/>
      </w:numPr>
      <w:spacing w:line="276" w:lineRule="auto"/>
    </w:pPr>
    <w:rPr>
      <w:rFonts w:ascii="Cambria" w:eastAsiaTheme="minorHAnsi" w:hAnsi="Cambria" w:cstheme="minorBidi"/>
      <w:bCs/>
      <w:kern w:val="32"/>
      <w:sz w:val="32"/>
      <w:szCs w:val="32"/>
      <w:lang w:val="fr-FR" w:eastAsia="en-US"/>
    </w:rPr>
  </w:style>
  <w:style w:type="character" w:customStyle="1" w:styleId="Style5Car">
    <w:name w:val="Style5 Car"/>
    <w:link w:val="Style5"/>
    <w:semiHidden/>
    <w:locked/>
    <w:rsid w:val="00C6159E"/>
    <w:rPr>
      <w:rFonts w:ascii="Arial" w:hAnsi="Arial" w:cs="Arial"/>
      <w:b/>
      <w:bCs/>
      <w:iCs/>
      <w:sz w:val="28"/>
      <w:szCs w:val="28"/>
    </w:rPr>
  </w:style>
  <w:style w:type="paragraph" w:customStyle="1" w:styleId="Style5">
    <w:name w:val="Style5"/>
    <w:basedOn w:val="Titre2"/>
    <w:link w:val="Style5Car"/>
    <w:semiHidden/>
    <w:qFormat/>
    <w:rsid w:val="00C6159E"/>
    <w:pPr>
      <w:numPr>
        <w:numId w:val="0"/>
      </w:numPr>
      <w:spacing w:before="0" w:after="0" w:line="240" w:lineRule="auto"/>
    </w:pPr>
    <w:rPr>
      <w:rFonts w:ascii="Arial" w:eastAsiaTheme="minorHAnsi" w:hAnsi="Arial" w:cs="Arial"/>
      <w:bCs/>
      <w:iCs/>
      <w:sz w:val="28"/>
      <w:szCs w:val="28"/>
      <w:lang w:val="fr-FR" w:eastAsia="en-US"/>
    </w:rPr>
  </w:style>
  <w:style w:type="character" w:customStyle="1" w:styleId="Style6Car">
    <w:name w:val="Style6 Car"/>
    <w:link w:val="Style6"/>
    <w:semiHidden/>
    <w:locked/>
    <w:rsid w:val="00C6159E"/>
    <w:rPr>
      <w:rFonts w:ascii="Arial" w:hAnsi="Arial" w:cs="Arial"/>
      <w:b/>
      <w:bCs/>
      <w:iCs/>
      <w:sz w:val="28"/>
      <w:szCs w:val="28"/>
    </w:rPr>
  </w:style>
  <w:style w:type="paragraph" w:customStyle="1" w:styleId="Style6">
    <w:name w:val="Style6"/>
    <w:basedOn w:val="Titre2"/>
    <w:next w:val="Style3"/>
    <w:link w:val="Style6Car"/>
    <w:semiHidden/>
    <w:qFormat/>
    <w:rsid w:val="00C6159E"/>
    <w:pPr>
      <w:numPr>
        <w:numId w:val="0"/>
      </w:numPr>
      <w:spacing w:before="0" w:after="0" w:line="240" w:lineRule="auto"/>
    </w:pPr>
    <w:rPr>
      <w:rFonts w:ascii="Arial" w:eastAsiaTheme="minorHAnsi" w:hAnsi="Arial" w:cs="Arial"/>
      <w:bCs/>
      <w:iCs/>
      <w:sz w:val="28"/>
      <w:szCs w:val="28"/>
      <w:lang w:val="fr-FR" w:eastAsia="en-US"/>
    </w:rPr>
  </w:style>
  <w:style w:type="paragraph" w:customStyle="1" w:styleId="titrecentr">
    <w:name w:val="titre centré"/>
    <w:rsid w:val="00C6159E"/>
    <w:pPr>
      <w:widowControl w:val="0"/>
      <w:spacing w:line="-240" w:lineRule="auto"/>
      <w:jc w:val="center"/>
    </w:pPr>
    <w:rPr>
      <w:rFonts w:ascii="Courier" w:eastAsia="Times New Roman" w:hAnsi="Courier" w:cs="Times New Roman"/>
      <w:b/>
      <w:sz w:val="24"/>
      <w:szCs w:val="20"/>
      <w:lang w:eastAsia="fr-FR"/>
    </w:rPr>
  </w:style>
  <w:style w:type="paragraph" w:customStyle="1" w:styleId="Normal11">
    <w:name w:val="Normal1"/>
    <w:basedOn w:val="Normal"/>
    <w:uiPriority w:val="99"/>
    <w:semiHidden/>
    <w:rsid w:val="00C6159E"/>
    <w:pPr>
      <w:tabs>
        <w:tab w:val="left" w:pos="1134"/>
      </w:tabs>
      <w:jc w:val="both"/>
    </w:pPr>
    <w:rPr>
      <w:sz w:val="23"/>
      <w:szCs w:val="23"/>
      <w:lang w:bidi="en-US"/>
    </w:rPr>
  </w:style>
  <w:style w:type="paragraph" w:customStyle="1" w:styleId="Broodtekst">
    <w:name w:val="Broodtekst"/>
    <w:basedOn w:val="Normal"/>
    <w:uiPriority w:val="99"/>
    <w:semiHidden/>
    <w:rsid w:val="00C6159E"/>
    <w:pPr>
      <w:spacing w:line="240" w:lineRule="atLeast"/>
      <w:ind w:left="1134" w:right="-51"/>
    </w:pPr>
    <w:rPr>
      <w:sz w:val="21"/>
      <w:szCs w:val="21"/>
      <w:lang w:val="nl-NL" w:bidi="en-US"/>
    </w:rPr>
  </w:style>
  <w:style w:type="character" w:customStyle="1" w:styleId="Tableau1Car">
    <w:name w:val="Tableau1 Car"/>
    <w:link w:val="Tableau1"/>
    <w:semiHidden/>
    <w:locked/>
    <w:rsid w:val="00C6159E"/>
    <w:rPr>
      <w:rFonts w:ascii="Arial Narrow" w:eastAsia="Arial Unicode MS" w:hAnsi="Arial Narrow"/>
      <w:b/>
      <w:noProof/>
      <w:lang w:val="fr-CM"/>
    </w:rPr>
  </w:style>
  <w:style w:type="paragraph" w:customStyle="1" w:styleId="Tableau1">
    <w:name w:val="Tableau1"/>
    <w:basedOn w:val="Normal"/>
    <w:link w:val="Tableau1Car"/>
    <w:semiHidden/>
    <w:qFormat/>
    <w:rsid w:val="00C6159E"/>
    <w:pPr>
      <w:ind w:left="-113" w:right="-113"/>
      <w:contextualSpacing/>
      <w:jc w:val="center"/>
    </w:pPr>
    <w:rPr>
      <w:rFonts w:ascii="Arial Narrow" w:eastAsia="Arial Unicode MS" w:hAnsi="Arial Narrow" w:cstheme="minorBidi"/>
      <w:b/>
      <w:noProof/>
      <w:sz w:val="22"/>
      <w:szCs w:val="22"/>
      <w:lang w:val="fr-CM" w:eastAsia="en-US"/>
    </w:rPr>
  </w:style>
  <w:style w:type="paragraph" w:customStyle="1" w:styleId="Tableau0">
    <w:name w:val="Tableau0"/>
    <w:basedOn w:val="Tableau1"/>
    <w:uiPriority w:val="99"/>
    <w:semiHidden/>
    <w:qFormat/>
    <w:rsid w:val="00C6159E"/>
    <w:pPr>
      <w:ind w:left="-57" w:right="-57"/>
      <w:jc w:val="left"/>
    </w:pPr>
  </w:style>
  <w:style w:type="paragraph" w:customStyle="1" w:styleId="Tableau3">
    <w:name w:val="Tableau3"/>
    <w:basedOn w:val="Normal"/>
    <w:uiPriority w:val="99"/>
    <w:semiHidden/>
    <w:qFormat/>
    <w:rsid w:val="00C6159E"/>
    <w:pPr>
      <w:spacing w:line="60" w:lineRule="atLeast"/>
      <w:ind w:left="-57" w:right="-57"/>
      <w:contextualSpacing/>
      <w:jc w:val="both"/>
    </w:pPr>
    <w:rPr>
      <w:rFonts w:ascii="Arial Narrow" w:eastAsia="Arial Unicode MS" w:hAnsi="Arial Narrow"/>
      <w:noProof/>
      <w:sz w:val="20"/>
      <w:szCs w:val="20"/>
      <w:lang w:val="fr-CM"/>
    </w:rPr>
  </w:style>
  <w:style w:type="character" w:customStyle="1" w:styleId="PartieCar">
    <w:name w:val="Partie Car"/>
    <w:link w:val="Partie"/>
    <w:uiPriority w:val="99"/>
    <w:semiHidden/>
    <w:locked/>
    <w:rsid w:val="00C6159E"/>
    <w:rPr>
      <w:rFonts w:ascii="Arial Narrow" w:hAnsi="Arial Narrow"/>
      <w:b/>
      <w:iCs/>
      <w:sz w:val="24"/>
      <w:szCs w:val="28"/>
    </w:rPr>
  </w:style>
  <w:style w:type="paragraph" w:customStyle="1" w:styleId="Partie">
    <w:name w:val="Partie"/>
    <w:basedOn w:val="Titre2"/>
    <w:next w:val="Corpsdetexte"/>
    <w:link w:val="PartieCar"/>
    <w:uiPriority w:val="99"/>
    <w:semiHidden/>
    <w:qFormat/>
    <w:rsid w:val="00C6159E"/>
    <w:pPr>
      <w:keepNext w:val="0"/>
      <w:numPr>
        <w:ilvl w:val="1"/>
        <w:numId w:val="16"/>
      </w:numPr>
      <w:spacing w:beforeLines="60" w:before="0" w:after="0" w:line="240" w:lineRule="auto"/>
      <w:contextualSpacing/>
      <w:jc w:val="both"/>
    </w:pPr>
    <w:rPr>
      <w:rFonts w:ascii="Arial Narrow" w:eastAsiaTheme="minorHAnsi" w:hAnsi="Arial Narrow" w:cstheme="minorBidi"/>
      <w:iCs/>
      <w:szCs w:val="28"/>
      <w:lang w:val="fr-FR" w:eastAsia="en-US"/>
    </w:rPr>
  </w:style>
  <w:style w:type="paragraph" w:customStyle="1" w:styleId="Article">
    <w:name w:val="Article"/>
    <w:basedOn w:val="Titre3"/>
    <w:uiPriority w:val="99"/>
    <w:semiHidden/>
    <w:qFormat/>
    <w:rsid w:val="00C6159E"/>
    <w:pPr>
      <w:keepNext w:val="0"/>
      <w:numPr>
        <w:ilvl w:val="3"/>
        <w:numId w:val="16"/>
      </w:numPr>
      <w:spacing w:line="276" w:lineRule="auto"/>
      <w:jc w:val="both"/>
      <w:outlineLvl w:val="3"/>
    </w:pPr>
    <w:rPr>
      <w:rFonts w:ascii="Arial Narrow" w:hAnsi="Arial Narrow" w:cs="Arial"/>
      <w:i/>
      <w:smallCaps/>
      <w:sz w:val="22"/>
      <w:szCs w:val="26"/>
      <w:lang w:val="fr-FR"/>
    </w:rPr>
  </w:style>
  <w:style w:type="character" w:customStyle="1" w:styleId="Tiret1Car">
    <w:name w:val="Tiret1 Car"/>
    <w:link w:val="Tiret1"/>
    <w:locked/>
    <w:rsid w:val="00C6159E"/>
    <w:rPr>
      <w:rFonts w:ascii="Arial Narrow" w:hAnsi="Arial Narrow"/>
    </w:rPr>
  </w:style>
  <w:style w:type="paragraph" w:customStyle="1" w:styleId="Tiret1">
    <w:name w:val="Tiret1"/>
    <w:basedOn w:val="Normal"/>
    <w:link w:val="Tiret1Car"/>
    <w:qFormat/>
    <w:rsid w:val="00C6159E"/>
    <w:pPr>
      <w:numPr>
        <w:numId w:val="17"/>
      </w:numPr>
      <w:spacing w:before="60"/>
      <w:jc w:val="both"/>
    </w:pPr>
    <w:rPr>
      <w:rFonts w:ascii="Arial Narrow" w:eastAsiaTheme="minorHAnsi" w:hAnsi="Arial Narrow" w:cstheme="minorBidi"/>
      <w:sz w:val="22"/>
      <w:szCs w:val="22"/>
      <w:lang w:eastAsia="en-US"/>
    </w:rPr>
  </w:style>
  <w:style w:type="paragraph" w:customStyle="1" w:styleId="SousArt1">
    <w:name w:val="SousArt1"/>
    <w:basedOn w:val="Article"/>
    <w:uiPriority w:val="99"/>
    <w:semiHidden/>
    <w:qFormat/>
    <w:rsid w:val="00C6159E"/>
    <w:pPr>
      <w:numPr>
        <w:ilvl w:val="4"/>
      </w:numPr>
      <w:outlineLvl w:val="4"/>
    </w:pPr>
  </w:style>
  <w:style w:type="paragraph" w:customStyle="1" w:styleId="SousArt2">
    <w:name w:val="SousArt2"/>
    <w:basedOn w:val="Article"/>
    <w:uiPriority w:val="99"/>
    <w:semiHidden/>
    <w:qFormat/>
    <w:rsid w:val="00C6159E"/>
    <w:pPr>
      <w:numPr>
        <w:ilvl w:val="5"/>
      </w:numPr>
      <w:outlineLvl w:val="5"/>
    </w:pPr>
    <w:rPr>
      <w:b w:val="0"/>
      <w:smallCaps w:val="0"/>
    </w:rPr>
  </w:style>
  <w:style w:type="character" w:customStyle="1" w:styleId="ChapitreCar">
    <w:name w:val="Chapitre Car"/>
    <w:link w:val="Chapitre"/>
    <w:uiPriority w:val="99"/>
    <w:semiHidden/>
    <w:locked/>
    <w:rsid w:val="00C6159E"/>
    <w:rPr>
      <w:rFonts w:ascii="Arial Narrow" w:hAnsi="Arial Narrow"/>
      <w:b/>
      <w:bCs/>
      <w:i/>
      <w:smallCaps/>
      <w:sz w:val="28"/>
      <w:szCs w:val="26"/>
    </w:rPr>
  </w:style>
  <w:style w:type="paragraph" w:customStyle="1" w:styleId="Chapitre">
    <w:name w:val="Chapitre"/>
    <w:basedOn w:val="Article"/>
    <w:link w:val="ChapitreCar"/>
    <w:uiPriority w:val="99"/>
    <w:semiHidden/>
    <w:qFormat/>
    <w:rsid w:val="00C6159E"/>
    <w:pPr>
      <w:numPr>
        <w:ilvl w:val="2"/>
      </w:numPr>
      <w:spacing w:before="180"/>
      <w:outlineLvl w:val="2"/>
    </w:pPr>
    <w:rPr>
      <w:rFonts w:eastAsiaTheme="minorHAnsi" w:cstheme="minorBidi"/>
      <w:sz w:val="28"/>
      <w:lang w:eastAsia="en-US"/>
    </w:rPr>
  </w:style>
  <w:style w:type="character" w:customStyle="1" w:styleId="Tableau2Car">
    <w:name w:val="Tableau2 Car"/>
    <w:link w:val="Tableau2"/>
    <w:semiHidden/>
    <w:locked/>
    <w:rsid w:val="00C6159E"/>
    <w:rPr>
      <w:rFonts w:ascii="Arial Narrow" w:eastAsia="Arial Unicode MS" w:hAnsi="Arial Narrow"/>
      <w:noProof/>
      <w:lang w:val="fr-CM"/>
    </w:rPr>
  </w:style>
  <w:style w:type="paragraph" w:customStyle="1" w:styleId="Tableau2">
    <w:name w:val="Tableau2"/>
    <w:basedOn w:val="Tableau1"/>
    <w:link w:val="Tableau2Car"/>
    <w:semiHidden/>
    <w:qFormat/>
    <w:rsid w:val="00C6159E"/>
    <w:pPr>
      <w:spacing w:line="60" w:lineRule="atLeast"/>
      <w:ind w:left="-57" w:right="-57"/>
    </w:pPr>
    <w:rPr>
      <w:b w:val="0"/>
    </w:rPr>
  </w:style>
  <w:style w:type="character" w:customStyle="1" w:styleId="Liste1Car">
    <w:name w:val="Liste1 Car"/>
    <w:link w:val="Liste1"/>
    <w:locked/>
    <w:rsid w:val="00C6159E"/>
    <w:rPr>
      <w:rFonts w:ascii="Arial Narrow" w:hAnsi="Arial Narrow"/>
      <w:szCs w:val="24"/>
    </w:rPr>
  </w:style>
  <w:style w:type="paragraph" w:customStyle="1" w:styleId="Liste1">
    <w:name w:val="Liste1"/>
    <w:basedOn w:val="Tiret1"/>
    <w:link w:val="Liste1Car"/>
    <w:qFormat/>
    <w:rsid w:val="00C6159E"/>
    <w:pPr>
      <w:spacing w:before="0"/>
      <w:contextualSpacing/>
    </w:pPr>
    <w:rPr>
      <w:szCs w:val="24"/>
    </w:rPr>
  </w:style>
  <w:style w:type="paragraph" w:customStyle="1" w:styleId="Dao1">
    <w:name w:val="Dao1"/>
    <w:basedOn w:val="Paragraphedeliste"/>
    <w:uiPriority w:val="99"/>
    <w:semiHidden/>
    <w:qFormat/>
    <w:rsid w:val="00C6159E"/>
    <w:pPr>
      <w:tabs>
        <w:tab w:val="num" w:pos="0"/>
      </w:tabs>
      <w:ind w:left="0"/>
      <w:contextualSpacing/>
      <w:jc w:val="center"/>
      <w:outlineLvl w:val="0"/>
    </w:pPr>
    <w:rPr>
      <w:rFonts w:ascii="Calibri" w:eastAsia="Calibri" w:hAnsi="Calibri"/>
      <w:b/>
      <w:sz w:val="40"/>
      <w:lang w:eastAsia="en-US"/>
    </w:rPr>
  </w:style>
  <w:style w:type="paragraph" w:customStyle="1" w:styleId="Dao2">
    <w:name w:val="Dao2"/>
    <w:basedOn w:val="Dao1"/>
    <w:uiPriority w:val="99"/>
    <w:semiHidden/>
    <w:qFormat/>
    <w:rsid w:val="00C6159E"/>
    <w:pPr>
      <w:outlineLvl w:val="1"/>
    </w:pPr>
  </w:style>
  <w:style w:type="paragraph" w:customStyle="1" w:styleId="Dao6">
    <w:name w:val="Dao6"/>
    <w:basedOn w:val="Dao1"/>
    <w:uiPriority w:val="99"/>
    <w:semiHidden/>
    <w:qFormat/>
    <w:rsid w:val="00C6159E"/>
    <w:pPr>
      <w:spacing w:before="180"/>
      <w:contextualSpacing w:val="0"/>
      <w:jc w:val="both"/>
      <w:outlineLvl w:val="5"/>
    </w:pPr>
    <w:rPr>
      <w:sz w:val="24"/>
    </w:rPr>
  </w:style>
  <w:style w:type="paragraph" w:customStyle="1" w:styleId="Dao4">
    <w:name w:val="Dao4"/>
    <w:basedOn w:val="Dao6"/>
    <w:uiPriority w:val="99"/>
    <w:semiHidden/>
    <w:qFormat/>
    <w:rsid w:val="00C6159E"/>
    <w:pPr>
      <w:outlineLvl w:val="3"/>
    </w:pPr>
    <w:rPr>
      <w:caps/>
      <w:sz w:val="28"/>
    </w:rPr>
  </w:style>
  <w:style w:type="character" w:customStyle="1" w:styleId="Dao5Car">
    <w:name w:val="Dao5 Car"/>
    <w:link w:val="Dao5"/>
    <w:semiHidden/>
    <w:locked/>
    <w:rsid w:val="00C6159E"/>
    <w:rPr>
      <w:b/>
      <w:i/>
      <w:sz w:val="24"/>
      <w:szCs w:val="24"/>
    </w:rPr>
  </w:style>
  <w:style w:type="paragraph" w:customStyle="1" w:styleId="Dao5">
    <w:name w:val="Dao5"/>
    <w:basedOn w:val="Dao4"/>
    <w:link w:val="Dao5Car"/>
    <w:semiHidden/>
    <w:qFormat/>
    <w:rsid w:val="00C6159E"/>
    <w:pPr>
      <w:outlineLvl w:val="4"/>
    </w:pPr>
    <w:rPr>
      <w:rFonts w:asciiTheme="minorHAnsi" w:eastAsiaTheme="minorHAnsi" w:hAnsiTheme="minorHAnsi" w:cstheme="minorBidi"/>
      <w:i/>
      <w:caps w:val="0"/>
      <w:sz w:val="24"/>
    </w:rPr>
  </w:style>
  <w:style w:type="character" w:customStyle="1" w:styleId="Dao7Car">
    <w:name w:val="Dao7 Car"/>
    <w:link w:val="Dao7"/>
    <w:semiHidden/>
    <w:locked/>
    <w:rsid w:val="00C6159E"/>
    <w:rPr>
      <w:sz w:val="24"/>
      <w:szCs w:val="24"/>
    </w:rPr>
  </w:style>
  <w:style w:type="paragraph" w:customStyle="1" w:styleId="Dao7">
    <w:name w:val="Dao7"/>
    <w:basedOn w:val="Dao6"/>
    <w:link w:val="Dao7Car"/>
    <w:semiHidden/>
    <w:qFormat/>
    <w:rsid w:val="00C6159E"/>
    <w:pPr>
      <w:outlineLvl w:val="6"/>
    </w:pPr>
    <w:rPr>
      <w:rFonts w:asciiTheme="minorHAnsi" w:eastAsiaTheme="minorHAnsi" w:hAnsiTheme="minorHAnsi" w:cstheme="minorBidi"/>
      <w:b w:val="0"/>
    </w:rPr>
  </w:style>
  <w:style w:type="paragraph" w:customStyle="1" w:styleId="Dao8">
    <w:name w:val="Dao8"/>
    <w:basedOn w:val="Dao7"/>
    <w:uiPriority w:val="99"/>
    <w:semiHidden/>
    <w:qFormat/>
    <w:rsid w:val="00C6159E"/>
    <w:pPr>
      <w:tabs>
        <w:tab w:val="num" w:pos="360"/>
        <w:tab w:val="num" w:pos="5760"/>
      </w:tabs>
      <w:ind w:left="5760" w:hanging="360"/>
      <w:contextualSpacing/>
      <w:outlineLvl w:val="7"/>
    </w:pPr>
  </w:style>
  <w:style w:type="paragraph" w:customStyle="1" w:styleId="Dao9">
    <w:name w:val="Dao9"/>
    <w:basedOn w:val="Dao8"/>
    <w:uiPriority w:val="99"/>
    <w:semiHidden/>
    <w:qFormat/>
    <w:rsid w:val="00C6159E"/>
    <w:pPr>
      <w:tabs>
        <w:tab w:val="num" w:pos="6480"/>
      </w:tabs>
      <w:ind w:left="568" w:hanging="284"/>
      <w:outlineLvl w:val="8"/>
    </w:pPr>
  </w:style>
  <w:style w:type="character" w:customStyle="1" w:styleId="textegras81">
    <w:name w:val="textegras81"/>
    <w:rsid w:val="00C6159E"/>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C6159E"/>
    <w:rPr>
      <w:sz w:val="22"/>
      <w:szCs w:val="22"/>
      <w:lang w:eastAsia="en-US"/>
    </w:rPr>
  </w:style>
  <w:style w:type="character" w:customStyle="1" w:styleId="Style14ptComplexeGras">
    <w:name w:val="Style 14 pt (Complexe) Gras"/>
    <w:rsid w:val="00C6159E"/>
    <w:rPr>
      <w:bCs/>
      <w:sz w:val="24"/>
      <w:szCs w:val="28"/>
    </w:rPr>
  </w:style>
  <w:style w:type="paragraph" w:customStyle="1" w:styleId="Titre110">
    <w:name w:val="Titre 11"/>
    <w:basedOn w:val="Normal"/>
    <w:next w:val="Normal"/>
    <w:rsid w:val="00C6159E"/>
    <w:pPr>
      <w:autoSpaceDE w:val="0"/>
      <w:autoSpaceDN w:val="0"/>
      <w:adjustRightInd w:val="0"/>
    </w:pPr>
    <w:rPr>
      <w:rFonts w:ascii="KGMEHI+Verdana" w:hAnsi="KGMEHI+Verdana"/>
    </w:rPr>
  </w:style>
  <w:style w:type="paragraph" w:customStyle="1" w:styleId="Style28">
    <w:name w:val="Style28"/>
    <w:basedOn w:val="Paragraphedeliste"/>
    <w:link w:val="Style28Car"/>
    <w:qFormat/>
    <w:rsid w:val="00C6159E"/>
    <w:pPr>
      <w:numPr>
        <w:numId w:val="18"/>
      </w:numPr>
      <w:contextualSpacing/>
      <w:jc w:val="both"/>
    </w:pPr>
    <w:rPr>
      <w:sz w:val="22"/>
      <w:szCs w:val="22"/>
    </w:rPr>
  </w:style>
  <w:style w:type="character" w:customStyle="1" w:styleId="Style28Car">
    <w:name w:val="Style28 Car"/>
    <w:link w:val="Style28"/>
    <w:rsid w:val="00C6159E"/>
    <w:rPr>
      <w:rFonts w:ascii="Arial" w:eastAsia="Times New Roman" w:hAnsi="Arial" w:cs="Times New Roman"/>
      <w:lang w:eastAsia="fr-FR"/>
    </w:rPr>
  </w:style>
  <w:style w:type="character" w:customStyle="1" w:styleId="Retraitcorpset1religCar1">
    <w:name w:val="Retrait corps et 1re lig. Car1"/>
    <w:uiPriority w:val="99"/>
    <w:semiHidden/>
    <w:rsid w:val="00C6159E"/>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C6159E"/>
    <w:pPr>
      <w:suppressAutoHyphens/>
      <w:overflowPunct w:val="0"/>
      <w:autoSpaceDE w:val="0"/>
      <w:autoSpaceDN w:val="0"/>
      <w:adjustRightInd w:val="0"/>
      <w:jc w:val="both"/>
      <w:textAlignment w:val="baseline"/>
    </w:pPr>
    <w:rPr>
      <w:szCs w:val="20"/>
    </w:rPr>
  </w:style>
  <w:style w:type="paragraph" w:customStyle="1" w:styleId="CM2">
    <w:name w:val="CM2"/>
    <w:basedOn w:val="Default"/>
    <w:next w:val="Default"/>
    <w:rsid w:val="00C6159E"/>
    <w:pPr>
      <w:widowControl w:val="0"/>
      <w:spacing w:line="263" w:lineRule="atLeast"/>
    </w:pPr>
    <w:rPr>
      <w:rFonts w:ascii="Helvetica" w:hAnsi="Helvetica" w:cs="Helvetica"/>
      <w:color w:val="auto"/>
    </w:rPr>
  </w:style>
  <w:style w:type="paragraph" w:customStyle="1" w:styleId="CM98">
    <w:name w:val="CM98"/>
    <w:basedOn w:val="Default"/>
    <w:next w:val="Default"/>
    <w:rsid w:val="00C6159E"/>
    <w:pPr>
      <w:widowControl w:val="0"/>
      <w:spacing w:after="178"/>
    </w:pPr>
    <w:rPr>
      <w:rFonts w:ascii="Helvetica" w:hAnsi="Helvetica" w:cs="Helvetica"/>
      <w:color w:val="auto"/>
    </w:rPr>
  </w:style>
  <w:style w:type="paragraph" w:customStyle="1" w:styleId="CM102">
    <w:name w:val="CM102"/>
    <w:basedOn w:val="Default"/>
    <w:next w:val="Default"/>
    <w:rsid w:val="00C6159E"/>
    <w:pPr>
      <w:widowControl w:val="0"/>
      <w:spacing w:after="553"/>
    </w:pPr>
    <w:rPr>
      <w:rFonts w:ascii="Helvetica" w:hAnsi="Helvetica" w:cs="Helvetica"/>
      <w:color w:val="auto"/>
    </w:rPr>
  </w:style>
  <w:style w:type="paragraph" w:customStyle="1" w:styleId="CM105">
    <w:name w:val="CM105"/>
    <w:basedOn w:val="Default"/>
    <w:next w:val="Default"/>
    <w:rsid w:val="00C6159E"/>
    <w:pPr>
      <w:widowControl w:val="0"/>
      <w:spacing w:after="348"/>
    </w:pPr>
    <w:rPr>
      <w:rFonts w:ascii="Helvetica" w:hAnsi="Helvetica" w:cs="Helvetica"/>
      <w:color w:val="auto"/>
    </w:rPr>
  </w:style>
  <w:style w:type="paragraph" w:customStyle="1" w:styleId="CM106">
    <w:name w:val="CM106"/>
    <w:basedOn w:val="Default"/>
    <w:next w:val="Default"/>
    <w:rsid w:val="00C6159E"/>
    <w:pPr>
      <w:widowControl w:val="0"/>
      <w:spacing w:after="1148"/>
    </w:pPr>
    <w:rPr>
      <w:rFonts w:ascii="Helvetica" w:hAnsi="Helvetica" w:cs="Helvetica"/>
      <w:color w:val="auto"/>
    </w:rPr>
  </w:style>
  <w:style w:type="paragraph" w:customStyle="1" w:styleId="CM107">
    <w:name w:val="CM107"/>
    <w:basedOn w:val="Default"/>
    <w:next w:val="Default"/>
    <w:rsid w:val="00C6159E"/>
    <w:pPr>
      <w:widowControl w:val="0"/>
      <w:spacing w:after="450"/>
    </w:pPr>
    <w:rPr>
      <w:rFonts w:ascii="Helvetica" w:hAnsi="Helvetica" w:cs="Helvetica"/>
      <w:color w:val="auto"/>
    </w:rPr>
  </w:style>
  <w:style w:type="paragraph" w:customStyle="1" w:styleId="CM119">
    <w:name w:val="CM119"/>
    <w:basedOn w:val="Default"/>
    <w:next w:val="Default"/>
    <w:rsid w:val="00C6159E"/>
    <w:pPr>
      <w:widowControl w:val="0"/>
      <w:spacing w:after="665"/>
    </w:pPr>
    <w:rPr>
      <w:rFonts w:ascii="Helvetica" w:hAnsi="Helvetica" w:cs="Helvetica"/>
      <w:color w:val="auto"/>
    </w:rPr>
  </w:style>
  <w:style w:type="paragraph" w:customStyle="1" w:styleId="CM37">
    <w:name w:val="CM37"/>
    <w:basedOn w:val="Default"/>
    <w:next w:val="Default"/>
    <w:rsid w:val="00C6159E"/>
    <w:pPr>
      <w:widowControl w:val="0"/>
      <w:spacing w:line="266" w:lineRule="atLeast"/>
    </w:pPr>
    <w:rPr>
      <w:rFonts w:ascii="Helvetica" w:hAnsi="Helvetica" w:cs="Helvetica"/>
      <w:color w:val="auto"/>
    </w:rPr>
  </w:style>
  <w:style w:type="paragraph" w:customStyle="1" w:styleId="CM120">
    <w:name w:val="CM120"/>
    <w:basedOn w:val="Default"/>
    <w:next w:val="Default"/>
    <w:rsid w:val="00C6159E"/>
    <w:pPr>
      <w:widowControl w:val="0"/>
      <w:spacing w:after="1763"/>
    </w:pPr>
    <w:rPr>
      <w:rFonts w:ascii="Helvetica" w:hAnsi="Helvetica" w:cs="Helvetica"/>
      <w:color w:val="auto"/>
    </w:rPr>
  </w:style>
  <w:style w:type="paragraph" w:customStyle="1" w:styleId="CM42">
    <w:name w:val="CM42"/>
    <w:basedOn w:val="Default"/>
    <w:next w:val="Default"/>
    <w:rsid w:val="00C6159E"/>
    <w:pPr>
      <w:widowControl w:val="0"/>
      <w:spacing w:line="266" w:lineRule="atLeast"/>
    </w:pPr>
    <w:rPr>
      <w:rFonts w:ascii="Helvetica" w:hAnsi="Helvetica" w:cs="Helvetica"/>
      <w:color w:val="auto"/>
    </w:rPr>
  </w:style>
  <w:style w:type="paragraph" w:customStyle="1" w:styleId="CM122">
    <w:name w:val="CM122"/>
    <w:basedOn w:val="Default"/>
    <w:next w:val="Default"/>
    <w:rsid w:val="00C6159E"/>
    <w:pPr>
      <w:widowControl w:val="0"/>
      <w:spacing w:after="2020"/>
    </w:pPr>
    <w:rPr>
      <w:rFonts w:ascii="Helvetica" w:hAnsi="Helvetica" w:cs="Helvetica"/>
      <w:color w:val="auto"/>
    </w:rPr>
  </w:style>
  <w:style w:type="paragraph" w:customStyle="1" w:styleId="Retraitcorpsdetexte22">
    <w:name w:val="Retrait corps de texte 22"/>
    <w:basedOn w:val="Normal"/>
    <w:rsid w:val="00C6159E"/>
    <w:pPr>
      <w:suppressAutoHyphens/>
      <w:overflowPunct w:val="0"/>
      <w:autoSpaceDE w:val="0"/>
      <w:autoSpaceDN w:val="0"/>
      <w:adjustRightInd w:val="0"/>
      <w:ind w:left="695" w:hanging="695"/>
      <w:jc w:val="both"/>
      <w:textAlignment w:val="baseline"/>
    </w:pPr>
    <w:rPr>
      <w:rFonts w:ascii="Tahoma" w:hAnsi="Tahoma"/>
      <w:szCs w:val="20"/>
    </w:rPr>
  </w:style>
  <w:style w:type="paragraph" w:customStyle="1" w:styleId="CM1">
    <w:name w:val="CM1"/>
    <w:basedOn w:val="Default"/>
    <w:next w:val="Default"/>
    <w:rsid w:val="00C6159E"/>
    <w:pPr>
      <w:widowControl w:val="0"/>
    </w:pPr>
    <w:rPr>
      <w:rFonts w:ascii="Helvetica" w:hAnsi="Helvetica" w:cs="Helvetica"/>
      <w:color w:val="auto"/>
    </w:rPr>
  </w:style>
  <w:style w:type="paragraph" w:customStyle="1" w:styleId="CM100">
    <w:name w:val="CM100"/>
    <w:basedOn w:val="Default"/>
    <w:next w:val="Default"/>
    <w:rsid w:val="00C6159E"/>
    <w:pPr>
      <w:widowControl w:val="0"/>
      <w:spacing w:after="128"/>
    </w:pPr>
    <w:rPr>
      <w:rFonts w:ascii="Helvetica" w:hAnsi="Helvetica" w:cs="Helvetica"/>
      <w:color w:val="auto"/>
    </w:rPr>
  </w:style>
  <w:style w:type="paragraph" w:customStyle="1" w:styleId="CM104">
    <w:name w:val="CM104"/>
    <w:basedOn w:val="Default"/>
    <w:next w:val="Default"/>
    <w:rsid w:val="00C6159E"/>
    <w:pPr>
      <w:widowControl w:val="0"/>
      <w:spacing w:after="1023"/>
    </w:pPr>
    <w:rPr>
      <w:rFonts w:ascii="Helvetica" w:hAnsi="Helvetica" w:cs="Helvetica"/>
      <w:color w:val="auto"/>
    </w:rPr>
  </w:style>
  <w:style w:type="paragraph" w:customStyle="1" w:styleId="Listepuces1">
    <w:name w:val="Liste à puces1"/>
    <w:basedOn w:val="Normal"/>
    <w:rsid w:val="00C6159E"/>
    <w:pPr>
      <w:suppressAutoHyphens/>
      <w:spacing w:before="120" w:after="120" w:line="240" w:lineRule="atLeast"/>
      <w:jc w:val="both"/>
    </w:pPr>
    <w:rPr>
      <w:rFonts w:ascii="Arial" w:hAnsi="Arial"/>
      <w:lang w:val="en-US" w:eastAsia="ar-SA"/>
    </w:rPr>
  </w:style>
  <w:style w:type="paragraph" w:customStyle="1" w:styleId="CM111">
    <w:name w:val="CM111"/>
    <w:basedOn w:val="Normal"/>
    <w:next w:val="Normal"/>
    <w:rsid w:val="00C6159E"/>
    <w:pPr>
      <w:widowControl w:val="0"/>
      <w:autoSpaceDE w:val="0"/>
      <w:autoSpaceDN w:val="0"/>
      <w:adjustRightInd w:val="0"/>
      <w:spacing w:after="7375"/>
    </w:pPr>
    <w:rPr>
      <w:rFonts w:ascii="Helvetica" w:hAnsi="Helvetica" w:cs="Helvetica"/>
    </w:rPr>
  </w:style>
  <w:style w:type="paragraph" w:styleId="Index3">
    <w:name w:val="index 3"/>
    <w:basedOn w:val="Normal"/>
    <w:next w:val="Normal"/>
    <w:autoRedefine/>
    <w:semiHidden/>
    <w:rsid w:val="00C6159E"/>
    <w:pPr>
      <w:widowControl w:val="0"/>
      <w:ind w:left="600" w:hanging="200"/>
    </w:pPr>
    <w:rPr>
      <w:sz w:val="18"/>
      <w:szCs w:val="20"/>
    </w:rPr>
  </w:style>
  <w:style w:type="paragraph" w:styleId="Index4">
    <w:name w:val="index 4"/>
    <w:basedOn w:val="Normal"/>
    <w:next w:val="Normal"/>
    <w:autoRedefine/>
    <w:semiHidden/>
    <w:rsid w:val="00C6159E"/>
    <w:pPr>
      <w:widowControl w:val="0"/>
      <w:ind w:left="800" w:hanging="200"/>
    </w:pPr>
    <w:rPr>
      <w:sz w:val="18"/>
      <w:szCs w:val="20"/>
    </w:rPr>
  </w:style>
  <w:style w:type="paragraph" w:styleId="Index6">
    <w:name w:val="index 6"/>
    <w:basedOn w:val="Normal"/>
    <w:next w:val="Normal"/>
    <w:autoRedefine/>
    <w:semiHidden/>
    <w:rsid w:val="00C6159E"/>
    <w:pPr>
      <w:widowControl w:val="0"/>
      <w:ind w:left="1200" w:hanging="200"/>
    </w:pPr>
    <w:rPr>
      <w:sz w:val="18"/>
      <w:szCs w:val="20"/>
    </w:rPr>
  </w:style>
  <w:style w:type="paragraph" w:styleId="Index7">
    <w:name w:val="index 7"/>
    <w:basedOn w:val="Normal"/>
    <w:next w:val="Normal"/>
    <w:autoRedefine/>
    <w:semiHidden/>
    <w:rsid w:val="00C6159E"/>
    <w:pPr>
      <w:widowControl w:val="0"/>
      <w:ind w:left="1400" w:hanging="200"/>
    </w:pPr>
    <w:rPr>
      <w:sz w:val="18"/>
      <w:szCs w:val="20"/>
    </w:rPr>
  </w:style>
  <w:style w:type="paragraph" w:styleId="Index8">
    <w:name w:val="index 8"/>
    <w:basedOn w:val="Normal"/>
    <w:next w:val="Normal"/>
    <w:autoRedefine/>
    <w:semiHidden/>
    <w:rsid w:val="00C6159E"/>
    <w:pPr>
      <w:widowControl w:val="0"/>
      <w:ind w:left="1600" w:hanging="200"/>
    </w:pPr>
    <w:rPr>
      <w:sz w:val="18"/>
      <w:szCs w:val="20"/>
    </w:rPr>
  </w:style>
  <w:style w:type="paragraph" w:styleId="Index9">
    <w:name w:val="index 9"/>
    <w:basedOn w:val="Normal"/>
    <w:next w:val="Normal"/>
    <w:autoRedefine/>
    <w:semiHidden/>
    <w:rsid w:val="00C6159E"/>
    <w:pPr>
      <w:widowControl w:val="0"/>
      <w:ind w:left="1800" w:hanging="200"/>
    </w:pPr>
    <w:rPr>
      <w:sz w:val="18"/>
      <w:szCs w:val="20"/>
    </w:rPr>
  </w:style>
  <w:style w:type="paragraph" w:customStyle="1" w:styleId="CM123">
    <w:name w:val="CM123"/>
    <w:basedOn w:val="Normal"/>
    <w:next w:val="Normal"/>
    <w:rsid w:val="00C6159E"/>
    <w:pPr>
      <w:widowControl w:val="0"/>
      <w:autoSpaceDE w:val="0"/>
      <w:autoSpaceDN w:val="0"/>
      <w:adjustRightInd w:val="0"/>
      <w:spacing w:after="6530"/>
    </w:pPr>
    <w:rPr>
      <w:rFonts w:ascii="Helvetica" w:hAnsi="Helvetica" w:cs="Helvetica"/>
    </w:rPr>
  </w:style>
  <w:style w:type="paragraph" w:customStyle="1" w:styleId="Spcial">
    <w:name w:val="Spécial"/>
    <w:basedOn w:val="Titre4"/>
    <w:rsid w:val="00C82363"/>
    <w:pPr>
      <w:widowControl w:val="0"/>
      <w:spacing w:before="120" w:after="60" w:line="240" w:lineRule="auto"/>
      <w:jc w:val="left"/>
    </w:pPr>
    <w:rPr>
      <w:rFonts w:ascii="Arial" w:hAnsi="Arial" w:cs="Arial"/>
      <w:b w:val="0"/>
      <w:i/>
      <w:iCs/>
      <w:sz w:val="20"/>
      <w:szCs w:val="20"/>
      <w:u w:val="single"/>
      <w:lang w:val="fr-FR"/>
    </w:rPr>
  </w:style>
  <w:style w:type="character" w:customStyle="1" w:styleId="mediumtext">
    <w:name w:val="medium_text"/>
    <w:basedOn w:val="Policepardfaut"/>
    <w:rsid w:val="00C82363"/>
  </w:style>
  <w:style w:type="paragraph" w:customStyle="1" w:styleId="par10">
    <w:name w:val="par1"/>
    <w:basedOn w:val="Normal"/>
    <w:rsid w:val="00C82363"/>
    <w:pPr>
      <w:spacing w:after="120"/>
      <w:ind w:left="709"/>
      <w:jc w:val="both"/>
    </w:pPr>
  </w:style>
  <w:style w:type="paragraph" w:customStyle="1" w:styleId="Par1">
    <w:name w:val="Par1"/>
    <w:basedOn w:val="Normal"/>
    <w:rsid w:val="00C82363"/>
    <w:pPr>
      <w:numPr>
        <w:numId w:val="19"/>
      </w:numPr>
      <w:jc w:val="both"/>
    </w:pPr>
    <w:rPr>
      <w:szCs w:val="20"/>
      <w:lang w:val="fr-CA"/>
    </w:rPr>
  </w:style>
  <w:style w:type="paragraph" w:customStyle="1" w:styleId="Retraitcorpsdetexte31">
    <w:name w:val="Retrait corps de texte 31"/>
    <w:basedOn w:val="Normal"/>
    <w:rsid w:val="00C82363"/>
    <w:pPr>
      <w:tabs>
        <w:tab w:val="left" w:pos="-2127"/>
      </w:tabs>
      <w:ind w:left="1134"/>
    </w:pPr>
    <w:rPr>
      <w:rFonts w:ascii="Tahoma" w:hAnsi="Tahoma"/>
      <w:sz w:val="22"/>
      <w:szCs w:val="20"/>
    </w:rPr>
  </w:style>
  <w:style w:type="paragraph" w:customStyle="1" w:styleId="PS1">
    <w:name w:val="PS1"/>
    <w:basedOn w:val="Normal"/>
    <w:rsid w:val="00C82363"/>
    <w:pPr>
      <w:tabs>
        <w:tab w:val="num" w:pos="851"/>
        <w:tab w:val="left" w:pos="1418"/>
        <w:tab w:val="left" w:pos="1701"/>
      </w:tabs>
      <w:spacing w:before="120" w:after="60"/>
      <w:ind w:left="1701" w:hanging="1134"/>
      <w:jc w:val="both"/>
    </w:pPr>
    <w:rPr>
      <w:rFonts w:ascii="Arial" w:hAnsi="Arial" w:cs="Arial"/>
      <w:sz w:val="20"/>
      <w:szCs w:val="20"/>
    </w:rPr>
  </w:style>
  <w:style w:type="paragraph" w:customStyle="1" w:styleId="PS2">
    <w:name w:val="PS2"/>
    <w:basedOn w:val="Normal"/>
    <w:rsid w:val="00C82363"/>
    <w:pPr>
      <w:numPr>
        <w:numId w:val="20"/>
      </w:numPr>
      <w:tabs>
        <w:tab w:val="clear" w:pos="1134"/>
        <w:tab w:val="num" w:pos="1985"/>
      </w:tabs>
      <w:ind w:left="1985" w:hanging="284"/>
      <w:jc w:val="both"/>
    </w:pPr>
    <w:rPr>
      <w:rFonts w:ascii="Arial" w:hAnsi="Arial" w:cs="Arial"/>
      <w:sz w:val="20"/>
      <w:szCs w:val="20"/>
    </w:rPr>
  </w:style>
  <w:style w:type="paragraph" w:customStyle="1" w:styleId="PS3">
    <w:name w:val="PS3"/>
    <w:basedOn w:val="Normal"/>
    <w:rsid w:val="00C82363"/>
    <w:pPr>
      <w:keepNext/>
      <w:keepLines/>
      <w:numPr>
        <w:ilvl w:val="1"/>
        <w:numId w:val="20"/>
      </w:numPr>
      <w:tabs>
        <w:tab w:val="clear" w:pos="1559"/>
      </w:tabs>
      <w:spacing w:after="60"/>
      <w:ind w:left="1985" w:firstLine="0"/>
      <w:jc w:val="both"/>
    </w:pPr>
    <w:rPr>
      <w:rFonts w:ascii="Arial" w:hAnsi="Arial" w:cs="Arial"/>
      <w:sz w:val="20"/>
      <w:szCs w:val="20"/>
    </w:rPr>
  </w:style>
  <w:style w:type="paragraph" w:customStyle="1" w:styleId="xl23">
    <w:name w:val="xl23"/>
    <w:basedOn w:val="Normal"/>
    <w:rsid w:val="00C82363"/>
    <w:pPr>
      <w:spacing w:before="100" w:beforeAutospacing="1" w:after="100" w:afterAutospacing="1"/>
      <w:jc w:val="center"/>
    </w:pPr>
    <w:rPr>
      <w:rFonts w:ascii="Arial" w:hAnsi="Arial" w:cs="Arial"/>
      <w:b/>
      <w:bCs/>
      <w:u w:val="single"/>
    </w:rPr>
  </w:style>
  <w:style w:type="character" w:customStyle="1" w:styleId="UnresolvedMention">
    <w:name w:val="Unresolved Mention"/>
    <w:basedOn w:val="Policepardfaut"/>
    <w:uiPriority w:val="99"/>
    <w:semiHidden/>
    <w:unhideWhenUsed/>
    <w:rsid w:val="00E62F74"/>
    <w:rPr>
      <w:color w:val="605E5C"/>
      <w:shd w:val="clear" w:color="auto" w:fill="E1DFDD"/>
    </w:rPr>
  </w:style>
  <w:style w:type="character" w:customStyle="1" w:styleId="rynqvb">
    <w:name w:val="rynqvb"/>
    <w:basedOn w:val="Policepardfaut"/>
    <w:rsid w:val="00D1293F"/>
  </w:style>
  <w:style w:type="character" w:customStyle="1" w:styleId="Style1Car">
    <w:name w:val="Style1 Car"/>
    <w:basedOn w:val="Policepardfaut"/>
    <w:link w:val="Style1"/>
    <w:rsid w:val="00A00FFF"/>
    <w:rPr>
      <w:rFonts w:ascii="Times New Roman" w:eastAsia="Times New Roman" w:hAnsi="Times New Roman" w:cs="Times New Roman"/>
      <w:sz w:val="20"/>
      <w:szCs w:val="20"/>
      <w:lang w:val="fr-CM"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toa heading" w:uiPriority="0"/>
    <w:lsdException w:name="List" w:uiPriority="0"/>
    <w:lsdException w:name="List Bullet"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Message Header" w:uiPriority="0"/>
    <w:lsdException w:name="Subtitle" w:semiHidden="0" w:uiPriority="0" w:unhideWhenUsed="0" w:qFormat="1"/>
    <w:lsdException w:name="Salutation"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BDF"/>
    <w:rPr>
      <w:rFonts w:ascii="Times New Roman" w:eastAsia="Times New Roman" w:hAnsi="Times New Roman" w:cs="Times New Roman"/>
      <w:sz w:val="24"/>
      <w:szCs w:val="24"/>
      <w:lang w:eastAsia="fr-FR"/>
    </w:rPr>
  </w:style>
  <w:style w:type="paragraph" w:styleId="Titre10">
    <w:name w:val="heading 1"/>
    <w:aliases w:val="Document Header1,YAYA1"/>
    <w:basedOn w:val="Normal"/>
    <w:next w:val="Normal"/>
    <w:link w:val="Titre1Car"/>
    <w:uiPriority w:val="9"/>
    <w:qFormat/>
    <w:rsid w:val="00A556C3"/>
    <w:pPr>
      <w:keepNext/>
      <w:ind w:firstLine="708"/>
      <w:jc w:val="center"/>
      <w:outlineLvl w:val="0"/>
    </w:pPr>
    <w:rPr>
      <w:rFonts w:ascii="Tahoma" w:hAnsi="Tahoma"/>
      <w:b/>
      <w:sz w:val="36"/>
      <w:lang w:val="en-GB"/>
    </w:rPr>
  </w:style>
  <w:style w:type="paragraph" w:styleId="Titre2">
    <w:name w:val="heading 2"/>
    <w:aliases w:val="Title Header2,YAYA2,Titre 2 Car Car Car Car Car Car Car Car,h2,Paranum"/>
    <w:basedOn w:val="Normal"/>
    <w:next w:val="Normal"/>
    <w:link w:val="Titre2Car"/>
    <w:uiPriority w:val="9"/>
    <w:qFormat/>
    <w:rsid w:val="00A556C3"/>
    <w:pPr>
      <w:keepNext/>
      <w:numPr>
        <w:numId w:val="1"/>
      </w:numPr>
      <w:spacing w:before="120" w:after="120" w:line="360" w:lineRule="auto"/>
      <w:outlineLvl w:val="1"/>
    </w:pPr>
    <w:rPr>
      <w:rFonts w:ascii="Tahoma" w:hAnsi="Tahoma"/>
      <w:b/>
      <w:lang w:val="en-GB"/>
    </w:rPr>
  </w:style>
  <w:style w:type="paragraph" w:styleId="Titre3">
    <w:name w:val="heading 3"/>
    <w:aliases w:val="Section Header3,YAYA3"/>
    <w:basedOn w:val="Normal"/>
    <w:next w:val="Normal"/>
    <w:link w:val="Titre3Car"/>
    <w:uiPriority w:val="9"/>
    <w:qFormat/>
    <w:rsid w:val="00A556C3"/>
    <w:pPr>
      <w:keepNext/>
      <w:spacing w:line="360" w:lineRule="auto"/>
      <w:jc w:val="center"/>
      <w:outlineLvl w:val="2"/>
    </w:pPr>
    <w:rPr>
      <w:b/>
      <w:bCs/>
      <w:sz w:val="52"/>
      <w:lang w:val="en-GB"/>
    </w:rPr>
  </w:style>
  <w:style w:type="paragraph" w:styleId="Titre4">
    <w:name w:val="heading 4"/>
    <w:basedOn w:val="Normal"/>
    <w:next w:val="Normal"/>
    <w:link w:val="Titre4Car"/>
    <w:uiPriority w:val="9"/>
    <w:qFormat/>
    <w:rsid w:val="00A556C3"/>
    <w:pPr>
      <w:keepNext/>
      <w:spacing w:line="360" w:lineRule="auto"/>
      <w:jc w:val="center"/>
      <w:outlineLvl w:val="3"/>
    </w:pPr>
    <w:rPr>
      <w:b/>
      <w:bCs/>
      <w:sz w:val="28"/>
      <w:lang w:val="en-GB"/>
    </w:rPr>
  </w:style>
  <w:style w:type="paragraph" w:styleId="Titre5">
    <w:name w:val="heading 5"/>
    <w:aliases w:val=" Side,Side"/>
    <w:basedOn w:val="Normal"/>
    <w:next w:val="Normal"/>
    <w:link w:val="Titre5Car"/>
    <w:uiPriority w:val="9"/>
    <w:qFormat/>
    <w:rsid w:val="00A556C3"/>
    <w:pPr>
      <w:keepNext/>
      <w:spacing w:line="360" w:lineRule="auto"/>
      <w:jc w:val="both"/>
      <w:outlineLvl w:val="4"/>
    </w:pPr>
    <w:rPr>
      <w:b/>
      <w:bCs/>
      <w:sz w:val="28"/>
      <w:lang w:val="en-GB"/>
    </w:rPr>
  </w:style>
  <w:style w:type="paragraph" w:styleId="Titre6">
    <w:name w:val="heading 6"/>
    <w:basedOn w:val="Normal"/>
    <w:next w:val="Normal"/>
    <w:link w:val="Titre6Car"/>
    <w:qFormat/>
    <w:rsid w:val="00A556C3"/>
    <w:pPr>
      <w:keepNext/>
      <w:spacing w:line="360" w:lineRule="auto"/>
      <w:ind w:left="4248" w:firstLine="708"/>
      <w:jc w:val="both"/>
      <w:outlineLvl w:val="5"/>
    </w:pPr>
    <w:rPr>
      <w:b/>
      <w:bCs/>
      <w:lang w:val="en-GB"/>
    </w:rPr>
  </w:style>
  <w:style w:type="paragraph" w:styleId="Titre7">
    <w:name w:val="heading 7"/>
    <w:basedOn w:val="Normal"/>
    <w:next w:val="Normal"/>
    <w:link w:val="Titre7Car"/>
    <w:uiPriority w:val="9"/>
    <w:qFormat/>
    <w:rsid w:val="00A556C3"/>
    <w:pPr>
      <w:keepNext/>
      <w:spacing w:line="360" w:lineRule="auto"/>
      <w:jc w:val="both"/>
      <w:outlineLvl w:val="6"/>
    </w:pPr>
    <w:rPr>
      <w:b/>
      <w:bCs/>
      <w:lang w:val="en-GB"/>
    </w:rPr>
  </w:style>
  <w:style w:type="paragraph" w:styleId="Titre8">
    <w:name w:val="heading 8"/>
    <w:basedOn w:val="Normal"/>
    <w:next w:val="Normal"/>
    <w:link w:val="Titre8Car"/>
    <w:uiPriority w:val="9"/>
    <w:qFormat/>
    <w:rsid w:val="00A556C3"/>
    <w:pPr>
      <w:keepNext/>
      <w:outlineLvl w:val="7"/>
    </w:pPr>
    <w:rPr>
      <w:b/>
      <w:bCs/>
      <w:lang w:val="en-GB"/>
    </w:rPr>
  </w:style>
  <w:style w:type="paragraph" w:styleId="Titre9">
    <w:name w:val="heading 9"/>
    <w:basedOn w:val="Normal"/>
    <w:next w:val="Normal"/>
    <w:link w:val="Titre9Car"/>
    <w:uiPriority w:val="9"/>
    <w:qFormat/>
    <w:rsid w:val="005A7140"/>
    <w:pPr>
      <w:keepNext/>
      <w:tabs>
        <w:tab w:val="num" w:pos="1065"/>
      </w:tabs>
      <w:ind w:left="1065" w:hanging="360"/>
      <w:outlineLvl w:val="8"/>
    </w:pPr>
    <w:rPr>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YAYA1 Car"/>
    <w:basedOn w:val="Policepardfaut"/>
    <w:link w:val="Titre10"/>
    <w:uiPriority w:val="9"/>
    <w:rsid w:val="00A556C3"/>
    <w:rPr>
      <w:rFonts w:ascii="Tahoma" w:eastAsia="Times New Roman" w:hAnsi="Tahoma" w:cs="Times New Roman"/>
      <w:b/>
      <w:sz w:val="36"/>
      <w:szCs w:val="24"/>
      <w:lang w:val="en-GB" w:eastAsia="fr-FR"/>
    </w:rPr>
  </w:style>
  <w:style w:type="character" w:customStyle="1" w:styleId="Titre2Car">
    <w:name w:val="Titre 2 Car"/>
    <w:aliases w:val="Title Header2 Car,YAYA2 Car,Titre 2 Car Car Car Car Car Car Car Car Car,h2 Car,Paranum Car"/>
    <w:basedOn w:val="Policepardfaut"/>
    <w:link w:val="Titre2"/>
    <w:uiPriority w:val="9"/>
    <w:rsid w:val="00A556C3"/>
    <w:rPr>
      <w:rFonts w:ascii="Tahoma" w:eastAsia="Times New Roman" w:hAnsi="Tahoma" w:cs="Times New Roman"/>
      <w:b/>
      <w:sz w:val="24"/>
      <w:szCs w:val="24"/>
      <w:lang w:val="en-GB" w:eastAsia="fr-FR"/>
    </w:rPr>
  </w:style>
  <w:style w:type="character" w:customStyle="1" w:styleId="Titre3Car">
    <w:name w:val="Titre 3 Car"/>
    <w:aliases w:val="Section Header3 Car,YAYA3 Car"/>
    <w:basedOn w:val="Policepardfaut"/>
    <w:link w:val="Titre3"/>
    <w:uiPriority w:val="9"/>
    <w:rsid w:val="00A556C3"/>
    <w:rPr>
      <w:rFonts w:ascii="Times New Roman" w:eastAsia="Times New Roman" w:hAnsi="Times New Roman" w:cs="Times New Roman"/>
      <w:b/>
      <w:bCs/>
      <w:sz w:val="52"/>
      <w:szCs w:val="24"/>
      <w:lang w:val="en-GB" w:eastAsia="fr-FR"/>
    </w:rPr>
  </w:style>
  <w:style w:type="character" w:customStyle="1" w:styleId="Titre4Car">
    <w:name w:val="Titre 4 Car"/>
    <w:basedOn w:val="Policepardfaut"/>
    <w:link w:val="Titre4"/>
    <w:uiPriority w:val="9"/>
    <w:rsid w:val="00A556C3"/>
    <w:rPr>
      <w:rFonts w:ascii="Times New Roman" w:eastAsia="Times New Roman" w:hAnsi="Times New Roman" w:cs="Times New Roman"/>
      <w:b/>
      <w:bCs/>
      <w:sz w:val="28"/>
      <w:szCs w:val="24"/>
      <w:lang w:val="en-GB" w:eastAsia="fr-FR"/>
    </w:rPr>
  </w:style>
  <w:style w:type="character" w:customStyle="1" w:styleId="Titre5Car">
    <w:name w:val="Titre 5 Car"/>
    <w:aliases w:val=" Side Car,Side Car"/>
    <w:basedOn w:val="Policepardfaut"/>
    <w:link w:val="Titre5"/>
    <w:uiPriority w:val="9"/>
    <w:rsid w:val="00A556C3"/>
    <w:rPr>
      <w:rFonts w:ascii="Times New Roman" w:eastAsia="Times New Roman" w:hAnsi="Times New Roman" w:cs="Times New Roman"/>
      <w:b/>
      <w:bCs/>
      <w:sz w:val="28"/>
      <w:szCs w:val="24"/>
      <w:lang w:val="en-GB" w:eastAsia="fr-FR"/>
    </w:rPr>
  </w:style>
  <w:style w:type="character" w:customStyle="1" w:styleId="Titre6Car">
    <w:name w:val="Titre 6 Car"/>
    <w:basedOn w:val="Policepardfaut"/>
    <w:link w:val="Titre6"/>
    <w:rsid w:val="00A556C3"/>
    <w:rPr>
      <w:rFonts w:ascii="Times New Roman" w:eastAsia="Times New Roman" w:hAnsi="Times New Roman" w:cs="Times New Roman"/>
      <w:b/>
      <w:bCs/>
      <w:sz w:val="24"/>
      <w:szCs w:val="24"/>
      <w:lang w:val="en-GB" w:eastAsia="fr-FR"/>
    </w:rPr>
  </w:style>
  <w:style w:type="character" w:customStyle="1" w:styleId="Titre7Car">
    <w:name w:val="Titre 7 Car"/>
    <w:basedOn w:val="Policepardfaut"/>
    <w:link w:val="Titre7"/>
    <w:uiPriority w:val="9"/>
    <w:rsid w:val="00A556C3"/>
    <w:rPr>
      <w:rFonts w:ascii="Times New Roman" w:eastAsia="Times New Roman" w:hAnsi="Times New Roman" w:cs="Times New Roman"/>
      <w:b/>
      <w:bCs/>
      <w:sz w:val="24"/>
      <w:szCs w:val="24"/>
      <w:lang w:val="en-GB" w:eastAsia="fr-FR"/>
    </w:rPr>
  </w:style>
  <w:style w:type="character" w:customStyle="1" w:styleId="Titre8Car">
    <w:name w:val="Titre 8 Car"/>
    <w:basedOn w:val="Policepardfaut"/>
    <w:link w:val="Titre8"/>
    <w:uiPriority w:val="9"/>
    <w:rsid w:val="00A556C3"/>
    <w:rPr>
      <w:rFonts w:ascii="Times New Roman" w:eastAsia="Times New Roman" w:hAnsi="Times New Roman" w:cs="Times New Roman"/>
      <w:b/>
      <w:bCs/>
      <w:sz w:val="24"/>
      <w:szCs w:val="24"/>
      <w:lang w:val="en-GB" w:eastAsia="fr-FR"/>
    </w:rPr>
  </w:style>
  <w:style w:type="character" w:styleId="Numrodepage">
    <w:name w:val="page number"/>
    <w:basedOn w:val="Policepardfaut"/>
    <w:rsid w:val="00A556C3"/>
  </w:style>
  <w:style w:type="paragraph" w:styleId="Corpsdetexte">
    <w:name w:val="Body Text"/>
    <w:aliases w:val="CORPS CCTP"/>
    <w:basedOn w:val="Normal"/>
    <w:link w:val="CorpsdetexteCar"/>
    <w:rsid w:val="00A556C3"/>
    <w:pPr>
      <w:jc w:val="both"/>
    </w:pPr>
    <w:rPr>
      <w:lang w:val="en-GB"/>
    </w:rPr>
  </w:style>
  <w:style w:type="character" w:customStyle="1" w:styleId="CorpsdetexteCar">
    <w:name w:val="Corps de texte Car"/>
    <w:aliases w:val="CORPS CCTP Car"/>
    <w:basedOn w:val="Policepardfaut"/>
    <w:link w:val="Corpsdetexte"/>
    <w:rsid w:val="00A556C3"/>
    <w:rPr>
      <w:rFonts w:ascii="Times New Roman" w:eastAsia="Times New Roman" w:hAnsi="Times New Roman" w:cs="Times New Roman"/>
      <w:sz w:val="24"/>
      <w:szCs w:val="24"/>
      <w:lang w:val="en-GB" w:eastAsia="fr-FR"/>
    </w:rPr>
  </w:style>
  <w:style w:type="paragraph" w:styleId="Retraitcorpsdetexte">
    <w:name w:val="Body Text Indent"/>
    <w:basedOn w:val="Normal"/>
    <w:link w:val="RetraitcorpsdetexteCar"/>
    <w:rsid w:val="00A556C3"/>
    <w:pPr>
      <w:spacing w:line="360" w:lineRule="auto"/>
      <w:ind w:left="360" w:hanging="360"/>
    </w:pPr>
    <w:rPr>
      <w:lang w:val="en-GB"/>
    </w:rPr>
  </w:style>
  <w:style w:type="character" w:customStyle="1" w:styleId="RetraitcorpsdetexteCar">
    <w:name w:val="Retrait corps de texte Car"/>
    <w:basedOn w:val="Policepardfaut"/>
    <w:link w:val="Retraitcorpsdetexte"/>
    <w:rsid w:val="00A556C3"/>
    <w:rPr>
      <w:rFonts w:ascii="Times New Roman" w:eastAsia="Times New Roman" w:hAnsi="Times New Roman" w:cs="Times New Roman"/>
      <w:sz w:val="24"/>
      <w:szCs w:val="24"/>
      <w:lang w:val="en-GB" w:eastAsia="fr-FR"/>
    </w:rPr>
  </w:style>
  <w:style w:type="paragraph" w:styleId="En-tte">
    <w:name w:val="header"/>
    <w:aliases w:val="Para3"/>
    <w:basedOn w:val="Normal"/>
    <w:link w:val="En-tteCar"/>
    <w:rsid w:val="00A556C3"/>
    <w:pPr>
      <w:tabs>
        <w:tab w:val="center" w:pos="4536"/>
        <w:tab w:val="right" w:pos="9072"/>
      </w:tabs>
    </w:pPr>
  </w:style>
  <w:style w:type="character" w:customStyle="1" w:styleId="En-tteCar">
    <w:name w:val="En-tête Car"/>
    <w:aliases w:val="Para3 Car"/>
    <w:basedOn w:val="Policepardfaut"/>
    <w:link w:val="En-tte"/>
    <w:rsid w:val="00A556C3"/>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A556C3"/>
    <w:pPr>
      <w:spacing w:line="360" w:lineRule="auto"/>
    </w:pPr>
    <w:rPr>
      <w:szCs w:val="20"/>
      <w:lang w:val="en-GB"/>
    </w:rPr>
  </w:style>
  <w:style w:type="character" w:customStyle="1" w:styleId="Corpsdetexte2Car">
    <w:name w:val="Corps de texte 2 Car"/>
    <w:basedOn w:val="Policepardfaut"/>
    <w:link w:val="Corpsdetexte2"/>
    <w:rsid w:val="00A556C3"/>
    <w:rPr>
      <w:rFonts w:ascii="Times New Roman" w:eastAsia="Times New Roman" w:hAnsi="Times New Roman" w:cs="Times New Roman"/>
      <w:sz w:val="24"/>
      <w:szCs w:val="20"/>
      <w:lang w:val="en-GB" w:eastAsia="fr-FR"/>
    </w:rPr>
  </w:style>
  <w:style w:type="paragraph" w:styleId="Corpsdetexte3">
    <w:name w:val="Body Text 3"/>
    <w:basedOn w:val="Normal"/>
    <w:link w:val="Corpsdetexte3Car"/>
    <w:rsid w:val="00A556C3"/>
    <w:pPr>
      <w:spacing w:line="360" w:lineRule="auto"/>
      <w:jc w:val="both"/>
    </w:pPr>
    <w:rPr>
      <w:b/>
      <w:bCs/>
      <w:szCs w:val="20"/>
      <w:lang w:val="en-GB"/>
    </w:rPr>
  </w:style>
  <w:style w:type="character" w:customStyle="1" w:styleId="Corpsdetexte3Car">
    <w:name w:val="Corps de texte 3 Car"/>
    <w:basedOn w:val="Policepardfaut"/>
    <w:link w:val="Corpsdetexte3"/>
    <w:rsid w:val="00A556C3"/>
    <w:rPr>
      <w:rFonts w:ascii="Times New Roman" w:eastAsia="Times New Roman" w:hAnsi="Times New Roman" w:cs="Times New Roman"/>
      <w:b/>
      <w:bCs/>
      <w:sz w:val="24"/>
      <w:szCs w:val="20"/>
      <w:lang w:val="en-GB"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A556C3"/>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rsid w:val="00A556C3"/>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rsid w:val="00A556C3"/>
    <w:pPr>
      <w:tabs>
        <w:tab w:val="center" w:pos="4536"/>
        <w:tab w:val="right" w:pos="9072"/>
      </w:tabs>
    </w:pPr>
  </w:style>
  <w:style w:type="character" w:customStyle="1" w:styleId="PieddepageCar">
    <w:name w:val="Pied de page Car"/>
    <w:basedOn w:val="Policepardfaut"/>
    <w:link w:val="Pieddepage"/>
    <w:uiPriority w:val="99"/>
    <w:rsid w:val="00A556C3"/>
    <w:rPr>
      <w:rFonts w:ascii="Times New Roman" w:eastAsia="Times New Roman" w:hAnsi="Times New Roman" w:cs="Times New Roman"/>
      <w:sz w:val="24"/>
      <w:szCs w:val="24"/>
      <w:lang w:eastAsia="fr-FR"/>
    </w:rPr>
  </w:style>
  <w:style w:type="paragraph" w:styleId="TitreTR">
    <w:name w:val="toa heading"/>
    <w:basedOn w:val="Normal"/>
    <w:next w:val="Normal"/>
    <w:rsid w:val="00A556C3"/>
    <w:pPr>
      <w:tabs>
        <w:tab w:val="left" w:pos="9000"/>
        <w:tab w:val="right" w:pos="9360"/>
      </w:tabs>
      <w:suppressAutoHyphens/>
      <w:jc w:val="both"/>
    </w:pPr>
    <w:rPr>
      <w:szCs w:val="20"/>
    </w:rPr>
  </w:style>
  <w:style w:type="paragraph" w:customStyle="1" w:styleId="Head22">
    <w:name w:val="Head 2.2"/>
    <w:basedOn w:val="Normal"/>
    <w:rsid w:val="00A556C3"/>
    <w:pPr>
      <w:suppressAutoHyphens/>
      <w:ind w:left="360" w:hanging="360"/>
    </w:pPr>
    <w:rPr>
      <w:b/>
      <w:szCs w:val="20"/>
    </w:rPr>
  </w:style>
  <w:style w:type="paragraph" w:customStyle="1" w:styleId="Head21">
    <w:name w:val="Head 2.1"/>
    <w:basedOn w:val="Normal"/>
    <w:rsid w:val="00A556C3"/>
    <w:pPr>
      <w:suppressAutoHyphens/>
      <w:jc w:val="center"/>
    </w:pPr>
    <w:rPr>
      <w:b/>
      <w:szCs w:val="20"/>
    </w:rPr>
  </w:style>
  <w:style w:type="paragraph" w:customStyle="1" w:styleId="Outline">
    <w:name w:val="Outline"/>
    <w:basedOn w:val="Normal"/>
    <w:rsid w:val="00A556C3"/>
    <w:pPr>
      <w:spacing w:before="240"/>
    </w:pPr>
    <w:rPr>
      <w:kern w:val="28"/>
      <w:szCs w:val="20"/>
    </w:rPr>
  </w:style>
  <w:style w:type="paragraph" w:styleId="Normalcentr">
    <w:name w:val="Block Text"/>
    <w:basedOn w:val="Normal"/>
    <w:rsid w:val="00A556C3"/>
    <w:pPr>
      <w:suppressAutoHyphens/>
      <w:ind w:left="533" w:right="-72" w:hanging="533"/>
      <w:jc w:val="both"/>
    </w:pPr>
    <w:rPr>
      <w:szCs w:val="20"/>
    </w:rPr>
  </w:style>
  <w:style w:type="paragraph" w:styleId="Retraitcorpsdetexte3">
    <w:name w:val="Body Text Indent 3"/>
    <w:basedOn w:val="Normal"/>
    <w:link w:val="Retraitcorpsdetexte3Car"/>
    <w:rsid w:val="00A556C3"/>
    <w:pPr>
      <w:suppressAutoHyphens/>
      <w:ind w:left="708" w:firstLine="12"/>
    </w:pPr>
    <w:rPr>
      <w:rFonts w:ascii="Tahoma" w:hAnsi="Tahoma" w:cs="Tahoma"/>
      <w:sz w:val="22"/>
    </w:rPr>
  </w:style>
  <w:style w:type="character" w:customStyle="1" w:styleId="Retraitcorpsdetexte3Car">
    <w:name w:val="Retrait corps de texte 3 Car"/>
    <w:basedOn w:val="Policepardfaut"/>
    <w:link w:val="Retraitcorpsdetexte3"/>
    <w:rsid w:val="00A556C3"/>
    <w:rPr>
      <w:rFonts w:ascii="Tahoma" w:eastAsia="Times New Roman" w:hAnsi="Tahoma" w:cs="Tahoma"/>
      <w:szCs w:val="24"/>
      <w:lang w:eastAsia="fr-FR"/>
    </w:rPr>
  </w:style>
  <w:style w:type="paragraph" w:customStyle="1" w:styleId="Titredetablejuridique">
    <w:name w:val="Titre de table juridique"/>
    <w:basedOn w:val="Normal"/>
    <w:rsid w:val="00A556C3"/>
    <w:pPr>
      <w:widowControl w:val="0"/>
      <w:tabs>
        <w:tab w:val="right" w:pos="9360"/>
      </w:tabs>
      <w:suppressAutoHyphens/>
      <w:autoSpaceDE w:val="0"/>
      <w:autoSpaceDN w:val="0"/>
      <w:adjustRightInd w:val="0"/>
      <w:spacing w:line="240" w:lineRule="atLeast"/>
    </w:pPr>
    <w:rPr>
      <w:rFonts w:ascii="Courier New" w:hAnsi="Courier New"/>
      <w:szCs w:val="20"/>
      <w:lang w:val="en-US"/>
    </w:rPr>
  </w:style>
  <w:style w:type="paragraph" w:styleId="Retraitcorpsdetexte2">
    <w:name w:val="Body Text Indent 2"/>
    <w:basedOn w:val="Normal"/>
    <w:link w:val="Retraitcorpsdetexte2Car"/>
    <w:rsid w:val="00A556C3"/>
    <w:pPr>
      <w:tabs>
        <w:tab w:val="left" w:pos="-720"/>
        <w:tab w:val="left" w:pos="0"/>
      </w:tabs>
      <w:suppressAutoHyphens/>
      <w:ind w:left="720" w:hanging="720"/>
      <w:jc w:val="both"/>
    </w:pPr>
    <w:rPr>
      <w:szCs w:val="20"/>
    </w:rPr>
  </w:style>
  <w:style w:type="character" w:customStyle="1" w:styleId="Retraitcorpsdetexte2Car">
    <w:name w:val="Retrait corps de texte 2 Car"/>
    <w:basedOn w:val="Policepardfaut"/>
    <w:link w:val="Retraitcorpsdetexte2"/>
    <w:rsid w:val="00A556C3"/>
    <w:rPr>
      <w:rFonts w:ascii="Times New Roman" w:eastAsia="Times New Roman" w:hAnsi="Times New Roman" w:cs="Times New Roman"/>
      <w:sz w:val="24"/>
      <w:szCs w:val="20"/>
      <w:lang w:eastAsia="fr-FR"/>
    </w:rPr>
  </w:style>
  <w:style w:type="paragraph" w:styleId="En-ttedetabledesmatires">
    <w:name w:val="TOC Heading"/>
    <w:basedOn w:val="Titre10"/>
    <w:next w:val="Normal"/>
    <w:uiPriority w:val="39"/>
    <w:qFormat/>
    <w:rsid w:val="00A556C3"/>
    <w:pPr>
      <w:keepLines/>
      <w:spacing w:before="480" w:line="276" w:lineRule="auto"/>
      <w:ind w:firstLine="0"/>
      <w:jc w:val="left"/>
      <w:outlineLvl w:val="9"/>
    </w:pPr>
    <w:rPr>
      <w:rFonts w:ascii="Cambria" w:hAnsi="Cambria"/>
      <w:bCs/>
      <w:color w:val="365F91"/>
      <w:sz w:val="28"/>
      <w:szCs w:val="28"/>
      <w:lang w:val="fr-FR" w:eastAsia="en-US"/>
    </w:rPr>
  </w:style>
  <w:style w:type="paragraph" w:styleId="TM1">
    <w:name w:val="toc 1"/>
    <w:aliases w:val="TM 2.1"/>
    <w:basedOn w:val="Normal"/>
    <w:next w:val="Normal"/>
    <w:uiPriority w:val="39"/>
    <w:qFormat/>
    <w:rsid w:val="00A556C3"/>
    <w:rPr>
      <w:rFonts w:ascii="Arial" w:hAnsi="Arial"/>
    </w:rPr>
  </w:style>
  <w:style w:type="paragraph" w:styleId="TM2">
    <w:name w:val="toc 2"/>
    <w:aliases w:val="TM 2.2"/>
    <w:basedOn w:val="Normal"/>
    <w:next w:val="Normal"/>
    <w:uiPriority w:val="39"/>
    <w:qFormat/>
    <w:rsid w:val="00A556C3"/>
    <w:pPr>
      <w:ind w:left="240"/>
    </w:pPr>
    <w:rPr>
      <w:rFonts w:ascii="Arial" w:hAnsi="Arial"/>
    </w:rPr>
  </w:style>
  <w:style w:type="character" w:styleId="Lienhypertexte">
    <w:name w:val="Hyperlink"/>
    <w:basedOn w:val="Policepardfaut"/>
    <w:uiPriority w:val="99"/>
    <w:rsid w:val="00A556C3"/>
    <w:rPr>
      <w:color w:val="0000FF"/>
      <w:u w:val="single"/>
    </w:rPr>
  </w:style>
  <w:style w:type="paragraph" w:styleId="Paragraphedeliste">
    <w:name w:val="List Paragraph"/>
    <w:aliases w:val="Desmond 2,sous partie 1,Liste 1,List Paragraph1,List Paragraph (numbered (a)),Bullets,Medium Grid 1 - Accent 21,References,List Paragraph nowy,Numbered List Paragraph,Liste couleur - Accent 11,ReferencesCxSpLast,body bullets"/>
    <w:basedOn w:val="Normal"/>
    <w:link w:val="ParagraphedelisteCar"/>
    <w:uiPriority w:val="34"/>
    <w:qFormat/>
    <w:rsid w:val="00A556C3"/>
    <w:pPr>
      <w:ind w:left="708"/>
    </w:pPr>
    <w:rPr>
      <w:rFonts w:ascii="Arial" w:hAnsi="Arial"/>
    </w:rPr>
  </w:style>
  <w:style w:type="character" w:customStyle="1" w:styleId="ParagraphedelisteCar">
    <w:name w:val="Paragraphe de liste Car"/>
    <w:aliases w:val="Desmond 2 Car,sous partie 1 Car,Liste 1 Car,List Paragraph1 Car,List Paragraph (numbered (a)) Car,Bullets Car,Medium Grid 1 - Accent 21 Car,References Car,List Paragraph nowy Car,Numbered List Paragraph Car,ReferencesCxSpLast Car"/>
    <w:link w:val="Paragraphedeliste"/>
    <w:uiPriority w:val="34"/>
    <w:qFormat/>
    <w:rsid w:val="00A556C3"/>
    <w:rPr>
      <w:rFonts w:ascii="Arial" w:eastAsia="Times New Roman" w:hAnsi="Arial" w:cs="Times New Roman"/>
      <w:sz w:val="24"/>
      <w:szCs w:val="24"/>
      <w:lang w:eastAsia="fr-FR"/>
    </w:rPr>
  </w:style>
  <w:style w:type="character" w:customStyle="1" w:styleId="longtext">
    <w:name w:val="long_text"/>
    <w:basedOn w:val="Policepardfaut"/>
    <w:rsid w:val="00A556C3"/>
  </w:style>
  <w:style w:type="character" w:styleId="lev">
    <w:name w:val="Strong"/>
    <w:basedOn w:val="Policepardfaut"/>
    <w:uiPriority w:val="22"/>
    <w:qFormat/>
    <w:rsid w:val="00A556C3"/>
    <w:rPr>
      <w:b/>
      <w:bCs/>
    </w:rPr>
  </w:style>
  <w:style w:type="paragraph" w:styleId="TM3">
    <w:name w:val="toc 3"/>
    <w:basedOn w:val="Normal"/>
    <w:next w:val="Normal"/>
    <w:uiPriority w:val="39"/>
    <w:qFormat/>
    <w:rsid w:val="00A556C3"/>
    <w:pPr>
      <w:spacing w:after="100"/>
      <w:ind w:left="480"/>
    </w:pPr>
  </w:style>
  <w:style w:type="paragraph" w:styleId="Textedebulles">
    <w:name w:val="Balloon Text"/>
    <w:basedOn w:val="Normal"/>
    <w:link w:val="TextedebullesCar"/>
    <w:rsid w:val="00A556C3"/>
    <w:rPr>
      <w:rFonts w:ascii="Tahoma" w:hAnsi="Tahoma" w:cs="Tahoma"/>
      <w:sz w:val="16"/>
      <w:szCs w:val="16"/>
    </w:rPr>
  </w:style>
  <w:style w:type="character" w:customStyle="1" w:styleId="TextedebullesCar">
    <w:name w:val="Texte de bulles Car"/>
    <w:basedOn w:val="Policepardfaut"/>
    <w:link w:val="Textedebulles"/>
    <w:rsid w:val="00A556C3"/>
    <w:rPr>
      <w:rFonts w:ascii="Tahoma" w:eastAsia="Times New Roman" w:hAnsi="Tahoma" w:cs="Tahoma"/>
      <w:sz w:val="16"/>
      <w:szCs w:val="16"/>
      <w:lang w:eastAsia="fr-FR"/>
    </w:rPr>
  </w:style>
  <w:style w:type="table" w:styleId="Grilledutableau">
    <w:name w:val="Table Grid"/>
    <w:basedOn w:val="TableauNormal"/>
    <w:uiPriority w:val="59"/>
    <w:rsid w:val="00A556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re">
    <w:name w:val="Title"/>
    <w:basedOn w:val="Normal"/>
    <w:link w:val="TitreCar"/>
    <w:qFormat/>
    <w:rsid w:val="00A556C3"/>
    <w:pPr>
      <w:jc w:val="center"/>
    </w:pPr>
    <w:rPr>
      <w:b/>
      <w:bCs/>
      <w:sz w:val="32"/>
      <w:szCs w:val="32"/>
    </w:rPr>
  </w:style>
  <w:style w:type="character" w:customStyle="1" w:styleId="TitreCar">
    <w:name w:val="Titre Car"/>
    <w:basedOn w:val="Policepardfaut"/>
    <w:link w:val="Titre"/>
    <w:rsid w:val="00A556C3"/>
    <w:rPr>
      <w:rFonts w:ascii="Times New Roman" w:eastAsia="Times New Roman" w:hAnsi="Times New Roman" w:cs="Times New Roman"/>
      <w:b/>
      <w:bCs/>
      <w:sz w:val="32"/>
      <w:szCs w:val="32"/>
      <w:lang w:eastAsia="fr-FR"/>
    </w:rPr>
  </w:style>
  <w:style w:type="paragraph" w:customStyle="1" w:styleId="TITREDAO1">
    <w:name w:val="TITREDAO1"/>
    <w:basedOn w:val="Normal"/>
    <w:next w:val="Corpsdetexte"/>
    <w:qFormat/>
    <w:rsid w:val="002B0B7E"/>
    <w:pPr>
      <w:jc w:val="center"/>
    </w:pPr>
    <w:rPr>
      <w:rFonts w:ascii="African" w:hAnsi="African"/>
      <w:b/>
      <w:bCs/>
      <w:sz w:val="48"/>
      <w:szCs w:val="20"/>
    </w:rPr>
  </w:style>
  <w:style w:type="character" w:customStyle="1" w:styleId="Titre9Car">
    <w:name w:val="Titre 9 Car"/>
    <w:basedOn w:val="Policepardfaut"/>
    <w:link w:val="Titre9"/>
    <w:uiPriority w:val="9"/>
    <w:rsid w:val="005A7140"/>
    <w:rPr>
      <w:rFonts w:ascii="Times New Roman" w:eastAsia="Times New Roman" w:hAnsi="Times New Roman" w:cs="Times New Roman"/>
      <w:b/>
      <w:color w:val="000000"/>
      <w:sz w:val="24"/>
      <w:szCs w:val="24"/>
      <w:lang w:eastAsia="fr-FR"/>
    </w:rPr>
  </w:style>
  <w:style w:type="numbering" w:customStyle="1" w:styleId="Aucuneliste1">
    <w:name w:val="Aucune liste1"/>
    <w:next w:val="Aucuneliste"/>
    <w:uiPriority w:val="99"/>
    <w:semiHidden/>
    <w:unhideWhenUsed/>
    <w:rsid w:val="005A7140"/>
  </w:style>
  <w:style w:type="table" w:customStyle="1" w:styleId="Grilledutableau1">
    <w:name w:val="Grille du tableau1"/>
    <w:basedOn w:val="TableauNormal"/>
    <w:next w:val="Grilledutableau"/>
    <w:uiPriority w:val="99"/>
    <w:rsid w:val="005A7140"/>
    <w:pPr>
      <w:tabs>
        <w:tab w:val="num" w:pos="1065"/>
      </w:tabs>
      <w:ind w:left="1065"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uiPriority w:val="99"/>
    <w:rsid w:val="005A7140"/>
    <w:pPr>
      <w:tabs>
        <w:tab w:val="num" w:pos="1065"/>
      </w:tabs>
      <w:suppressAutoHyphens/>
      <w:autoSpaceDN w:val="0"/>
      <w:ind w:left="1065" w:hanging="360"/>
      <w:textAlignment w:val="baseline"/>
    </w:pPr>
    <w:rPr>
      <w:rFonts w:ascii="Times New Roman" w:eastAsia="Times New Roman" w:hAnsi="Times New Roman" w:cs="Times New Roman"/>
      <w:sz w:val="24"/>
      <w:szCs w:val="24"/>
      <w:lang w:eastAsia="fr-FR"/>
    </w:rPr>
  </w:style>
  <w:style w:type="paragraph" w:styleId="Sansinterligne">
    <w:name w:val="No Spacing"/>
    <w:uiPriority w:val="1"/>
    <w:qFormat/>
    <w:rsid w:val="005A7140"/>
    <w:pPr>
      <w:tabs>
        <w:tab w:val="num" w:pos="1065"/>
      </w:tabs>
      <w:suppressAutoHyphens/>
      <w:autoSpaceDN w:val="0"/>
      <w:ind w:left="1065" w:hanging="360"/>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5A7140"/>
  </w:style>
  <w:style w:type="paragraph" w:customStyle="1" w:styleId="TitrePieceDAO">
    <w:name w:val="TitrePieceDAO"/>
    <w:basedOn w:val="Paragraphedeliste"/>
    <w:rsid w:val="005A7140"/>
    <w:pPr>
      <w:widowControl w:val="0"/>
      <w:numPr>
        <w:numId w:val="2"/>
      </w:numPr>
      <w:suppressAutoHyphens/>
      <w:autoSpaceDE w:val="0"/>
      <w:autoSpaceDN w:val="0"/>
      <w:spacing w:after="160" w:line="244" w:lineRule="auto"/>
      <w:jc w:val="center"/>
      <w:textAlignment w:val="baseline"/>
    </w:pPr>
    <w:rPr>
      <w:rFonts w:eastAsia="Calibri" w:cs="Arial"/>
      <w:spacing w:val="45"/>
      <w:sz w:val="60"/>
      <w:szCs w:val="60"/>
      <w:lang w:eastAsia="en-US"/>
    </w:rPr>
  </w:style>
  <w:style w:type="character" w:customStyle="1" w:styleId="TitrePieceDAOCar">
    <w:name w:val="TitrePieceDAO Car"/>
    <w:rsid w:val="005A7140"/>
    <w:rPr>
      <w:rFonts w:ascii="Arial" w:eastAsia="Calibri" w:hAnsi="Arial" w:cs="Arial"/>
      <w:spacing w:val="45"/>
      <w:position w:val="0"/>
      <w:sz w:val="60"/>
      <w:szCs w:val="60"/>
      <w:vertAlign w:val="baseline"/>
      <w:lang w:eastAsia="en-US"/>
    </w:rPr>
  </w:style>
  <w:style w:type="character" w:customStyle="1" w:styleId="SansinterligneCar">
    <w:name w:val="Sans interligne Car"/>
    <w:uiPriority w:val="1"/>
    <w:rsid w:val="005A7140"/>
    <w:rPr>
      <w:sz w:val="24"/>
      <w:szCs w:val="24"/>
    </w:rPr>
  </w:style>
  <w:style w:type="paragraph" w:customStyle="1" w:styleId="Document1">
    <w:name w:val="Document 1"/>
    <w:rsid w:val="005A7140"/>
    <w:pPr>
      <w:keepNext/>
      <w:keepLines/>
      <w:tabs>
        <w:tab w:val="left" w:pos="-720"/>
        <w:tab w:val="num" w:pos="1065"/>
      </w:tabs>
      <w:suppressAutoHyphens/>
      <w:ind w:left="1065" w:hanging="360"/>
    </w:pPr>
    <w:rPr>
      <w:rFonts w:ascii="Courier" w:eastAsia="Times New Roman" w:hAnsi="Courier" w:cs="Times New Roman"/>
      <w:sz w:val="24"/>
      <w:szCs w:val="20"/>
      <w:lang w:val="en-US" w:eastAsia="fr-FR"/>
    </w:rPr>
  </w:style>
  <w:style w:type="numbering" w:customStyle="1" w:styleId="Aucuneliste11">
    <w:name w:val="Aucune liste11"/>
    <w:next w:val="Aucuneliste"/>
    <w:uiPriority w:val="99"/>
    <w:semiHidden/>
    <w:unhideWhenUsed/>
    <w:rsid w:val="005A7140"/>
  </w:style>
  <w:style w:type="paragraph" w:styleId="Sous-titre">
    <w:name w:val="Subtitle"/>
    <w:aliases w:val="1.1"/>
    <w:basedOn w:val="Normal"/>
    <w:link w:val="Sous-titreCar"/>
    <w:qFormat/>
    <w:rsid w:val="005A7140"/>
    <w:pPr>
      <w:tabs>
        <w:tab w:val="num" w:pos="1065"/>
      </w:tabs>
      <w:ind w:left="1065" w:hanging="360"/>
      <w:jc w:val="center"/>
    </w:pPr>
    <w:rPr>
      <w:sz w:val="28"/>
    </w:rPr>
  </w:style>
  <w:style w:type="character" w:customStyle="1" w:styleId="Sous-titreCar">
    <w:name w:val="Sous-titre Car"/>
    <w:aliases w:val="1.1 Car"/>
    <w:basedOn w:val="Policepardfaut"/>
    <w:link w:val="Sous-titre"/>
    <w:rsid w:val="005A7140"/>
    <w:rPr>
      <w:rFonts w:ascii="Times New Roman" w:eastAsia="Times New Roman" w:hAnsi="Times New Roman" w:cs="Times New Roman"/>
      <w:sz w:val="28"/>
      <w:szCs w:val="24"/>
      <w:lang w:eastAsia="fr-FR"/>
    </w:rPr>
  </w:style>
  <w:style w:type="paragraph" w:customStyle="1" w:styleId="BodyText21">
    <w:name w:val="Body Text 21"/>
    <w:basedOn w:val="Normal"/>
    <w:rsid w:val="005A7140"/>
    <w:pPr>
      <w:widowControl w:val="0"/>
      <w:tabs>
        <w:tab w:val="num" w:pos="1065"/>
      </w:tabs>
      <w:ind w:left="1065" w:hanging="360"/>
      <w:jc w:val="both"/>
    </w:pPr>
    <w:rPr>
      <w:rFonts w:ascii="Arial" w:hAnsi="Arial"/>
      <w:snapToGrid w:val="0"/>
      <w:szCs w:val="20"/>
    </w:rPr>
  </w:style>
  <w:style w:type="paragraph" w:styleId="Retraitnormal">
    <w:name w:val="Normal Indent"/>
    <w:basedOn w:val="Normal"/>
    <w:rsid w:val="005A7140"/>
    <w:pPr>
      <w:widowControl w:val="0"/>
      <w:tabs>
        <w:tab w:val="num" w:pos="1065"/>
      </w:tabs>
      <w:ind w:left="708" w:hanging="360"/>
      <w:jc w:val="both"/>
    </w:pPr>
    <w:rPr>
      <w:rFonts w:ascii="Arial" w:hAnsi="Arial"/>
      <w:snapToGrid w:val="0"/>
      <w:sz w:val="22"/>
      <w:szCs w:val="20"/>
    </w:rPr>
  </w:style>
  <w:style w:type="paragraph" w:customStyle="1" w:styleId="Titre41">
    <w:name w:val="Titre 4.1"/>
    <w:basedOn w:val="Titre4"/>
    <w:rsid w:val="005A7140"/>
    <w:pPr>
      <w:widowControl w:val="0"/>
      <w:tabs>
        <w:tab w:val="num" w:pos="1065"/>
      </w:tabs>
      <w:spacing w:before="180" w:after="60" w:line="240" w:lineRule="auto"/>
      <w:ind w:left="709" w:hanging="360"/>
      <w:jc w:val="both"/>
      <w:outlineLvl w:val="9"/>
    </w:pPr>
    <w:rPr>
      <w:rFonts w:ascii="Arial" w:hAnsi="Arial"/>
      <w:bCs w:val="0"/>
      <w:snapToGrid w:val="0"/>
      <w:sz w:val="22"/>
      <w:szCs w:val="20"/>
      <w:lang w:val="fr-FR"/>
    </w:rPr>
  </w:style>
  <w:style w:type="paragraph" w:customStyle="1" w:styleId="BodyText24">
    <w:name w:val="Body Text 24"/>
    <w:basedOn w:val="Normal"/>
    <w:rsid w:val="005A7140"/>
    <w:pPr>
      <w:widowControl w:val="0"/>
      <w:tabs>
        <w:tab w:val="num" w:pos="1065"/>
      </w:tabs>
      <w:ind w:left="1065" w:hanging="360"/>
    </w:pPr>
    <w:rPr>
      <w:rFonts w:ascii="Arial" w:hAnsi="Arial"/>
      <w:snapToGrid w:val="0"/>
      <w:sz w:val="22"/>
      <w:szCs w:val="20"/>
    </w:rPr>
  </w:style>
  <w:style w:type="paragraph" w:customStyle="1" w:styleId="xl24">
    <w:name w:val="xl24"/>
    <w:basedOn w:val="Normal"/>
    <w:rsid w:val="005A7140"/>
    <w:pPr>
      <w:pBdr>
        <w:top w:val="single" w:sz="8" w:space="0" w:color="auto"/>
        <w:bottom w:val="single" w:sz="8" w:space="0" w:color="auto"/>
      </w:pBdr>
      <w:tabs>
        <w:tab w:val="num" w:pos="1065"/>
      </w:tabs>
      <w:spacing w:before="100" w:beforeAutospacing="1" w:after="100" w:afterAutospacing="1"/>
      <w:ind w:left="1065" w:hanging="360"/>
      <w:jc w:val="center"/>
      <w:textAlignment w:val="center"/>
    </w:pPr>
    <w:rPr>
      <w:rFonts w:ascii="Arial" w:hAnsi="Arial" w:cs="Arial"/>
      <w:b/>
      <w:bCs/>
      <w:sz w:val="18"/>
      <w:szCs w:val="18"/>
    </w:rPr>
  </w:style>
  <w:style w:type="paragraph" w:customStyle="1" w:styleId="xl25">
    <w:name w:val="xl25"/>
    <w:basedOn w:val="Normal"/>
    <w:rsid w:val="005A7140"/>
    <w:pPr>
      <w:pBdr>
        <w:top w:val="single" w:sz="8" w:space="0" w:color="auto"/>
        <w:bottom w:val="single" w:sz="8" w:space="0" w:color="auto"/>
        <w:right w:val="single" w:sz="8" w:space="0" w:color="auto"/>
      </w:pBdr>
      <w:tabs>
        <w:tab w:val="num" w:pos="1065"/>
      </w:tabs>
      <w:spacing w:before="100" w:beforeAutospacing="1" w:after="100" w:afterAutospacing="1"/>
      <w:ind w:left="1065" w:hanging="360"/>
      <w:jc w:val="center"/>
      <w:textAlignment w:val="center"/>
    </w:pPr>
    <w:rPr>
      <w:rFonts w:ascii="Arial" w:hAnsi="Arial" w:cs="Arial"/>
      <w:b/>
      <w:bCs/>
      <w:sz w:val="18"/>
      <w:szCs w:val="18"/>
    </w:rPr>
  </w:style>
  <w:style w:type="paragraph" w:customStyle="1" w:styleId="xl26">
    <w:name w:val="xl26"/>
    <w:basedOn w:val="Normal"/>
    <w:rsid w:val="005A7140"/>
    <w:pPr>
      <w:tabs>
        <w:tab w:val="num" w:pos="1065"/>
      </w:tabs>
      <w:spacing w:before="100" w:beforeAutospacing="1" w:after="100" w:afterAutospacing="1"/>
      <w:ind w:left="1065" w:hanging="360"/>
      <w:textAlignment w:val="center"/>
    </w:pPr>
    <w:rPr>
      <w:rFonts w:ascii="Arial" w:hAnsi="Arial" w:cs="Arial"/>
      <w:sz w:val="18"/>
      <w:szCs w:val="18"/>
    </w:rPr>
  </w:style>
  <w:style w:type="paragraph" w:customStyle="1" w:styleId="xl27">
    <w:name w:val="xl27"/>
    <w:basedOn w:val="Normal"/>
    <w:rsid w:val="005A7140"/>
    <w:pPr>
      <w:tabs>
        <w:tab w:val="num" w:pos="1065"/>
      </w:tabs>
      <w:spacing w:before="100" w:beforeAutospacing="1" w:after="100" w:afterAutospacing="1"/>
      <w:ind w:left="1065" w:hanging="360"/>
      <w:jc w:val="center"/>
      <w:textAlignment w:val="center"/>
    </w:pPr>
  </w:style>
  <w:style w:type="paragraph" w:customStyle="1" w:styleId="xl28">
    <w:name w:val="xl28"/>
    <w:basedOn w:val="Normal"/>
    <w:rsid w:val="005A7140"/>
    <w:pPr>
      <w:tabs>
        <w:tab w:val="num" w:pos="1065"/>
      </w:tabs>
      <w:spacing w:before="100" w:beforeAutospacing="1" w:after="100" w:afterAutospacing="1"/>
      <w:ind w:left="1065" w:hanging="360"/>
      <w:textAlignment w:val="center"/>
    </w:pPr>
  </w:style>
  <w:style w:type="paragraph" w:customStyle="1" w:styleId="xl29">
    <w:name w:val="xl29"/>
    <w:basedOn w:val="Normal"/>
    <w:rsid w:val="005A7140"/>
    <w:pPr>
      <w:tabs>
        <w:tab w:val="num" w:pos="1065"/>
      </w:tabs>
      <w:spacing w:before="100" w:beforeAutospacing="1" w:after="100" w:afterAutospacing="1"/>
      <w:ind w:left="1065" w:hanging="360"/>
    </w:pPr>
  </w:style>
  <w:style w:type="paragraph" w:customStyle="1" w:styleId="xl30">
    <w:name w:val="xl30"/>
    <w:basedOn w:val="Normal"/>
    <w:rsid w:val="005A7140"/>
    <w:pPr>
      <w:tabs>
        <w:tab w:val="num" w:pos="1065"/>
      </w:tabs>
      <w:spacing w:before="100" w:beforeAutospacing="1" w:after="100" w:afterAutospacing="1"/>
      <w:ind w:left="1065" w:hanging="360"/>
      <w:textAlignment w:val="center"/>
    </w:pPr>
    <w:rPr>
      <w:rFonts w:ascii="Arial" w:hAnsi="Arial" w:cs="Arial"/>
      <w:b/>
      <w:bCs/>
    </w:rPr>
  </w:style>
  <w:style w:type="paragraph" w:customStyle="1" w:styleId="xl31">
    <w:name w:val="xl31"/>
    <w:basedOn w:val="Normal"/>
    <w:rsid w:val="005A7140"/>
    <w:pPr>
      <w:tabs>
        <w:tab w:val="num" w:pos="1065"/>
      </w:tabs>
      <w:spacing w:before="100" w:beforeAutospacing="1" w:after="100" w:afterAutospacing="1"/>
      <w:ind w:left="1065" w:hanging="360"/>
      <w:textAlignment w:val="center"/>
    </w:pPr>
    <w:rPr>
      <w:rFonts w:ascii="Arial" w:hAnsi="Arial" w:cs="Arial"/>
    </w:rPr>
  </w:style>
  <w:style w:type="paragraph" w:customStyle="1" w:styleId="xl32">
    <w:name w:val="xl32"/>
    <w:basedOn w:val="Normal"/>
    <w:rsid w:val="005A7140"/>
    <w:pPr>
      <w:tabs>
        <w:tab w:val="num" w:pos="1065"/>
      </w:tabs>
      <w:spacing w:before="100" w:beforeAutospacing="1" w:after="100" w:afterAutospacing="1"/>
      <w:ind w:left="1065" w:hanging="360"/>
    </w:pPr>
    <w:rPr>
      <w:rFonts w:ascii="Arial" w:hAnsi="Arial" w:cs="Arial"/>
    </w:rPr>
  </w:style>
  <w:style w:type="paragraph" w:customStyle="1" w:styleId="xl33">
    <w:name w:val="xl33"/>
    <w:basedOn w:val="Normal"/>
    <w:rsid w:val="005A7140"/>
    <w:pPr>
      <w:tabs>
        <w:tab w:val="num" w:pos="1065"/>
      </w:tabs>
      <w:spacing w:before="100" w:beforeAutospacing="1" w:after="100" w:afterAutospacing="1"/>
      <w:ind w:left="1065" w:hanging="360"/>
      <w:jc w:val="right"/>
      <w:textAlignment w:val="center"/>
    </w:pPr>
    <w:rPr>
      <w:rFonts w:ascii="Arial" w:hAnsi="Arial" w:cs="Arial"/>
      <w:b/>
      <w:bCs/>
      <w:sz w:val="16"/>
      <w:szCs w:val="16"/>
    </w:rPr>
  </w:style>
  <w:style w:type="paragraph" w:customStyle="1" w:styleId="xl34">
    <w:name w:val="xl34"/>
    <w:basedOn w:val="Normal"/>
    <w:rsid w:val="005A7140"/>
    <w:pPr>
      <w:tabs>
        <w:tab w:val="num" w:pos="1065"/>
      </w:tabs>
      <w:spacing w:before="100" w:beforeAutospacing="1" w:after="100" w:afterAutospacing="1"/>
      <w:ind w:left="1065" w:hanging="360"/>
      <w:textAlignment w:val="center"/>
    </w:pPr>
    <w:rPr>
      <w:rFonts w:ascii="Arial" w:hAnsi="Arial" w:cs="Arial"/>
      <w:b/>
      <w:bCs/>
      <w:sz w:val="16"/>
      <w:szCs w:val="16"/>
    </w:rPr>
  </w:style>
  <w:style w:type="paragraph" w:customStyle="1" w:styleId="xl35">
    <w:name w:val="xl35"/>
    <w:basedOn w:val="Normal"/>
    <w:rsid w:val="005A7140"/>
    <w:pPr>
      <w:tabs>
        <w:tab w:val="num" w:pos="1065"/>
      </w:tabs>
      <w:spacing w:before="100" w:beforeAutospacing="1" w:after="100" w:afterAutospacing="1"/>
      <w:ind w:left="1065" w:hanging="360"/>
      <w:textAlignment w:val="center"/>
    </w:pPr>
    <w:rPr>
      <w:rFonts w:ascii="Arial" w:hAnsi="Arial" w:cs="Arial"/>
      <w:sz w:val="16"/>
      <w:szCs w:val="16"/>
    </w:rPr>
  </w:style>
  <w:style w:type="paragraph" w:customStyle="1" w:styleId="xl36">
    <w:name w:val="xl36"/>
    <w:basedOn w:val="Normal"/>
    <w:rsid w:val="005A7140"/>
    <w:pPr>
      <w:pBdr>
        <w:top w:val="single" w:sz="4" w:space="0" w:color="auto"/>
        <w:left w:val="single" w:sz="4" w:space="0" w:color="auto"/>
        <w:bottom w:val="single" w:sz="4" w:space="0" w:color="auto"/>
        <w:right w:val="single" w:sz="4" w:space="0" w:color="auto"/>
      </w:pBdr>
      <w:tabs>
        <w:tab w:val="num" w:pos="1065"/>
      </w:tabs>
      <w:spacing w:before="100" w:beforeAutospacing="1" w:after="100" w:afterAutospacing="1"/>
      <w:ind w:left="1065" w:hanging="360"/>
      <w:textAlignment w:val="center"/>
    </w:pPr>
    <w:rPr>
      <w:rFonts w:ascii="Arial" w:hAnsi="Arial" w:cs="Arial"/>
      <w:sz w:val="16"/>
      <w:szCs w:val="16"/>
    </w:rPr>
  </w:style>
  <w:style w:type="paragraph" w:customStyle="1" w:styleId="xl37">
    <w:name w:val="xl37"/>
    <w:basedOn w:val="Normal"/>
    <w:rsid w:val="005A7140"/>
    <w:pPr>
      <w:pBdr>
        <w:top w:val="single" w:sz="4" w:space="0" w:color="auto"/>
        <w:left w:val="single" w:sz="4" w:space="0" w:color="auto"/>
        <w:bottom w:val="single" w:sz="4" w:space="0" w:color="auto"/>
        <w:right w:val="single" w:sz="4" w:space="0" w:color="auto"/>
      </w:pBdr>
      <w:tabs>
        <w:tab w:val="num" w:pos="1065"/>
      </w:tabs>
      <w:spacing w:before="100" w:beforeAutospacing="1" w:after="100" w:afterAutospacing="1"/>
      <w:ind w:left="1065" w:hanging="360"/>
      <w:jc w:val="center"/>
      <w:textAlignment w:val="center"/>
    </w:pPr>
    <w:rPr>
      <w:rFonts w:ascii="Arial" w:hAnsi="Arial" w:cs="Arial"/>
      <w:sz w:val="16"/>
      <w:szCs w:val="16"/>
    </w:rPr>
  </w:style>
  <w:style w:type="paragraph" w:customStyle="1" w:styleId="xl38">
    <w:name w:val="xl38"/>
    <w:basedOn w:val="Normal"/>
    <w:rsid w:val="005A7140"/>
    <w:pPr>
      <w:tabs>
        <w:tab w:val="num" w:pos="1065"/>
      </w:tabs>
      <w:spacing w:before="100" w:beforeAutospacing="1" w:after="100" w:afterAutospacing="1"/>
      <w:ind w:left="1065" w:hanging="360"/>
      <w:jc w:val="right"/>
      <w:textAlignment w:val="center"/>
    </w:pPr>
    <w:rPr>
      <w:rFonts w:ascii="Arial" w:hAnsi="Arial" w:cs="Arial"/>
      <w:i/>
      <w:iCs/>
      <w:sz w:val="16"/>
      <w:szCs w:val="16"/>
    </w:rPr>
  </w:style>
  <w:style w:type="paragraph" w:customStyle="1" w:styleId="xl39">
    <w:name w:val="xl39"/>
    <w:basedOn w:val="Normal"/>
    <w:rsid w:val="005A7140"/>
    <w:pPr>
      <w:pBdr>
        <w:top w:val="single" w:sz="4" w:space="0" w:color="auto"/>
        <w:left w:val="single" w:sz="4" w:space="0" w:color="auto"/>
        <w:bottom w:val="single" w:sz="4" w:space="0" w:color="auto"/>
        <w:right w:val="single" w:sz="4" w:space="0" w:color="auto"/>
      </w:pBdr>
      <w:tabs>
        <w:tab w:val="num" w:pos="1065"/>
      </w:tabs>
      <w:spacing w:before="100" w:beforeAutospacing="1" w:after="100" w:afterAutospacing="1"/>
      <w:ind w:left="1065" w:hanging="360"/>
      <w:jc w:val="center"/>
      <w:textAlignment w:val="center"/>
    </w:pPr>
    <w:rPr>
      <w:rFonts w:ascii="Arial" w:hAnsi="Arial" w:cs="Arial"/>
      <w:i/>
      <w:iCs/>
      <w:sz w:val="16"/>
      <w:szCs w:val="16"/>
    </w:rPr>
  </w:style>
  <w:style w:type="paragraph" w:customStyle="1" w:styleId="xl40">
    <w:name w:val="xl40"/>
    <w:basedOn w:val="Normal"/>
    <w:rsid w:val="005A7140"/>
    <w:pPr>
      <w:pBdr>
        <w:top w:val="single" w:sz="8" w:space="0" w:color="auto"/>
        <w:left w:val="single" w:sz="8" w:space="0" w:color="auto"/>
        <w:bottom w:val="single" w:sz="8" w:space="0" w:color="auto"/>
        <w:right w:val="single" w:sz="8" w:space="0" w:color="auto"/>
      </w:pBdr>
      <w:shd w:val="clear" w:color="auto" w:fill="C0C0C0"/>
      <w:tabs>
        <w:tab w:val="num" w:pos="1065"/>
      </w:tabs>
      <w:spacing w:before="100" w:beforeAutospacing="1" w:after="100" w:afterAutospacing="1"/>
      <w:ind w:left="1065" w:hanging="360"/>
      <w:textAlignment w:val="center"/>
    </w:pPr>
    <w:rPr>
      <w:rFonts w:ascii="Arial" w:hAnsi="Arial" w:cs="Arial"/>
      <w:sz w:val="16"/>
      <w:szCs w:val="16"/>
    </w:rPr>
  </w:style>
  <w:style w:type="paragraph" w:customStyle="1" w:styleId="xl41">
    <w:name w:val="xl41"/>
    <w:basedOn w:val="Normal"/>
    <w:rsid w:val="005A7140"/>
    <w:pPr>
      <w:tabs>
        <w:tab w:val="num" w:pos="1065"/>
      </w:tabs>
      <w:spacing w:before="100" w:beforeAutospacing="1" w:after="100" w:afterAutospacing="1"/>
      <w:ind w:left="1065" w:hanging="360"/>
      <w:jc w:val="center"/>
      <w:textAlignment w:val="center"/>
    </w:pPr>
    <w:rPr>
      <w:rFonts w:ascii="Arial" w:hAnsi="Arial" w:cs="Arial"/>
      <w:sz w:val="16"/>
      <w:szCs w:val="16"/>
    </w:rPr>
  </w:style>
  <w:style w:type="paragraph" w:customStyle="1" w:styleId="xl42">
    <w:name w:val="xl42"/>
    <w:basedOn w:val="Normal"/>
    <w:rsid w:val="005A7140"/>
    <w:pPr>
      <w:tabs>
        <w:tab w:val="num" w:pos="1065"/>
      </w:tabs>
      <w:spacing w:before="100" w:beforeAutospacing="1" w:after="100" w:afterAutospacing="1"/>
      <w:ind w:left="1065" w:hanging="360"/>
      <w:textAlignment w:val="center"/>
    </w:pPr>
    <w:rPr>
      <w:rFonts w:ascii="Arial" w:hAnsi="Arial" w:cs="Arial"/>
      <w:sz w:val="16"/>
      <w:szCs w:val="16"/>
    </w:rPr>
  </w:style>
  <w:style w:type="paragraph" w:customStyle="1" w:styleId="xl43">
    <w:name w:val="xl43"/>
    <w:basedOn w:val="Normal"/>
    <w:rsid w:val="005A7140"/>
    <w:pPr>
      <w:pBdr>
        <w:top w:val="single" w:sz="4" w:space="0" w:color="auto"/>
        <w:left w:val="single" w:sz="4" w:space="0" w:color="auto"/>
        <w:bottom w:val="single" w:sz="4" w:space="0" w:color="auto"/>
        <w:right w:val="single" w:sz="4" w:space="0" w:color="auto"/>
      </w:pBdr>
      <w:tabs>
        <w:tab w:val="num" w:pos="1065"/>
      </w:tabs>
      <w:spacing w:before="100" w:beforeAutospacing="1" w:after="100" w:afterAutospacing="1"/>
      <w:ind w:left="1065" w:hanging="360"/>
    </w:pPr>
    <w:rPr>
      <w:rFonts w:ascii="Arial" w:hAnsi="Arial" w:cs="Arial"/>
    </w:rPr>
  </w:style>
  <w:style w:type="paragraph" w:customStyle="1" w:styleId="xl44">
    <w:name w:val="xl44"/>
    <w:basedOn w:val="Normal"/>
    <w:rsid w:val="005A7140"/>
    <w:pPr>
      <w:tabs>
        <w:tab w:val="num" w:pos="1065"/>
      </w:tabs>
      <w:spacing w:before="100" w:beforeAutospacing="1" w:after="100" w:afterAutospacing="1"/>
      <w:ind w:left="1065" w:hanging="360"/>
      <w:textAlignment w:val="center"/>
    </w:pPr>
    <w:rPr>
      <w:rFonts w:ascii="Arial" w:hAnsi="Arial" w:cs="Arial"/>
      <w:b/>
      <w:bCs/>
      <w:sz w:val="16"/>
      <w:szCs w:val="16"/>
    </w:rPr>
  </w:style>
  <w:style w:type="numbering" w:customStyle="1" w:styleId="LFO19">
    <w:name w:val="LFO19"/>
    <w:basedOn w:val="Aucuneliste"/>
    <w:rsid w:val="005A7140"/>
    <w:pPr>
      <w:numPr>
        <w:numId w:val="3"/>
      </w:numPr>
    </w:pPr>
  </w:style>
  <w:style w:type="paragraph" w:customStyle="1" w:styleId="xl45">
    <w:name w:val="xl45"/>
    <w:basedOn w:val="Normal"/>
    <w:rsid w:val="005A7140"/>
    <w:pPr>
      <w:pBdr>
        <w:top w:val="single" w:sz="4" w:space="0" w:color="auto"/>
        <w:left w:val="single" w:sz="4" w:space="0" w:color="auto"/>
        <w:bottom w:val="single" w:sz="4" w:space="0" w:color="auto"/>
        <w:right w:val="single" w:sz="4" w:space="0" w:color="auto"/>
      </w:pBdr>
      <w:tabs>
        <w:tab w:val="num" w:pos="1065"/>
      </w:tabs>
      <w:spacing w:before="100" w:beforeAutospacing="1" w:after="100" w:afterAutospacing="1"/>
      <w:ind w:left="1065" w:hanging="360"/>
      <w:textAlignment w:val="center"/>
    </w:pPr>
    <w:rPr>
      <w:rFonts w:ascii="Arial" w:hAnsi="Arial" w:cs="Arial"/>
      <w:sz w:val="16"/>
      <w:szCs w:val="16"/>
    </w:rPr>
  </w:style>
  <w:style w:type="paragraph" w:customStyle="1" w:styleId="xl46">
    <w:name w:val="xl46"/>
    <w:basedOn w:val="Normal"/>
    <w:rsid w:val="005A7140"/>
    <w:pPr>
      <w:tabs>
        <w:tab w:val="num" w:pos="1065"/>
      </w:tabs>
      <w:spacing w:before="100" w:beforeAutospacing="1" w:after="100" w:afterAutospacing="1"/>
      <w:ind w:left="1065" w:hanging="360"/>
      <w:jc w:val="center"/>
      <w:textAlignment w:val="center"/>
    </w:pPr>
    <w:rPr>
      <w:rFonts w:ascii="Arial" w:hAnsi="Arial" w:cs="Arial"/>
      <w:i/>
      <w:iCs/>
      <w:sz w:val="16"/>
      <w:szCs w:val="16"/>
    </w:rPr>
  </w:style>
  <w:style w:type="paragraph" w:customStyle="1" w:styleId="xl47">
    <w:name w:val="xl47"/>
    <w:basedOn w:val="Normal"/>
    <w:rsid w:val="005A7140"/>
    <w:pPr>
      <w:pBdr>
        <w:left w:val="single" w:sz="8" w:space="0" w:color="auto"/>
        <w:bottom w:val="single" w:sz="8" w:space="0" w:color="auto"/>
        <w:right w:val="single" w:sz="8" w:space="0" w:color="auto"/>
      </w:pBdr>
      <w:shd w:val="clear" w:color="auto" w:fill="C0C0C0"/>
      <w:tabs>
        <w:tab w:val="num" w:pos="1065"/>
      </w:tabs>
      <w:spacing w:before="100" w:beforeAutospacing="1" w:after="100" w:afterAutospacing="1"/>
      <w:ind w:left="1065" w:hanging="360"/>
      <w:textAlignment w:val="center"/>
    </w:pPr>
    <w:rPr>
      <w:rFonts w:ascii="Arial" w:hAnsi="Arial" w:cs="Arial"/>
      <w:sz w:val="16"/>
      <w:szCs w:val="16"/>
    </w:rPr>
  </w:style>
  <w:style w:type="paragraph" w:customStyle="1" w:styleId="xl48">
    <w:name w:val="xl48"/>
    <w:basedOn w:val="Normal"/>
    <w:rsid w:val="005A7140"/>
    <w:pPr>
      <w:pBdr>
        <w:top w:val="single" w:sz="4" w:space="0" w:color="auto"/>
        <w:left w:val="single" w:sz="4" w:space="0" w:color="auto"/>
        <w:bottom w:val="single" w:sz="4" w:space="0" w:color="auto"/>
      </w:pBdr>
      <w:tabs>
        <w:tab w:val="num" w:pos="1065"/>
      </w:tabs>
      <w:spacing w:before="100" w:beforeAutospacing="1" w:after="100" w:afterAutospacing="1"/>
      <w:ind w:left="1065" w:hanging="360"/>
      <w:textAlignment w:val="center"/>
    </w:pPr>
    <w:rPr>
      <w:rFonts w:ascii="Arial" w:hAnsi="Arial" w:cs="Arial"/>
      <w:b/>
      <w:bCs/>
      <w:sz w:val="16"/>
      <w:szCs w:val="16"/>
    </w:rPr>
  </w:style>
  <w:style w:type="paragraph" w:customStyle="1" w:styleId="xl49">
    <w:name w:val="xl49"/>
    <w:basedOn w:val="Normal"/>
    <w:rsid w:val="005A7140"/>
    <w:pPr>
      <w:pBdr>
        <w:top w:val="single" w:sz="4" w:space="0" w:color="auto"/>
        <w:bottom w:val="single" w:sz="4" w:space="0" w:color="auto"/>
        <w:right w:val="single" w:sz="4" w:space="0" w:color="auto"/>
      </w:pBdr>
      <w:tabs>
        <w:tab w:val="num" w:pos="1065"/>
      </w:tabs>
      <w:spacing w:before="100" w:beforeAutospacing="1" w:after="100" w:afterAutospacing="1"/>
      <w:ind w:left="1065" w:hanging="360"/>
      <w:textAlignment w:val="center"/>
    </w:pPr>
    <w:rPr>
      <w:rFonts w:ascii="Arial" w:hAnsi="Arial" w:cs="Arial"/>
      <w:b/>
      <w:bCs/>
      <w:sz w:val="16"/>
      <w:szCs w:val="16"/>
    </w:rPr>
  </w:style>
  <w:style w:type="paragraph" w:customStyle="1" w:styleId="xl50">
    <w:name w:val="xl50"/>
    <w:basedOn w:val="Normal"/>
    <w:rsid w:val="005A7140"/>
    <w:pPr>
      <w:pBdr>
        <w:top w:val="single" w:sz="4" w:space="0" w:color="auto"/>
        <w:left w:val="single" w:sz="4" w:space="0" w:color="auto"/>
        <w:bottom w:val="single" w:sz="4" w:space="0" w:color="auto"/>
        <w:right w:val="single" w:sz="4" w:space="0" w:color="auto"/>
      </w:pBdr>
      <w:tabs>
        <w:tab w:val="num" w:pos="1065"/>
      </w:tabs>
      <w:spacing w:before="100" w:beforeAutospacing="1" w:after="100" w:afterAutospacing="1"/>
      <w:ind w:left="1065" w:hanging="360"/>
      <w:jc w:val="center"/>
      <w:textAlignment w:val="center"/>
    </w:pPr>
    <w:rPr>
      <w:rFonts w:ascii="Arial" w:hAnsi="Arial" w:cs="Arial"/>
      <w:b/>
      <w:bCs/>
      <w:sz w:val="16"/>
      <w:szCs w:val="16"/>
    </w:rPr>
  </w:style>
  <w:style w:type="paragraph" w:customStyle="1" w:styleId="xl51">
    <w:name w:val="xl51"/>
    <w:basedOn w:val="Normal"/>
    <w:rsid w:val="005A7140"/>
    <w:pPr>
      <w:tabs>
        <w:tab w:val="num" w:pos="1065"/>
      </w:tabs>
      <w:spacing w:before="100" w:beforeAutospacing="1" w:after="100" w:afterAutospacing="1"/>
      <w:ind w:left="1065" w:hanging="360"/>
      <w:jc w:val="center"/>
      <w:textAlignment w:val="center"/>
    </w:pPr>
    <w:rPr>
      <w:rFonts w:ascii="Arial" w:hAnsi="Arial" w:cs="Arial"/>
      <w:b/>
      <w:bCs/>
      <w:sz w:val="16"/>
      <w:szCs w:val="16"/>
    </w:rPr>
  </w:style>
  <w:style w:type="paragraph" w:customStyle="1" w:styleId="xl52">
    <w:name w:val="xl52"/>
    <w:basedOn w:val="Normal"/>
    <w:rsid w:val="005A7140"/>
    <w:pPr>
      <w:pBdr>
        <w:top w:val="single" w:sz="4" w:space="0" w:color="auto"/>
        <w:left w:val="single" w:sz="4" w:space="0" w:color="auto"/>
        <w:bottom w:val="single" w:sz="4" w:space="0" w:color="auto"/>
        <w:right w:val="single" w:sz="4" w:space="0" w:color="auto"/>
      </w:pBdr>
      <w:tabs>
        <w:tab w:val="num" w:pos="1065"/>
      </w:tabs>
      <w:spacing w:before="100" w:beforeAutospacing="1" w:after="100" w:afterAutospacing="1"/>
      <w:ind w:left="1065" w:hanging="360"/>
      <w:jc w:val="center"/>
      <w:textAlignment w:val="center"/>
    </w:pPr>
    <w:rPr>
      <w:rFonts w:ascii="Arial" w:hAnsi="Arial" w:cs="Arial"/>
      <w:b/>
      <w:bCs/>
      <w:i/>
      <w:iCs/>
      <w:sz w:val="16"/>
      <w:szCs w:val="16"/>
    </w:rPr>
  </w:style>
  <w:style w:type="paragraph" w:customStyle="1" w:styleId="xl53">
    <w:name w:val="xl53"/>
    <w:basedOn w:val="Normal"/>
    <w:rsid w:val="005A7140"/>
    <w:pPr>
      <w:pBdr>
        <w:top w:val="single" w:sz="4" w:space="0" w:color="auto"/>
        <w:left w:val="single" w:sz="4" w:space="0" w:color="auto"/>
        <w:bottom w:val="single" w:sz="4" w:space="0" w:color="auto"/>
      </w:pBdr>
      <w:tabs>
        <w:tab w:val="num" w:pos="1065"/>
      </w:tabs>
      <w:spacing w:before="100" w:beforeAutospacing="1" w:after="100" w:afterAutospacing="1"/>
      <w:ind w:left="1065" w:hanging="360"/>
      <w:textAlignment w:val="center"/>
    </w:pPr>
    <w:rPr>
      <w:rFonts w:ascii="Arial" w:hAnsi="Arial" w:cs="Arial"/>
      <w:i/>
      <w:iCs/>
      <w:sz w:val="16"/>
      <w:szCs w:val="16"/>
    </w:rPr>
  </w:style>
  <w:style w:type="paragraph" w:customStyle="1" w:styleId="xl54">
    <w:name w:val="xl54"/>
    <w:basedOn w:val="Normal"/>
    <w:rsid w:val="005A7140"/>
    <w:pPr>
      <w:pBdr>
        <w:top w:val="single" w:sz="4" w:space="0" w:color="auto"/>
        <w:bottom w:val="single" w:sz="4" w:space="0" w:color="auto"/>
        <w:right w:val="single" w:sz="4" w:space="0" w:color="auto"/>
      </w:pBdr>
      <w:tabs>
        <w:tab w:val="num" w:pos="1065"/>
      </w:tabs>
      <w:spacing w:before="100" w:beforeAutospacing="1" w:after="100" w:afterAutospacing="1"/>
      <w:ind w:left="1065" w:hanging="360"/>
      <w:textAlignment w:val="center"/>
    </w:pPr>
    <w:rPr>
      <w:rFonts w:ascii="Arial" w:hAnsi="Arial" w:cs="Arial"/>
      <w:i/>
      <w:iCs/>
      <w:sz w:val="16"/>
      <w:szCs w:val="16"/>
    </w:rPr>
  </w:style>
  <w:style w:type="paragraph" w:customStyle="1" w:styleId="xl55">
    <w:name w:val="xl55"/>
    <w:basedOn w:val="Normal"/>
    <w:rsid w:val="005A7140"/>
    <w:pPr>
      <w:pBdr>
        <w:top w:val="single" w:sz="4" w:space="0" w:color="auto"/>
        <w:left w:val="single" w:sz="4" w:space="0" w:color="auto"/>
        <w:bottom w:val="single" w:sz="4" w:space="0" w:color="auto"/>
        <w:right w:val="single" w:sz="4" w:space="0" w:color="auto"/>
      </w:pBdr>
      <w:tabs>
        <w:tab w:val="num" w:pos="1065"/>
      </w:tabs>
      <w:spacing w:before="100" w:beforeAutospacing="1" w:after="100" w:afterAutospacing="1"/>
      <w:ind w:left="1065" w:hanging="360"/>
      <w:textAlignment w:val="center"/>
    </w:pPr>
    <w:rPr>
      <w:rFonts w:ascii="Arial" w:hAnsi="Arial" w:cs="Arial"/>
      <w:i/>
      <w:iCs/>
      <w:sz w:val="16"/>
      <w:szCs w:val="16"/>
    </w:rPr>
  </w:style>
  <w:style w:type="paragraph" w:customStyle="1" w:styleId="xl56">
    <w:name w:val="xl56"/>
    <w:basedOn w:val="Normal"/>
    <w:rsid w:val="005A7140"/>
    <w:pPr>
      <w:tabs>
        <w:tab w:val="num" w:pos="1065"/>
      </w:tabs>
      <w:spacing w:before="100" w:beforeAutospacing="1" w:after="100" w:afterAutospacing="1"/>
      <w:ind w:left="1065" w:hanging="360"/>
      <w:textAlignment w:val="center"/>
    </w:pPr>
    <w:rPr>
      <w:rFonts w:ascii="Arial" w:hAnsi="Arial" w:cs="Arial"/>
      <w:i/>
      <w:iCs/>
      <w:sz w:val="16"/>
      <w:szCs w:val="16"/>
    </w:rPr>
  </w:style>
  <w:style w:type="paragraph" w:customStyle="1" w:styleId="xl57">
    <w:name w:val="xl57"/>
    <w:basedOn w:val="Normal"/>
    <w:rsid w:val="005A7140"/>
    <w:pPr>
      <w:tabs>
        <w:tab w:val="num" w:pos="1065"/>
      </w:tabs>
      <w:spacing w:before="100" w:beforeAutospacing="1" w:after="100" w:afterAutospacing="1"/>
      <w:ind w:left="1065" w:hanging="360"/>
      <w:textAlignment w:val="center"/>
    </w:pPr>
    <w:rPr>
      <w:rFonts w:ascii="Arial" w:hAnsi="Arial" w:cs="Arial"/>
      <w:i/>
      <w:iCs/>
      <w:color w:val="FF0000"/>
      <w:sz w:val="16"/>
      <w:szCs w:val="16"/>
    </w:rPr>
  </w:style>
  <w:style w:type="paragraph" w:customStyle="1" w:styleId="xl58">
    <w:name w:val="xl58"/>
    <w:basedOn w:val="Normal"/>
    <w:rsid w:val="005A7140"/>
    <w:pPr>
      <w:tabs>
        <w:tab w:val="num" w:pos="1065"/>
      </w:tabs>
      <w:spacing w:before="100" w:beforeAutospacing="1" w:after="100" w:afterAutospacing="1"/>
      <w:ind w:left="1065" w:hanging="360"/>
      <w:jc w:val="center"/>
      <w:textAlignment w:val="center"/>
    </w:pPr>
    <w:rPr>
      <w:rFonts w:ascii="Arial" w:hAnsi="Arial" w:cs="Arial"/>
      <w:b/>
      <w:bCs/>
      <w:i/>
      <w:iCs/>
      <w:sz w:val="16"/>
      <w:szCs w:val="16"/>
    </w:rPr>
  </w:style>
  <w:style w:type="paragraph" w:customStyle="1" w:styleId="xl59">
    <w:name w:val="xl59"/>
    <w:basedOn w:val="Normal"/>
    <w:rsid w:val="005A7140"/>
    <w:pPr>
      <w:tabs>
        <w:tab w:val="num" w:pos="1065"/>
      </w:tabs>
      <w:spacing w:before="100" w:beforeAutospacing="1" w:after="100" w:afterAutospacing="1"/>
      <w:ind w:left="1065" w:hanging="360"/>
      <w:textAlignment w:val="center"/>
    </w:pPr>
    <w:rPr>
      <w:rFonts w:ascii="Arial" w:hAnsi="Arial" w:cs="Arial"/>
      <w:b/>
      <w:bCs/>
      <w:i/>
      <w:iCs/>
      <w:sz w:val="16"/>
      <w:szCs w:val="16"/>
    </w:rPr>
  </w:style>
  <w:style w:type="paragraph" w:customStyle="1" w:styleId="xl60">
    <w:name w:val="xl60"/>
    <w:basedOn w:val="Normal"/>
    <w:rsid w:val="005A7140"/>
    <w:pPr>
      <w:tabs>
        <w:tab w:val="num" w:pos="1065"/>
      </w:tabs>
      <w:spacing w:before="100" w:beforeAutospacing="1" w:after="100" w:afterAutospacing="1"/>
      <w:ind w:left="1065" w:hanging="360"/>
    </w:pPr>
    <w:rPr>
      <w:rFonts w:ascii="Arial" w:hAnsi="Arial" w:cs="Arial"/>
      <w:sz w:val="16"/>
      <w:szCs w:val="16"/>
    </w:rPr>
  </w:style>
  <w:style w:type="paragraph" w:customStyle="1" w:styleId="xl61">
    <w:name w:val="xl61"/>
    <w:basedOn w:val="Normal"/>
    <w:rsid w:val="005A7140"/>
    <w:pPr>
      <w:pBdr>
        <w:left w:val="single" w:sz="4" w:space="0" w:color="auto"/>
      </w:pBdr>
      <w:tabs>
        <w:tab w:val="num" w:pos="1065"/>
      </w:tabs>
      <w:spacing w:before="100" w:beforeAutospacing="1" w:after="100" w:afterAutospacing="1"/>
      <w:ind w:left="1065" w:hanging="360"/>
      <w:textAlignment w:val="center"/>
    </w:pPr>
    <w:rPr>
      <w:rFonts w:ascii="Arial" w:hAnsi="Arial" w:cs="Arial"/>
      <w:sz w:val="16"/>
      <w:szCs w:val="16"/>
    </w:rPr>
  </w:style>
  <w:style w:type="paragraph" w:customStyle="1" w:styleId="xl62">
    <w:name w:val="xl62"/>
    <w:basedOn w:val="Normal"/>
    <w:rsid w:val="005A7140"/>
    <w:pPr>
      <w:pBdr>
        <w:right w:val="single" w:sz="4" w:space="0" w:color="auto"/>
      </w:pBdr>
      <w:tabs>
        <w:tab w:val="num" w:pos="1065"/>
      </w:tabs>
      <w:spacing w:before="100" w:beforeAutospacing="1" w:after="100" w:afterAutospacing="1"/>
      <w:ind w:left="1065" w:hanging="360"/>
      <w:jc w:val="center"/>
      <w:textAlignment w:val="center"/>
    </w:pPr>
    <w:rPr>
      <w:rFonts w:ascii="Arial" w:hAnsi="Arial" w:cs="Arial"/>
      <w:b/>
      <w:bCs/>
      <w:sz w:val="16"/>
      <w:szCs w:val="16"/>
    </w:rPr>
  </w:style>
  <w:style w:type="paragraph" w:customStyle="1" w:styleId="xl63">
    <w:name w:val="xl63"/>
    <w:basedOn w:val="Normal"/>
    <w:rsid w:val="005A7140"/>
    <w:pPr>
      <w:pBdr>
        <w:top w:val="single" w:sz="4" w:space="0" w:color="auto"/>
        <w:left w:val="single" w:sz="4" w:space="0" w:color="auto"/>
        <w:bottom w:val="single" w:sz="4" w:space="0" w:color="auto"/>
        <w:right w:val="single" w:sz="4" w:space="0" w:color="auto"/>
      </w:pBdr>
      <w:tabs>
        <w:tab w:val="num" w:pos="1065"/>
      </w:tabs>
      <w:spacing w:before="100" w:beforeAutospacing="1" w:after="100" w:afterAutospacing="1"/>
      <w:ind w:left="1065" w:hanging="360"/>
      <w:textAlignment w:val="center"/>
    </w:pPr>
    <w:rPr>
      <w:rFonts w:ascii="Arial" w:hAnsi="Arial" w:cs="Arial"/>
      <w:i/>
      <w:iCs/>
      <w:sz w:val="16"/>
      <w:szCs w:val="16"/>
    </w:rPr>
  </w:style>
  <w:style w:type="paragraph" w:customStyle="1" w:styleId="xl64">
    <w:name w:val="xl64"/>
    <w:basedOn w:val="Normal"/>
    <w:rsid w:val="005A7140"/>
    <w:pPr>
      <w:pBdr>
        <w:left w:val="single" w:sz="4" w:space="0" w:color="auto"/>
        <w:right w:val="single" w:sz="4" w:space="0" w:color="auto"/>
      </w:pBdr>
      <w:tabs>
        <w:tab w:val="num" w:pos="1065"/>
      </w:tabs>
      <w:spacing w:before="100" w:beforeAutospacing="1" w:after="100" w:afterAutospacing="1"/>
      <w:ind w:left="1065" w:hanging="360"/>
      <w:jc w:val="center"/>
      <w:textAlignment w:val="center"/>
    </w:pPr>
    <w:rPr>
      <w:rFonts w:ascii="Arial" w:hAnsi="Arial" w:cs="Arial"/>
      <w:b/>
      <w:bCs/>
      <w:i/>
      <w:iCs/>
      <w:sz w:val="16"/>
      <w:szCs w:val="16"/>
    </w:rPr>
  </w:style>
  <w:style w:type="paragraph" w:customStyle="1" w:styleId="xl65">
    <w:name w:val="xl65"/>
    <w:basedOn w:val="Normal"/>
    <w:rsid w:val="005A7140"/>
    <w:pPr>
      <w:pBdr>
        <w:left w:val="single" w:sz="4" w:space="0" w:color="auto"/>
        <w:bottom w:val="single" w:sz="4" w:space="0" w:color="auto"/>
        <w:right w:val="single" w:sz="4" w:space="0" w:color="auto"/>
      </w:pBdr>
      <w:tabs>
        <w:tab w:val="num" w:pos="1065"/>
      </w:tabs>
      <w:spacing w:before="100" w:beforeAutospacing="1" w:after="100" w:afterAutospacing="1"/>
      <w:ind w:left="1065" w:hanging="360"/>
      <w:jc w:val="center"/>
      <w:textAlignment w:val="center"/>
    </w:pPr>
    <w:rPr>
      <w:rFonts w:ascii="Arial" w:hAnsi="Arial" w:cs="Arial"/>
      <w:b/>
      <w:bCs/>
      <w:i/>
      <w:iCs/>
      <w:sz w:val="16"/>
      <w:szCs w:val="16"/>
    </w:rPr>
  </w:style>
  <w:style w:type="paragraph" w:customStyle="1" w:styleId="xl66">
    <w:name w:val="xl66"/>
    <w:basedOn w:val="Normal"/>
    <w:rsid w:val="005A7140"/>
    <w:pPr>
      <w:tabs>
        <w:tab w:val="num" w:pos="1065"/>
      </w:tabs>
      <w:spacing w:before="100" w:beforeAutospacing="1" w:after="100" w:afterAutospacing="1"/>
      <w:ind w:left="1065" w:hanging="360"/>
      <w:textAlignment w:val="center"/>
    </w:pPr>
    <w:rPr>
      <w:rFonts w:ascii="Arial" w:hAnsi="Arial" w:cs="Arial"/>
      <w:i/>
      <w:iCs/>
      <w:sz w:val="16"/>
      <w:szCs w:val="16"/>
    </w:rPr>
  </w:style>
  <w:style w:type="paragraph" w:customStyle="1" w:styleId="xl67">
    <w:name w:val="xl67"/>
    <w:basedOn w:val="Normal"/>
    <w:rsid w:val="005A7140"/>
    <w:pPr>
      <w:pBdr>
        <w:top w:val="single" w:sz="8" w:space="0" w:color="auto"/>
        <w:left w:val="single" w:sz="8" w:space="0" w:color="auto"/>
        <w:bottom w:val="single" w:sz="8" w:space="0" w:color="auto"/>
        <w:right w:val="single" w:sz="8" w:space="0" w:color="auto"/>
      </w:pBdr>
      <w:shd w:val="clear" w:color="auto" w:fill="C0C0C0"/>
      <w:tabs>
        <w:tab w:val="num" w:pos="1065"/>
      </w:tabs>
      <w:spacing w:before="100" w:beforeAutospacing="1" w:after="100" w:afterAutospacing="1"/>
      <w:ind w:left="1065" w:hanging="360"/>
      <w:jc w:val="right"/>
      <w:textAlignment w:val="center"/>
    </w:pPr>
    <w:rPr>
      <w:rFonts w:ascii="Arial" w:hAnsi="Arial" w:cs="Arial"/>
      <w:b/>
      <w:bCs/>
      <w:sz w:val="16"/>
      <w:szCs w:val="16"/>
    </w:rPr>
  </w:style>
  <w:style w:type="paragraph" w:customStyle="1" w:styleId="xl68">
    <w:name w:val="xl68"/>
    <w:basedOn w:val="Normal"/>
    <w:rsid w:val="005A7140"/>
    <w:pPr>
      <w:tabs>
        <w:tab w:val="num" w:pos="1065"/>
      </w:tabs>
      <w:spacing w:before="100" w:beforeAutospacing="1" w:after="100" w:afterAutospacing="1"/>
      <w:ind w:left="1065" w:hanging="360"/>
      <w:textAlignment w:val="center"/>
    </w:pPr>
  </w:style>
  <w:style w:type="paragraph" w:customStyle="1" w:styleId="xl69">
    <w:name w:val="xl69"/>
    <w:basedOn w:val="Normal"/>
    <w:rsid w:val="005A7140"/>
    <w:pPr>
      <w:tabs>
        <w:tab w:val="num" w:pos="1065"/>
      </w:tabs>
      <w:spacing w:before="100" w:beforeAutospacing="1" w:after="100" w:afterAutospacing="1"/>
      <w:ind w:left="1065" w:hanging="360"/>
      <w:jc w:val="right"/>
    </w:pPr>
    <w:rPr>
      <w:rFonts w:ascii="Arial" w:hAnsi="Arial" w:cs="Arial"/>
    </w:rPr>
  </w:style>
  <w:style w:type="paragraph" w:customStyle="1" w:styleId="xl70">
    <w:name w:val="xl70"/>
    <w:basedOn w:val="Normal"/>
    <w:rsid w:val="005A7140"/>
    <w:pPr>
      <w:tabs>
        <w:tab w:val="num" w:pos="1065"/>
      </w:tabs>
      <w:spacing w:before="100" w:beforeAutospacing="1" w:after="100" w:afterAutospacing="1"/>
      <w:ind w:left="1065" w:hanging="360"/>
      <w:jc w:val="right"/>
      <w:textAlignment w:val="center"/>
    </w:pPr>
    <w:rPr>
      <w:rFonts w:ascii="Arial" w:hAnsi="Arial" w:cs="Arial"/>
    </w:rPr>
  </w:style>
  <w:style w:type="paragraph" w:customStyle="1" w:styleId="xl71">
    <w:name w:val="xl71"/>
    <w:basedOn w:val="Normal"/>
    <w:rsid w:val="005A7140"/>
    <w:pPr>
      <w:pBdr>
        <w:top w:val="single" w:sz="4" w:space="0" w:color="auto"/>
        <w:left w:val="single" w:sz="4" w:space="0" w:color="auto"/>
        <w:right w:val="single" w:sz="4" w:space="0" w:color="auto"/>
      </w:pBdr>
      <w:tabs>
        <w:tab w:val="num" w:pos="1065"/>
      </w:tabs>
      <w:spacing w:before="100" w:beforeAutospacing="1" w:after="100" w:afterAutospacing="1"/>
      <w:ind w:left="1065" w:hanging="360"/>
      <w:textAlignment w:val="center"/>
    </w:pPr>
    <w:rPr>
      <w:rFonts w:ascii="Arial" w:hAnsi="Arial" w:cs="Arial"/>
      <w:i/>
      <w:iCs/>
      <w:sz w:val="16"/>
      <w:szCs w:val="16"/>
    </w:rPr>
  </w:style>
  <w:style w:type="paragraph" w:customStyle="1" w:styleId="xl72">
    <w:name w:val="xl72"/>
    <w:basedOn w:val="Normal"/>
    <w:rsid w:val="005A7140"/>
    <w:pPr>
      <w:pBdr>
        <w:bottom w:val="single" w:sz="4" w:space="0" w:color="auto"/>
      </w:pBdr>
      <w:tabs>
        <w:tab w:val="num" w:pos="1065"/>
      </w:tabs>
      <w:spacing w:before="100" w:beforeAutospacing="1" w:after="100" w:afterAutospacing="1"/>
      <w:ind w:left="1065" w:hanging="360"/>
      <w:jc w:val="center"/>
      <w:textAlignment w:val="center"/>
    </w:pPr>
    <w:rPr>
      <w:rFonts w:ascii="Arial" w:hAnsi="Arial" w:cs="Arial"/>
      <w:i/>
      <w:iCs/>
      <w:sz w:val="16"/>
      <w:szCs w:val="16"/>
    </w:rPr>
  </w:style>
  <w:style w:type="paragraph" w:customStyle="1" w:styleId="xl73">
    <w:name w:val="xl73"/>
    <w:basedOn w:val="Normal"/>
    <w:rsid w:val="005A7140"/>
    <w:pPr>
      <w:pBdr>
        <w:bottom w:val="single" w:sz="4" w:space="0" w:color="auto"/>
      </w:pBdr>
      <w:tabs>
        <w:tab w:val="num" w:pos="1065"/>
      </w:tabs>
      <w:spacing w:before="100" w:beforeAutospacing="1" w:after="100" w:afterAutospacing="1"/>
      <w:ind w:left="1065" w:hanging="360"/>
      <w:jc w:val="center"/>
      <w:textAlignment w:val="center"/>
    </w:pPr>
    <w:rPr>
      <w:rFonts w:ascii="Arial" w:hAnsi="Arial" w:cs="Arial"/>
      <w:sz w:val="16"/>
      <w:szCs w:val="16"/>
    </w:rPr>
  </w:style>
  <w:style w:type="paragraph" w:customStyle="1" w:styleId="xl74">
    <w:name w:val="xl74"/>
    <w:basedOn w:val="Normal"/>
    <w:rsid w:val="005A7140"/>
    <w:pPr>
      <w:pBdr>
        <w:top w:val="single" w:sz="8" w:space="0" w:color="auto"/>
        <w:bottom w:val="single" w:sz="8" w:space="0" w:color="auto"/>
      </w:pBdr>
      <w:tabs>
        <w:tab w:val="num" w:pos="1065"/>
      </w:tabs>
      <w:spacing w:before="100" w:beforeAutospacing="1" w:after="100" w:afterAutospacing="1"/>
      <w:ind w:left="1065" w:hanging="360"/>
      <w:textAlignment w:val="center"/>
    </w:pPr>
    <w:rPr>
      <w:rFonts w:ascii="Arial" w:hAnsi="Arial" w:cs="Arial"/>
      <w:sz w:val="16"/>
      <w:szCs w:val="16"/>
    </w:rPr>
  </w:style>
  <w:style w:type="paragraph" w:customStyle="1" w:styleId="xl75">
    <w:name w:val="xl75"/>
    <w:basedOn w:val="Normal"/>
    <w:rsid w:val="005A7140"/>
    <w:pPr>
      <w:pBdr>
        <w:top w:val="single" w:sz="4" w:space="0" w:color="auto"/>
      </w:pBdr>
      <w:tabs>
        <w:tab w:val="num" w:pos="1065"/>
      </w:tabs>
      <w:spacing w:before="100" w:beforeAutospacing="1" w:after="100" w:afterAutospacing="1"/>
      <w:ind w:left="1065" w:hanging="360"/>
      <w:jc w:val="center"/>
      <w:textAlignment w:val="center"/>
    </w:pPr>
    <w:rPr>
      <w:rFonts w:ascii="Arial" w:hAnsi="Arial" w:cs="Arial"/>
      <w:sz w:val="16"/>
      <w:szCs w:val="16"/>
    </w:rPr>
  </w:style>
  <w:style w:type="paragraph" w:customStyle="1" w:styleId="xl76">
    <w:name w:val="xl76"/>
    <w:basedOn w:val="Normal"/>
    <w:rsid w:val="005A7140"/>
    <w:pPr>
      <w:pBdr>
        <w:top w:val="single" w:sz="4" w:space="0" w:color="auto"/>
      </w:pBdr>
      <w:tabs>
        <w:tab w:val="num" w:pos="1065"/>
      </w:tabs>
      <w:spacing w:before="100" w:beforeAutospacing="1" w:after="100" w:afterAutospacing="1"/>
      <w:ind w:left="1065" w:hanging="360"/>
      <w:textAlignment w:val="center"/>
    </w:pPr>
    <w:rPr>
      <w:rFonts w:ascii="Arial" w:hAnsi="Arial" w:cs="Arial"/>
      <w:sz w:val="16"/>
      <w:szCs w:val="16"/>
    </w:rPr>
  </w:style>
  <w:style w:type="paragraph" w:customStyle="1" w:styleId="xl77">
    <w:name w:val="xl77"/>
    <w:basedOn w:val="Normal"/>
    <w:rsid w:val="005A7140"/>
    <w:pPr>
      <w:pBdr>
        <w:top w:val="single" w:sz="4" w:space="0" w:color="auto"/>
        <w:bottom w:val="single" w:sz="4" w:space="0" w:color="auto"/>
      </w:pBdr>
      <w:tabs>
        <w:tab w:val="num" w:pos="1065"/>
      </w:tabs>
      <w:spacing w:before="100" w:beforeAutospacing="1" w:after="100" w:afterAutospacing="1"/>
      <w:ind w:left="1065" w:hanging="360"/>
      <w:jc w:val="center"/>
      <w:textAlignment w:val="center"/>
    </w:pPr>
    <w:rPr>
      <w:rFonts w:ascii="Arial" w:hAnsi="Arial" w:cs="Arial"/>
      <w:i/>
      <w:iCs/>
      <w:sz w:val="16"/>
      <w:szCs w:val="16"/>
    </w:rPr>
  </w:style>
  <w:style w:type="paragraph" w:customStyle="1" w:styleId="xl78">
    <w:name w:val="xl78"/>
    <w:basedOn w:val="Normal"/>
    <w:rsid w:val="005A7140"/>
    <w:pPr>
      <w:pBdr>
        <w:top w:val="single" w:sz="4" w:space="0" w:color="auto"/>
        <w:bottom w:val="single" w:sz="4" w:space="0" w:color="auto"/>
      </w:pBdr>
      <w:tabs>
        <w:tab w:val="num" w:pos="1065"/>
      </w:tabs>
      <w:spacing w:before="100" w:beforeAutospacing="1" w:after="100" w:afterAutospacing="1"/>
      <w:ind w:left="1065" w:hanging="360"/>
      <w:textAlignment w:val="center"/>
    </w:pPr>
    <w:rPr>
      <w:rFonts w:ascii="Arial" w:hAnsi="Arial" w:cs="Arial"/>
      <w:b/>
      <w:bCs/>
      <w:sz w:val="16"/>
      <w:szCs w:val="16"/>
    </w:rPr>
  </w:style>
  <w:style w:type="paragraph" w:customStyle="1" w:styleId="xl79">
    <w:name w:val="xl79"/>
    <w:basedOn w:val="Normal"/>
    <w:rsid w:val="005A7140"/>
    <w:pPr>
      <w:pBdr>
        <w:top w:val="single" w:sz="4" w:space="0" w:color="auto"/>
        <w:left w:val="single" w:sz="4" w:space="0" w:color="auto"/>
        <w:bottom w:val="single" w:sz="4" w:space="0" w:color="auto"/>
      </w:pBdr>
      <w:tabs>
        <w:tab w:val="num" w:pos="1065"/>
      </w:tabs>
      <w:spacing w:before="100" w:beforeAutospacing="1" w:after="100" w:afterAutospacing="1"/>
      <w:ind w:left="1065" w:hanging="360"/>
      <w:textAlignment w:val="center"/>
    </w:pPr>
    <w:rPr>
      <w:rFonts w:ascii="Arial" w:hAnsi="Arial" w:cs="Arial"/>
      <w:b/>
      <w:bCs/>
      <w:sz w:val="16"/>
      <w:szCs w:val="16"/>
    </w:rPr>
  </w:style>
  <w:style w:type="paragraph" w:customStyle="1" w:styleId="xl80">
    <w:name w:val="xl80"/>
    <w:basedOn w:val="Normal"/>
    <w:rsid w:val="005A7140"/>
    <w:pPr>
      <w:pBdr>
        <w:top w:val="single" w:sz="4" w:space="0" w:color="auto"/>
        <w:bottom w:val="single" w:sz="4" w:space="0" w:color="auto"/>
        <w:right w:val="single" w:sz="4" w:space="0" w:color="auto"/>
      </w:pBdr>
      <w:tabs>
        <w:tab w:val="num" w:pos="1065"/>
      </w:tabs>
      <w:spacing w:before="100" w:beforeAutospacing="1" w:after="100" w:afterAutospacing="1"/>
      <w:ind w:left="1065" w:hanging="360"/>
      <w:textAlignment w:val="center"/>
    </w:pPr>
    <w:rPr>
      <w:rFonts w:ascii="Arial" w:hAnsi="Arial" w:cs="Arial"/>
      <w:b/>
      <w:bCs/>
      <w:sz w:val="16"/>
      <w:szCs w:val="16"/>
    </w:rPr>
  </w:style>
  <w:style w:type="paragraph" w:customStyle="1" w:styleId="xl81">
    <w:name w:val="xl81"/>
    <w:basedOn w:val="Normal"/>
    <w:rsid w:val="005A7140"/>
    <w:pPr>
      <w:pBdr>
        <w:left w:val="single" w:sz="4" w:space="0" w:color="auto"/>
      </w:pBdr>
      <w:tabs>
        <w:tab w:val="num" w:pos="1065"/>
      </w:tabs>
      <w:spacing w:before="100" w:beforeAutospacing="1" w:after="100" w:afterAutospacing="1"/>
      <w:ind w:left="1065" w:hanging="360"/>
      <w:textAlignment w:val="center"/>
    </w:pPr>
    <w:rPr>
      <w:rFonts w:ascii="Arial" w:hAnsi="Arial" w:cs="Arial"/>
      <w:b/>
      <w:bCs/>
      <w:sz w:val="16"/>
      <w:szCs w:val="16"/>
    </w:rPr>
  </w:style>
  <w:style w:type="paragraph" w:customStyle="1" w:styleId="xl82">
    <w:name w:val="xl82"/>
    <w:basedOn w:val="Normal"/>
    <w:rsid w:val="005A7140"/>
    <w:pPr>
      <w:pBdr>
        <w:top w:val="single" w:sz="4" w:space="0" w:color="auto"/>
        <w:left w:val="single" w:sz="4" w:space="0" w:color="auto"/>
        <w:bottom w:val="single" w:sz="4" w:space="0" w:color="auto"/>
      </w:pBdr>
      <w:tabs>
        <w:tab w:val="num" w:pos="1065"/>
      </w:tabs>
      <w:spacing w:before="100" w:beforeAutospacing="1" w:after="100" w:afterAutospacing="1"/>
      <w:ind w:left="1065" w:hanging="360"/>
      <w:textAlignment w:val="center"/>
    </w:pPr>
    <w:rPr>
      <w:rFonts w:ascii="Arial" w:hAnsi="Arial" w:cs="Arial"/>
      <w:b/>
      <w:bCs/>
      <w:i/>
      <w:iCs/>
      <w:sz w:val="16"/>
      <w:szCs w:val="16"/>
    </w:rPr>
  </w:style>
  <w:style w:type="paragraph" w:customStyle="1" w:styleId="xl83">
    <w:name w:val="xl83"/>
    <w:basedOn w:val="Normal"/>
    <w:rsid w:val="005A7140"/>
    <w:pPr>
      <w:pBdr>
        <w:top w:val="single" w:sz="4" w:space="0" w:color="auto"/>
        <w:bottom w:val="single" w:sz="4" w:space="0" w:color="auto"/>
      </w:pBdr>
      <w:tabs>
        <w:tab w:val="num" w:pos="1065"/>
      </w:tabs>
      <w:spacing w:before="100" w:beforeAutospacing="1" w:after="100" w:afterAutospacing="1"/>
      <w:ind w:left="1065" w:hanging="360"/>
      <w:textAlignment w:val="center"/>
    </w:pPr>
    <w:rPr>
      <w:rFonts w:ascii="Arial" w:hAnsi="Arial" w:cs="Arial"/>
      <w:b/>
      <w:bCs/>
      <w:i/>
      <w:iCs/>
      <w:sz w:val="16"/>
      <w:szCs w:val="16"/>
    </w:rPr>
  </w:style>
  <w:style w:type="paragraph" w:customStyle="1" w:styleId="xl84">
    <w:name w:val="xl84"/>
    <w:basedOn w:val="Normal"/>
    <w:rsid w:val="005A7140"/>
    <w:pPr>
      <w:pBdr>
        <w:top w:val="single" w:sz="4" w:space="0" w:color="auto"/>
        <w:bottom w:val="single" w:sz="4" w:space="0" w:color="auto"/>
        <w:right w:val="single" w:sz="4" w:space="0" w:color="auto"/>
      </w:pBdr>
      <w:tabs>
        <w:tab w:val="num" w:pos="1065"/>
      </w:tabs>
      <w:spacing w:before="100" w:beforeAutospacing="1" w:after="100" w:afterAutospacing="1"/>
      <w:ind w:left="1065" w:hanging="360"/>
      <w:textAlignment w:val="center"/>
    </w:pPr>
    <w:rPr>
      <w:rFonts w:ascii="Arial" w:hAnsi="Arial" w:cs="Arial"/>
      <w:b/>
      <w:bCs/>
      <w:i/>
      <w:iCs/>
      <w:sz w:val="16"/>
      <w:szCs w:val="16"/>
    </w:rPr>
  </w:style>
  <w:style w:type="paragraph" w:customStyle="1" w:styleId="xl85">
    <w:name w:val="xl85"/>
    <w:basedOn w:val="Normal"/>
    <w:rsid w:val="005A7140"/>
    <w:pPr>
      <w:tabs>
        <w:tab w:val="num" w:pos="1065"/>
      </w:tabs>
      <w:spacing w:before="100" w:beforeAutospacing="1" w:after="100" w:afterAutospacing="1"/>
      <w:ind w:left="1065" w:hanging="360"/>
      <w:textAlignment w:val="center"/>
    </w:pPr>
    <w:rPr>
      <w:rFonts w:ascii="Arial" w:hAnsi="Arial" w:cs="Arial"/>
      <w:b/>
      <w:bCs/>
      <w:sz w:val="18"/>
      <w:szCs w:val="18"/>
    </w:rPr>
  </w:style>
  <w:style w:type="paragraph" w:customStyle="1" w:styleId="xl86">
    <w:name w:val="xl86"/>
    <w:basedOn w:val="Normal"/>
    <w:rsid w:val="005A7140"/>
    <w:pPr>
      <w:pBdr>
        <w:top w:val="single" w:sz="4" w:space="0" w:color="auto"/>
        <w:left w:val="single" w:sz="4" w:space="0" w:color="auto"/>
        <w:bottom w:val="single" w:sz="4" w:space="0" w:color="auto"/>
      </w:pBdr>
      <w:tabs>
        <w:tab w:val="num" w:pos="1065"/>
      </w:tabs>
      <w:spacing w:before="100" w:beforeAutospacing="1" w:after="100" w:afterAutospacing="1"/>
      <w:ind w:left="1065" w:hanging="360"/>
      <w:jc w:val="center"/>
      <w:textAlignment w:val="center"/>
    </w:pPr>
    <w:rPr>
      <w:rFonts w:ascii="Arial" w:hAnsi="Arial" w:cs="Arial"/>
      <w:b/>
      <w:bCs/>
      <w:sz w:val="18"/>
      <w:szCs w:val="18"/>
    </w:rPr>
  </w:style>
  <w:style w:type="paragraph" w:customStyle="1" w:styleId="xl87">
    <w:name w:val="xl87"/>
    <w:basedOn w:val="Normal"/>
    <w:rsid w:val="005A7140"/>
    <w:pPr>
      <w:pBdr>
        <w:top w:val="single" w:sz="4" w:space="0" w:color="auto"/>
        <w:bottom w:val="single" w:sz="4" w:space="0" w:color="auto"/>
      </w:pBdr>
      <w:tabs>
        <w:tab w:val="num" w:pos="1065"/>
      </w:tabs>
      <w:spacing w:before="100" w:beforeAutospacing="1" w:after="100" w:afterAutospacing="1"/>
      <w:ind w:left="1065" w:hanging="360"/>
      <w:jc w:val="center"/>
      <w:textAlignment w:val="center"/>
    </w:pPr>
    <w:rPr>
      <w:rFonts w:ascii="Arial" w:hAnsi="Arial" w:cs="Arial"/>
      <w:b/>
      <w:bCs/>
      <w:sz w:val="18"/>
      <w:szCs w:val="18"/>
    </w:rPr>
  </w:style>
  <w:style w:type="paragraph" w:customStyle="1" w:styleId="xl88">
    <w:name w:val="xl88"/>
    <w:basedOn w:val="Normal"/>
    <w:rsid w:val="005A7140"/>
    <w:pPr>
      <w:pBdr>
        <w:top w:val="single" w:sz="4" w:space="0" w:color="auto"/>
        <w:bottom w:val="single" w:sz="4" w:space="0" w:color="auto"/>
        <w:right w:val="single" w:sz="4" w:space="0" w:color="auto"/>
      </w:pBdr>
      <w:tabs>
        <w:tab w:val="num" w:pos="1065"/>
      </w:tabs>
      <w:spacing w:before="100" w:beforeAutospacing="1" w:after="100" w:afterAutospacing="1"/>
      <w:ind w:left="1065" w:hanging="360"/>
      <w:jc w:val="center"/>
      <w:textAlignment w:val="center"/>
    </w:pPr>
    <w:rPr>
      <w:rFonts w:ascii="Arial" w:hAnsi="Arial" w:cs="Arial"/>
      <w:b/>
      <w:bCs/>
      <w:sz w:val="18"/>
      <w:szCs w:val="18"/>
    </w:rPr>
  </w:style>
  <w:style w:type="paragraph" w:customStyle="1" w:styleId="xl89">
    <w:name w:val="xl89"/>
    <w:basedOn w:val="Normal"/>
    <w:rsid w:val="005A7140"/>
    <w:pPr>
      <w:tabs>
        <w:tab w:val="num" w:pos="1065"/>
      </w:tabs>
      <w:spacing w:before="100" w:beforeAutospacing="1" w:after="100" w:afterAutospacing="1"/>
      <w:ind w:left="1065" w:hanging="360"/>
      <w:jc w:val="center"/>
      <w:textAlignment w:val="center"/>
    </w:pPr>
    <w:rPr>
      <w:rFonts w:ascii="Arial" w:hAnsi="Arial" w:cs="Arial"/>
      <w:b/>
      <w:bCs/>
      <w:sz w:val="18"/>
      <w:szCs w:val="18"/>
    </w:rPr>
  </w:style>
  <w:style w:type="paragraph" w:customStyle="1" w:styleId="xl90">
    <w:name w:val="xl90"/>
    <w:basedOn w:val="Normal"/>
    <w:rsid w:val="005A7140"/>
    <w:pPr>
      <w:pBdr>
        <w:right w:val="single" w:sz="8" w:space="0" w:color="auto"/>
      </w:pBdr>
      <w:tabs>
        <w:tab w:val="num" w:pos="1065"/>
      </w:tabs>
      <w:spacing w:before="100" w:beforeAutospacing="1" w:after="100" w:afterAutospacing="1"/>
      <w:ind w:left="1065" w:hanging="360"/>
      <w:jc w:val="center"/>
      <w:textAlignment w:val="center"/>
    </w:pPr>
    <w:rPr>
      <w:rFonts w:ascii="Arial" w:hAnsi="Arial" w:cs="Arial"/>
      <w:b/>
      <w:bCs/>
      <w:sz w:val="18"/>
      <w:szCs w:val="18"/>
    </w:rPr>
  </w:style>
  <w:style w:type="paragraph" w:customStyle="1" w:styleId="xl91">
    <w:name w:val="xl91"/>
    <w:basedOn w:val="Normal"/>
    <w:rsid w:val="005A7140"/>
    <w:pPr>
      <w:pBdr>
        <w:top w:val="single" w:sz="4" w:space="0" w:color="auto"/>
        <w:left w:val="single" w:sz="4" w:space="0" w:color="auto"/>
        <w:bottom w:val="single" w:sz="4" w:space="0" w:color="auto"/>
      </w:pBdr>
      <w:tabs>
        <w:tab w:val="num" w:pos="1065"/>
      </w:tabs>
      <w:spacing w:before="100" w:beforeAutospacing="1" w:after="100" w:afterAutospacing="1"/>
      <w:ind w:left="1065" w:hanging="360"/>
      <w:jc w:val="center"/>
      <w:textAlignment w:val="center"/>
    </w:pPr>
    <w:rPr>
      <w:rFonts w:ascii="Arial" w:hAnsi="Arial" w:cs="Arial"/>
      <w:i/>
      <w:iCs/>
      <w:sz w:val="16"/>
      <w:szCs w:val="16"/>
    </w:rPr>
  </w:style>
  <w:style w:type="paragraph" w:customStyle="1" w:styleId="xl92">
    <w:name w:val="xl92"/>
    <w:basedOn w:val="Normal"/>
    <w:rsid w:val="005A7140"/>
    <w:pPr>
      <w:pBdr>
        <w:top w:val="single" w:sz="4" w:space="0" w:color="auto"/>
        <w:bottom w:val="single" w:sz="4" w:space="0" w:color="auto"/>
        <w:right w:val="single" w:sz="4" w:space="0" w:color="auto"/>
      </w:pBdr>
      <w:tabs>
        <w:tab w:val="num" w:pos="1065"/>
      </w:tabs>
      <w:spacing w:before="100" w:beforeAutospacing="1" w:after="100" w:afterAutospacing="1"/>
      <w:ind w:left="1065" w:hanging="360"/>
      <w:jc w:val="center"/>
      <w:textAlignment w:val="center"/>
    </w:pPr>
    <w:rPr>
      <w:rFonts w:ascii="Arial" w:hAnsi="Arial" w:cs="Arial"/>
      <w:i/>
      <w:iCs/>
      <w:sz w:val="16"/>
      <w:szCs w:val="16"/>
    </w:rPr>
  </w:style>
  <w:style w:type="paragraph" w:customStyle="1" w:styleId="xl93">
    <w:name w:val="xl93"/>
    <w:basedOn w:val="Normal"/>
    <w:rsid w:val="005A7140"/>
    <w:pPr>
      <w:pBdr>
        <w:top w:val="single" w:sz="4" w:space="0" w:color="auto"/>
        <w:left w:val="single" w:sz="4" w:space="0" w:color="auto"/>
        <w:bottom w:val="single" w:sz="4" w:space="0" w:color="auto"/>
      </w:pBdr>
      <w:tabs>
        <w:tab w:val="num" w:pos="1065"/>
      </w:tabs>
      <w:spacing w:before="100" w:beforeAutospacing="1" w:after="100" w:afterAutospacing="1"/>
      <w:ind w:left="1065" w:hanging="360"/>
      <w:jc w:val="center"/>
      <w:textAlignment w:val="center"/>
    </w:pPr>
    <w:rPr>
      <w:rFonts w:ascii="Arial" w:hAnsi="Arial" w:cs="Arial"/>
      <w:sz w:val="16"/>
      <w:szCs w:val="16"/>
    </w:rPr>
  </w:style>
  <w:style w:type="paragraph" w:customStyle="1" w:styleId="xl94">
    <w:name w:val="xl94"/>
    <w:basedOn w:val="Normal"/>
    <w:rsid w:val="005A7140"/>
    <w:pPr>
      <w:pBdr>
        <w:top w:val="single" w:sz="4" w:space="0" w:color="auto"/>
        <w:bottom w:val="single" w:sz="4" w:space="0" w:color="auto"/>
        <w:right w:val="single" w:sz="4" w:space="0" w:color="auto"/>
      </w:pBdr>
      <w:tabs>
        <w:tab w:val="num" w:pos="1065"/>
      </w:tabs>
      <w:spacing w:before="100" w:beforeAutospacing="1" w:after="100" w:afterAutospacing="1"/>
      <w:ind w:left="1065" w:hanging="360"/>
      <w:jc w:val="center"/>
      <w:textAlignment w:val="center"/>
    </w:pPr>
    <w:rPr>
      <w:rFonts w:ascii="Arial" w:hAnsi="Arial" w:cs="Arial"/>
      <w:sz w:val="16"/>
      <w:szCs w:val="16"/>
    </w:rPr>
  </w:style>
  <w:style w:type="paragraph" w:customStyle="1" w:styleId="xl95">
    <w:name w:val="xl95"/>
    <w:basedOn w:val="Normal"/>
    <w:rsid w:val="005A7140"/>
    <w:pPr>
      <w:pBdr>
        <w:top w:val="single" w:sz="4" w:space="0" w:color="auto"/>
        <w:bottom w:val="single" w:sz="4" w:space="0" w:color="auto"/>
      </w:pBdr>
      <w:tabs>
        <w:tab w:val="num" w:pos="1065"/>
      </w:tabs>
      <w:spacing w:before="100" w:beforeAutospacing="1" w:after="100" w:afterAutospacing="1"/>
      <w:ind w:left="1065" w:hanging="360"/>
      <w:jc w:val="center"/>
      <w:textAlignment w:val="center"/>
    </w:pPr>
    <w:rPr>
      <w:rFonts w:ascii="Arial" w:hAnsi="Arial" w:cs="Arial"/>
      <w:sz w:val="16"/>
      <w:szCs w:val="16"/>
    </w:rPr>
  </w:style>
  <w:style w:type="paragraph" w:customStyle="1" w:styleId="xl96">
    <w:name w:val="xl96"/>
    <w:basedOn w:val="Normal"/>
    <w:rsid w:val="005A7140"/>
    <w:pPr>
      <w:pBdr>
        <w:left w:val="single" w:sz="4" w:space="0" w:color="auto"/>
      </w:pBdr>
      <w:tabs>
        <w:tab w:val="num" w:pos="1065"/>
      </w:tabs>
      <w:spacing w:before="100" w:beforeAutospacing="1" w:after="100" w:afterAutospacing="1"/>
      <w:ind w:left="1065" w:hanging="360"/>
      <w:jc w:val="center"/>
      <w:textAlignment w:val="center"/>
    </w:pPr>
    <w:rPr>
      <w:rFonts w:ascii="Arial" w:hAnsi="Arial" w:cs="Arial"/>
      <w:b/>
      <w:bCs/>
      <w:i/>
      <w:iCs/>
      <w:sz w:val="16"/>
      <w:szCs w:val="16"/>
    </w:rPr>
  </w:style>
  <w:style w:type="paragraph" w:customStyle="1" w:styleId="xl97">
    <w:name w:val="xl97"/>
    <w:basedOn w:val="Normal"/>
    <w:rsid w:val="005A7140"/>
    <w:pPr>
      <w:pBdr>
        <w:top w:val="single" w:sz="4" w:space="0" w:color="auto"/>
        <w:left w:val="single" w:sz="4" w:space="0" w:color="auto"/>
      </w:pBdr>
      <w:tabs>
        <w:tab w:val="num" w:pos="1065"/>
      </w:tabs>
      <w:spacing w:before="100" w:beforeAutospacing="1" w:after="100" w:afterAutospacing="1"/>
      <w:ind w:left="1065" w:hanging="360"/>
      <w:jc w:val="center"/>
      <w:textAlignment w:val="center"/>
    </w:pPr>
    <w:rPr>
      <w:rFonts w:ascii="Arial" w:hAnsi="Arial" w:cs="Arial"/>
      <w:i/>
      <w:iCs/>
      <w:sz w:val="16"/>
      <w:szCs w:val="16"/>
    </w:rPr>
  </w:style>
  <w:style w:type="paragraph" w:customStyle="1" w:styleId="xl98">
    <w:name w:val="xl98"/>
    <w:basedOn w:val="Normal"/>
    <w:rsid w:val="005A7140"/>
    <w:pPr>
      <w:pBdr>
        <w:top w:val="single" w:sz="4" w:space="0" w:color="auto"/>
        <w:right w:val="single" w:sz="4" w:space="0" w:color="auto"/>
      </w:pBdr>
      <w:tabs>
        <w:tab w:val="num" w:pos="1065"/>
      </w:tabs>
      <w:spacing w:before="100" w:beforeAutospacing="1" w:after="100" w:afterAutospacing="1"/>
      <w:ind w:left="1065" w:hanging="360"/>
      <w:jc w:val="center"/>
      <w:textAlignment w:val="center"/>
    </w:pPr>
    <w:rPr>
      <w:rFonts w:ascii="Arial" w:hAnsi="Arial" w:cs="Arial"/>
      <w:i/>
      <w:iCs/>
      <w:sz w:val="16"/>
      <w:szCs w:val="16"/>
    </w:rPr>
  </w:style>
  <w:style w:type="paragraph" w:customStyle="1" w:styleId="xl99">
    <w:name w:val="xl99"/>
    <w:basedOn w:val="Normal"/>
    <w:rsid w:val="005A7140"/>
    <w:pPr>
      <w:pBdr>
        <w:bottom w:val="single" w:sz="4" w:space="0" w:color="auto"/>
      </w:pBdr>
      <w:tabs>
        <w:tab w:val="num" w:pos="1065"/>
      </w:tabs>
      <w:spacing w:before="100" w:beforeAutospacing="1" w:after="100" w:afterAutospacing="1"/>
      <w:ind w:left="1065" w:hanging="360"/>
      <w:textAlignment w:val="center"/>
    </w:pPr>
    <w:rPr>
      <w:rFonts w:ascii="Arial" w:hAnsi="Arial" w:cs="Arial"/>
      <w:b/>
      <w:bCs/>
      <w:sz w:val="16"/>
      <w:szCs w:val="16"/>
    </w:rPr>
  </w:style>
  <w:style w:type="paragraph" w:customStyle="1" w:styleId="xl100">
    <w:name w:val="xl100"/>
    <w:basedOn w:val="Normal"/>
    <w:rsid w:val="005A7140"/>
    <w:pPr>
      <w:pBdr>
        <w:top w:val="single" w:sz="4" w:space="0" w:color="auto"/>
        <w:left w:val="single" w:sz="4" w:space="0" w:color="auto"/>
        <w:bottom w:val="single" w:sz="4" w:space="0" w:color="auto"/>
      </w:pBdr>
      <w:tabs>
        <w:tab w:val="num" w:pos="1065"/>
      </w:tabs>
      <w:spacing w:before="100" w:beforeAutospacing="1" w:after="100" w:afterAutospacing="1"/>
      <w:ind w:left="1065" w:hanging="360"/>
      <w:textAlignment w:val="center"/>
    </w:pPr>
    <w:rPr>
      <w:rFonts w:ascii="Arial" w:hAnsi="Arial" w:cs="Arial"/>
      <w:i/>
      <w:iCs/>
      <w:sz w:val="16"/>
      <w:szCs w:val="16"/>
    </w:rPr>
  </w:style>
  <w:style w:type="paragraph" w:customStyle="1" w:styleId="xl101">
    <w:name w:val="xl101"/>
    <w:basedOn w:val="Normal"/>
    <w:rsid w:val="005A7140"/>
    <w:pPr>
      <w:pBdr>
        <w:top w:val="single" w:sz="4" w:space="0" w:color="auto"/>
        <w:bottom w:val="single" w:sz="4" w:space="0" w:color="auto"/>
        <w:right w:val="single" w:sz="4" w:space="0" w:color="auto"/>
      </w:pBdr>
      <w:tabs>
        <w:tab w:val="num" w:pos="1065"/>
      </w:tabs>
      <w:spacing w:before="100" w:beforeAutospacing="1" w:after="100" w:afterAutospacing="1"/>
      <w:ind w:left="1065" w:hanging="360"/>
      <w:textAlignment w:val="center"/>
    </w:pPr>
    <w:rPr>
      <w:rFonts w:ascii="Arial" w:hAnsi="Arial" w:cs="Arial"/>
      <w:i/>
      <w:iCs/>
      <w:sz w:val="16"/>
      <w:szCs w:val="16"/>
    </w:rPr>
  </w:style>
  <w:style w:type="paragraph" w:customStyle="1" w:styleId="xl102">
    <w:name w:val="xl102"/>
    <w:basedOn w:val="Normal"/>
    <w:rsid w:val="005A7140"/>
    <w:pPr>
      <w:pBdr>
        <w:top w:val="single" w:sz="4" w:space="0" w:color="auto"/>
        <w:left w:val="single" w:sz="4" w:space="0" w:color="auto"/>
      </w:pBdr>
      <w:tabs>
        <w:tab w:val="num" w:pos="1065"/>
      </w:tabs>
      <w:spacing w:before="100" w:beforeAutospacing="1" w:after="100" w:afterAutospacing="1"/>
      <w:ind w:left="1065" w:hanging="360"/>
      <w:textAlignment w:val="center"/>
    </w:pPr>
    <w:rPr>
      <w:rFonts w:ascii="Arial" w:hAnsi="Arial" w:cs="Arial"/>
      <w:b/>
      <w:bCs/>
      <w:sz w:val="16"/>
      <w:szCs w:val="16"/>
    </w:rPr>
  </w:style>
  <w:style w:type="paragraph" w:customStyle="1" w:styleId="xl103">
    <w:name w:val="xl103"/>
    <w:basedOn w:val="Normal"/>
    <w:rsid w:val="005A7140"/>
    <w:pPr>
      <w:pBdr>
        <w:top w:val="single" w:sz="4" w:space="0" w:color="auto"/>
      </w:pBdr>
      <w:tabs>
        <w:tab w:val="num" w:pos="1065"/>
      </w:tabs>
      <w:spacing w:before="100" w:beforeAutospacing="1" w:after="100" w:afterAutospacing="1"/>
      <w:ind w:left="1065" w:hanging="360"/>
      <w:textAlignment w:val="center"/>
    </w:pPr>
    <w:rPr>
      <w:rFonts w:ascii="Arial" w:hAnsi="Arial" w:cs="Arial"/>
      <w:b/>
      <w:bCs/>
      <w:sz w:val="16"/>
      <w:szCs w:val="16"/>
    </w:rPr>
  </w:style>
  <w:style w:type="paragraph" w:customStyle="1" w:styleId="xl104">
    <w:name w:val="xl104"/>
    <w:basedOn w:val="Normal"/>
    <w:rsid w:val="005A7140"/>
    <w:pPr>
      <w:pBdr>
        <w:top w:val="single" w:sz="4" w:space="0" w:color="auto"/>
        <w:left w:val="single" w:sz="4" w:space="0" w:color="auto"/>
        <w:right w:val="single" w:sz="4" w:space="0" w:color="auto"/>
      </w:pBdr>
      <w:tabs>
        <w:tab w:val="num" w:pos="1065"/>
      </w:tabs>
      <w:spacing w:before="100" w:beforeAutospacing="1" w:after="100" w:afterAutospacing="1"/>
      <w:ind w:left="1065" w:hanging="360"/>
      <w:jc w:val="center"/>
      <w:textAlignment w:val="center"/>
    </w:pPr>
    <w:rPr>
      <w:rFonts w:ascii="Arial" w:hAnsi="Arial" w:cs="Arial"/>
      <w:sz w:val="16"/>
      <w:szCs w:val="16"/>
    </w:rPr>
  </w:style>
  <w:style w:type="paragraph" w:customStyle="1" w:styleId="xl105">
    <w:name w:val="xl105"/>
    <w:basedOn w:val="Normal"/>
    <w:rsid w:val="005A7140"/>
    <w:pPr>
      <w:pBdr>
        <w:left w:val="single" w:sz="4" w:space="0" w:color="auto"/>
        <w:bottom w:val="single" w:sz="4" w:space="0" w:color="auto"/>
        <w:right w:val="single" w:sz="4" w:space="0" w:color="auto"/>
      </w:pBdr>
      <w:tabs>
        <w:tab w:val="num" w:pos="1065"/>
      </w:tabs>
      <w:spacing w:before="100" w:beforeAutospacing="1" w:after="100" w:afterAutospacing="1"/>
      <w:ind w:left="1065" w:hanging="360"/>
      <w:jc w:val="center"/>
      <w:textAlignment w:val="center"/>
    </w:pPr>
    <w:rPr>
      <w:rFonts w:ascii="Arial" w:hAnsi="Arial" w:cs="Arial"/>
      <w:sz w:val="16"/>
      <w:szCs w:val="16"/>
    </w:rPr>
  </w:style>
  <w:style w:type="paragraph" w:customStyle="1" w:styleId="xl106">
    <w:name w:val="xl106"/>
    <w:basedOn w:val="Normal"/>
    <w:rsid w:val="005A7140"/>
    <w:pPr>
      <w:pBdr>
        <w:top w:val="single" w:sz="4" w:space="0" w:color="auto"/>
        <w:bottom w:val="single" w:sz="4" w:space="0" w:color="auto"/>
      </w:pBdr>
      <w:tabs>
        <w:tab w:val="num" w:pos="1065"/>
      </w:tabs>
      <w:spacing w:before="100" w:beforeAutospacing="1" w:after="100" w:afterAutospacing="1"/>
      <w:ind w:left="1065" w:hanging="360"/>
      <w:textAlignment w:val="center"/>
    </w:pPr>
    <w:rPr>
      <w:rFonts w:ascii="Arial" w:hAnsi="Arial" w:cs="Arial"/>
      <w:i/>
      <w:iCs/>
      <w:sz w:val="16"/>
      <w:szCs w:val="16"/>
    </w:rPr>
  </w:style>
  <w:style w:type="paragraph" w:customStyle="1" w:styleId="xl107">
    <w:name w:val="xl107"/>
    <w:basedOn w:val="Normal"/>
    <w:rsid w:val="005A7140"/>
    <w:pPr>
      <w:shd w:val="clear" w:color="auto" w:fill="C0C0C0"/>
      <w:tabs>
        <w:tab w:val="num" w:pos="1065"/>
      </w:tabs>
      <w:spacing w:before="100" w:beforeAutospacing="1" w:after="100" w:afterAutospacing="1"/>
      <w:ind w:left="1065" w:hanging="360"/>
      <w:jc w:val="center"/>
      <w:textAlignment w:val="center"/>
    </w:pPr>
    <w:rPr>
      <w:rFonts w:ascii="Arial" w:hAnsi="Arial" w:cs="Arial"/>
      <w:b/>
      <w:bCs/>
      <w:sz w:val="16"/>
      <w:szCs w:val="16"/>
    </w:rPr>
  </w:style>
  <w:style w:type="paragraph" w:customStyle="1" w:styleId="xl108">
    <w:name w:val="xl108"/>
    <w:basedOn w:val="Normal"/>
    <w:rsid w:val="005A7140"/>
    <w:pPr>
      <w:pBdr>
        <w:right w:val="single" w:sz="8" w:space="0" w:color="auto"/>
      </w:pBdr>
      <w:shd w:val="clear" w:color="auto" w:fill="C0C0C0"/>
      <w:tabs>
        <w:tab w:val="num" w:pos="1065"/>
      </w:tabs>
      <w:spacing w:before="100" w:beforeAutospacing="1" w:after="100" w:afterAutospacing="1"/>
      <w:ind w:left="1065" w:hanging="360"/>
      <w:jc w:val="center"/>
      <w:textAlignment w:val="center"/>
    </w:pPr>
    <w:rPr>
      <w:rFonts w:ascii="Arial" w:hAnsi="Arial" w:cs="Arial"/>
      <w:b/>
      <w:bCs/>
      <w:sz w:val="16"/>
      <w:szCs w:val="16"/>
    </w:rPr>
  </w:style>
  <w:style w:type="paragraph" w:customStyle="1" w:styleId="xl109">
    <w:name w:val="xl109"/>
    <w:basedOn w:val="Normal"/>
    <w:rsid w:val="005A7140"/>
    <w:pPr>
      <w:tabs>
        <w:tab w:val="num" w:pos="1065"/>
      </w:tabs>
      <w:spacing w:before="100" w:beforeAutospacing="1" w:after="100" w:afterAutospacing="1"/>
      <w:ind w:left="1065" w:hanging="360"/>
      <w:textAlignment w:val="center"/>
    </w:pPr>
    <w:rPr>
      <w:rFonts w:ascii="Arial" w:hAnsi="Arial" w:cs="Arial"/>
      <w:u w:val="single"/>
    </w:rPr>
  </w:style>
  <w:style w:type="paragraph" w:customStyle="1" w:styleId="xl110">
    <w:name w:val="xl110"/>
    <w:basedOn w:val="Normal"/>
    <w:rsid w:val="005A7140"/>
    <w:pPr>
      <w:pBdr>
        <w:top w:val="single" w:sz="4" w:space="0" w:color="auto"/>
        <w:left w:val="single" w:sz="4" w:space="0" w:color="auto"/>
        <w:bottom w:val="single" w:sz="4" w:space="0" w:color="auto"/>
      </w:pBdr>
      <w:tabs>
        <w:tab w:val="num" w:pos="1065"/>
      </w:tabs>
      <w:spacing w:before="100" w:beforeAutospacing="1" w:after="100" w:afterAutospacing="1"/>
      <w:ind w:left="1065" w:hanging="360"/>
      <w:jc w:val="center"/>
    </w:pPr>
    <w:rPr>
      <w:rFonts w:ascii="Arial" w:hAnsi="Arial" w:cs="Arial"/>
      <w:sz w:val="16"/>
      <w:szCs w:val="16"/>
    </w:rPr>
  </w:style>
  <w:style w:type="paragraph" w:customStyle="1" w:styleId="xl111">
    <w:name w:val="xl111"/>
    <w:basedOn w:val="Normal"/>
    <w:rsid w:val="005A7140"/>
    <w:pPr>
      <w:pBdr>
        <w:top w:val="single" w:sz="4" w:space="0" w:color="auto"/>
        <w:bottom w:val="single" w:sz="4" w:space="0" w:color="auto"/>
        <w:right w:val="single" w:sz="4" w:space="0" w:color="auto"/>
      </w:pBdr>
      <w:tabs>
        <w:tab w:val="num" w:pos="1065"/>
      </w:tabs>
      <w:spacing w:before="100" w:beforeAutospacing="1" w:after="100" w:afterAutospacing="1"/>
      <w:ind w:left="1065" w:hanging="360"/>
      <w:jc w:val="center"/>
    </w:pPr>
    <w:rPr>
      <w:rFonts w:ascii="Arial" w:hAnsi="Arial" w:cs="Arial"/>
      <w:sz w:val="16"/>
      <w:szCs w:val="16"/>
    </w:rPr>
  </w:style>
  <w:style w:type="paragraph" w:customStyle="1" w:styleId="xl112">
    <w:name w:val="xl112"/>
    <w:basedOn w:val="Normal"/>
    <w:rsid w:val="005A7140"/>
    <w:pPr>
      <w:pBdr>
        <w:left w:val="single" w:sz="4" w:space="0" w:color="auto"/>
        <w:bottom w:val="single" w:sz="4" w:space="0" w:color="auto"/>
      </w:pBdr>
      <w:tabs>
        <w:tab w:val="num" w:pos="1065"/>
      </w:tabs>
      <w:spacing w:before="100" w:beforeAutospacing="1" w:after="100" w:afterAutospacing="1"/>
      <w:ind w:left="1065" w:hanging="360"/>
      <w:jc w:val="center"/>
      <w:textAlignment w:val="center"/>
    </w:pPr>
    <w:rPr>
      <w:rFonts w:ascii="Arial" w:hAnsi="Arial" w:cs="Arial"/>
      <w:i/>
      <w:iCs/>
      <w:sz w:val="16"/>
      <w:szCs w:val="16"/>
    </w:rPr>
  </w:style>
  <w:style w:type="paragraph" w:customStyle="1" w:styleId="xl113">
    <w:name w:val="xl113"/>
    <w:basedOn w:val="Normal"/>
    <w:rsid w:val="005A7140"/>
    <w:pPr>
      <w:pBdr>
        <w:bottom w:val="single" w:sz="4" w:space="0" w:color="auto"/>
        <w:right w:val="single" w:sz="4" w:space="0" w:color="auto"/>
      </w:pBdr>
      <w:tabs>
        <w:tab w:val="num" w:pos="1065"/>
      </w:tabs>
      <w:spacing w:before="100" w:beforeAutospacing="1" w:after="100" w:afterAutospacing="1"/>
      <w:ind w:left="1065" w:hanging="360"/>
      <w:jc w:val="center"/>
      <w:textAlignment w:val="center"/>
    </w:pPr>
    <w:rPr>
      <w:rFonts w:ascii="Arial" w:hAnsi="Arial" w:cs="Arial"/>
      <w:i/>
      <w:iCs/>
      <w:sz w:val="16"/>
      <w:szCs w:val="16"/>
    </w:rPr>
  </w:style>
  <w:style w:type="paragraph" w:customStyle="1" w:styleId="xl114">
    <w:name w:val="xl114"/>
    <w:basedOn w:val="Normal"/>
    <w:rsid w:val="005A7140"/>
    <w:pPr>
      <w:pBdr>
        <w:top w:val="single" w:sz="4" w:space="0" w:color="auto"/>
        <w:left w:val="single" w:sz="4" w:space="0" w:color="auto"/>
        <w:bottom w:val="single" w:sz="4" w:space="0" w:color="auto"/>
        <w:right w:val="single" w:sz="4" w:space="0" w:color="auto"/>
      </w:pBdr>
      <w:tabs>
        <w:tab w:val="num" w:pos="1065"/>
      </w:tabs>
      <w:spacing w:before="100" w:beforeAutospacing="1" w:after="100" w:afterAutospacing="1"/>
      <w:ind w:left="1065" w:hanging="360"/>
      <w:jc w:val="center"/>
      <w:textAlignment w:val="center"/>
    </w:pPr>
    <w:rPr>
      <w:rFonts w:ascii="Arial" w:hAnsi="Arial" w:cs="Arial"/>
      <w:sz w:val="14"/>
      <w:szCs w:val="14"/>
    </w:rPr>
  </w:style>
  <w:style w:type="paragraph" w:styleId="Lgende">
    <w:name w:val="caption"/>
    <w:basedOn w:val="Normal"/>
    <w:next w:val="Normal"/>
    <w:link w:val="LgendeCar"/>
    <w:qFormat/>
    <w:rsid w:val="005A7140"/>
    <w:pPr>
      <w:tabs>
        <w:tab w:val="num" w:pos="1065"/>
        <w:tab w:val="left" w:pos="3760"/>
      </w:tabs>
      <w:ind w:left="1065" w:hanging="360"/>
    </w:pPr>
    <w:rPr>
      <w:b/>
      <w:color w:val="000000"/>
      <w:sz w:val="28"/>
      <w:szCs w:val="20"/>
      <w:lang w:val="fr-CM"/>
    </w:rPr>
  </w:style>
  <w:style w:type="paragraph" w:customStyle="1" w:styleId="PARAGRAPHE">
    <w:name w:val="PARAGRAPHE"/>
    <w:basedOn w:val="Titre10"/>
    <w:rsid w:val="005A7140"/>
    <w:pPr>
      <w:keepNext w:val="0"/>
      <w:tabs>
        <w:tab w:val="num" w:pos="1065"/>
        <w:tab w:val="left" w:pos="2381"/>
      </w:tabs>
      <w:ind w:left="1701" w:hanging="360"/>
      <w:jc w:val="both"/>
      <w:outlineLvl w:val="9"/>
    </w:pPr>
    <w:rPr>
      <w:rFonts w:ascii="Times" w:hAnsi="Times"/>
      <w:b w:val="0"/>
      <w:sz w:val="24"/>
      <w:szCs w:val="20"/>
      <w:lang w:val="fr-FR"/>
    </w:rPr>
  </w:style>
  <w:style w:type="paragraph" w:customStyle="1" w:styleId="Puce1">
    <w:name w:val="Puce 1"/>
    <w:basedOn w:val="Normal"/>
    <w:rsid w:val="005A7140"/>
    <w:pPr>
      <w:widowControl w:val="0"/>
      <w:tabs>
        <w:tab w:val="num" w:pos="720"/>
        <w:tab w:val="left" w:pos="851"/>
      </w:tabs>
      <w:spacing w:after="60"/>
      <w:ind w:left="720" w:hanging="720"/>
      <w:jc w:val="both"/>
    </w:pPr>
    <w:rPr>
      <w:rFonts w:ascii="Arial" w:eastAsia="MS Mincho" w:hAnsi="Arial"/>
      <w:sz w:val="20"/>
      <w:szCs w:val="20"/>
    </w:rPr>
  </w:style>
  <w:style w:type="paragraph" w:customStyle="1" w:styleId="Enum1">
    <w:name w:val="Enum 1"/>
    <w:basedOn w:val="Puce1"/>
    <w:rsid w:val="005A7140"/>
    <w:pPr>
      <w:tabs>
        <w:tab w:val="clear" w:pos="851"/>
      </w:tabs>
      <w:spacing w:before="60"/>
    </w:pPr>
  </w:style>
  <w:style w:type="character" w:customStyle="1" w:styleId="a1">
    <w:name w:val="a1"/>
    <w:rsid w:val="005A7140"/>
    <w:rPr>
      <w:rFonts w:ascii="Courier" w:hAnsi="Courier"/>
      <w:noProof w:val="0"/>
      <w:sz w:val="20"/>
      <w:lang w:val="en-US"/>
    </w:rPr>
  </w:style>
  <w:style w:type="paragraph" w:styleId="TM4">
    <w:name w:val="toc 4"/>
    <w:basedOn w:val="Normal"/>
    <w:next w:val="Normal"/>
    <w:uiPriority w:val="39"/>
    <w:rsid w:val="005A7140"/>
    <w:pPr>
      <w:tabs>
        <w:tab w:val="num" w:pos="1065"/>
        <w:tab w:val="left" w:leader="dot" w:pos="8640"/>
        <w:tab w:val="right" w:pos="9000"/>
      </w:tabs>
      <w:suppressAutoHyphens/>
      <w:overflowPunct w:val="0"/>
      <w:autoSpaceDE w:val="0"/>
      <w:autoSpaceDN w:val="0"/>
      <w:adjustRightInd w:val="0"/>
      <w:ind w:left="2880" w:right="720" w:hanging="720"/>
      <w:jc w:val="both"/>
      <w:textAlignment w:val="baseline"/>
    </w:pPr>
    <w:rPr>
      <w:szCs w:val="20"/>
    </w:rPr>
  </w:style>
  <w:style w:type="paragraph" w:styleId="TM5">
    <w:name w:val="toc 5"/>
    <w:basedOn w:val="Normal"/>
    <w:next w:val="Normal"/>
    <w:uiPriority w:val="39"/>
    <w:rsid w:val="005A7140"/>
    <w:pPr>
      <w:tabs>
        <w:tab w:val="num" w:pos="1065"/>
        <w:tab w:val="left" w:leader="dot" w:pos="8640"/>
        <w:tab w:val="right" w:pos="9000"/>
      </w:tabs>
      <w:suppressAutoHyphens/>
      <w:overflowPunct w:val="0"/>
      <w:autoSpaceDE w:val="0"/>
      <w:autoSpaceDN w:val="0"/>
      <w:adjustRightInd w:val="0"/>
      <w:ind w:left="3600" w:right="720" w:hanging="720"/>
      <w:jc w:val="both"/>
      <w:textAlignment w:val="baseline"/>
    </w:pPr>
    <w:rPr>
      <w:szCs w:val="20"/>
    </w:rPr>
  </w:style>
  <w:style w:type="paragraph" w:styleId="TM6">
    <w:name w:val="toc 6"/>
    <w:basedOn w:val="Normal"/>
    <w:next w:val="Normal"/>
    <w:uiPriority w:val="39"/>
    <w:rsid w:val="005A7140"/>
    <w:pPr>
      <w:tabs>
        <w:tab w:val="num" w:pos="1065"/>
        <w:tab w:val="left" w:pos="8640"/>
        <w:tab w:val="right" w:pos="9000"/>
      </w:tabs>
      <w:suppressAutoHyphens/>
      <w:overflowPunct w:val="0"/>
      <w:autoSpaceDE w:val="0"/>
      <w:autoSpaceDN w:val="0"/>
      <w:adjustRightInd w:val="0"/>
      <w:ind w:left="720" w:hanging="720"/>
      <w:jc w:val="both"/>
      <w:textAlignment w:val="baseline"/>
    </w:pPr>
    <w:rPr>
      <w:szCs w:val="20"/>
    </w:rPr>
  </w:style>
  <w:style w:type="paragraph" w:styleId="TM7">
    <w:name w:val="toc 7"/>
    <w:basedOn w:val="Normal"/>
    <w:next w:val="Normal"/>
    <w:uiPriority w:val="39"/>
    <w:rsid w:val="005A7140"/>
    <w:pPr>
      <w:tabs>
        <w:tab w:val="num" w:pos="1065"/>
      </w:tabs>
      <w:suppressAutoHyphens/>
      <w:overflowPunct w:val="0"/>
      <w:autoSpaceDE w:val="0"/>
      <w:autoSpaceDN w:val="0"/>
      <w:adjustRightInd w:val="0"/>
      <w:ind w:left="720" w:hanging="720"/>
      <w:jc w:val="both"/>
      <w:textAlignment w:val="baseline"/>
    </w:pPr>
    <w:rPr>
      <w:szCs w:val="20"/>
    </w:rPr>
  </w:style>
  <w:style w:type="paragraph" w:styleId="TM8">
    <w:name w:val="toc 8"/>
    <w:basedOn w:val="Normal"/>
    <w:next w:val="Normal"/>
    <w:uiPriority w:val="39"/>
    <w:rsid w:val="005A7140"/>
    <w:pPr>
      <w:tabs>
        <w:tab w:val="num" w:pos="1065"/>
        <w:tab w:val="left" w:pos="8640"/>
        <w:tab w:val="right" w:pos="9000"/>
      </w:tabs>
      <w:suppressAutoHyphens/>
      <w:overflowPunct w:val="0"/>
      <w:autoSpaceDE w:val="0"/>
      <w:autoSpaceDN w:val="0"/>
      <w:adjustRightInd w:val="0"/>
      <w:ind w:left="720" w:hanging="720"/>
      <w:jc w:val="both"/>
      <w:textAlignment w:val="baseline"/>
    </w:pPr>
    <w:rPr>
      <w:szCs w:val="20"/>
    </w:rPr>
  </w:style>
  <w:style w:type="paragraph" w:styleId="TM9">
    <w:name w:val="toc 9"/>
    <w:basedOn w:val="Normal"/>
    <w:next w:val="Normal"/>
    <w:uiPriority w:val="39"/>
    <w:rsid w:val="005A7140"/>
    <w:pPr>
      <w:tabs>
        <w:tab w:val="num" w:pos="1065"/>
        <w:tab w:val="left" w:leader="dot" w:pos="8640"/>
        <w:tab w:val="right" w:pos="9000"/>
      </w:tabs>
      <w:suppressAutoHyphens/>
      <w:overflowPunct w:val="0"/>
      <w:autoSpaceDE w:val="0"/>
      <w:autoSpaceDN w:val="0"/>
      <w:adjustRightInd w:val="0"/>
      <w:ind w:left="720" w:hanging="720"/>
      <w:jc w:val="both"/>
      <w:textAlignment w:val="baseline"/>
    </w:pPr>
    <w:rPr>
      <w:szCs w:val="20"/>
    </w:rPr>
  </w:style>
  <w:style w:type="paragraph" w:styleId="Index1">
    <w:name w:val="index 1"/>
    <w:basedOn w:val="Normal"/>
    <w:next w:val="Normal"/>
    <w:rsid w:val="005A7140"/>
    <w:pPr>
      <w:tabs>
        <w:tab w:val="num" w:pos="1065"/>
        <w:tab w:val="left" w:leader="dot" w:pos="9000"/>
        <w:tab w:val="right" w:pos="9360"/>
      </w:tabs>
      <w:suppressAutoHyphens/>
      <w:overflowPunct w:val="0"/>
      <w:autoSpaceDE w:val="0"/>
      <w:autoSpaceDN w:val="0"/>
      <w:adjustRightInd w:val="0"/>
      <w:ind w:left="1440" w:right="720" w:hanging="1440"/>
      <w:jc w:val="both"/>
      <w:textAlignment w:val="baseline"/>
    </w:pPr>
    <w:rPr>
      <w:szCs w:val="20"/>
    </w:rPr>
  </w:style>
  <w:style w:type="paragraph" w:styleId="Index2">
    <w:name w:val="index 2"/>
    <w:basedOn w:val="Normal"/>
    <w:next w:val="Normal"/>
    <w:rsid w:val="005A7140"/>
    <w:pPr>
      <w:tabs>
        <w:tab w:val="num" w:pos="1065"/>
        <w:tab w:val="left" w:leader="dot" w:pos="9000"/>
        <w:tab w:val="right" w:pos="9360"/>
      </w:tabs>
      <w:suppressAutoHyphens/>
      <w:overflowPunct w:val="0"/>
      <w:autoSpaceDE w:val="0"/>
      <w:autoSpaceDN w:val="0"/>
      <w:adjustRightInd w:val="0"/>
      <w:ind w:left="1440" w:right="720" w:hanging="720"/>
      <w:jc w:val="both"/>
      <w:textAlignment w:val="baseline"/>
    </w:pPr>
    <w:rPr>
      <w:szCs w:val="20"/>
    </w:rPr>
  </w:style>
  <w:style w:type="character" w:customStyle="1" w:styleId="EquationCaption">
    <w:name w:val="_Equation Caption"/>
    <w:rsid w:val="005A7140"/>
  </w:style>
  <w:style w:type="character" w:styleId="Appelnotedebasdep">
    <w:name w:val="footnote reference"/>
    <w:rsid w:val="005A7140"/>
    <w:rPr>
      <w:vertAlign w:val="superscript"/>
    </w:rPr>
  </w:style>
  <w:style w:type="paragraph" w:customStyle="1" w:styleId="Head32">
    <w:name w:val="Head 3.2"/>
    <w:basedOn w:val="Normal"/>
    <w:rsid w:val="005A7140"/>
    <w:pPr>
      <w:tabs>
        <w:tab w:val="left" w:pos="360"/>
        <w:tab w:val="num" w:pos="1065"/>
      </w:tabs>
      <w:suppressAutoHyphens/>
      <w:overflowPunct w:val="0"/>
      <w:autoSpaceDE w:val="0"/>
      <w:autoSpaceDN w:val="0"/>
      <w:adjustRightInd w:val="0"/>
      <w:ind w:left="360" w:hanging="360"/>
      <w:textAlignment w:val="baseline"/>
    </w:pPr>
    <w:rPr>
      <w:b/>
      <w:szCs w:val="20"/>
    </w:rPr>
  </w:style>
  <w:style w:type="paragraph" w:customStyle="1" w:styleId="Head31">
    <w:name w:val="Head 3.1"/>
    <w:basedOn w:val="Normal"/>
    <w:rsid w:val="005A7140"/>
    <w:pPr>
      <w:tabs>
        <w:tab w:val="num" w:pos="1065"/>
      </w:tabs>
      <w:suppressAutoHyphens/>
      <w:overflowPunct w:val="0"/>
      <w:autoSpaceDE w:val="0"/>
      <w:autoSpaceDN w:val="0"/>
      <w:adjustRightInd w:val="0"/>
      <w:ind w:left="1065" w:hanging="360"/>
      <w:jc w:val="center"/>
      <w:textAlignment w:val="baseline"/>
    </w:pPr>
    <w:rPr>
      <w:b/>
      <w:sz w:val="28"/>
      <w:szCs w:val="20"/>
    </w:rPr>
  </w:style>
  <w:style w:type="paragraph" w:customStyle="1" w:styleId="Head81">
    <w:name w:val="Head 8.1"/>
    <w:basedOn w:val="Normal"/>
    <w:rsid w:val="005A7140"/>
    <w:pPr>
      <w:tabs>
        <w:tab w:val="num" w:pos="1065"/>
      </w:tabs>
      <w:suppressAutoHyphens/>
      <w:overflowPunct w:val="0"/>
      <w:autoSpaceDE w:val="0"/>
      <w:autoSpaceDN w:val="0"/>
      <w:adjustRightInd w:val="0"/>
      <w:ind w:left="1065" w:hanging="360"/>
      <w:jc w:val="center"/>
      <w:textAlignment w:val="baseline"/>
    </w:pPr>
    <w:rPr>
      <w:b/>
      <w:sz w:val="28"/>
      <w:szCs w:val="20"/>
    </w:rPr>
  </w:style>
  <w:style w:type="paragraph" w:customStyle="1" w:styleId="Head41">
    <w:name w:val="Head 4.1"/>
    <w:basedOn w:val="Normal"/>
    <w:rsid w:val="005A7140"/>
    <w:pPr>
      <w:tabs>
        <w:tab w:val="num" w:pos="1065"/>
      </w:tabs>
      <w:suppressAutoHyphens/>
      <w:overflowPunct w:val="0"/>
      <w:autoSpaceDE w:val="0"/>
      <w:autoSpaceDN w:val="0"/>
      <w:adjustRightInd w:val="0"/>
      <w:ind w:left="1065" w:hanging="360"/>
      <w:jc w:val="center"/>
      <w:textAlignment w:val="baseline"/>
    </w:pPr>
    <w:rPr>
      <w:b/>
      <w:sz w:val="28"/>
      <w:szCs w:val="20"/>
    </w:rPr>
  </w:style>
  <w:style w:type="paragraph" w:customStyle="1" w:styleId="Head42">
    <w:name w:val="Head 4.2"/>
    <w:basedOn w:val="Normal"/>
    <w:rsid w:val="005A7140"/>
    <w:pPr>
      <w:tabs>
        <w:tab w:val="left" w:pos="360"/>
        <w:tab w:val="num" w:pos="1065"/>
      </w:tabs>
      <w:suppressAutoHyphens/>
      <w:overflowPunct w:val="0"/>
      <w:autoSpaceDE w:val="0"/>
      <w:autoSpaceDN w:val="0"/>
      <w:adjustRightInd w:val="0"/>
      <w:ind w:left="360" w:hanging="360"/>
      <w:textAlignment w:val="baseline"/>
    </w:pPr>
    <w:rPr>
      <w:b/>
      <w:szCs w:val="20"/>
    </w:rPr>
  </w:style>
  <w:style w:type="paragraph" w:customStyle="1" w:styleId="i">
    <w:name w:val="(i)"/>
    <w:basedOn w:val="Normal"/>
    <w:rsid w:val="005A7140"/>
    <w:pPr>
      <w:tabs>
        <w:tab w:val="num" w:pos="1065"/>
      </w:tabs>
      <w:suppressAutoHyphens/>
      <w:overflowPunct w:val="0"/>
      <w:autoSpaceDE w:val="0"/>
      <w:autoSpaceDN w:val="0"/>
      <w:adjustRightInd w:val="0"/>
      <w:ind w:left="1065" w:hanging="360"/>
      <w:jc w:val="both"/>
      <w:textAlignment w:val="baseline"/>
    </w:pPr>
    <w:rPr>
      <w:rFonts w:ascii="Tms Rmn" w:hAnsi="Tms Rmn"/>
      <w:szCs w:val="20"/>
      <w:lang w:val="en-US"/>
    </w:rPr>
  </w:style>
  <w:style w:type="paragraph" w:customStyle="1" w:styleId="explanatoryclause">
    <w:name w:val="explanatory_clause"/>
    <w:basedOn w:val="Normal"/>
    <w:rsid w:val="005A7140"/>
    <w:pPr>
      <w:tabs>
        <w:tab w:val="num" w:pos="1065"/>
      </w:tabs>
      <w:suppressAutoHyphens/>
      <w:overflowPunct w:val="0"/>
      <w:autoSpaceDE w:val="0"/>
      <w:autoSpaceDN w:val="0"/>
      <w:adjustRightInd w:val="0"/>
      <w:spacing w:after="240"/>
      <w:ind w:left="738" w:right="-14" w:hanging="738"/>
      <w:textAlignment w:val="baseline"/>
    </w:pPr>
    <w:rPr>
      <w:rFonts w:ascii="Arial" w:hAnsi="Arial"/>
      <w:sz w:val="22"/>
      <w:szCs w:val="20"/>
      <w:lang w:val="en-US"/>
    </w:rPr>
  </w:style>
  <w:style w:type="paragraph" w:customStyle="1" w:styleId="Subtitle2">
    <w:name w:val="Subtitle 2"/>
    <w:basedOn w:val="Pieddepage"/>
    <w:rsid w:val="005A7140"/>
    <w:pPr>
      <w:tabs>
        <w:tab w:val="clear" w:pos="4536"/>
        <w:tab w:val="clear" w:pos="9072"/>
        <w:tab w:val="num" w:pos="1065"/>
      </w:tabs>
      <w:overflowPunct w:val="0"/>
      <w:autoSpaceDE w:val="0"/>
      <w:autoSpaceDN w:val="0"/>
      <w:adjustRightInd w:val="0"/>
      <w:spacing w:before="120"/>
      <w:ind w:left="1065" w:hanging="360"/>
      <w:jc w:val="center"/>
      <w:textAlignment w:val="baseline"/>
    </w:pPr>
    <w:rPr>
      <w:b/>
      <w:sz w:val="32"/>
      <w:szCs w:val="20"/>
    </w:rPr>
  </w:style>
  <w:style w:type="paragraph" w:styleId="Liste">
    <w:name w:val="List"/>
    <w:aliases w:val="1. List"/>
    <w:basedOn w:val="Normal"/>
    <w:rsid w:val="005A7140"/>
    <w:pPr>
      <w:tabs>
        <w:tab w:val="num" w:pos="1065"/>
      </w:tabs>
      <w:overflowPunct w:val="0"/>
      <w:autoSpaceDE w:val="0"/>
      <w:autoSpaceDN w:val="0"/>
      <w:adjustRightInd w:val="0"/>
      <w:spacing w:before="120" w:after="120"/>
      <w:ind w:left="1440" w:hanging="360"/>
      <w:jc w:val="both"/>
      <w:textAlignment w:val="baseline"/>
    </w:pPr>
    <w:rPr>
      <w:szCs w:val="20"/>
      <w:lang w:val="en-US"/>
    </w:rPr>
  </w:style>
  <w:style w:type="paragraph" w:customStyle="1" w:styleId="Outline1">
    <w:name w:val="Outline1"/>
    <w:basedOn w:val="Outline"/>
    <w:next w:val="Outline2"/>
    <w:rsid w:val="005A7140"/>
    <w:pPr>
      <w:keepNext/>
      <w:tabs>
        <w:tab w:val="left" w:pos="432"/>
        <w:tab w:val="num" w:pos="1065"/>
      </w:tabs>
      <w:overflowPunct w:val="0"/>
      <w:autoSpaceDE w:val="0"/>
      <w:autoSpaceDN w:val="0"/>
      <w:adjustRightInd w:val="0"/>
      <w:ind w:left="432" w:hanging="432"/>
      <w:textAlignment w:val="baseline"/>
    </w:pPr>
  </w:style>
  <w:style w:type="paragraph" w:customStyle="1" w:styleId="Outline2">
    <w:name w:val="Outline2"/>
    <w:basedOn w:val="Normal"/>
    <w:rsid w:val="005A7140"/>
    <w:pPr>
      <w:tabs>
        <w:tab w:val="left" w:pos="864"/>
        <w:tab w:val="num" w:pos="1065"/>
      </w:tabs>
      <w:overflowPunct w:val="0"/>
      <w:autoSpaceDE w:val="0"/>
      <w:autoSpaceDN w:val="0"/>
      <w:adjustRightInd w:val="0"/>
      <w:spacing w:before="240"/>
      <w:ind w:left="864" w:hanging="504"/>
      <w:textAlignment w:val="baseline"/>
    </w:pPr>
    <w:rPr>
      <w:kern w:val="28"/>
      <w:szCs w:val="20"/>
    </w:rPr>
  </w:style>
  <w:style w:type="paragraph" w:customStyle="1" w:styleId="Outline3">
    <w:name w:val="Outline3"/>
    <w:basedOn w:val="Normal"/>
    <w:rsid w:val="005A7140"/>
    <w:pPr>
      <w:tabs>
        <w:tab w:val="num" w:pos="1065"/>
        <w:tab w:val="left" w:pos="1368"/>
      </w:tabs>
      <w:overflowPunct w:val="0"/>
      <w:autoSpaceDE w:val="0"/>
      <w:autoSpaceDN w:val="0"/>
      <w:adjustRightInd w:val="0"/>
      <w:spacing w:before="240"/>
      <w:ind w:left="1368" w:hanging="504"/>
      <w:textAlignment w:val="baseline"/>
    </w:pPr>
    <w:rPr>
      <w:kern w:val="28"/>
      <w:szCs w:val="20"/>
    </w:rPr>
  </w:style>
  <w:style w:type="paragraph" w:customStyle="1" w:styleId="Outline4">
    <w:name w:val="Outline4"/>
    <w:basedOn w:val="Normal"/>
    <w:rsid w:val="005A7140"/>
    <w:pPr>
      <w:tabs>
        <w:tab w:val="num" w:pos="1065"/>
        <w:tab w:val="left" w:pos="1872"/>
      </w:tabs>
      <w:overflowPunct w:val="0"/>
      <w:autoSpaceDE w:val="0"/>
      <w:autoSpaceDN w:val="0"/>
      <w:adjustRightInd w:val="0"/>
      <w:spacing w:before="240"/>
      <w:ind w:left="1872" w:hanging="504"/>
      <w:textAlignment w:val="baseline"/>
    </w:pPr>
    <w:rPr>
      <w:kern w:val="28"/>
      <w:szCs w:val="20"/>
    </w:rPr>
  </w:style>
  <w:style w:type="paragraph" w:customStyle="1" w:styleId="outlinebullet">
    <w:name w:val="outlinebullet"/>
    <w:basedOn w:val="Normal"/>
    <w:rsid w:val="005A7140"/>
    <w:pPr>
      <w:tabs>
        <w:tab w:val="num" w:pos="1065"/>
        <w:tab w:val="left" w:pos="1440"/>
      </w:tabs>
      <w:overflowPunct w:val="0"/>
      <w:autoSpaceDE w:val="0"/>
      <w:autoSpaceDN w:val="0"/>
      <w:adjustRightInd w:val="0"/>
      <w:spacing w:before="120"/>
      <w:ind w:left="1440" w:hanging="450"/>
      <w:textAlignment w:val="baseline"/>
    </w:pPr>
    <w:rPr>
      <w:szCs w:val="20"/>
    </w:rPr>
  </w:style>
  <w:style w:type="paragraph" w:customStyle="1" w:styleId="SectionVIIHeader2">
    <w:name w:val="Section VII Header2"/>
    <w:basedOn w:val="Titre10"/>
    <w:rsid w:val="005A7140"/>
    <w:pPr>
      <w:keepNext w:val="0"/>
      <w:tabs>
        <w:tab w:val="left" w:pos="360"/>
        <w:tab w:val="num" w:pos="1065"/>
      </w:tabs>
      <w:overflowPunct w:val="0"/>
      <w:autoSpaceDE w:val="0"/>
      <w:autoSpaceDN w:val="0"/>
      <w:adjustRightInd w:val="0"/>
      <w:spacing w:after="200"/>
      <w:ind w:left="360" w:hanging="360"/>
      <w:textAlignment w:val="baseline"/>
      <w:outlineLvl w:val="9"/>
    </w:pPr>
    <w:rPr>
      <w:rFonts w:ascii="Times New Roman" w:hAnsi="Times New Roman"/>
      <w:kern w:val="28"/>
      <w:sz w:val="32"/>
      <w:szCs w:val="20"/>
      <w:lang w:val="fr-FR"/>
    </w:rPr>
  </w:style>
  <w:style w:type="paragraph" w:customStyle="1" w:styleId="2AutoList1">
    <w:name w:val="2AutoList1"/>
    <w:basedOn w:val="Normal"/>
    <w:rsid w:val="005A7140"/>
    <w:pPr>
      <w:tabs>
        <w:tab w:val="left" w:pos="504"/>
        <w:tab w:val="num" w:pos="1065"/>
      </w:tabs>
      <w:overflowPunct w:val="0"/>
      <w:autoSpaceDE w:val="0"/>
      <w:autoSpaceDN w:val="0"/>
      <w:adjustRightInd w:val="0"/>
      <w:ind w:left="504" w:hanging="504"/>
      <w:jc w:val="both"/>
      <w:textAlignment w:val="baseline"/>
    </w:pPr>
    <w:rPr>
      <w:szCs w:val="20"/>
      <w:lang w:val="es-ES_tradnl"/>
    </w:rPr>
  </w:style>
  <w:style w:type="paragraph" w:customStyle="1" w:styleId="Header3-Paragraph">
    <w:name w:val="Header 3 - Paragraph"/>
    <w:basedOn w:val="Normal"/>
    <w:rsid w:val="005A7140"/>
    <w:pPr>
      <w:tabs>
        <w:tab w:val="left" w:pos="504"/>
        <w:tab w:val="num" w:pos="1065"/>
      </w:tabs>
      <w:overflowPunct w:val="0"/>
      <w:autoSpaceDE w:val="0"/>
      <w:autoSpaceDN w:val="0"/>
      <w:adjustRightInd w:val="0"/>
      <w:spacing w:after="200"/>
      <w:ind w:left="504" w:hanging="504"/>
      <w:jc w:val="both"/>
      <w:textAlignment w:val="baseline"/>
    </w:pPr>
    <w:rPr>
      <w:szCs w:val="20"/>
      <w:lang w:val="en-US"/>
    </w:rPr>
  </w:style>
  <w:style w:type="paragraph" w:customStyle="1" w:styleId="P3Header1-Clauses">
    <w:name w:val="P3 Header1-Clauses"/>
    <w:basedOn w:val="Header1-Clauses"/>
    <w:rsid w:val="005A7140"/>
    <w:pPr>
      <w:tabs>
        <w:tab w:val="left" w:pos="864"/>
      </w:tabs>
      <w:ind w:left="864"/>
    </w:pPr>
  </w:style>
  <w:style w:type="paragraph" w:customStyle="1" w:styleId="Header1-Clauses">
    <w:name w:val="Header 1 - Clauses"/>
    <w:basedOn w:val="Normal"/>
    <w:rsid w:val="005A7140"/>
    <w:pPr>
      <w:tabs>
        <w:tab w:val="left" w:pos="432"/>
        <w:tab w:val="num" w:pos="1065"/>
      </w:tabs>
      <w:overflowPunct w:val="0"/>
      <w:autoSpaceDE w:val="0"/>
      <w:autoSpaceDN w:val="0"/>
      <w:adjustRightInd w:val="0"/>
      <w:ind w:left="432" w:hanging="432"/>
      <w:textAlignment w:val="baseline"/>
    </w:pPr>
    <w:rPr>
      <w:b/>
      <w:szCs w:val="20"/>
      <w:lang w:val="es-ES_tradnl"/>
    </w:rPr>
  </w:style>
  <w:style w:type="paragraph" w:customStyle="1" w:styleId="SectionXHeader3">
    <w:name w:val="Section X Header 3"/>
    <w:basedOn w:val="Titre10"/>
    <w:rsid w:val="005A7140"/>
    <w:pPr>
      <w:keepNext w:val="0"/>
      <w:tabs>
        <w:tab w:val="num" w:pos="1065"/>
      </w:tabs>
      <w:overflowPunct w:val="0"/>
      <w:autoSpaceDE w:val="0"/>
      <w:autoSpaceDN w:val="0"/>
      <w:adjustRightInd w:val="0"/>
      <w:ind w:left="1065" w:hanging="360"/>
      <w:textAlignment w:val="baseline"/>
      <w:outlineLvl w:val="9"/>
    </w:pPr>
    <w:rPr>
      <w:rFonts w:ascii="Times New Roman" w:hAnsi="Times New Roman"/>
      <w:sz w:val="40"/>
      <w:szCs w:val="20"/>
      <w:lang w:val="fr-FR"/>
    </w:rPr>
  </w:style>
  <w:style w:type="paragraph" w:customStyle="1" w:styleId="Header2-SubClauses">
    <w:name w:val="Header 2 - SubClauses"/>
    <w:basedOn w:val="Normal"/>
    <w:rsid w:val="005A7140"/>
    <w:pPr>
      <w:tabs>
        <w:tab w:val="left" w:pos="619"/>
        <w:tab w:val="num" w:pos="1065"/>
      </w:tabs>
      <w:overflowPunct w:val="0"/>
      <w:autoSpaceDE w:val="0"/>
      <w:autoSpaceDN w:val="0"/>
      <w:adjustRightInd w:val="0"/>
      <w:spacing w:after="200"/>
      <w:ind w:left="1065" w:hanging="360"/>
      <w:jc w:val="both"/>
      <w:textAlignment w:val="baseline"/>
    </w:pPr>
    <w:rPr>
      <w:szCs w:val="20"/>
      <w:lang w:val="es-ES_tradnl"/>
    </w:rPr>
  </w:style>
  <w:style w:type="paragraph" w:customStyle="1" w:styleId="SectionVHeader">
    <w:name w:val="Section V. Header"/>
    <w:basedOn w:val="Normal"/>
    <w:rsid w:val="005A7140"/>
    <w:pPr>
      <w:tabs>
        <w:tab w:val="num" w:pos="1065"/>
      </w:tabs>
      <w:overflowPunct w:val="0"/>
      <w:autoSpaceDE w:val="0"/>
      <w:autoSpaceDN w:val="0"/>
      <w:adjustRightInd w:val="0"/>
      <w:ind w:left="1065" w:hanging="360"/>
      <w:jc w:val="center"/>
      <w:textAlignment w:val="baseline"/>
    </w:pPr>
    <w:rPr>
      <w:b/>
      <w:sz w:val="36"/>
      <w:szCs w:val="20"/>
      <w:lang w:val="es-ES_tradnl"/>
    </w:rPr>
  </w:style>
  <w:style w:type="paragraph" w:customStyle="1" w:styleId="BankNormal">
    <w:name w:val="BankNormal"/>
    <w:basedOn w:val="Normal"/>
    <w:rsid w:val="005A7140"/>
    <w:pPr>
      <w:tabs>
        <w:tab w:val="num" w:pos="1065"/>
      </w:tabs>
      <w:overflowPunct w:val="0"/>
      <w:autoSpaceDE w:val="0"/>
      <w:autoSpaceDN w:val="0"/>
      <w:adjustRightInd w:val="0"/>
      <w:spacing w:after="240"/>
      <w:ind w:left="1065" w:hanging="360"/>
      <w:textAlignment w:val="baseline"/>
    </w:pPr>
    <w:rPr>
      <w:szCs w:val="20"/>
      <w:lang w:val="en-US"/>
    </w:rPr>
  </w:style>
  <w:style w:type="paragraph" w:customStyle="1" w:styleId="TOCNumber1">
    <w:name w:val="TOC Number1"/>
    <w:basedOn w:val="Titre4"/>
    <w:rsid w:val="005A7140"/>
    <w:pPr>
      <w:keepNext w:val="0"/>
      <w:tabs>
        <w:tab w:val="num" w:pos="1065"/>
      </w:tabs>
      <w:overflowPunct w:val="0"/>
      <w:autoSpaceDE w:val="0"/>
      <w:autoSpaceDN w:val="0"/>
      <w:adjustRightInd w:val="0"/>
      <w:spacing w:line="240" w:lineRule="auto"/>
      <w:ind w:left="1065" w:hanging="360"/>
      <w:jc w:val="left"/>
      <w:textAlignment w:val="baseline"/>
      <w:outlineLvl w:val="9"/>
    </w:pPr>
    <w:rPr>
      <w:bCs w:val="0"/>
      <w:sz w:val="24"/>
      <w:szCs w:val="20"/>
      <w:lang w:val="fr-FR"/>
    </w:rPr>
  </w:style>
  <w:style w:type="paragraph" w:styleId="Explorateurdedocuments">
    <w:name w:val="Document Map"/>
    <w:basedOn w:val="Normal"/>
    <w:link w:val="ExplorateurdedocumentsCar"/>
    <w:rsid w:val="005A7140"/>
    <w:pPr>
      <w:shd w:val="clear" w:color="auto" w:fill="000080"/>
      <w:tabs>
        <w:tab w:val="num" w:pos="1065"/>
      </w:tabs>
      <w:overflowPunct w:val="0"/>
      <w:autoSpaceDE w:val="0"/>
      <w:autoSpaceDN w:val="0"/>
      <w:adjustRightInd w:val="0"/>
      <w:ind w:left="1065" w:hanging="360"/>
      <w:textAlignment w:val="baseline"/>
    </w:pPr>
    <w:rPr>
      <w:rFonts w:ascii="Tahoma" w:hAnsi="Tahoma"/>
      <w:szCs w:val="20"/>
    </w:rPr>
  </w:style>
  <w:style w:type="character" w:customStyle="1" w:styleId="ExplorateurdedocumentsCar">
    <w:name w:val="Explorateur de documents Car"/>
    <w:basedOn w:val="Policepardfaut"/>
    <w:link w:val="Explorateurdedocuments"/>
    <w:rsid w:val="005A7140"/>
    <w:rPr>
      <w:rFonts w:ascii="Tahoma" w:eastAsia="Times New Roman" w:hAnsi="Tahoma" w:cs="Times New Roman"/>
      <w:sz w:val="24"/>
      <w:szCs w:val="20"/>
      <w:shd w:val="clear" w:color="auto" w:fill="000080"/>
      <w:lang w:eastAsia="fr-FR"/>
    </w:rPr>
  </w:style>
  <w:style w:type="paragraph" w:customStyle="1" w:styleId="explanatorynotes">
    <w:name w:val="explanatory_notes"/>
    <w:basedOn w:val="Normal"/>
    <w:rsid w:val="005A7140"/>
    <w:pPr>
      <w:tabs>
        <w:tab w:val="num" w:pos="1065"/>
      </w:tabs>
      <w:suppressAutoHyphens/>
      <w:overflowPunct w:val="0"/>
      <w:autoSpaceDE w:val="0"/>
      <w:autoSpaceDN w:val="0"/>
      <w:adjustRightInd w:val="0"/>
      <w:spacing w:after="120" w:line="360" w:lineRule="exact"/>
      <w:ind w:left="1065" w:hanging="360"/>
      <w:jc w:val="both"/>
      <w:textAlignment w:val="baseline"/>
    </w:pPr>
    <w:rPr>
      <w:rFonts w:ascii="Arial" w:hAnsi="Arial"/>
      <w:sz w:val="22"/>
      <w:szCs w:val="20"/>
      <w:lang w:val="en-US"/>
    </w:rPr>
  </w:style>
  <w:style w:type="paragraph" w:customStyle="1" w:styleId="Sub-ClauseText">
    <w:name w:val="Sub-Clause Text"/>
    <w:basedOn w:val="Normal"/>
    <w:rsid w:val="005A7140"/>
    <w:pPr>
      <w:tabs>
        <w:tab w:val="num" w:pos="1065"/>
      </w:tabs>
      <w:overflowPunct w:val="0"/>
      <w:autoSpaceDE w:val="0"/>
      <w:autoSpaceDN w:val="0"/>
      <w:adjustRightInd w:val="0"/>
      <w:spacing w:before="120" w:after="120"/>
      <w:ind w:left="1065" w:hanging="360"/>
      <w:jc w:val="both"/>
      <w:textAlignment w:val="baseline"/>
    </w:pPr>
    <w:rPr>
      <w:spacing w:val="-4"/>
      <w:szCs w:val="20"/>
      <w:lang w:val="en-US"/>
    </w:rPr>
  </w:style>
  <w:style w:type="paragraph" w:customStyle="1" w:styleId="SectionVIHeader">
    <w:name w:val="Section VI. Header"/>
    <w:basedOn w:val="SectionVHeader"/>
    <w:rsid w:val="005A7140"/>
    <w:rPr>
      <w:lang w:val="en-US"/>
    </w:rPr>
  </w:style>
  <w:style w:type="character" w:customStyle="1" w:styleId="Table">
    <w:name w:val="Table"/>
    <w:rsid w:val="005A7140"/>
    <w:rPr>
      <w:rFonts w:ascii="Arial" w:hAnsi="Arial"/>
      <w:sz w:val="20"/>
    </w:rPr>
  </w:style>
  <w:style w:type="paragraph" w:customStyle="1" w:styleId="Head2">
    <w:name w:val="Head 2"/>
    <w:basedOn w:val="Titre9"/>
    <w:rsid w:val="005A7140"/>
    <w:pPr>
      <w:widowControl w:val="0"/>
      <w:suppressAutoHyphens/>
      <w:overflowPunct w:val="0"/>
      <w:autoSpaceDE w:val="0"/>
      <w:autoSpaceDN w:val="0"/>
      <w:adjustRightInd w:val="0"/>
      <w:jc w:val="both"/>
      <w:textAlignment w:val="baseline"/>
      <w:outlineLvl w:val="9"/>
    </w:pPr>
    <w:rPr>
      <w:rFonts w:ascii="Times New Roman Bold" w:hAnsi="Times New Roman Bold"/>
      <w:b w:val="0"/>
      <w:color w:val="auto"/>
      <w:spacing w:val="-4"/>
      <w:sz w:val="32"/>
      <w:szCs w:val="20"/>
      <w:lang w:val="en-US"/>
    </w:rPr>
  </w:style>
  <w:style w:type="character" w:customStyle="1" w:styleId="Parahead">
    <w:name w:val="Para head"/>
    <w:rsid w:val="005A7140"/>
    <w:rPr>
      <w:sz w:val="20"/>
    </w:rPr>
  </w:style>
  <w:style w:type="paragraph" w:customStyle="1" w:styleId="sectionIIIheader">
    <w:name w:val="section III header"/>
    <w:basedOn w:val="Normal"/>
    <w:rsid w:val="005A7140"/>
    <w:pPr>
      <w:tabs>
        <w:tab w:val="num" w:pos="1065"/>
      </w:tabs>
      <w:overflowPunct w:val="0"/>
      <w:autoSpaceDE w:val="0"/>
      <w:autoSpaceDN w:val="0"/>
      <w:adjustRightInd w:val="0"/>
      <w:spacing w:before="240"/>
      <w:ind w:left="1065" w:hanging="360"/>
      <w:textAlignment w:val="baseline"/>
    </w:pPr>
    <w:rPr>
      <w:rFonts w:ascii="Arial Black" w:hAnsi="Arial Black"/>
      <w:szCs w:val="20"/>
      <w:lang w:val="en-US"/>
    </w:rPr>
  </w:style>
  <w:style w:type="paragraph" w:customStyle="1" w:styleId="titulo">
    <w:name w:val="titulo"/>
    <w:basedOn w:val="Titre5"/>
    <w:rsid w:val="005A7140"/>
    <w:pPr>
      <w:keepNext w:val="0"/>
      <w:tabs>
        <w:tab w:val="num" w:pos="1065"/>
      </w:tabs>
      <w:overflowPunct w:val="0"/>
      <w:autoSpaceDE w:val="0"/>
      <w:autoSpaceDN w:val="0"/>
      <w:adjustRightInd w:val="0"/>
      <w:spacing w:after="240" w:line="240" w:lineRule="auto"/>
      <w:ind w:left="1065" w:hanging="360"/>
      <w:jc w:val="center"/>
      <w:textAlignment w:val="baseline"/>
      <w:outlineLvl w:val="9"/>
    </w:pPr>
    <w:rPr>
      <w:rFonts w:ascii="Times New Roman Bold" w:hAnsi="Times New Roman Bold"/>
      <w:bCs w:val="0"/>
      <w:sz w:val="24"/>
      <w:szCs w:val="20"/>
      <w:lang w:val="en-US"/>
    </w:rPr>
  </w:style>
  <w:style w:type="paragraph" w:customStyle="1" w:styleId="Part">
    <w:name w:val="Part"/>
    <w:basedOn w:val="Normal"/>
    <w:next w:val="Normal"/>
    <w:rsid w:val="005A7140"/>
    <w:pPr>
      <w:tabs>
        <w:tab w:val="num" w:pos="720"/>
      </w:tabs>
      <w:suppressAutoHyphens/>
      <w:overflowPunct w:val="0"/>
      <w:autoSpaceDE w:val="0"/>
      <w:autoSpaceDN w:val="0"/>
      <w:adjustRightInd w:val="0"/>
      <w:spacing w:before="1200"/>
      <w:jc w:val="center"/>
      <w:textAlignment w:val="baseline"/>
    </w:pPr>
    <w:rPr>
      <w:b/>
      <w:sz w:val="56"/>
      <w:szCs w:val="20"/>
    </w:rPr>
  </w:style>
  <w:style w:type="paragraph" w:customStyle="1" w:styleId="StyleHeader1-ClausesLeft0Firstline0">
    <w:name w:val="Style Header 1 - Clauses + Left:  0&quot; First line:  0&quot;"/>
    <w:basedOn w:val="Header1-Clauses"/>
    <w:rsid w:val="005A7140"/>
    <w:rPr>
      <w:bCs/>
    </w:rPr>
  </w:style>
  <w:style w:type="paragraph" w:customStyle="1" w:styleId="SectionIVHeader">
    <w:name w:val="Section IV Header"/>
    <w:basedOn w:val="SectionVHeader"/>
    <w:rsid w:val="005A7140"/>
    <w:rPr>
      <w:lang w:val="fr-FR"/>
    </w:rPr>
  </w:style>
  <w:style w:type="paragraph" w:customStyle="1" w:styleId="SectionIVHeader-2">
    <w:name w:val="Section IV Header - 2"/>
    <w:basedOn w:val="Head81"/>
    <w:rsid w:val="005A7140"/>
  </w:style>
  <w:style w:type="paragraph" w:customStyle="1" w:styleId="StyleSectionIVHeader-2Centered">
    <w:name w:val="Style Section IV Header - 2 + Centered"/>
    <w:basedOn w:val="SectionIVHeader-2"/>
    <w:rsid w:val="005A7140"/>
    <w:rPr>
      <w:bCs/>
    </w:rPr>
  </w:style>
  <w:style w:type="paragraph" w:customStyle="1" w:styleId="SectionIXHeading">
    <w:name w:val="Section IX Heading"/>
    <w:basedOn w:val="Head81"/>
    <w:rsid w:val="005A7140"/>
    <w:pPr>
      <w:spacing w:before="240" w:after="240"/>
    </w:pPr>
    <w:rPr>
      <w:sz w:val="32"/>
    </w:rPr>
  </w:style>
  <w:style w:type="paragraph" w:customStyle="1" w:styleId="Section1Header1">
    <w:name w:val="Section 1 Header 1"/>
    <w:basedOn w:val="BodyText21"/>
    <w:rsid w:val="005A7140"/>
    <w:pPr>
      <w:widowControl/>
      <w:overflowPunct w:val="0"/>
      <w:autoSpaceDE w:val="0"/>
      <w:autoSpaceDN w:val="0"/>
      <w:adjustRightInd w:val="0"/>
      <w:spacing w:before="120" w:after="120"/>
      <w:jc w:val="center"/>
      <w:textAlignment w:val="baseline"/>
    </w:pPr>
    <w:rPr>
      <w:rFonts w:ascii="Times New Roman" w:hAnsi="Times New Roman"/>
      <w:b/>
      <w:snapToGrid/>
      <w:sz w:val="28"/>
    </w:rPr>
  </w:style>
  <w:style w:type="paragraph" w:styleId="NormalWeb">
    <w:name w:val="Normal (Web)"/>
    <w:basedOn w:val="Normal"/>
    <w:uiPriority w:val="99"/>
    <w:rsid w:val="005A7140"/>
    <w:pPr>
      <w:tabs>
        <w:tab w:val="num" w:pos="1065"/>
      </w:tabs>
      <w:spacing w:before="100" w:beforeAutospacing="1" w:after="100" w:afterAutospacing="1"/>
      <w:ind w:left="1065" w:hanging="360"/>
    </w:pPr>
  </w:style>
  <w:style w:type="paragraph" w:customStyle="1" w:styleId="UG-Heading1">
    <w:name w:val="UG - Heading 1"/>
    <w:basedOn w:val="Titre10"/>
    <w:rsid w:val="005A7140"/>
    <w:pPr>
      <w:tabs>
        <w:tab w:val="num" w:pos="1065"/>
      </w:tabs>
      <w:spacing w:after="200"/>
      <w:ind w:left="1065" w:hanging="360"/>
    </w:pPr>
    <w:rPr>
      <w:rFonts w:ascii="Times New Roman" w:hAnsi="Times New Roman"/>
      <w:kern w:val="28"/>
      <w:szCs w:val="20"/>
      <w:lang w:val="fr-FR"/>
    </w:rPr>
  </w:style>
  <w:style w:type="paragraph" w:customStyle="1" w:styleId="UG-Heading2">
    <w:name w:val="UG - Heading 2"/>
    <w:basedOn w:val="Titre2"/>
    <w:rsid w:val="005A7140"/>
    <w:pPr>
      <w:keepNext w:val="0"/>
      <w:numPr>
        <w:numId w:val="0"/>
      </w:numPr>
      <w:tabs>
        <w:tab w:val="left" w:pos="619"/>
        <w:tab w:val="num" w:pos="1065"/>
      </w:tabs>
      <w:spacing w:before="0" w:after="200" w:line="240" w:lineRule="auto"/>
      <w:ind w:left="1065"/>
      <w:jc w:val="center"/>
    </w:pPr>
    <w:rPr>
      <w:rFonts w:ascii="Times New Roman Bold" w:hAnsi="Times New Roman Bold"/>
      <w:sz w:val="28"/>
      <w:szCs w:val="28"/>
      <w:lang w:val="fr-FR"/>
    </w:rPr>
  </w:style>
  <w:style w:type="paragraph" w:customStyle="1" w:styleId="UG-Header">
    <w:name w:val="UG - Header"/>
    <w:basedOn w:val="Normal"/>
    <w:rsid w:val="005A7140"/>
    <w:pPr>
      <w:tabs>
        <w:tab w:val="num" w:pos="1065"/>
      </w:tabs>
      <w:suppressAutoHyphens/>
      <w:overflowPunct w:val="0"/>
      <w:autoSpaceDE w:val="0"/>
      <w:autoSpaceDN w:val="0"/>
      <w:adjustRightInd w:val="0"/>
      <w:ind w:left="1065" w:hanging="360"/>
      <w:jc w:val="center"/>
      <w:textAlignment w:val="baseline"/>
    </w:pPr>
    <w:rPr>
      <w:b/>
      <w:sz w:val="72"/>
      <w:szCs w:val="20"/>
    </w:rPr>
  </w:style>
  <w:style w:type="paragraph" w:styleId="Liste2">
    <w:name w:val="List 2"/>
    <w:basedOn w:val="Normal"/>
    <w:uiPriority w:val="99"/>
    <w:rsid w:val="005A7140"/>
    <w:pPr>
      <w:widowControl w:val="0"/>
      <w:tabs>
        <w:tab w:val="num" w:pos="1065"/>
      </w:tabs>
      <w:adjustRightInd w:val="0"/>
      <w:spacing w:line="360" w:lineRule="atLeast"/>
      <w:ind w:left="566" w:hanging="283"/>
      <w:jc w:val="both"/>
      <w:textAlignment w:val="baseline"/>
    </w:pPr>
    <w:rPr>
      <w:szCs w:val="20"/>
    </w:rPr>
  </w:style>
  <w:style w:type="paragraph" w:customStyle="1" w:styleId="head61">
    <w:name w:val="head 6.1"/>
    <w:basedOn w:val="Normal"/>
    <w:next w:val="Normal"/>
    <w:rsid w:val="005A7140"/>
    <w:pPr>
      <w:tabs>
        <w:tab w:val="num" w:pos="1065"/>
      </w:tabs>
      <w:ind w:left="720" w:hanging="720"/>
      <w:jc w:val="center"/>
    </w:pPr>
    <w:rPr>
      <w:b/>
      <w:sz w:val="28"/>
      <w:szCs w:val="20"/>
      <w:lang w:eastAsia="en-US"/>
    </w:rPr>
  </w:style>
  <w:style w:type="character" w:customStyle="1" w:styleId="CarCar8">
    <w:name w:val="Car Car8"/>
    <w:rsid w:val="005A7140"/>
    <w:rPr>
      <w:rFonts w:ascii="Times New Roman" w:eastAsia="Times New Roman" w:hAnsi="Times New Roman" w:cs="Times New Roman"/>
      <w:sz w:val="20"/>
      <w:szCs w:val="20"/>
      <w:lang w:eastAsia="fr-FR"/>
    </w:rPr>
  </w:style>
  <w:style w:type="paragraph" w:styleId="Notedefin">
    <w:name w:val="endnote text"/>
    <w:basedOn w:val="Normal"/>
    <w:link w:val="NotedefinCar"/>
    <w:uiPriority w:val="99"/>
    <w:rsid w:val="005A7140"/>
    <w:pPr>
      <w:tabs>
        <w:tab w:val="num" w:pos="1065"/>
      </w:tabs>
      <w:suppressAutoHyphens/>
      <w:autoSpaceDN w:val="0"/>
      <w:ind w:left="1065" w:hanging="360"/>
      <w:textAlignment w:val="baseline"/>
    </w:pPr>
    <w:rPr>
      <w:sz w:val="20"/>
      <w:szCs w:val="20"/>
    </w:rPr>
  </w:style>
  <w:style w:type="character" w:customStyle="1" w:styleId="NotedefinCar">
    <w:name w:val="Note de fin Car"/>
    <w:basedOn w:val="Policepardfaut"/>
    <w:link w:val="Notedefin"/>
    <w:uiPriority w:val="99"/>
    <w:rsid w:val="005A7140"/>
    <w:rPr>
      <w:rFonts w:ascii="Times New Roman" w:eastAsia="Times New Roman" w:hAnsi="Times New Roman" w:cs="Times New Roman"/>
      <w:sz w:val="20"/>
      <w:szCs w:val="20"/>
      <w:lang w:eastAsia="fr-FR"/>
    </w:rPr>
  </w:style>
  <w:style w:type="character" w:styleId="Appeldenotedefin">
    <w:name w:val="endnote reference"/>
    <w:rsid w:val="005A7140"/>
    <w:rPr>
      <w:position w:val="0"/>
      <w:vertAlign w:val="superscript"/>
    </w:rPr>
  </w:style>
  <w:style w:type="paragraph" w:customStyle="1" w:styleId="TitrePiece">
    <w:name w:val="TitrePiece"/>
    <w:basedOn w:val="Sansinterligne"/>
    <w:rsid w:val="005A7140"/>
    <w:pPr>
      <w:jc w:val="center"/>
    </w:pPr>
    <w:rPr>
      <w:rFonts w:ascii="Arial" w:hAnsi="Arial" w:cs="Arial"/>
      <w:w w:val="90"/>
      <w:sz w:val="60"/>
      <w:szCs w:val="60"/>
    </w:rPr>
  </w:style>
  <w:style w:type="character" w:customStyle="1" w:styleId="TitrePieceCar">
    <w:name w:val="TitrePiece Car"/>
    <w:rsid w:val="005A7140"/>
    <w:rPr>
      <w:rFonts w:ascii="Arial" w:hAnsi="Arial" w:cs="Arial"/>
      <w:w w:val="90"/>
      <w:sz w:val="60"/>
      <w:szCs w:val="60"/>
    </w:rPr>
  </w:style>
  <w:style w:type="character" w:styleId="Lienhypertextesuivivisit">
    <w:name w:val="FollowedHyperlink"/>
    <w:basedOn w:val="Policepardfaut"/>
    <w:unhideWhenUsed/>
    <w:rsid w:val="005A7140"/>
    <w:rPr>
      <w:color w:val="954F72"/>
      <w:u w:val="single"/>
    </w:rPr>
  </w:style>
  <w:style w:type="character" w:customStyle="1" w:styleId="TextedebullesCar1">
    <w:name w:val="Texte de bulles Car1"/>
    <w:basedOn w:val="Policepardfaut"/>
    <w:uiPriority w:val="99"/>
    <w:semiHidden/>
    <w:rsid w:val="005A7140"/>
    <w:rPr>
      <w:rFonts w:ascii="Segoe UI" w:hAnsi="Segoe UI" w:cs="Segoe UI"/>
      <w:sz w:val="18"/>
      <w:szCs w:val="18"/>
    </w:rPr>
  </w:style>
  <w:style w:type="paragraph" w:customStyle="1" w:styleId="BodyText31">
    <w:name w:val="Body Text 31"/>
    <w:basedOn w:val="Normal"/>
    <w:rsid w:val="005A7140"/>
    <w:pPr>
      <w:widowControl w:val="0"/>
      <w:overflowPunct w:val="0"/>
      <w:autoSpaceDE w:val="0"/>
      <w:autoSpaceDN w:val="0"/>
      <w:adjustRightInd w:val="0"/>
      <w:jc w:val="both"/>
      <w:textAlignment w:val="baseline"/>
    </w:pPr>
    <w:rPr>
      <w:rFonts w:ascii="Times" w:hAnsi="Times"/>
      <w:b/>
      <w:szCs w:val="20"/>
    </w:rPr>
  </w:style>
  <w:style w:type="paragraph" w:customStyle="1" w:styleId="Corpsdetexte21">
    <w:name w:val="Corps de texte 21"/>
    <w:basedOn w:val="Normal"/>
    <w:rsid w:val="005A7140"/>
    <w:pPr>
      <w:spacing w:before="120" w:after="120"/>
      <w:jc w:val="both"/>
    </w:pPr>
    <w:rPr>
      <w:sz w:val="22"/>
      <w:szCs w:val="22"/>
    </w:rPr>
  </w:style>
  <w:style w:type="character" w:styleId="MachinecrireHTML">
    <w:name w:val="HTML Typewriter"/>
    <w:rsid w:val="005A7140"/>
    <w:rPr>
      <w:rFonts w:ascii="Courier New" w:eastAsia="Arial Unicode MS" w:hAnsi="Courier New" w:cs="Courier New" w:hint="default"/>
      <w:sz w:val="20"/>
      <w:szCs w:val="20"/>
    </w:rPr>
  </w:style>
  <w:style w:type="character" w:customStyle="1" w:styleId="PrformatHTMLCar">
    <w:name w:val="Préformaté HTML Car"/>
    <w:link w:val="PrformatHTML"/>
    <w:rsid w:val="005A7140"/>
    <w:rPr>
      <w:rFonts w:ascii="Courier New" w:eastAsia="Arial Unicode MS" w:hAnsi="Courier New" w:cs="Courier New"/>
      <w:sz w:val="20"/>
      <w:szCs w:val="20"/>
      <w:lang w:eastAsia="fr-FR"/>
    </w:rPr>
  </w:style>
  <w:style w:type="paragraph" w:styleId="PrformatHTML">
    <w:name w:val="HTML Preformatted"/>
    <w:basedOn w:val="Normal"/>
    <w:link w:val="PrformatHTMLCar"/>
    <w:rsid w:val="005A7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sz w:val="20"/>
      <w:szCs w:val="20"/>
    </w:rPr>
  </w:style>
  <w:style w:type="character" w:customStyle="1" w:styleId="PrformatHTMLCar1">
    <w:name w:val="Préformaté HTML Car1"/>
    <w:basedOn w:val="Policepardfaut"/>
    <w:uiPriority w:val="99"/>
    <w:semiHidden/>
    <w:rsid w:val="005A7140"/>
    <w:rPr>
      <w:rFonts w:ascii="Consolas" w:eastAsia="Times New Roman" w:hAnsi="Consolas" w:cs="Consolas"/>
      <w:sz w:val="20"/>
      <w:szCs w:val="20"/>
      <w:lang w:eastAsia="fr-FR"/>
    </w:rPr>
  </w:style>
  <w:style w:type="paragraph" w:styleId="Textebrut">
    <w:name w:val="Plain Text"/>
    <w:basedOn w:val="Normal"/>
    <w:link w:val="TextebrutCar"/>
    <w:rsid w:val="005A7140"/>
    <w:pPr>
      <w:spacing w:after="120" w:line="320" w:lineRule="exact"/>
      <w:jc w:val="both"/>
    </w:pPr>
    <w:rPr>
      <w:rFonts w:ascii="Courier New" w:hAnsi="Courier New"/>
      <w:snapToGrid w:val="0"/>
      <w:sz w:val="20"/>
      <w:szCs w:val="20"/>
      <w:lang w:val="de-DE" w:eastAsia="de-DE"/>
    </w:rPr>
  </w:style>
  <w:style w:type="character" w:customStyle="1" w:styleId="TextebrutCar">
    <w:name w:val="Texte brut Car"/>
    <w:basedOn w:val="Policepardfaut"/>
    <w:link w:val="Textebrut"/>
    <w:rsid w:val="005A7140"/>
    <w:rPr>
      <w:rFonts w:ascii="Courier New" w:eastAsia="Times New Roman" w:hAnsi="Courier New" w:cs="Times New Roman"/>
      <w:snapToGrid w:val="0"/>
      <w:sz w:val="20"/>
      <w:szCs w:val="2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5A7140"/>
    <w:rPr>
      <w:rFonts w:ascii="Arial" w:hAnsi="Arial"/>
    </w:rPr>
  </w:style>
  <w:style w:type="paragraph" w:customStyle="1" w:styleId="AnormalTexte">
    <w:name w:val="AnormalTexte"/>
    <w:basedOn w:val="Normal"/>
    <w:rsid w:val="005A7140"/>
    <w:pPr>
      <w:jc w:val="both"/>
    </w:pPr>
    <w:rPr>
      <w:bCs/>
      <w:spacing w:val="10"/>
      <w:sz w:val="22"/>
    </w:rPr>
  </w:style>
  <w:style w:type="paragraph" w:styleId="Listepuces">
    <w:name w:val="List Bullet"/>
    <w:basedOn w:val="Normal"/>
    <w:autoRedefine/>
    <w:rsid w:val="005A7140"/>
    <w:pPr>
      <w:tabs>
        <w:tab w:val="left" w:pos="3420"/>
      </w:tabs>
      <w:spacing w:before="160"/>
      <w:ind w:left="-177"/>
      <w:jc w:val="both"/>
    </w:pPr>
    <w:rPr>
      <w:b/>
      <w:snapToGrid w:val="0"/>
      <w:sz w:val="22"/>
      <w:szCs w:val="22"/>
      <w:lang w:eastAsia="en-US"/>
    </w:rPr>
  </w:style>
  <w:style w:type="paragraph" w:styleId="Retraitcorpset1relig">
    <w:name w:val="Body Text First Indent 2"/>
    <w:basedOn w:val="Retraitcorpsdetexte"/>
    <w:link w:val="Retraitcorpset1religCar"/>
    <w:unhideWhenUsed/>
    <w:rsid w:val="005A7140"/>
    <w:pPr>
      <w:spacing w:line="240" w:lineRule="auto"/>
      <w:ind w:firstLine="360"/>
    </w:pPr>
    <w:rPr>
      <w:lang w:val="en-US"/>
    </w:rPr>
  </w:style>
  <w:style w:type="character" w:customStyle="1" w:styleId="Retraitcorpset1religCar">
    <w:name w:val="Retrait corps et 1re lig. Car"/>
    <w:basedOn w:val="RetraitcorpsdetexteCar"/>
    <w:link w:val="Retraitcorpset1relig"/>
    <w:rsid w:val="005A7140"/>
    <w:rPr>
      <w:rFonts w:ascii="Times New Roman" w:eastAsia="Times New Roman" w:hAnsi="Times New Roman" w:cs="Times New Roman"/>
      <w:sz w:val="24"/>
      <w:szCs w:val="24"/>
      <w:lang w:val="en-US" w:eastAsia="fr-FR"/>
    </w:rPr>
  </w:style>
  <w:style w:type="paragraph" w:styleId="Retrait1religne">
    <w:name w:val="Body Text First Indent"/>
    <w:basedOn w:val="Corpsdetexte"/>
    <w:link w:val="Retrait1religneCar"/>
    <w:uiPriority w:val="99"/>
    <w:rsid w:val="005A7140"/>
    <w:pPr>
      <w:spacing w:after="120"/>
      <w:ind w:firstLine="210"/>
      <w:jc w:val="left"/>
    </w:pPr>
  </w:style>
  <w:style w:type="character" w:customStyle="1" w:styleId="Retrait1religneCar">
    <w:name w:val="Retrait 1re ligne Car"/>
    <w:basedOn w:val="CorpsdetexteCar"/>
    <w:link w:val="Retrait1religne"/>
    <w:uiPriority w:val="99"/>
    <w:rsid w:val="005A7140"/>
    <w:rPr>
      <w:rFonts w:ascii="Times New Roman" w:eastAsia="Times New Roman" w:hAnsi="Times New Roman" w:cs="Times New Roman"/>
      <w:sz w:val="24"/>
      <w:szCs w:val="24"/>
      <w:lang w:val="en-GB" w:eastAsia="fr-FR"/>
    </w:rPr>
  </w:style>
  <w:style w:type="paragraph" w:customStyle="1" w:styleId="Corpsdetexte31">
    <w:name w:val="Corps de texte 31"/>
    <w:basedOn w:val="Normal"/>
    <w:rsid w:val="005A7140"/>
    <w:pPr>
      <w:widowControl w:val="0"/>
      <w:overflowPunct w:val="0"/>
      <w:autoSpaceDE w:val="0"/>
      <w:autoSpaceDN w:val="0"/>
      <w:adjustRightInd w:val="0"/>
      <w:jc w:val="both"/>
      <w:textAlignment w:val="baseline"/>
    </w:pPr>
    <w:rPr>
      <w:rFonts w:ascii="Times" w:hAnsi="Times"/>
      <w:b/>
      <w:szCs w:val="20"/>
    </w:rPr>
  </w:style>
  <w:style w:type="paragraph" w:customStyle="1" w:styleId="Titrepetit">
    <w:name w:val="Titre petit"/>
    <w:basedOn w:val="En-tte"/>
    <w:rsid w:val="005A7140"/>
    <w:pPr>
      <w:tabs>
        <w:tab w:val="clear" w:pos="4536"/>
        <w:tab w:val="clear" w:pos="9072"/>
      </w:tabs>
      <w:spacing w:before="120" w:after="60"/>
      <w:ind w:left="851"/>
      <w:jc w:val="both"/>
    </w:pPr>
    <w:rPr>
      <w:rFonts w:ascii="Times" w:hAnsi="Times"/>
      <w:b/>
      <w:bCs/>
      <w:szCs w:val="48"/>
    </w:rPr>
  </w:style>
  <w:style w:type="paragraph" w:customStyle="1" w:styleId="Paragraphedeliste1">
    <w:name w:val="Paragraphe de liste1"/>
    <w:basedOn w:val="Normal"/>
    <w:qFormat/>
    <w:rsid w:val="005A7140"/>
    <w:pPr>
      <w:spacing w:after="200" w:line="276" w:lineRule="auto"/>
      <w:ind w:left="720"/>
    </w:pPr>
    <w:rPr>
      <w:rFonts w:ascii="Calibri" w:hAnsi="Calibri" w:cs="Calibri"/>
      <w:sz w:val="22"/>
      <w:szCs w:val="22"/>
      <w:lang w:eastAsia="en-US"/>
    </w:rPr>
  </w:style>
  <w:style w:type="paragraph" w:customStyle="1" w:styleId="Paragraphedeliste2">
    <w:name w:val="Paragraphe de liste2"/>
    <w:basedOn w:val="Normal"/>
    <w:qFormat/>
    <w:rsid w:val="005A7140"/>
    <w:pPr>
      <w:spacing w:after="200" w:line="276" w:lineRule="auto"/>
      <w:ind w:left="720"/>
    </w:pPr>
    <w:rPr>
      <w:rFonts w:ascii="Calibri" w:hAnsi="Calibri" w:cs="Calibri"/>
      <w:sz w:val="22"/>
      <w:szCs w:val="22"/>
      <w:lang w:eastAsia="en-US"/>
    </w:rPr>
  </w:style>
  <w:style w:type="paragraph" w:customStyle="1" w:styleId="Default">
    <w:name w:val="Default"/>
    <w:rsid w:val="005A7140"/>
    <w:pPr>
      <w:autoSpaceDE w:val="0"/>
      <w:autoSpaceDN w:val="0"/>
      <w:adjustRightInd w:val="0"/>
    </w:pPr>
    <w:rPr>
      <w:rFonts w:ascii="Times New Roman" w:eastAsia="Times New Roman" w:hAnsi="Times New Roman" w:cs="Times New Roman"/>
      <w:color w:val="000000"/>
      <w:sz w:val="24"/>
      <w:szCs w:val="24"/>
      <w:lang w:eastAsia="fr-FR"/>
    </w:rPr>
  </w:style>
  <w:style w:type="paragraph" w:customStyle="1" w:styleId="retrait">
    <w:name w:val="retrait"/>
    <w:basedOn w:val="Normal"/>
    <w:rsid w:val="005A7140"/>
    <w:pPr>
      <w:ind w:left="851" w:hanging="284"/>
      <w:jc w:val="both"/>
    </w:pPr>
    <w:rPr>
      <w:lang w:val="fr-CM"/>
    </w:rPr>
  </w:style>
  <w:style w:type="paragraph" w:customStyle="1" w:styleId="NO">
    <w:name w:val="NO"/>
    <w:uiPriority w:val="99"/>
    <w:rsid w:val="005A7140"/>
    <w:pPr>
      <w:jc w:val="both"/>
    </w:pPr>
    <w:rPr>
      <w:rFonts w:ascii="Times New Roman" w:eastAsia="Times New Roman" w:hAnsi="Times New Roman" w:cs="Times New Roman"/>
      <w:sz w:val="24"/>
      <w:szCs w:val="24"/>
      <w:lang w:eastAsia="fr-FR"/>
    </w:rPr>
  </w:style>
  <w:style w:type="paragraph" w:customStyle="1" w:styleId="Style1">
    <w:name w:val="Style1"/>
    <w:basedOn w:val="Normal"/>
    <w:link w:val="Style1Car"/>
    <w:qFormat/>
    <w:rsid w:val="005A7140"/>
    <w:pPr>
      <w:widowControl w:val="0"/>
      <w:ind w:left="1418"/>
      <w:jc w:val="both"/>
    </w:pPr>
    <w:rPr>
      <w:sz w:val="20"/>
      <w:szCs w:val="20"/>
      <w:lang w:val="fr-CM"/>
    </w:rPr>
  </w:style>
  <w:style w:type="paragraph" w:customStyle="1" w:styleId="p25">
    <w:name w:val="p25"/>
    <w:basedOn w:val="Normal"/>
    <w:rsid w:val="005A7140"/>
    <w:pPr>
      <w:widowControl w:val="0"/>
      <w:tabs>
        <w:tab w:val="left" w:pos="720"/>
      </w:tabs>
      <w:autoSpaceDE w:val="0"/>
      <w:autoSpaceDN w:val="0"/>
      <w:adjustRightInd w:val="0"/>
      <w:spacing w:line="240" w:lineRule="atLeast"/>
      <w:jc w:val="both"/>
    </w:pPr>
    <w:rPr>
      <w:sz w:val="20"/>
    </w:rPr>
  </w:style>
  <w:style w:type="paragraph" w:customStyle="1" w:styleId="font5">
    <w:name w:val="font5"/>
    <w:basedOn w:val="Normal"/>
    <w:rsid w:val="005A7140"/>
    <w:pPr>
      <w:spacing w:before="100" w:beforeAutospacing="1" w:after="100" w:afterAutospacing="1"/>
    </w:pPr>
    <w:rPr>
      <w:rFonts w:ascii="Arial Narrow" w:hAnsi="Arial Narrow"/>
      <w:color w:val="000000"/>
      <w:sz w:val="22"/>
      <w:szCs w:val="22"/>
      <w:lang w:val="en-US" w:eastAsia="en-US"/>
    </w:rPr>
  </w:style>
  <w:style w:type="paragraph" w:customStyle="1" w:styleId="font6">
    <w:name w:val="font6"/>
    <w:basedOn w:val="Normal"/>
    <w:rsid w:val="005A7140"/>
    <w:pPr>
      <w:spacing w:before="100" w:beforeAutospacing="1" w:after="100" w:afterAutospacing="1"/>
    </w:pPr>
    <w:rPr>
      <w:rFonts w:ascii="Arial Narrow" w:hAnsi="Arial Narrow"/>
      <w:color w:val="000000"/>
      <w:sz w:val="22"/>
      <w:szCs w:val="22"/>
      <w:lang w:val="en-US" w:eastAsia="en-US"/>
    </w:rPr>
  </w:style>
  <w:style w:type="paragraph" w:customStyle="1" w:styleId="font7">
    <w:name w:val="font7"/>
    <w:basedOn w:val="Normal"/>
    <w:uiPriority w:val="99"/>
    <w:rsid w:val="005A7140"/>
    <w:pPr>
      <w:spacing w:before="100" w:beforeAutospacing="1" w:after="100" w:afterAutospacing="1"/>
    </w:pPr>
    <w:rPr>
      <w:rFonts w:ascii="Arial Narrow" w:hAnsi="Arial Narrow"/>
      <w:color w:val="000000"/>
      <w:sz w:val="22"/>
      <w:szCs w:val="22"/>
      <w:lang w:val="en-US" w:eastAsia="en-US"/>
    </w:rPr>
  </w:style>
  <w:style w:type="paragraph" w:customStyle="1" w:styleId="font8">
    <w:name w:val="font8"/>
    <w:basedOn w:val="Normal"/>
    <w:rsid w:val="005A7140"/>
    <w:pPr>
      <w:spacing w:before="100" w:beforeAutospacing="1" w:after="100" w:afterAutospacing="1"/>
    </w:pPr>
    <w:rPr>
      <w:rFonts w:ascii="Arial Narrow" w:hAnsi="Arial Narrow"/>
      <w:color w:val="000000"/>
      <w:sz w:val="22"/>
      <w:szCs w:val="22"/>
      <w:lang w:val="en-US" w:eastAsia="en-US"/>
    </w:rPr>
  </w:style>
  <w:style w:type="paragraph" w:customStyle="1" w:styleId="font9">
    <w:name w:val="font9"/>
    <w:basedOn w:val="Normal"/>
    <w:rsid w:val="005A7140"/>
    <w:pPr>
      <w:spacing w:before="100" w:beforeAutospacing="1" w:after="100" w:afterAutospacing="1"/>
    </w:pPr>
    <w:rPr>
      <w:rFonts w:ascii="Calibri" w:hAnsi="Calibri"/>
      <w:color w:val="000000"/>
      <w:sz w:val="22"/>
      <w:szCs w:val="22"/>
      <w:lang w:val="en-US" w:eastAsia="en-US"/>
    </w:rPr>
  </w:style>
  <w:style w:type="paragraph" w:customStyle="1" w:styleId="xl115">
    <w:name w:val="xl115"/>
    <w:basedOn w:val="Normal"/>
    <w:rsid w:val="005A7140"/>
    <w:pPr>
      <w:pBdr>
        <w:bottom w:val="single" w:sz="8" w:space="0" w:color="auto"/>
        <w:right w:val="single" w:sz="8" w:space="0" w:color="auto"/>
      </w:pBdr>
      <w:shd w:val="clear" w:color="000000" w:fill="B8CCE4"/>
      <w:spacing w:before="100" w:beforeAutospacing="1" w:after="100" w:afterAutospacing="1"/>
      <w:jc w:val="center"/>
      <w:textAlignment w:val="center"/>
    </w:pPr>
    <w:rPr>
      <w:rFonts w:ascii="Arial Narrow" w:hAnsi="Arial Narrow"/>
      <w:b/>
      <w:bCs/>
      <w:color w:val="000000"/>
      <w:lang w:val="en-US" w:eastAsia="en-US"/>
    </w:rPr>
  </w:style>
  <w:style w:type="paragraph" w:customStyle="1" w:styleId="xl116">
    <w:name w:val="xl116"/>
    <w:basedOn w:val="Normal"/>
    <w:rsid w:val="005A7140"/>
    <w:pPr>
      <w:pBdr>
        <w:bottom w:val="single" w:sz="8" w:space="0" w:color="auto"/>
        <w:right w:val="single" w:sz="8" w:space="0" w:color="auto"/>
      </w:pBdr>
      <w:shd w:val="clear" w:color="000000" w:fill="B8CCE4"/>
      <w:spacing w:before="100" w:beforeAutospacing="1" w:after="100" w:afterAutospacing="1"/>
      <w:jc w:val="center"/>
      <w:textAlignment w:val="center"/>
    </w:pPr>
    <w:rPr>
      <w:rFonts w:ascii="Arial Narrow" w:hAnsi="Arial Narrow"/>
      <w:color w:val="000000"/>
      <w:lang w:val="en-US" w:eastAsia="en-US"/>
    </w:rPr>
  </w:style>
  <w:style w:type="paragraph" w:customStyle="1" w:styleId="xl117">
    <w:name w:val="xl117"/>
    <w:basedOn w:val="Normal"/>
    <w:rsid w:val="005A7140"/>
    <w:pPr>
      <w:pBdr>
        <w:bottom w:val="single" w:sz="8" w:space="0" w:color="auto"/>
        <w:right w:val="single" w:sz="8" w:space="0" w:color="auto"/>
      </w:pBdr>
      <w:spacing w:before="100" w:beforeAutospacing="1" w:after="100" w:afterAutospacing="1"/>
    </w:pPr>
    <w:rPr>
      <w:rFonts w:ascii="Calibri" w:hAnsi="Calibri"/>
      <w:lang w:val="en-US" w:eastAsia="en-US"/>
    </w:rPr>
  </w:style>
  <w:style w:type="paragraph" w:customStyle="1" w:styleId="xl118">
    <w:name w:val="xl118"/>
    <w:basedOn w:val="Normal"/>
    <w:rsid w:val="005A7140"/>
    <w:pPr>
      <w:pBdr>
        <w:bottom w:val="single" w:sz="8" w:space="0" w:color="auto"/>
        <w:right w:val="single" w:sz="8" w:space="0" w:color="auto"/>
      </w:pBdr>
      <w:shd w:val="clear" w:color="000000" w:fill="8DB4E2"/>
      <w:spacing w:before="100" w:beforeAutospacing="1" w:after="100" w:afterAutospacing="1"/>
      <w:jc w:val="center"/>
      <w:textAlignment w:val="center"/>
    </w:pPr>
    <w:rPr>
      <w:rFonts w:ascii="Arial Narrow" w:hAnsi="Arial Narrow"/>
      <w:b/>
      <w:bCs/>
      <w:color w:val="000000"/>
      <w:lang w:val="en-US" w:eastAsia="en-US"/>
    </w:rPr>
  </w:style>
  <w:style w:type="paragraph" w:customStyle="1" w:styleId="xl119">
    <w:name w:val="xl119"/>
    <w:basedOn w:val="Normal"/>
    <w:rsid w:val="005A7140"/>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Narrow" w:hAnsi="Arial Narrow"/>
      <w:lang w:val="en-US" w:eastAsia="en-US"/>
    </w:rPr>
  </w:style>
  <w:style w:type="paragraph" w:customStyle="1" w:styleId="xl120">
    <w:name w:val="xl120"/>
    <w:basedOn w:val="Normal"/>
    <w:rsid w:val="005A7140"/>
    <w:pPr>
      <w:pBdr>
        <w:bottom w:val="single" w:sz="8" w:space="0" w:color="auto"/>
        <w:right w:val="single" w:sz="8" w:space="0" w:color="auto"/>
      </w:pBdr>
      <w:shd w:val="clear" w:color="000000" w:fill="8DB4E2"/>
      <w:spacing w:before="100" w:beforeAutospacing="1" w:after="100" w:afterAutospacing="1"/>
      <w:jc w:val="right"/>
      <w:textAlignment w:val="center"/>
    </w:pPr>
    <w:rPr>
      <w:rFonts w:ascii="Arial Narrow" w:hAnsi="Arial Narrow"/>
      <w:lang w:val="en-US" w:eastAsia="en-US"/>
    </w:rPr>
  </w:style>
  <w:style w:type="paragraph" w:customStyle="1" w:styleId="xl121">
    <w:name w:val="xl121"/>
    <w:basedOn w:val="Normal"/>
    <w:rsid w:val="005A7140"/>
    <w:pPr>
      <w:pBdr>
        <w:bottom w:val="single" w:sz="8" w:space="0" w:color="auto"/>
        <w:right w:val="single" w:sz="8" w:space="0" w:color="auto"/>
      </w:pBdr>
      <w:spacing w:before="100" w:beforeAutospacing="1" w:after="100" w:afterAutospacing="1"/>
      <w:jc w:val="center"/>
      <w:textAlignment w:val="center"/>
    </w:pPr>
    <w:rPr>
      <w:rFonts w:ascii="Arial Narrow" w:hAnsi="Arial Narrow"/>
      <w:lang w:val="en-US" w:eastAsia="en-US"/>
    </w:rPr>
  </w:style>
  <w:style w:type="paragraph" w:customStyle="1" w:styleId="xl122">
    <w:name w:val="xl122"/>
    <w:basedOn w:val="Normal"/>
    <w:rsid w:val="005A7140"/>
    <w:pPr>
      <w:spacing w:before="100" w:beforeAutospacing="1" w:after="100" w:afterAutospacing="1"/>
    </w:pPr>
    <w:rPr>
      <w:rFonts w:ascii="Calibri" w:hAnsi="Calibri"/>
      <w:lang w:val="en-US" w:eastAsia="en-US"/>
    </w:rPr>
  </w:style>
  <w:style w:type="paragraph" w:customStyle="1" w:styleId="xl123">
    <w:name w:val="xl123"/>
    <w:basedOn w:val="Normal"/>
    <w:rsid w:val="005A7140"/>
    <w:pPr>
      <w:pBdr>
        <w:bottom w:val="single" w:sz="8" w:space="0" w:color="auto"/>
      </w:pBdr>
      <w:spacing w:before="100" w:beforeAutospacing="1" w:after="100" w:afterAutospacing="1"/>
    </w:pPr>
    <w:rPr>
      <w:rFonts w:ascii="Calibri" w:hAnsi="Calibri"/>
      <w:lang w:val="en-US" w:eastAsia="en-US"/>
    </w:rPr>
  </w:style>
  <w:style w:type="paragraph" w:customStyle="1" w:styleId="xl124">
    <w:name w:val="xl124"/>
    <w:basedOn w:val="Normal"/>
    <w:rsid w:val="005A714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lang w:val="en-US" w:eastAsia="en-US"/>
    </w:rPr>
  </w:style>
  <w:style w:type="paragraph" w:customStyle="1" w:styleId="xl125">
    <w:name w:val="xl125"/>
    <w:basedOn w:val="Normal"/>
    <w:rsid w:val="005A7140"/>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Narrow" w:hAnsi="Arial Narrow"/>
      <w:b/>
      <w:bCs/>
      <w:color w:val="000000"/>
      <w:lang w:val="en-US" w:eastAsia="en-US"/>
    </w:rPr>
  </w:style>
  <w:style w:type="paragraph" w:customStyle="1" w:styleId="xl126">
    <w:name w:val="xl126"/>
    <w:basedOn w:val="Normal"/>
    <w:rsid w:val="005A7140"/>
    <w:pPr>
      <w:pBdr>
        <w:bottom w:val="single" w:sz="8" w:space="0" w:color="auto"/>
        <w:right w:val="single" w:sz="8" w:space="0" w:color="auto"/>
      </w:pBdr>
      <w:shd w:val="clear" w:color="000000" w:fill="B8CCE4"/>
      <w:spacing w:before="100" w:beforeAutospacing="1" w:after="100" w:afterAutospacing="1"/>
      <w:jc w:val="center"/>
      <w:textAlignment w:val="center"/>
    </w:pPr>
    <w:rPr>
      <w:rFonts w:ascii="Arial Narrow" w:hAnsi="Arial Narrow"/>
      <w:b/>
      <w:bCs/>
      <w:lang w:val="en-US" w:eastAsia="en-US"/>
    </w:rPr>
  </w:style>
  <w:style w:type="table" w:customStyle="1" w:styleId="Grilledutableau2">
    <w:name w:val="Grille du tableau2"/>
    <w:basedOn w:val="TableauNormal"/>
    <w:next w:val="Grilledutableau"/>
    <w:uiPriority w:val="59"/>
    <w:rsid w:val="002C2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au1">
    <w:name w:val="Niveau 1"/>
    <w:basedOn w:val="Normal"/>
    <w:autoRedefine/>
    <w:rsid w:val="00C6159E"/>
    <w:pPr>
      <w:jc w:val="center"/>
      <w:outlineLvl w:val="0"/>
    </w:pPr>
    <w:rPr>
      <w:rFonts w:ascii="Tahoma" w:hAnsi="Tahoma" w:cs="Tahoma"/>
      <w:b/>
      <w:caps/>
      <w:sz w:val="28"/>
    </w:rPr>
  </w:style>
  <w:style w:type="paragraph" w:customStyle="1" w:styleId="Niveau2">
    <w:name w:val="Niveau 2"/>
    <w:basedOn w:val="Normal"/>
    <w:autoRedefine/>
    <w:rsid w:val="00C6159E"/>
    <w:pPr>
      <w:spacing w:after="120"/>
      <w:outlineLvl w:val="1"/>
    </w:pPr>
    <w:rPr>
      <w:rFonts w:ascii="Verdana" w:hAnsi="Verdana"/>
      <w:b/>
      <w:caps/>
    </w:rPr>
  </w:style>
  <w:style w:type="character" w:customStyle="1" w:styleId="shorttext">
    <w:name w:val="short_text"/>
    <w:basedOn w:val="Policepardfaut"/>
    <w:rsid w:val="00C6159E"/>
  </w:style>
  <w:style w:type="paragraph" w:customStyle="1" w:styleId="Style">
    <w:name w:val="Style"/>
    <w:rsid w:val="00C6159E"/>
    <w:pPr>
      <w:widowControl w:val="0"/>
      <w:autoSpaceDE w:val="0"/>
      <w:autoSpaceDN w:val="0"/>
      <w:adjustRightInd w:val="0"/>
    </w:pPr>
    <w:rPr>
      <w:rFonts w:ascii="Times New Roman" w:eastAsia="Times New Roman" w:hAnsi="Times New Roman" w:cs="Times New Roman"/>
      <w:sz w:val="24"/>
      <w:szCs w:val="24"/>
      <w:lang w:eastAsia="fr-FR"/>
    </w:rPr>
  </w:style>
  <w:style w:type="character" w:styleId="Textedelespacerserv">
    <w:name w:val="Placeholder Text"/>
    <w:uiPriority w:val="99"/>
    <w:semiHidden/>
    <w:rsid w:val="00C6159E"/>
    <w:rPr>
      <w:color w:val="808080"/>
    </w:rPr>
  </w:style>
  <w:style w:type="paragraph" w:customStyle="1" w:styleId="Retraitcorpsdetexte21">
    <w:name w:val="Retrait corps de texte 21"/>
    <w:basedOn w:val="Normal"/>
    <w:rsid w:val="00C6159E"/>
    <w:pPr>
      <w:suppressAutoHyphens/>
      <w:ind w:left="708"/>
      <w:jc w:val="both"/>
    </w:pPr>
    <w:rPr>
      <w:szCs w:val="20"/>
      <w:lang w:eastAsia="ar-SA"/>
    </w:rPr>
  </w:style>
  <w:style w:type="character" w:styleId="Emphaseple">
    <w:name w:val="Subtle Emphasis"/>
    <w:uiPriority w:val="19"/>
    <w:qFormat/>
    <w:rsid w:val="00C6159E"/>
    <w:rPr>
      <w:rFonts w:ascii="Arial Narrow" w:eastAsia="Times New Roman" w:hAnsi="Arial Narrow" w:cs="Times New Roman"/>
      <w:b w:val="0"/>
      <w:iCs/>
      <w:caps w:val="0"/>
      <w:smallCaps w:val="0"/>
      <w:strike w:val="0"/>
      <w:dstrike w:val="0"/>
      <w:vanish w:val="0"/>
      <w:color w:val="auto"/>
      <w:sz w:val="24"/>
      <w:szCs w:val="20"/>
      <w:vertAlign w:val="baseline"/>
      <w:lang w:eastAsia="fr-FR"/>
    </w:rPr>
  </w:style>
  <w:style w:type="paragraph" w:customStyle="1" w:styleId="Modelesoumission">
    <w:name w:val="Modele soumission"/>
    <w:basedOn w:val="Normal"/>
    <w:link w:val="ModelesoumissionCar"/>
    <w:qFormat/>
    <w:rsid w:val="00C6159E"/>
    <w:pPr>
      <w:pageBreakBefore/>
      <w:widowControl w:val="0"/>
      <w:autoSpaceDE w:val="0"/>
      <w:jc w:val="center"/>
    </w:pPr>
    <w:rPr>
      <w:rFonts w:ascii="Arial Narrow" w:hAnsi="Arial Narrow"/>
      <w:sz w:val="28"/>
      <w:lang w:val="x-none"/>
    </w:rPr>
  </w:style>
  <w:style w:type="character" w:customStyle="1" w:styleId="ModelesoumissionCar">
    <w:name w:val="Modele soumission Car"/>
    <w:link w:val="Modelesoumission"/>
    <w:rsid w:val="00C6159E"/>
    <w:rPr>
      <w:rFonts w:ascii="Arial Narrow" w:eastAsia="Times New Roman" w:hAnsi="Arial Narrow" w:cs="Times New Roman"/>
      <w:sz w:val="28"/>
      <w:szCs w:val="24"/>
      <w:lang w:val="x-none" w:eastAsia="fr-FR"/>
    </w:rPr>
  </w:style>
  <w:style w:type="paragraph" w:customStyle="1" w:styleId="Pucea">
    <w:name w:val="Puce a"/>
    <w:basedOn w:val="Normal"/>
    <w:rsid w:val="00C6159E"/>
    <w:pPr>
      <w:widowControl w:val="0"/>
      <w:numPr>
        <w:numId w:val="6"/>
      </w:numPr>
      <w:spacing w:before="60" w:after="60"/>
      <w:jc w:val="both"/>
    </w:pPr>
    <w:rPr>
      <w:rFonts w:ascii="Arial" w:hAnsi="Arial" w:cs="Arial"/>
      <w:sz w:val="20"/>
      <w:szCs w:val="20"/>
    </w:rPr>
  </w:style>
  <w:style w:type="paragraph" w:customStyle="1" w:styleId="Tiret">
    <w:name w:val="Tiret"/>
    <w:basedOn w:val="Normal"/>
    <w:rsid w:val="00C6159E"/>
    <w:pPr>
      <w:widowControl w:val="0"/>
      <w:numPr>
        <w:ilvl w:val="3"/>
      </w:numPr>
      <w:tabs>
        <w:tab w:val="left" w:pos="1701"/>
      </w:tabs>
      <w:spacing w:after="60"/>
      <w:ind w:left="1701" w:hanging="425"/>
      <w:outlineLvl w:val="3"/>
    </w:pPr>
    <w:rPr>
      <w:rFonts w:ascii="Arial" w:hAnsi="Arial" w:cs="Arial"/>
      <w:bCs/>
      <w:sz w:val="20"/>
      <w:szCs w:val="20"/>
    </w:rPr>
  </w:style>
  <w:style w:type="paragraph" w:customStyle="1" w:styleId="Corpsdetexte1a">
    <w:name w:val="Corps de texte 1a"/>
    <w:basedOn w:val="Normal"/>
    <w:rsid w:val="00C6159E"/>
    <w:pPr>
      <w:widowControl w:val="0"/>
      <w:tabs>
        <w:tab w:val="left" w:pos="851"/>
      </w:tabs>
      <w:spacing w:before="120" w:after="60"/>
      <w:ind w:left="851" w:hanging="284"/>
      <w:jc w:val="both"/>
    </w:pPr>
    <w:rPr>
      <w:rFonts w:ascii="Arial" w:hAnsi="Arial"/>
      <w:sz w:val="20"/>
      <w:szCs w:val="20"/>
    </w:rPr>
  </w:style>
  <w:style w:type="paragraph" w:customStyle="1" w:styleId="corpsdetexte0">
    <w:name w:val="corps de texte"/>
    <w:basedOn w:val="Normal"/>
    <w:rsid w:val="00C6159E"/>
    <w:pPr>
      <w:spacing w:after="160" w:line="300" w:lineRule="exact"/>
      <w:jc w:val="both"/>
    </w:pPr>
  </w:style>
  <w:style w:type="paragraph" w:customStyle="1" w:styleId="siliacII">
    <w:name w:val="siliac II"/>
    <w:basedOn w:val="Normal"/>
    <w:rsid w:val="00C6159E"/>
    <w:pPr>
      <w:spacing w:before="100" w:beforeAutospacing="1" w:after="120" w:line="300" w:lineRule="exact"/>
      <w:ind w:left="284"/>
      <w:outlineLvl w:val="2"/>
    </w:pPr>
    <w:rPr>
      <w:rFonts w:ascii="Arial" w:hAnsi="Arial"/>
      <w:b/>
    </w:rPr>
  </w:style>
  <w:style w:type="character" w:customStyle="1" w:styleId="CarCar7">
    <w:name w:val="Car Car7"/>
    <w:semiHidden/>
    <w:rsid w:val="00C6159E"/>
    <w:rPr>
      <w:b/>
      <w:bCs/>
      <w:sz w:val="24"/>
      <w:lang w:val="en-GB" w:eastAsia="fr-FR" w:bidi="ar-SA"/>
    </w:rPr>
  </w:style>
  <w:style w:type="paragraph" w:styleId="Commentaire">
    <w:name w:val="annotation text"/>
    <w:basedOn w:val="Normal"/>
    <w:link w:val="CommentaireCar2"/>
    <w:uiPriority w:val="99"/>
    <w:rsid w:val="00C6159E"/>
    <w:rPr>
      <w:sz w:val="20"/>
      <w:szCs w:val="20"/>
      <w:lang w:eastAsia="x-none"/>
    </w:rPr>
  </w:style>
  <w:style w:type="character" w:customStyle="1" w:styleId="CommentaireCar">
    <w:name w:val="Commentaire Car"/>
    <w:basedOn w:val="Policepardfaut"/>
    <w:rsid w:val="00C6159E"/>
    <w:rPr>
      <w:rFonts w:ascii="Times New Roman" w:eastAsia="Times New Roman" w:hAnsi="Times New Roman" w:cs="Times New Roman"/>
      <w:sz w:val="20"/>
      <w:szCs w:val="20"/>
      <w:lang w:eastAsia="fr-FR"/>
    </w:rPr>
  </w:style>
  <w:style w:type="paragraph" w:customStyle="1" w:styleId="arial">
    <w:name w:val="arial"/>
    <w:basedOn w:val="Normal"/>
    <w:rsid w:val="00C6159E"/>
    <w:pPr>
      <w:jc w:val="both"/>
    </w:pPr>
    <w:rPr>
      <w:rFonts w:ascii="Arial" w:hAnsi="Arial" w:cs="Arial"/>
      <w:lang w:val="fr-CM"/>
    </w:rPr>
  </w:style>
  <w:style w:type="character" w:customStyle="1" w:styleId="Fort">
    <w:name w:val="Fort"/>
    <w:rsid w:val="00C6159E"/>
    <w:rPr>
      <w:b/>
    </w:rPr>
  </w:style>
  <w:style w:type="numbering" w:customStyle="1" w:styleId="NoList1">
    <w:name w:val="No List1"/>
    <w:next w:val="Aucuneliste"/>
    <w:semiHidden/>
    <w:unhideWhenUsed/>
    <w:rsid w:val="00C6159E"/>
  </w:style>
  <w:style w:type="paragraph" w:customStyle="1" w:styleId="xl127">
    <w:name w:val="xl127"/>
    <w:basedOn w:val="Normal"/>
    <w:rsid w:val="00C6159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C6159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C6159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C6159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C6159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C6159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C6159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C6159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C6159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C6159E"/>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C6159E"/>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C6159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C6159E"/>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C6159E"/>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C6159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C6159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46">
    <w:name w:val="xl146"/>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C6159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C6159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C6159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C6159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2">
    <w:name w:val="xl152"/>
    <w:basedOn w:val="Normal"/>
    <w:rsid w:val="00C6159E"/>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3">
    <w:name w:val="xl153"/>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4">
    <w:name w:val="xl154"/>
    <w:basedOn w:val="Normal"/>
    <w:rsid w:val="00C6159E"/>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155">
    <w:name w:val="xl155"/>
    <w:basedOn w:val="Normal"/>
    <w:rsid w:val="00C6159E"/>
    <w:pPr>
      <w:pBdr>
        <w:top w:val="single" w:sz="4" w:space="0" w:color="auto"/>
        <w:bottom w:val="single" w:sz="4" w:space="0" w:color="auto"/>
      </w:pBdr>
      <w:spacing w:before="100" w:beforeAutospacing="1" w:after="100" w:afterAutospacing="1"/>
      <w:jc w:val="center"/>
    </w:pPr>
    <w:rPr>
      <w:rFonts w:ascii="Calibri" w:eastAsia="Batang" w:hAnsi="Calibri"/>
      <w:lang w:val="en-GB" w:eastAsia="ko-KR"/>
    </w:rPr>
  </w:style>
  <w:style w:type="paragraph" w:customStyle="1" w:styleId="xl156">
    <w:name w:val="xl156"/>
    <w:basedOn w:val="Normal"/>
    <w:rsid w:val="00C6159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57">
    <w:name w:val="xl157"/>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8">
    <w:name w:val="xl158"/>
    <w:basedOn w:val="Normal"/>
    <w:rsid w:val="00C6159E"/>
    <w:pPr>
      <w:pBdr>
        <w:top w:val="single" w:sz="4" w:space="0" w:color="auto"/>
        <w:left w:val="single" w:sz="4" w:space="0" w:color="auto"/>
        <w:bottom w:val="single" w:sz="4" w:space="0" w:color="auto"/>
      </w:pBdr>
      <w:spacing w:before="100" w:beforeAutospacing="1" w:after="100" w:afterAutospacing="1"/>
    </w:pPr>
    <w:rPr>
      <w:rFonts w:ascii="Calibri" w:eastAsia="Batang" w:hAnsi="Calibri"/>
      <w:lang w:val="en-GB" w:eastAsia="ko-KR"/>
    </w:rPr>
  </w:style>
  <w:style w:type="paragraph" w:customStyle="1" w:styleId="xl159">
    <w:name w:val="xl159"/>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60">
    <w:name w:val="xl160"/>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61">
    <w:name w:val="xl161"/>
    <w:basedOn w:val="Normal"/>
    <w:rsid w:val="00C6159E"/>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lang w:val="en-GB" w:eastAsia="ko-KR"/>
    </w:rPr>
  </w:style>
  <w:style w:type="paragraph" w:customStyle="1" w:styleId="xl162">
    <w:name w:val="xl162"/>
    <w:basedOn w:val="Normal"/>
    <w:rsid w:val="00C6159E"/>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lang w:val="en-GB" w:eastAsia="ko-KR"/>
    </w:rPr>
  </w:style>
  <w:style w:type="paragraph" w:customStyle="1" w:styleId="xl163">
    <w:name w:val="xl163"/>
    <w:basedOn w:val="Normal"/>
    <w:rsid w:val="00C6159E"/>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4">
    <w:name w:val="xl164"/>
    <w:basedOn w:val="Normal"/>
    <w:rsid w:val="00C6159E"/>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5">
    <w:name w:val="xl165"/>
    <w:basedOn w:val="Normal"/>
    <w:rsid w:val="00C6159E"/>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lang w:val="en-GB" w:eastAsia="ko-KR"/>
    </w:rPr>
  </w:style>
  <w:style w:type="paragraph" w:customStyle="1" w:styleId="xl166">
    <w:name w:val="xl166"/>
    <w:basedOn w:val="Normal"/>
    <w:rsid w:val="00C6159E"/>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C6159E"/>
    <w:pPr>
      <w:pBdr>
        <w:top w:val="single" w:sz="4" w:space="0" w:color="auto"/>
      </w:pBdr>
      <w:spacing w:before="100" w:beforeAutospacing="1" w:after="100" w:afterAutospacing="1"/>
      <w:jc w:val="center"/>
    </w:pPr>
    <w:rPr>
      <w:rFonts w:ascii="Calibri" w:eastAsia="Batang" w:hAnsi="Calibri"/>
      <w:lang w:val="en-GB" w:eastAsia="ko-KR"/>
    </w:rPr>
  </w:style>
  <w:style w:type="paragraph" w:customStyle="1" w:styleId="xl168">
    <w:name w:val="xl168"/>
    <w:basedOn w:val="Normal"/>
    <w:rsid w:val="00C6159E"/>
    <w:pPr>
      <w:pBdr>
        <w:top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69">
    <w:name w:val="xl169"/>
    <w:basedOn w:val="Normal"/>
    <w:rsid w:val="00C6159E"/>
    <w:pPr>
      <w:pBdr>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70">
    <w:name w:val="xl170"/>
    <w:basedOn w:val="Normal"/>
    <w:rsid w:val="00C6159E"/>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C6159E"/>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C6159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lang w:val="en-GB" w:eastAsia="ko-KR"/>
    </w:rPr>
  </w:style>
  <w:style w:type="paragraph" w:customStyle="1" w:styleId="xl173">
    <w:name w:val="xl173"/>
    <w:basedOn w:val="Normal"/>
    <w:rsid w:val="00C6159E"/>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C6159E"/>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C6159E"/>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C6159E"/>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C6159E"/>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C6159E"/>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C6159E"/>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C6159E"/>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C6159E"/>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C6159E"/>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C6159E"/>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C6159E"/>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C6159E"/>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C6159E"/>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C6159E"/>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u w:val="single"/>
      <w:lang w:val="en-GB" w:eastAsia="ko-KR"/>
    </w:rPr>
  </w:style>
  <w:style w:type="paragraph" w:customStyle="1" w:styleId="xl209">
    <w:name w:val="xl209"/>
    <w:basedOn w:val="Normal"/>
    <w:rsid w:val="00C6159E"/>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C6159E"/>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C6159E"/>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C6159E"/>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C6159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C6159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C6159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C6159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C6159E"/>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C6159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C6159E"/>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C6159E"/>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C6159E"/>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C6159E"/>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C6159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C615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C6159E"/>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C6159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C6159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C6159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C6159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C6159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C6159E"/>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C6159E"/>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C6159E"/>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C6159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C6159E"/>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C6159E"/>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C6159E"/>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C6159E"/>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C6159E"/>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C6159E"/>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C6159E"/>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C6159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C6159E"/>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1">
    <w:name w:val="xl261"/>
    <w:basedOn w:val="Normal"/>
    <w:rsid w:val="00C6159E"/>
    <w:pPr>
      <w:pBdr>
        <w:top w:val="single" w:sz="4" w:space="0" w:color="auto"/>
        <w:left w:val="single" w:sz="4" w:space="0" w:color="auto"/>
      </w:pBdr>
      <w:spacing w:before="100" w:beforeAutospacing="1" w:after="100" w:afterAutospacing="1"/>
    </w:pPr>
    <w:rPr>
      <w:rFonts w:ascii="Calibri" w:eastAsia="Batang" w:hAnsi="Calibri"/>
      <w:lang w:val="en-GB" w:eastAsia="ko-KR"/>
    </w:rPr>
  </w:style>
  <w:style w:type="paragraph" w:customStyle="1" w:styleId="xl262">
    <w:name w:val="xl262"/>
    <w:basedOn w:val="Normal"/>
    <w:rsid w:val="00C6159E"/>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3">
    <w:name w:val="xl263"/>
    <w:basedOn w:val="Normal"/>
    <w:rsid w:val="00C615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4">
    <w:name w:val="xl264"/>
    <w:basedOn w:val="Normal"/>
    <w:rsid w:val="00C6159E"/>
    <w:pPr>
      <w:pBdr>
        <w:bottom w:val="single" w:sz="4" w:space="0" w:color="auto"/>
      </w:pBdr>
      <w:spacing w:before="100" w:beforeAutospacing="1" w:after="100" w:afterAutospacing="1"/>
    </w:pPr>
    <w:rPr>
      <w:rFonts w:ascii="Calibri" w:eastAsia="Batang" w:hAnsi="Calibri"/>
      <w:b/>
      <w:bCs/>
      <w:lang w:val="en-GB" w:eastAsia="ko-KR"/>
    </w:rPr>
  </w:style>
  <w:style w:type="paragraph" w:customStyle="1" w:styleId="xl265">
    <w:name w:val="xl265"/>
    <w:basedOn w:val="Normal"/>
    <w:rsid w:val="00C6159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266">
    <w:name w:val="xl266"/>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7">
    <w:name w:val="xl267"/>
    <w:basedOn w:val="Normal"/>
    <w:rsid w:val="00C615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lang w:val="en-GB" w:eastAsia="ko-KR"/>
    </w:rPr>
  </w:style>
  <w:style w:type="paragraph" w:customStyle="1" w:styleId="xl268">
    <w:name w:val="xl268"/>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C6159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C6159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C6159E"/>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2">
    <w:name w:val="xl272"/>
    <w:basedOn w:val="Normal"/>
    <w:rsid w:val="00C6159E"/>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3">
    <w:name w:val="xl273"/>
    <w:basedOn w:val="Normal"/>
    <w:rsid w:val="00C6159E"/>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4">
    <w:name w:val="xl274"/>
    <w:basedOn w:val="Normal"/>
    <w:rsid w:val="00C6159E"/>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C6159E"/>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C6159E"/>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C6159E"/>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8">
    <w:name w:val="xl278"/>
    <w:basedOn w:val="Normal"/>
    <w:rsid w:val="00C6159E"/>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C6159E"/>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C6159E"/>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C6159E"/>
    <w:pPr>
      <w:pBdr>
        <w:top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2">
    <w:name w:val="xl282"/>
    <w:basedOn w:val="Normal"/>
    <w:rsid w:val="00C6159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3">
    <w:name w:val="xl283"/>
    <w:basedOn w:val="Normal"/>
    <w:rsid w:val="00C6159E"/>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C6159E"/>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C6159E"/>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C6159E"/>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C6159E"/>
    <w:pPr>
      <w:spacing w:before="100" w:beforeAutospacing="1" w:after="100" w:afterAutospacing="1"/>
      <w:jc w:val="center"/>
    </w:pPr>
    <w:rPr>
      <w:rFonts w:ascii="Calibri" w:eastAsia="Batang" w:hAnsi="Calibri"/>
      <w:b/>
      <w:bCs/>
      <w:u w:val="single"/>
      <w:lang w:val="en-GB" w:eastAsia="ko-KR"/>
    </w:rPr>
  </w:style>
  <w:style w:type="character" w:customStyle="1" w:styleId="mw-headline">
    <w:name w:val="mw-headline"/>
    <w:rsid w:val="00C6159E"/>
  </w:style>
  <w:style w:type="character" w:customStyle="1" w:styleId="editsection">
    <w:name w:val="editsection"/>
    <w:rsid w:val="00C6159E"/>
  </w:style>
  <w:style w:type="character" w:customStyle="1" w:styleId="bloctexteagrasbleu">
    <w:name w:val="bloc_texteagrasbleu"/>
    <w:rsid w:val="00C6159E"/>
  </w:style>
  <w:style w:type="paragraph" w:customStyle="1" w:styleId="TIRETS">
    <w:name w:val="TIRETS"/>
    <w:basedOn w:val="Normal"/>
    <w:rsid w:val="00C6159E"/>
    <w:pPr>
      <w:numPr>
        <w:ilvl w:val="1"/>
        <w:numId w:val="7"/>
      </w:numPr>
      <w:spacing w:after="120"/>
      <w:jc w:val="both"/>
    </w:pPr>
    <w:rPr>
      <w:rFonts w:ascii="Arial" w:hAnsi="Arial" w:cs="Arial"/>
      <w:szCs w:val="20"/>
    </w:rPr>
  </w:style>
  <w:style w:type="paragraph" w:customStyle="1" w:styleId="CORPSAAO">
    <w:name w:val="CORPS AAO"/>
    <w:basedOn w:val="Normal"/>
    <w:link w:val="CORPSAAOCar"/>
    <w:uiPriority w:val="99"/>
    <w:rsid w:val="00C6159E"/>
    <w:pPr>
      <w:spacing w:after="120"/>
      <w:ind w:firstLine="601"/>
      <w:jc w:val="both"/>
    </w:pPr>
    <w:rPr>
      <w:rFonts w:ascii="Gill Sans MT" w:hAnsi="Gill Sans MT"/>
      <w:szCs w:val="20"/>
    </w:rPr>
  </w:style>
  <w:style w:type="character" w:customStyle="1" w:styleId="CORPSAAOCar">
    <w:name w:val="CORPS AAO Car"/>
    <w:link w:val="CORPSAAO"/>
    <w:uiPriority w:val="99"/>
    <w:locked/>
    <w:rsid w:val="00C6159E"/>
    <w:rPr>
      <w:rFonts w:ascii="Gill Sans MT" w:eastAsia="Times New Roman" w:hAnsi="Gill Sans MT" w:cs="Times New Roman"/>
      <w:sz w:val="24"/>
      <w:szCs w:val="20"/>
      <w:lang w:eastAsia="fr-FR"/>
    </w:rPr>
  </w:style>
  <w:style w:type="paragraph" w:customStyle="1" w:styleId="Titre1">
    <w:name w:val="Titre1"/>
    <w:basedOn w:val="Normal"/>
    <w:rsid w:val="00C6159E"/>
    <w:pPr>
      <w:numPr>
        <w:ilvl w:val="1"/>
        <w:numId w:val="8"/>
      </w:numPr>
      <w:jc w:val="center"/>
    </w:pPr>
    <w:rPr>
      <w:szCs w:val="20"/>
    </w:rPr>
  </w:style>
  <w:style w:type="character" w:customStyle="1" w:styleId="CorpsdetexteCar1">
    <w:name w:val="Corps de texte Car1"/>
    <w:aliases w:val="CORPS CCTP Car1"/>
    <w:locked/>
    <w:rsid w:val="00C6159E"/>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C6159E"/>
    <w:rPr>
      <w:rFonts w:ascii="Corbel" w:hAnsi="Corbel"/>
      <w:caps/>
    </w:rPr>
  </w:style>
  <w:style w:type="character" w:customStyle="1" w:styleId="StyleCORPSAAOToutenmajusculeCar">
    <w:name w:val="Style CORPS AAO + Tout en majuscule Car"/>
    <w:link w:val="StyleCORPSAAOToutenmajuscule"/>
    <w:locked/>
    <w:rsid w:val="00C6159E"/>
    <w:rPr>
      <w:rFonts w:ascii="Corbel" w:eastAsia="Times New Roman" w:hAnsi="Corbel" w:cs="Times New Roman"/>
      <w:caps/>
      <w:sz w:val="24"/>
      <w:szCs w:val="20"/>
      <w:lang w:eastAsia="fr-FR"/>
    </w:rPr>
  </w:style>
  <w:style w:type="paragraph" w:customStyle="1" w:styleId="TRGAO1">
    <w:name w:val="TRGAO1"/>
    <w:basedOn w:val="Normal"/>
    <w:rsid w:val="00C6159E"/>
    <w:pPr>
      <w:pBdr>
        <w:bar w:val="single" w:sz="4" w:color="auto"/>
      </w:pBdr>
      <w:spacing w:before="240"/>
      <w:ind w:firstLine="709"/>
    </w:pPr>
    <w:rPr>
      <w:rFonts w:ascii="Broadband ICG" w:hAnsi="Broadband ICG"/>
      <w:szCs w:val="20"/>
    </w:rPr>
  </w:style>
  <w:style w:type="paragraph" w:customStyle="1" w:styleId="CORPSRGAO">
    <w:name w:val="CORPS RGAO"/>
    <w:basedOn w:val="Normal"/>
    <w:rsid w:val="00C6159E"/>
    <w:pPr>
      <w:pBdr>
        <w:bar w:val="single" w:sz="4" w:color="auto"/>
      </w:pBdr>
      <w:spacing w:after="240"/>
      <w:ind w:left="567" w:firstLine="709"/>
      <w:jc w:val="both"/>
    </w:pPr>
    <w:rPr>
      <w:rFonts w:ascii="Goudy Old Style" w:hAnsi="Goudy Old Style"/>
      <w:szCs w:val="20"/>
    </w:rPr>
  </w:style>
  <w:style w:type="paragraph" w:customStyle="1" w:styleId="TRGAO0">
    <w:name w:val="TRGAO0"/>
    <w:basedOn w:val="Normal"/>
    <w:rsid w:val="00C6159E"/>
    <w:pPr>
      <w:pBdr>
        <w:bar w:val="single" w:sz="4" w:color="auto"/>
      </w:pBdr>
      <w:spacing w:before="240" w:after="240"/>
      <w:jc w:val="center"/>
    </w:pPr>
    <w:rPr>
      <w:rFonts w:ascii="Balloon Extra" w:hAnsi="Balloon Extra"/>
      <w:sz w:val="32"/>
      <w:szCs w:val="32"/>
    </w:rPr>
  </w:style>
  <w:style w:type="paragraph" w:customStyle="1" w:styleId="TITRE11">
    <w:name w:val="TITRE 1"/>
    <w:basedOn w:val="Normal"/>
    <w:link w:val="TITRE1Car0"/>
    <w:rsid w:val="00C6159E"/>
    <w:pPr>
      <w:spacing w:after="240" w:line="480" w:lineRule="auto"/>
      <w:jc w:val="center"/>
      <w:outlineLvl w:val="0"/>
    </w:pPr>
    <w:rPr>
      <w:rFonts w:ascii="Zurich XBlk BT" w:hAnsi="Zurich XBlk BT"/>
      <w:b/>
      <w:caps/>
      <w:sz w:val="28"/>
      <w:szCs w:val="20"/>
      <w14:shadow w14:blurRad="50800" w14:dist="38100" w14:dir="2700000" w14:sx="100000" w14:sy="100000" w14:kx="0" w14:ky="0" w14:algn="tl">
        <w14:srgbClr w14:val="000000">
          <w14:alpha w14:val="60000"/>
        </w14:srgbClr>
      </w14:shadow>
    </w:rPr>
  </w:style>
  <w:style w:type="character" w:customStyle="1" w:styleId="TITRE1Car0">
    <w:name w:val="TITRE 1 Car"/>
    <w:link w:val="TITRE11"/>
    <w:locked/>
    <w:rsid w:val="00C6159E"/>
    <w:rPr>
      <w:rFonts w:ascii="Zurich XBlk BT" w:eastAsia="Times New Roman" w:hAnsi="Zurich XBlk BT" w:cs="Times New Roman"/>
      <w:b/>
      <w:caps/>
      <w:sz w:val="28"/>
      <w:szCs w:val="20"/>
      <w:lang w:eastAsia="fr-FR"/>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C6159E"/>
    <w:pPr>
      <w:spacing w:after="240"/>
      <w:ind w:left="680" w:firstLine="709"/>
      <w:jc w:val="both"/>
    </w:pPr>
    <w:rPr>
      <w:rFonts w:ascii="Gill Sans MT" w:hAnsi="Gill Sans MT" w:cs="Tahoma"/>
      <w:szCs w:val="26"/>
    </w:rPr>
  </w:style>
  <w:style w:type="paragraph" w:customStyle="1" w:styleId="TITRE2CCAP">
    <w:name w:val="TITRE2CCAP"/>
    <w:basedOn w:val="Normal"/>
    <w:rsid w:val="00C6159E"/>
    <w:pPr>
      <w:spacing w:before="120"/>
      <w:ind w:firstLine="709"/>
      <w:jc w:val="both"/>
    </w:pPr>
    <w:rPr>
      <w:rFonts w:ascii="Tahoma" w:hAnsi="Tahoma" w:cs="Tahoma"/>
      <w:b/>
      <w:szCs w:val="26"/>
    </w:rPr>
  </w:style>
  <w:style w:type="paragraph" w:customStyle="1" w:styleId="CORPSL-C">
    <w:name w:val="CORPS L-C"/>
    <w:basedOn w:val="Normal"/>
    <w:rsid w:val="00C6159E"/>
    <w:pPr>
      <w:spacing w:after="120"/>
      <w:ind w:left="709" w:firstLine="567"/>
      <w:jc w:val="both"/>
    </w:pPr>
    <w:rPr>
      <w:rFonts w:ascii="Gill Sans MT" w:hAnsi="Gill Sans MT"/>
      <w:szCs w:val="20"/>
    </w:rPr>
  </w:style>
  <w:style w:type="paragraph" w:customStyle="1" w:styleId="TITRE1CCAP">
    <w:name w:val="TITRE1CCAP"/>
    <w:basedOn w:val="Style1"/>
    <w:rsid w:val="00C6159E"/>
    <w:pPr>
      <w:widowControl/>
      <w:spacing w:before="240" w:after="120"/>
      <w:ind w:left="0"/>
      <w:jc w:val="center"/>
    </w:pPr>
    <w:rPr>
      <w:rFonts w:ascii="Tahoma" w:hAnsi="Tahoma" w:cs="Tahoma"/>
      <w:b/>
      <w:sz w:val="28"/>
      <w:szCs w:val="28"/>
      <w:lang w:val="fr-FR"/>
    </w:rPr>
  </w:style>
  <w:style w:type="paragraph" w:customStyle="1" w:styleId="SOUMISSION">
    <w:name w:val="SOUMISSION"/>
    <w:basedOn w:val="Normal"/>
    <w:rsid w:val="00C6159E"/>
    <w:pPr>
      <w:spacing w:after="240"/>
      <w:ind w:left="499" w:firstLine="902"/>
      <w:jc w:val="both"/>
    </w:pPr>
    <w:rPr>
      <w:rFonts w:ascii="Gill Sans MT" w:hAnsi="Gill Sans MT"/>
      <w:szCs w:val="20"/>
    </w:rPr>
  </w:style>
  <w:style w:type="paragraph" w:customStyle="1" w:styleId="CORPSCCTPBTC">
    <w:name w:val="CORPS CCTP BTC"/>
    <w:basedOn w:val="Normal"/>
    <w:rsid w:val="00C6159E"/>
    <w:pPr>
      <w:spacing w:before="120" w:after="120"/>
      <w:ind w:left="567" w:firstLine="709"/>
      <w:jc w:val="both"/>
    </w:pPr>
    <w:rPr>
      <w:rFonts w:ascii="Arial Narrow" w:hAnsi="Arial Narrow"/>
      <w:szCs w:val="20"/>
    </w:rPr>
  </w:style>
  <w:style w:type="paragraph" w:customStyle="1" w:styleId="TITRE1BTC">
    <w:name w:val="TITRE1 BTC"/>
    <w:basedOn w:val="Normal"/>
    <w:link w:val="TITRE1BTCCar"/>
    <w:rsid w:val="00C6159E"/>
    <w:pPr>
      <w:spacing w:before="240" w:after="240" w:line="360" w:lineRule="auto"/>
      <w:ind w:left="567" w:firstLine="709"/>
      <w:jc w:val="both"/>
    </w:pPr>
    <w:rPr>
      <w:rFonts w:ascii="BinnerD" w:hAnsi="BinnerD"/>
      <w:b/>
      <w:bCs/>
      <w:szCs w:val="20"/>
      <w:u w:val="single"/>
    </w:rPr>
  </w:style>
  <w:style w:type="character" w:customStyle="1" w:styleId="TITRE1BTCCar">
    <w:name w:val="TITRE1 BTC Car"/>
    <w:link w:val="TITRE1BTC"/>
    <w:locked/>
    <w:rsid w:val="00C6159E"/>
    <w:rPr>
      <w:rFonts w:ascii="BinnerD" w:eastAsia="Times New Roman" w:hAnsi="BinnerD" w:cs="Times New Roman"/>
      <w:b/>
      <w:bCs/>
      <w:sz w:val="24"/>
      <w:szCs w:val="20"/>
      <w:u w:val="single"/>
      <w:lang w:eastAsia="fr-FR"/>
    </w:rPr>
  </w:style>
  <w:style w:type="paragraph" w:customStyle="1" w:styleId="Style2">
    <w:name w:val="Style2"/>
    <w:basedOn w:val="Titre10"/>
    <w:link w:val="Style2Car"/>
    <w:qFormat/>
    <w:rsid w:val="00C6159E"/>
    <w:pPr>
      <w:spacing w:before="60" w:after="60"/>
      <w:ind w:right="567" w:firstLine="709"/>
      <w:jc w:val="both"/>
    </w:pPr>
    <w:rPr>
      <w:rFonts w:ascii="AvantGarde Md BT" w:hAnsi="AvantGarde Md BT"/>
      <w:bCs/>
      <w:kern w:val="32"/>
      <w:sz w:val="24"/>
      <w:szCs w:val="32"/>
      <w:lang w:val="fr-FR"/>
    </w:rPr>
  </w:style>
  <w:style w:type="paragraph" w:customStyle="1" w:styleId="TITRE3BTC">
    <w:name w:val="TITRE3 BTC"/>
    <w:basedOn w:val="Titre10"/>
    <w:rsid w:val="00C6159E"/>
    <w:pPr>
      <w:spacing w:before="60"/>
      <w:ind w:right="567" w:firstLine="709"/>
      <w:jc w:val="both"/>
    </w:pPr>
    <w:rPr>
      <w:rFonts w:ascii="Century Gothic" w:hAnsi="Century Gothic"/>
      <w:bCs/>
      <w:kern w:val="32"/>
      <w:sz w:val="24"/>
      <w:szCs w:val="32"/>
      <w:lang w:val="fr-FR"/>
    </w:rPr>
  </w:style>
  <w:style w:type="paragraph" w:customStyle="1" w:styleId="TITREAAO">
    <w:name w:val="TITRE AAO"/>
    <w:basedOn w:val="Normal"/>
    <w:rsid w:val="00C6159E"/>
    <w:pPr>
      <w:jc w:val="both"/>
    </w:pPr>
    <w:rPr>
      <w:rFonts w:ascii="Bauhaus 93" w:hAnsi="Bauhaus 93"/>
      <w:b/>
      <w:szCs w:val="20"/>
    </w:rPr>
  </w:style>
  <w:style w:type="paragraph" w:customStyle="1" w:styleId="CCTP">
    <w:name w:val="CCTP"/>
    <w:basedOn w:val="Corpsdetexte"/>
    <w:link w:val="CCTPCar"/>
    <w:rsid w:val="00C6159E"/>
    <w:pPr>
      <w:spacing w:after="240"/>
      <w:ind w:left="851" w:firstLine="851"/>
    </w:pPr>
    <w:rPr>
      <w:rFonts w:ascii="AlbertaExtralight" w:hAnsi="AlbertaExtralight"/>
      <w:szCs w:val="20"/>
      <w:lang w:val="fr-FR"/>
    </w:rPr>
  </w:style>
  <w:style w:type="character" w:customStyle="1" w:styleId="CCTPCar">
    <w:name w:val="CCTP Car"/>
    <w:link w:val="CCTP"/>
    <w:locked/>
    <w:rsid w:val="00C6159E"/>
    <w:rPr>
      <w:rFonts w:ascii="AlbertaExtralight" w:eastAsia="Times New Roman" w:hAnsi="AlbertaExtralight" w:cs="Times New Roman"/>
      <w:sz w:val="24"/>
      <w:szCs w:val="20"/>
      <w:lang w:eastAsia="fr-FR"/>
    </w:rPr>
  </w:style>
  <w:style w:type="paragraph" w:customStyle="1" w:styleId="TITRE12">
    <w:name w:val="TITRE1"/>
    <w:basedOn w:val="Normal"/>
    <w:rsid w:val="00C6159E"/>
    <w:pPr>
      <w:spacing w:after="240"/>
      <w:jc w:val="center"/>
    </w:pPr>
    <w:rPr>
      <w:rFonts w:ascii="Traffic" w:hAnsi="Traffic"/>
      <w:caps/>
      <w:szCs w:val="20"/>
      <w14:shadow w14:blurRad="50800" w14:dist="38100" w14:dir="2700000" w14:sx="100000" w14:sy="100000" w14:kx="0" w14:ky="0" w14:algn="tl">
        <w14:srgbClr w14:val="000000">
          <w14:alpha w14:val="60000"/>
        </w14:srgbClr>
      </w14:shadow>
    </w:rPr>
  </w:style>
  <w:style w:type="paragraph" w:customStyle="1" w:styleId="MAD">
    <w:name w:val="MAD"/>
    <w:basedOn w:val="TITRE11"/>
    <w:rsid w:val="00C6159E"/>
    <w:pPr>
      <w:spacing w:line="240" w:lineRule="auto"/>
    </w:pPr>
  </w:style>
  <w:style w:type="paragraph" w:customStyle="1" w:styleId="CM99">
    <w:name w:val="CM99"/>
    <w:basedOn w:val="Normal"/>
    <w:next w:val="Normal"/>
    <w:rsid w:val="00C6159E"/>
    <w:pPr>
      <w:widowControl w:val="0"/>
      <w:autoSpaceDE w:val="0"/>
      <w:autoSpaceDN w:val="0"/>
      <w:adjustRightInd w:val="0"/>
      <w:spacing w:after="273"/>
    </w:pPr>
    <w:rPr>
      <w:rFonts w:ascii="Helvetica" w:hAnsi="Helvetica" w:cs="Helvetica"/>
    </w:rPr>
  </w:style>
  <w:style w:type="paragraph" w:customStyle="1" w:styleId="Normalcentr1">
    <w:name w:val="Normal centré1"/>
    <w:basedOn w:val="Normal"/>
    <w:rsid w:val="00C6159E"/>
    <w:pPr>
      <w:tabs>
        <w:tab w:val="left" w:pos="540"/>
      </w:tabs>
      <w:suppressAutoHyphens/>
      <w:overflowPunct w:val="0"/>
      <w:autoSpaceDE w:val="0"/>
      <w:autoSpaceDN w:val="0"/>
      <w:adjustRightInd w:val="0"/>
      <w:ind w:left="540" w:right="-72" w:hanging="540"/>
      <w:jc w:val="both"/>
      <w:textAlignment w:val="baseline"/>
    </w:pPr>
    <w:rPr>
      <w:szCs w:val="20"/>
    </w:rPr>
  </w:style>
  <w:style w:type="paragraph" w:styleId="Liste4">
    <w:name w:val="List 4"/>
    <w:basedOn w:val="Normal"/>
    <w:rsid w:val="00C6159E"/>
    <w:pPr>
      <w:suppressAutoHyphens/>
      <w:overflowPunct w:val="0"/>
      <w:autoSpaceDE w:val="0"/>
      <w:autoSpaceDN w:val="0"/>
      <w:adjustRightInd w:val="0"/>
      <w:ind w:left="1132" w:hanging="283"/>
      <w:jc w:val="both"/>
      <w:textAlignment w:val="baseline"/>
    </w:pPr>
    <w:rPr>
      <w:szCs w:val="20"/>
    </w:rPr>
  </w:style>
  <w:style w:type="paragraph" w:customStyle="1" w:styleId="I1">
    <w:name w:val="I.1"/>
    <w:basedOn w:val="Normal"/>
    <w:rsid w:val="00C6159E"/>
    <w:pPr>
      <w:spacing w:before="280" w:after="240"/>
      <w:ind w:left="1134"/>
    </w:pPr>
    <w:rPr>
      <w:rFonts w:ascii="CG Omega" w:hAnsi="CG Omega"/>
      <w:b/>
      <w:smallCaps/>
      <w:sz w:val="28"/>
      <w:szCs w:val="20"/>
    </w:rPr>
  </w:style>
  <w:style w:type="paragraph" w:customStyle="1" w:styleId="TEXTE">
    <w:name w:val="TEXTE"/>
    <w:rsid w:val="00C6159E"/>
    <w:pPr>
      <w:spacing w:before="120"/>
      <w:ind w:firstLine="567"/>
      <w:jc w:val="both"/>
    </w:pPr>
    <w:rPr>
      <w:rFonts w:ascii="CG Times" w:eastAsia="Times New Roman" w:hAnsi="CG Times" w:cs="Times New Roman"/>
      <w:noProof/>
      <w:sz w:val="26"/>
      <w:szCs w:val="20"/>
      <w:lang w:eastAsia="fr-FR"/>
    </w:rPr>
  </w:style>
  <w:style w:type="character" w:customStyle="1" w:styleId="para">
    <w:name w:val="para"/>
    <w:rsid w:val="00C6159E"/>
  </w:style>
  <w:style w:type="paragraph" w:customStyle="1" w:styleId="lattention">
    <w:name w:val="À l'attention"/>
    <w:basedOn w:val="Corpsdetexte"/>
    <w:rsid w:val="00C6159E"/>
    <w:rPr>
      <w:szCs w:val="20"/>
      <w:lang w:val="fr-FR"/>
    </w:rPr>
  </w:style>
  <w:style w:type="paragraph" w:styleId="Liste3">
    <w:name w:val="List 3"/>
    <w:basedOn w:val="Normal"/>
    <w:uiPriority w:val="99"/>
    <w:rsid w:val="00C6159E"/>
    <w:pPr>
      <w:ind w:left="849" w:hanging="283"/>
    </w:pPr>
  </w:style>
  <w:style w:type="paragraph" w:styleId="Liste5">
    <w:name w:val="List 5"/>
    <w:basedOn w:val="Normal"/>
    <w:rsid w:val="00C6159E"/>
    <w:pPr>
      <w:ind w:left="1415" w:hanging="283"/>
    </w:pPr>
  </w:style>
  <w:style w:type="paragraph" w:styleId="Formuledepolitesse">
    <w:name w:val="Closing"/>
    <w:basedOn w:val="Normal"/>
    <w:link w:val="FormuledepolitesseCar"/>
    <w:rsid w:val="00C6159E"/>
    <w:pPr>
      <w:ind w:left="4252"/>
    </w:pPr>
  </w:style>
  <w:style w:type="character" w:customStyle="1" w:styleId="FormuledepolitesseCar">
    <w:name w:val="Formule de politesse Car"/>
    <w:basedOn w:val="Policepardfaut"/>
    <w:link w:val="Formuledepolitesse"/>
    <w:rsid w:val="00C6159E"/>
    <w:rPr>
      <w:rFonts w:ascii="Times New Roman" w:eastAsia="Times New Roman" w:hAnsi="Times New Roman" w:cs="Times New Roman"/>
      <w:sz w:val="24"/>
      <w:szCs w:val="24"/>
      <w:lang w:eastAsia="fr-FR"/>
    </w:rPr>
  </w:style>
  <w:style w:type="paragraph" w:styleId="Listepuces2">
    <w:name w:val="List Bullet 2"/>
    <w:basedOn w:val="Normal"/>
    <w:autoRedefine/>
    <w:rsid w:val="00C6159E"/>
    <w:pPr>
      <w:numPr>
        <w:numId w:val="9"/>
      </w:numPr>
    </w:pPr>
  </w:style>
  <w:style w:type="paragraph" w:styleId="Listepuces3">
    <w:name w:val="List Bullet 3"/>
    <w:basedOn w:val="Normal"/>
    <w:autoRedefine/>
    <w:rsid w:val="00C6159E"/>
    <w:pPr>
      <w:numPr>
        <w:numId w:val="10"/>
      </w:numPr>
      <w:tabs>
        <w:tab w:val="clear" w:pos="926"/>
        <w:tab w:val="num" w:pos="360"/>
      </w:tabs>
      <w:ind w:left="0" w:firstLine="0"/>
    </w:pPr>
  </w:style>
  <w:style w:type="paragraph" w:styleId="Listepuces4">
    <w:name w:val="List Bullet 4"/>
    <w:basedOn w:val="Normal"/>
    <w:autoRedefine/>
    <w:rsid w:val="00C6159E"/>
    <w:pPr>
      <w:numPr>
        <w:numId w:val="11"/>
      </w:numPr>
    </w:pPr>
  </w:style>
  <w:style w:type="paragraph" w:styleId="Listecontinue">
    <w:name w:val="List Continue"/>
    <w:basedOn w:val="Normal"/>
    <w:rsid w:val="00C6159E"/>
    <w:pPr>
      <w:spacing w:after="120"/>
      <w:ind w:left="283"/>
    </w:pPr>
  </w:style>
  <w:style w:type="paragraph" w:styleId="Listecontinue2">
    <w:name w:val="List Continue 2"/>
    <w:basedOn w:val="Normal"/>
    <w:rsid w:val="00C6159E"/>
    <w:pPr>
      <w:spacing w:after="120"/>
      <w:ind w:left="566"/>
    </w:pPr>
  </w:style>
  <w:style w:type="paragraph" w:styleId="Listecontinue3">
    <w:name w:val="List Continue 3"/>
    <w:basedOn w:val="Normal"/>
    <w:rsid w:val="00C6159E"/>
    <w:pPr>
      <w:spacing w:after="120"/>
      <w:ind w:left="849"/>
    </w:pPr>
  </w:style>
  <w:style w:type="paragraph" w:styleId="Listecontinue4">
    <w:name w:val="List Continue 4"/>
    <w:basedOn w:val="Normal"/>
    <w:rsid w:val="00C6159E"/>
    <w:pPr>
      <w:spacing w:after="120"/>
      <w:ind w:left="1132"/>
    </w:pPr>
  </w:style>
  <w:style w:type="paragraph" w:styleId="Signature">
    <w:name w:val="Signature"/>
    <w:basedOn w:val="Normal"/>
    <w:link w:val="SignatureCar"/>
    <w:rsid w:val="00C6159E"/>
    <w:pPr>
      <w:ind w:left="4252"/>
    </w:pPr>
  </w:style>
  <w:style w:type="character" w:customStyle="1" w:styleId="SignatureCar">
    <w:name w:val="Signature Car"/>
    <w:basedOn w:val="Policepardfaut"/>
    <w:link w:val="Signature"/>
    <w:rsid w:val="00C6159E"/>
    <w:rPr>
      <w:rFonts w:ascii="Times New Roman" w:eastAsia="Times New Roman" w:hAnsi="Times New Roman" w:cs="Times New Roman"/>
      <w:sz w:val="24"/>
      <w:szCs w:val="24"/>
      <w:lang w:eastAsia="fr-FR"/>
    </w:rPr>
  </w:style>
  <w:style w:type="paragraph" w:customStyle="1" w:styleId="Fonction">
    <w:name w:val="Fonction"/>
    <w:basedOn w:val="Signature"/>
    <w:rsid w:val="00C6159E"/>
  </w:style>
  <w:style w:type="paragraph" w:customStyle="1" w:styleId="Retrait1">
    <w:name w:val="Retrait1"/>
    <w:basedOn w:val="Normal"/>
    <w:rsid w:val="00C6159E"/>
    <w:pPr>
      <w:overflowPunct w:val="0"/>
      <w:autoSpaceDE w:val="0"/>
      <w:autoSpaceDN w:val="0"/>
      <w:adjustRightInd w:val="0"/>
      <w:ind w:left="1418" w:hanging="284"/>
      <w:jc w:val="both"/>
      <w:textAlignment w:val="baseline"/>
    </w:pPr>
    <w:rPr>
      <w:sz w:val="22"/>
      <w:szCs w:val="20"/>
    </w:rPr>
  </w:style>
  <w:style w:type="paragraph" w:customStyle="1" w:styleId="Retrait0">
    <w:name w:val="Retrait"/>
    <w:basedOn w:val="Titre3"/>
    <w:rsid w:val="00C6159E"/>
    <w:pPr>
      <w:keepNext w:val="0"/>
      <w:overflowPunct w:val="0"/>
      <w:autoSpaceDE w:val="0"/>
      <w:autoSpaceDN w:val="0"/>
      <w:adjustRightInd w:val="0"/>
      <w:spacing w:line="240" w:lineRule="auto"/>
      <w:ind w:left="1134" w:hanging="1134"/>
      <w:jc w:val="both"/>
      <w:textAlignment w:val="baseline"/>
      <w:outlineLvl w:val="9"/>
    </w:pPr>
    <w:rPr>
      <w:b w:val="0"/>
      <w:bCs w:val="0"/>
      <w:sz w:val="22"/>
      <w:szCs w:val="20"/>
      <w:lang w:val="fr-FR"/>
    </w:rPr>
  </w:style>
  <w:style w:type="paragraph" w:customStyle="1" w:styleId="Retrait2">
    <w:name w:val="Retrait2"/>
    <w:basedOn w:val="Retrait1"/>
    <w:rsid w:val="00C6159E"/>
    <w:pPr>
      <w:ind w:left="1701" w:hanging="283"/>
    </w:pPr>
  </w:style>
  <w:style w:type="paragraph" w:customStyle="1" w:styleId="Retrait10">
    <w:name w:val="Retrait 1"/>
    <w:basedOn w:val="Normal"/>
    <w:rsid w:val="00C6159E"/>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szCs w:val="20"/>
    </w:rPr>
  </w:style>
  <w:style w:type="paragraph" w:customStyle="1" w:styleId="Retrait20">
    <w:name w:val="Retrait 2"/>
    <w:basedOn w:val="Normal"/>
    <w:rsid w:val="00C6159E"/>
    <w:pPr>
      <w:tabs>
        <w:tab w:val="left" w:pos="1418"/>
      </w:tabs>
      <w:overflowPunct w:val="0"/>
      <w:autoSpaceDE w:val="0"/>
      <w:autoSpaceDN w:val="0"/>
      <w:adjustRightInd w:val="0"/>
      <w:spacing w:before="120" w:line="240" w:lineRule="atLeast"/>
      <w:ind w:left="1702" w:hanging="1702"/>
      <w:jc w:val="both"/>
      <w:textAlignment w:val="baseline"/>
    </w:pPr>
    <w:rPr>
      <w:sz w:val="22"/>
      <w:szCs w:val="20"/>
    </w:rPr>
  </w:style>
  <w:style w:type="paragraph" w:customStyle="1" w:styleId="Nota">
    <w:name w:val="Nota"/>
    <w:basedOn w:val="Normal"/>
    <w:rsid w:val="00C6159E"/>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szCs w:val="20"/>
    </w:rPr>
  </w:style>
  <w:style w:type="paragraph" w:customStyle="1" w:styleId="DTU">
    <w:name w:val="DTU"/>
    <w:basedOn w:val="Normal"/>
    <w:rsid w:val="00C6159E"/>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szCs w:val="20"/>
    </w:rPr>
  </w:style>
  <w:style w:type="paragraph" w:customStyle="1" w:styleId="BA">
    <w:name w:val="BA"/>
    <w:basedOn w:val="Normal"/>
    <w:rsid w:val="00C6159E"/>
    <w:pPr>
      <w:tabs>
        <w:tab w:val="left" w:pos="1418"/>
      </w:tabs>
      <w:overflowPunct w:val="0"/>
      <w:autoSpaceDE w:val="0"/>
      <w:autoSpaceDN w:val="0"/>
      <w:adjustRightInd w:val="0"/>
      <w:spacing w:before="120" w:line="240" w:lineRule="atLeast"/>
      <w:ind w:left="1134" w:hanging="1134"/>
      <w:jc w:val="center"/>
      <w:textAlignment w:val="baseline"/>
    </w:pPr>
    <w:rPr>
      <w:sz w:val="22"/>
      <w:szCs w:val="20"/>
    </w:rPr>
  </w:style>
  <w:style w:type="paragraph" w:customStyle="1" w:styleId="Retrait11">
    <w:name w:val="Retrait 11"/>
    <w:basedOn w:val="Retrait10"/>
    <w:rsid w:val="00C6159E"/>
    <w:pPr>
      <w:tabs>
        <w:tab w:val="left" w:pos="1843"/>
        <w:tab w:val="left" w:pos="5103"/>
      </w:tabs>
    </w:pPr>
  </w:style>
  <w:style w:type="paragraph" w:customStyle="1" w:styleId="Retrait3">
    <w:name w:val="Retrait 3"/>
    <w:basedOn w:val="Retrait20"/>
    <w:rsid w:val="00C6159E"/>
    <w:pPr>
      <w:tabs>
        <w:tab w:val="clear" w:pos="1418"/>
        <w:tab w:val="left" w:pos="1701"/>
      </w:tabs>
      <w:ind w:left="1985" w:hanging="1985"/>
    </w:pPr>
  </w:style>
  <w:style w:type="paragraph" w:customStyle="1" w:styleId="Ch-Sur">
    <w:name w:val="Ch-Sur"/>
    <w:basedOn w:val="Normal"/>
    <w:rsid w:val="00C6159E"/>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szCs w:val="20"/>
    </w:rPr>
  </w:style>
  <w:style w:type="paragraph" w:customStyle="1" w:styleId="Ch-Sur2">
    <w:name w:val="Ch-Sur2"/>
    <w:basedOn w:val="Ch-Sur"/>
    <w:rsid w:val="00C6159E"/>
    <w:pPr>
      <w:tabs>
        <w:tab w:val="left" w:pos="1985"/>
      </w:tabs>
    </w:pPr>
  </w:style>
  <w:style w:type="paragraph" w:customStyle="1" w:styleId="retrait12">
    <w:name w:val="retrait 1"/>
    <w:basedOn w:val="Normal"/>
    <w:rsid w:val="00C6159E"/>
    <w:pPr>
      <w:tabs>
        <w:tab w:val="left" w:pos="851"/>
        <w:tab w:val="left" w:pos="1134"/>
      </w:tabs>
      <w:overflowPunct w:val="0"/>
      <w:autoSpaceDE w:val="0"/>
      <w:autoSpaceDN w:val="0"/>
      <w:adjustRightInd w:val="0"/>
      <w:spacing w:before="120" w:line="200" w:lineRule="exact"/>
      <w:ind w:left="1134" w:hanging="1134"/>
      <w:jc w:val="both"/>
      <w:textAlignment w:val="baseline"/>
    </w:pPr>
    <w:rPr>
      <w:sz w:val="22"/>
      <w:szCs w:val="20"/>
      <w:lang w:val="en-GB"/>
    </w:rPr>
  </w:style>
  <w:style w:type="paragraph" w:customStyle="1" w:styleId="t1">
    <w:name w:val="t1"/>
    <w:basedOn w:val="Normal"/>
    <w:rsid w:val="00C6159E"/>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szCs w:val="20"/>
      <w:lang w:val="en-GB"/>
    </w:rPr>
  </w:style>
  <w:style w:type="paragraph" w:customStyle="1" w:styleId="norme">
    <w:name w:val="norme"/>
    <w:basedOn w:val="retrait12"/>
    <w:rsid w:val="00C6159E"/>
    <w:pPr>
      <w:tabs>
        <w:tab w:val="clear" w:pos="1134"/>
        <w:tab w:val="left" w:pos="1276"/>
        <w:tab w:val="left" w:pos="4111"/>
      </w:tabs>
      <w:ind w:left="4111" w:hanging="4111"/>
    </w:pPr>
  </w:style>
  <w:style w:type="character" w:customStyle="1" w:styleId="Style2Car">
    <w:name w:val="Style2 Car"/>
    <w:link w:val="Style2"/>
    <w:rsid w:val="00C6159E"/>
    <w:rPr>
      <w:rFonts w:ascii="AvantGarde Md BT" w:eastAsia="Times New Roman" w:hAnsi="AvantGarde Md BT" w:cs="Times New Roman"/>
      <w:b/>
      <w:bCs/>
      <w:kern w:val="32"/>
      <w:sz w:val="24"/>
      <w:szCs w:val="32"/>
      <w:lang w:eastAsia="fr-FR"/>
    </w:rPr>
  </w:style>
  <w:style w:type="character" w:customStyle="1" w:styleId="CommentaireCar1">
    <w:name w:val="Commentaire Car1"/>
    <w:uiPriority w:val="99"/>
    <w:rsid w:val="00C6159E"/>
    <w:rPr>
      <w:sz w:val="20"/>
      <w:szCs w:val="20"/>
    </w:rPr>
  </w:style>
  <w:style w:type="character" w:customStyle="1" w:styleId="ObjetducommentaireCar">
    <w:name w:val="Objet du commentaire Car"/>
    <w:link w:val="Objetducommentaire"/>
    <w:rsid w:val="00C6159E"/>
    <w:rPr>
      <w:rFonts w:ascii="Times New Roman" w:eastAsia="Times New Roman" w:hAnsi="Times New Roman"/>
      <w:b/>
      <w:bCs/>
      <w:lang w:eastAsia="fr-FR"/>
    </w:rPr>
  </w:style>
  <w:style w:type="paragraph" w:styleId="Objetducommentaire">
    <w:name w:val="annotation subject"/>
    <w:basedOn w:val="Commentaire"/>
    <w:next w:val="Commentaire"/>
    <w:link w:val="ObjetducommentaireCar"/>
    <w:rsid w:val="00C6159E"/>
    <w:rPr>
      <w:rFonts w:cstheme="minorBidi"/>
      <w:b/>
      <w:bCs/>
      <w:sz w:val="22"/>
      <w:szCs w:val="22"/>
      <w:lang w:eastAsia="fr-FR"/>
    </w:rPr>
  </w:style>
  <w:style w:type="character" w:customStyle="1" w:styleId="ObjetducommentaireCar1">
    <w:name w:val="Objet du commentaire Car1"/>
    <w:basedOn w:val="CommentaireCar"/>
    <w:uiPriority w:val="99"/>
    <w:rsid w:val="00C6159E"/>
    <w:rPr>
      <w:rFonts w:ascii="Times New Roman" w:eastAsia="Times New Roman" w:hAnsi="Times New Roman" w:cs="Times New Roman"/>
      <w:b/>
      <w:bCs/>
      <w:sz w:val="20"/>
      <w:szCs w:val="20"/>
      <w:lang w:eastAsia="fr-FR"/>
    </w:rPr>
  </w:style>
  <w:style w:type="character" w:customStyle="1" w:styleId="CommentaireCar2">
    <w:name w:val="Commentaire Car2"/>
    <w:link w:val="Commentaire"/>
    <w:uiPriority w:val="99"/>
    <w:rsid w:val="00C6159E"/>
    <w:rPr>
      <w:rFonts w:ascii="Times New Roman" w:eastAsia="Times New Roman" w:hAnsi="Times New Roman" w:cs="Times New Roman"/>
      <w:sz w:val="20"/>
      <w:szCs w:val="20"/>
      <w:lang w:eastAsia="x-none"/>
    </w:rPr>
  </w:style>
  <w:style w:type="paragraph" w:customStyle="1" w:styleId="TIT">
    <w:name w:val="TIT"/>
    <w:basedOn w:val="Normal"/>
    <w:next w:val="Normal"/>
    <w:rsid w:val="00C6159E"/>
    <w:pPr>
      <w:spacing w:before="240" w:after="240"/>
      <w:jc w:val="center"/>
    </w:pPr>
    <w:rPr>
      <w:b/>
      <w:bCs/>
    </w:rPr>
  </w:style>
  <w:style w:type="character" w:customStyle="1" w:styleId="CarCar1">
    <w:name w:val="Car Car1"/>
    <w:locked/>
    <w:rsid w:val="00C6159E"/>
    <w:rPr>
      <w:rFonts w:ascii="Arial" w:hAnsi="Arial" w:cs="Arial"/>
      <w:b/>
      <w:bCs/>
      <w:sz w:val="24"/>
      <w:lang w:val="fr-FR" w:eastAsia="fr-FR" w:bidi="ar-SA"/>
    </w:rPr>
  </w:style>
  <w:style w:type="character" w:customStyle="1" w:styleId="NoSpacingCar">
    <w:name w:val="No Spacing Car"/>
    <w:link w:val="Sansinterligne1"/>
    <w:locked/>
    <w:rsid w:val="00C6159E"/>
  </w:style>
  <w:style w:type="paragraph" w:customStyle="1" w:styleId="Sansinterligne1">
    <w:name w:val="Sans interligne1"/>
    <w:basedOn w:val="Normal"/>
    <w:link w:val="NoSpacingCar"/>
    <w:rsid w:val="00C6159E"/>
    <w:rPr>
      <w:rFonts w:asciiTheme="minorHAnsi" w:eastAsiaTheme="minorHAnsi" w:hAnsiTheme="minorHAnsi" w:cstheme="minorBidi"/>
      <w:sz w:val="22"/>
      <w:szCs w:val="22"/>
      <w:lang w:eastAsia="en-US"/>
    </w:rPr>
  </w:style>
  <w:style w:type="paragraph" w:customStyle="1" w:styleId="Style20">
    <w:name w:val="Style 2"/>
    <w:basedOn w:val="Normal"/>
    <w:rsid w:val="00C6159E"/>
    <w:pPr>
      <w:widowControl w:val="0"/>
      <w:ind w:left="36"/>
    </w:pPr>
    <w:rPr>
      <w:noProof/>
      <w:color w:val="000000"/>
      <w:sz w:val="20"/>
      <w:szCs w:val="20"/>
    </w:rPr>
  </w:style>
  <w:style w:type="paragraph" w:customStyle="1" w:styleId="TITI1">
    <w:name w:val="TITI.1"/>
    <w:basedOn w:val="Normal"/>
    <w:rsid w:val="00C6159E"/>
    <w:pPr>
      <w:keepNext/>
      <w:keepLines/>
      <w:widowControl w:val="0"/>
      <w:jc w:val="both"/>
    </w:pPr>
    <w:rPr>
      <w:b/>
      <w:smallCaps/>
      <w:szCs w:val="20"/>
    </w:rPr>
  </w:style>
  <w:style w:type="character" w:styleId="Marquedecommentaire">
    <w:name w:val="annotation reference"/>
    <w:rsid w:val="00C6159E"/>
    <w:rPr>
      <w:sz w:val="16"/>
      <w:szCs w:val="16"/>
    </w:rPr>
  </w:style>
  <w:style w:type="character" w:customStyle="1" w:styleId="guryn">
    <w:name w:val="guryn"/>
    <w:semiHidden/>
    <w:rsid w:val="00C6159E"/>
    <w:rPr>
      <w:rFonts w:ascii="Arial" w:hAnsi="Arial" w:cs="Arial"/>
      <w:color w:val="000080"/>
      <w:sz w:val="20"/>
      <w:szCs w:val="20"/>
    </w:rPr>
  </w:style>
  <w:style w:type="character" w:customStyle="1" w:styleId="Retraitcorpsdetexte3Car1">
    <w:name w:val="Retrait corps de texte 3 Car1"/>
    <w:uiPriority w:val="99"/>
    <w:semiHidden/>
    <w:rsid w:val="00C6159E"/>
    <w:rPr>
      <w:rFonts w:ascii="Times New Roman" w:eastAsia="Times New Roman" w:hAnsi="Times New Roman" w:cs="Times New Roman"/>
      <w:sz w:val="16"/>
      <w:szCs w:val="16"/>
      <w:lang w:eastAsia="fr-FR"/>
    </w:rPr>
  </w:style>
  <w:style w:type="character" w:customStyle="1" w:styleId="CarCar72">
    <w:name w:val="Car Car72"/>
    <w:semiHidden/>
    <w:rsid w:val="00C6159E"/>
    <w:rPr>
      <w:b/>
      <w:bCs/>
      <w:sz w:val="24"/>
      <w:lang w:val="en-GB" w:eastAsia="fr-FR" w:bidi="ar-SA"/>
    </w:rPr>
  </w:style>
  <w:style w:type="paragraph" w:customStyle="1" w:styleId="Paragraphedeliste3">
    <w:name w:val="Paragraphe de liste3"/>
    <w:basedOn w:val="Normal"/>
    <w:qFormat/>
    <w:rsid w:val="00C6159E"/>
    <w:pPr>
      <w:spacing w:after="200" w:line="276" w:lineRule="auto"/>
      <w:ind w:left="720"/>
      <w:contextualSpacing/>
    </w:pPr>
    <w:rPr>
      <w:rFonts w:ascii="Calibri" w:eastAsia="Calibri" w:hAnsi="Calibri"/>
      <w:sz w:val="22"/>
      <w:szCs w:val="22"/>
      <w:lang w:val="en-US" w:eastAsia="en-US"/>
    </w:rPr>
  </w:style>
  <w:style w:type="character" w:customStyle="1" w:styleId="CarCar71">
    <w:name w:val="Car Car71"/>
    <w:semiHidden/>
    <w:rsid w:val="00C6159E"/>
    <w:rPr>
      <w:b/>
      <w:bCs/>
      <w:sz w:val="24"/>
      <w:lang w:val="en-GB" w:eastAsia="fr-FR" w:bidi="ar-SA"/>
    </w:rPr>
  </w:style>
  <w:style w:type="paragraph" w:customStyle="1" w:styleId="C2">
    <w:name w:val="C2"/>
    <w:rsid w:val="00C6159E"/>
    <w:pPr>
      <w:spacing w:line="240" w:lineRule="exact"/>
      <w:jc w:val="center"/>
    </w:pPr>
    <w:rPr>
      <w:rFonts w:ascii="Helvetica-Narrow" w:eastAsia="Times New Roman" w:hAnsi="Helvetica-Narrow" w:cs="Helvetica-Narrow"/>
      <w:b/>
      <w:bCs/>
      <w:caps/>
      <w:sz w:val="28"/>
      <w:szCs w:val="28"/>
      <w:lang w:eastAsia="fr-FR"/>
    </w:rPr>
  </w:style>
  <w:style w:type="paragraph" w:customStyle="1" w:styleId="TI">
    <w:name w:val="TI"/>
    <w:uiPriority w:val="99"/>
    <w:rsid w:val="00C6159E"/>
    <w:pPr>
      <w:tabs>
        <w:tab w:val="left" w:pos="1008"/>
      </w:tabs>
      <w:ind w:left="340" w:hanging="340"/>
      <w:jc w:val="both"/>
    </w:pPr>
    <w:rPr>
      <w:rFonts w:ascii="Times New Roman" w:eastAsia="Times New Roman" w:hAnsi="Times New Roman" w:cs="Times New Roman"/>
      <w:sz w:val="24"/>
      <w:szCs w:val="24"/>
      <w:lang w:eastAsia="fr-FR"/>
    </w:rPr>
  </w:style>
  <w:style w:type="paragraph" w:customStyle="1" w:styleId="T10">
    <w:name w:val="T1"/>
    <w:uiPriority w:val="99"/>
    <w:rsid w:val="00C6159E"/>
    <w:pPr>
      <w:tabs>
        <w:tab w:val="left" w:pos="576"/>
      </w:tabs>
      <w:ind w:left="454" w:hanging="454"/>
    </w:pPr>
    <w:rPr>
      <w:rFonts w:ascii="Times New Roman" w:eastAsia="Times New Roman" w:hAnsi="Times New Roman" w:cs="Times New Roman"/>
      <w:b/>
      <w:bCs/>
      <w:caps/>
      <w:sz w:val="28"/>
      <w:szCs w:val="28"/>
      <w:lang w:eastAsia="fr-FR"/>
    </w:rPr>
  </w:style>
  <w:style w:type="paragraph" w:customStyle="1" w:styleId="T2">
    <w:name w:val="T2"/>
    <w:uiPriority w:val="99"/>
    <w:rsid w:val="00C6159E"/>
    <w:pPr>
      <w:tabs>
        <w:tab w:val="left" w:pos="1152"/>
      </w:tabs>
      <w:ind w:left="567" w:hanging="567"/>
      <w:jc w:val="both"/>
    </w:pPr>
    <w:rPr>
      <w:rFonts w:ascii="Times New Roman" w:eastAsia="Times New Roman" w:hAnsi="Times New Roman" w:cs="Times New Roman"/>
      <w:b/>
      <w:bCs/>
      <w:caps/>
      <w:sz w:val="24"/>
      <w:szCs w:val="24"/>
      <w:lang w:eastAsia="fr-FR"/>
    </w:rPr>
  </w:style>
  <w:style w:type="paragraph" w:customStyle="1" w:styleId="T4">
    <w:name w:val="T4"/>
    <w:uiPriority w:val="99"/>
    <w:rsid w:val="00C6159E"/>
    <w:pPr>
      <w:tabs>
        <w:tab w:val="left" w:pos="1440"/>
      </w:tabs>
      <w:spacing w:line="240" w:lineRule="exact"/>
      <w:ind w:left="1440" w:hanging="873"/>
    </w:pPr>
    <w:rPr>
      <w:rFonts w:ascii="Helvetica-Narrow" w:eastAsia="Times New Roman" w:hAnsi="Helvetica-Narrow" w:cs="Helvetica-Narrow"/>
      <w:i/>
      <w:iCs/>
      <w:sz w:val="24"/>
      <w:szCs w:val="24"/>
      <w:lang w:eastAsia="fr-FR"/>
    </w:rPr>
  </w:style>
  <w:style w:type="paragraph" w:customStyle="1" w:styleId="T3">
    <w:name w:val="T3"/>
    <w:uiPriority w:val="99"/>
    <w:rsid w:val="00C6159E"/>
    <w:pPr>
      <w:tabs>
        <w:tab w:val="left" w:pos="1152"/>
        <w:tab w:val="left" w:pos="1291"/>
      </w:tabs>
      <w:ind w:left="567" w:hanging="567"/>
    </w:pPr>
    <w:rPr>
      <w:rFonts w:ascii="Times New Roman" w:eastAsia="Times New Roman" w:hAnsi="Times New Roman" w:cs="Times New Roman"/>
      <w:b/>
      <w:bCs/>
      <w:sz w:val="24"/>
      <w:szCs w:val="24"/>
      <w:lang w:eastAsia="fr-FR"/>
    </w:rPr>
  </w:style>
  <w:style w:type="paragraph" w:customStyle="1" w:styleId="S1">
    <w:name w:val="S1"/>
    <w:uiPriority w:val="99"/>
    <w:rsid w:val="00C6159E"/>
    <w:pPr>
      <w:tabs>
        <w:tab w:val="left" w:pos="432"/>
        <w:tab w:val="right" w:pos="8928"/>
      </w:tabs>
      <w:spacing w:line="240" w:lineRule="exact"/>
    </w:pPr>
    <w:rPr>
      <w:rFonts w:ascii="Helvetica-Narrow" w:eastAsia="Times New Roman" w:hAnsi="Helvetica-Narrow" w:cs="Helvetica-Narrow"/>
      <w:b/>
      <w:bCs/>
      <w:caps/>
      <w:sz w:val="24"/>
      <w:szCs w:val="24"/>
      <w:lang w:eastAsia="fr-FR"/>
    </w:rPr>
  </w:style>
  <w:style w:type="paragraph" w:customStyle="1" w:styleId="S2">
    <w:name w:val="S2"/>
    <w:uiPriority w:val="99"/>
    <w:rsid w:val="00C6159E"/>
    <w:pPr>
      <w:tabs>
        <w:tab w:val="left" w:pos="1008"/>
        <w:tab w:val="right" w:pos="8928"/>
      </w:tabs>
      <w:spacing w:line="240" w:lineRule="exact"/>
      <w:ind w:left="432"/>
      <w:jc w:val="both"/>
    </w:pPr>
    <w:rPr>
      <w:rFonts w:ascii="Helvetica-Narrow" w:eastAsia="Times New Roman" w:hAnsi="Helvetica-Narrow" w:cs="Helvetica-Narrow"/>
      <w:b/>
      <w:bCs/>
      <w:caps/>
      <w:sz w:val="20"/>
      <w:szCs w:val="20"/>
      <w:lang w:eastAsia="fr-FR"/>
    </w:rPr>
  </w:style>
  <w:style w:type="paragraph" w:customStyle="1" w:styleId="S3">
    <w:name w:val="S3"/>
    <w:uiPriority w:val="99"/>
    <w:rsid w:val="00C6159E"/>
    <w:pPr>
      <w:tabs>
        <w:tab w:val="left" w:pos="1728"/>
        <w:tab w:val="right" w:pos="8928"/>
      </w:tabs>
      <w:spacing w:line="240" w:lineRule="exact"/>
      <w:ind w:left="1008"/>
      <w:jc w:val="both"/>
    </w:pPr>
    <w:rPr>
      <w:rFonts w:ascii="Helvetica-Narrow" w:eastAsia="Times New Roman" w:hAnsi="Helvetica-Narrow" w:cs="Helvetica-Narrow"/>
      <w:sz w:val="24"/>
      <w:szCs w:val="24"/>
      <w:lang w:eastAsia="fr-FR"/>
    </w:rPr>
  </w:style>
  <w:style w:type="paragraph" w:customStyle="1" w:styleId="R1">
    <w:name w:val="R1"/>
    <w:uiPriority w:val="99"/>
    <w:rsid w:val="00C6159E"/>
    <w:pPr>
      <w:spacing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uiPriority w:val="99"/>
    <w:rsid w:val="00C6159E"/>
    <w:pPr>
      <w:spacing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uiPriority w:val="99"/>
    <w:rsid w:val="00C6159E"/>
    <w:pPr>
      <w:tabs>
        <w:tab w:val="left" w:pos="1459"/>
        <w:tab w:val="left" w:pos="1740"/>
        <w:tab w:val="right" w:pos="8928"/>
      </w:tabs>
      <w:spacing w:line="240" w:lineRule="exact"/>
      <w:ind w:left="1740" w:hanging="1740"/>
      <w:jc w:val="both"/>
    </w:pPr>
    <w:rPr>
      <w:rFonts w:ascii="Helvetica-Narrow" w:eastAsia="Times New Roman" w:hAnsi="Helvetica-Narrow" w:cs="Helvetica-Narrow"/>
      <w:b/>
      <w:bCs/>
      <w:caps/>
      <w:sz w:val="24"/>
      <w:szCs w:val="24"/>
      <w:lang w:eastAsia="fr-FR"/>
    </w:rPr>
  </w:style>
  <w:style w:type="paragraph" w:customStyle="1" w:styleId="IT">
    <w:name w:val="IT"/>
    <w:uiPriority w:val="99"/>
    <w:rsid w:val="00C6159E"/>
    <w:pPr>
      <w:tabs>
        <w:tab w:val="left" w:pos="1435"/>
      </w:tabs>
      <w:spacing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uiPriority w:val="99"/>
    <w:rsid w:val="00C6159E"/>
    <w:pPr>
      <w:tabs>
        <w:tab w:val="left" w:pos="432"/>
      </w:tabs>
      <w:spacing w:line="240" w:lineRule="exact"/>
      <w:ind w:left="431" w:hanging="431"/>
      <w:jc w:val="both"/>
    </w:pPr>
    <w:rPr>
      <w:rFonts w:ascii="Times New Roman" w:eastAsia="Times New Roman" w:hAnsi="Times New Roman" w:cs="Times New Roman"/>
      <w:sz w:val="20"/>
      <w:szCs w:val="20"/>
      <w:lang w:eastAsia="fr-FR"/>
    </w:rPr>
  </w:style>
  <w:style w:type="paragraph" w:customStyle="1" w:styleId="C1">
    <w:name w:val="C1"/>
    <w:rsid w:val="00C6159E"/>
    <w:pPr>
      <w:spacing w:line="240" w:lineRule="exact"/>
      <w:jc w:val="center"/>
    </w:pPr>
    <w:rPr>
      <w:rFonts w:ascii="Helvetica-Narrow" w:eastAsia="Times New Roman" w:hAnsi="Helvetica-Narrow" w:cs="Helvetica-Narrow"/>
      <w:b/>
      <w:bCs/>
      <w:caps/>
      <w:sz w:val="32"/>
      <w:szCs w:val="32"/>
      <w:lang w:eastAsia="fr-FR"/>
    </w:rPr>
  </w:style>
  <w:style w:type="paragraph" w:customStyle="1" w:styleId="T5">
    <w:name w:val="T5"/>
    <w:uiPriority w:val="99"/>
    <w:rsid w:val="00C6159E"/>
    <w:pPr>
      <w:tabs>
        <w:tab w:val="left" w:pos="1008"/>
      </w:tabs>
      <w:spacing w:line="240" w:lineRule="exact"/>
      <w:ind w:left="1008" w:hanging="441"/>
      <w:jc w:val="both"/>
    </w:pPr>
    <w:rPr>
      <w:rFonts w:ascii="Helvetica-Narrow" w:eastAsia="Times New Roman" w:hAnsi="Helvetica-Narrow" w:cs="Helvetica-Narrow"/>
      <w:b/>
      <w:bCs/>
      <w:lang w:eastAsia="fr-FR"/>
    </w:rPr>
  </w:style>
  <w:style w:type="paragraph" w:customStyle="1" w:styleId="S4">
    <w:name w:val="S4"/>
    <w:uiPriority w:val="99"/>
    <w:rsid w:val="00C6159E"/>
    <w:pPr>
      <w:tabs>
        <w:tab w:val="left" w:pos="2480"/>
        <w:tab w:val="right" w:pos="8928"/>
      </w:tabs>
      <w:spacing w:line="240" w:lineRule="exact"/>
      <w:ind w:left="1728"/>
    </w:pPr>
    <w:rPr>
      <w:rFonts w:ascii="Helvetica-Narrow" w:eastAsia="Times New Roman" w:hAnsi="Helvetica-Narrow" w:cs="Helvetica-Narrow"/>
      <w:i/>
      <w:iCs/>
      <w:lang w:eastAsia="fr-FR"/>
    </w:rPr>
  </w:style>
  <w:style w:type="paragraph" w:customStyle="1" w:styleId="T6">
    <w:name w:val="T6"/>
    <w:uiPriority w:val="99"/>
    <w:rsid w:val="00C6159E"/>
    <w:pPr>
      <w:spacing w:line="240" w:lineRule="exact"/>
      <w:ind w:left="1418" w:hanging="284"/>
    </w:pPr>
    <w:rPr>
      <w:rFonts w:ascii="ZapfDingbats" w:eastAsia="Times New Roman" w:hAnsi="ZapfDingbats" w:cs="ZapfDingbats"/>
      <w:sz w:val="20"/>
      <w:szCs w:val="20"/>
      <w:lang w:eastAsia="fr-FR"/>
    </w:rPr>
  </w:style>
  <w:style w:type="paragraph" w:customStyle="1" w:styleId="C3">
    <w:name w:val="C3"/>
    <w:uiPriority w:val="99"/>
    <w:rsid w:val="00C6159E"/>
    <w:pPr>
      <w:spacing w:line="240" w:lineRule="exact"/>
      <w:jc w:val="center"/>
    </w:pPr>
    <w:rPr>
      <w:rFonts w:ascii="Helvetica-Narrow" w:eastAsia="Times New Roman" w:hAnsi="Helvetica-Narrow" w:cs="Helvetica-Narrow"/>
      <w:b/>
      <w:bCs/>
      <w:caps/>
      <w:sz w:val="24"/>
      <w:szCs w:val="24"/>
      <w:lang w:eastAsia="fr-FR"/>
    </w:rPr>
  </w:style>
  <w:style w:type="paragraph" w:customStyle="1" w:styleId="TT">
    <w:name w:val="TT"/>
    <w:uiPriority w:val="99"/>
    <w:rsid w:val="00C6159E"/>
    <w:pPr>
      <w:tabs>
        <w:tab w:val="left" w:pos="1584"/>
        <w:tab w:val="left" w:pos="1723"/>
      </w:tabs>
      <w:spacing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uiPriority w:val="99"/>
    <w:rsid w:val="00C6159E"/>
    <w:pPr>
      <w:tabs>
        <w:tab w:val="left" w:pos="576"/>
      </w:tabs>
      <w:spacing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uiPriority w:val="99"/>
    <w:rsid w:val="00C6159E"/>
    <w:pPr>
      <w:tabs>
        <w:tab w:val="left" w:pos="864"/>
      </w:tabs>
      <w:spacing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uiPriority w:val="99"/>
    <w:rsid w:val="00C61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szCs w:val="20"/>
    </w:rPr>
  </w:style>
  <w:style w:type="paragraph" w:customStyle="1" w:styleId="BEN">
    <w:name w:val="BEN"/>
    <w:basedOn w:val="Normal"/>
    <w:uiPriority w:val="99"/>
    <w:rsid w:val="00C6159E"/>
    <w:pPr>
      <w:jc w:val="both"/>
    </w:pPr>
  </w:style>
  <w:style w:type="paragraph" w:customStyle="1" w:styleId="GT">
    <w:name w:val="GT"/>
    <w:uiPriority w:val="99"/>
    <w:rsid w:val="00C6159E"/>
    <w:pPr>
      <w:spacing w:line="240" w:lineRule="exact"/>
      <w:jc w:val="center"/>
    </w:pPr>
    <w:rPr>
      <w:rFonts w:ascii="Arial" w:eastAsia="Times New Roman" w:hAnsi="Arial" w:cs="Arial"/>
      <w:b/>
      <w:bCs/>
      <w:sz w:val="28"/>
      <w:szCs w:val="28"/>
      <w:lang w:eastAsia="fr-FR"/>
    </w:rPr>
  </w:style>
  <w:style w:type="paragraph" w:customStyle="1" w:styleId="HO">
    <w:name w:val="HO"/>
    <w:basedOn w:val="Normal"/>
    <w:uiPriority w:val="99"/>
    <w:rsid w:val="00C6159E"/>
    <w:rPr>
      <w:rFonts w:ascii="Helvetica-Narrow" w:hAnsi="Helvetica-Narrow" w:cs="Helvetica-Narrow"/>
      <w:sz w:val="22"/>
      <w:szCs w:val="22"/>
    </w:rPr>
  </w:style>
  <w:style w:type="paragraph" w:styleId="Titreindex">
    <w:name w:val="index heading"/>
    <w:basedOn w:val="Normal"/>
    <w:next w:val="Index1"/>
    <w:rsid w:val="00C6159E"/>
    <w:pPr>
      <w:jc w:val="both"/>
    </w:pPr>
  </w:style>
  <w:style w:type="paragraph" w:customStyle="1" w:styleId="par2">
    <w:name w:val="par2"/>
    <w:basedOn w:val="Normal"/>
    <w:rsid w:val="00C6159E"/>
    <w:pPr>
      <w:tabs>
        <w:tab w:val="left" w:pos="851"/>
      </w:tabs>
      <w:spacing w:after="120"/>
      <w:jc w:val="both"/>
    </w:pPr>
  </w:style>
  <w:style w:type="paragraph" w:styleId="Index5">
    <w:name w:val="index 5"/>
    <w:basedOn w:val="Normal"/>
    <w:next w:val="Normal"/>
    <w:autoRedefine/>
    <w:rsid w:val="00C6159E"/>
    <w:pPr>
      <w:ind w:left="1200" w:hanging="240"/>
    </w:pPr>
  </w:style>
  <w:style w:type="paragraph" w:customStyle="1" w:styleId="BlockText1">
    <w:name w:val="Block Text1"/>
    <w:basedOn w:val="Normal"/>
    <w:rsid w:val="00C6159E"/>
    <w:pPr>
      <w:widowControl w:val="0"/>
      <w:ind w:left="5664" w:right="-286"/>
    </w:pPr>
    <w:rPr>
      <w:b/>
      <w:bCs/>
      <w:sz w:val="22"/>
      <w:szCs w:val="22"/>
      <w:lang w:val="fr-CA"/>
    </w:rPr>
  </w:style>
  <w:style w:type="paragraph" w:customStyle="1" w:styleId="tit0">
    <w:name w:val="tit"/>
    <w:basedOn w:val="Normal"/>
    <w:rsid w:val="00C6159E"/>
    <w:pPr>
      <w:numPr>
        <w:ilvl w:val="12"/>
      </w:numPr>
      <w:tabs>
        <w:tab w:val="left" w:pos="851"/>
      </w:tabs>
      <w:ind w:left="850" w:hanging="425"/>
    </w:pPr>
    <w:rPr>
      <w:b/>
      <w:szCs w:val="20"/>
    </w:rPr>
  </w:style>
  <w:style w:type="paragraph" w:styleId="En-ttedemessage">
    <w:name w:val="Message Header"/>
    <w:basedOn w:val="Normal"/>
    <w:link w:val="En-ttedemessageCar"/>
    <w:rsid w:val="00C6159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En-ttedemessageCar">
    <w:name w:val="En-tête de message Car"/>
    <w:basedOn w:val="Policepardfaut"/>
    <w:link w:val="En-ttedemessage"/>
    <w:rsid w:val="00C6159E"/>
    <w:rPr>
      <w:rFonts w:ascii="Arial" w:eastAsia="Times New Roman" w:hAnsi="Arial" w:cs="Times New Roman"/>
      <w:sz w:val="24"/>
      <w:szCs w:val="24"/>
      <w:shd w:val="pct20" w:color="auto" w:fill="auto"/>
      <w:lang w:eastAsia="fr-FR"/>
    </w:rPr>
  </w:style>
  <w:style w:type="paragraph" w:customStyle="1" w:styleId="tx5">
    <w:name w:val="tx5"/>
    <w:basedOn w:val="Normal"/>
    <w:rsid w:val="00C6159E"/>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C6159E"/>
    <w:pPr>
      <w:keepNext/>
      <w:spacing w:before="120" w:after="120"/>
      <w:jc w:val="both"/>
    </w:pPr>
    <w:rPr>
      <w:rFonts w:ascii="Arial" w:hAnsi="Arial" w:cs="Arial"/>
      <w:sz w:val="22"/>
      <w:szCs w:val="22"/>
    </w:rPr>
  </w:style>
  <w:style w:type="character" w:customStyle="1" w:styleId="Titre2CarCarCarCarCarCarCarCarCarCar">
    <w:name w:val="Titre 2 Car Car Car Car Car Car Car Car Car Car"/>
    <w:rsid w:val="00C6159E"/>
    <w:rPr>
      <w:rFonts w:ascii="Arial" w:hAnsi="Arial" w:cs="Arial"/>
      <w:b/>
      <w:bCs/>
      <w:i/>
      <w:iCs/>
      <w:sz w:val="28"/>
      <w:szCs w:val="28"/>
      <w:lang w:val="fr-FR" w:eastAsia="fr-FR" w:bidi="ar-SA"/>
    </w:rPr>
  </w:style>
  <w:style w:type="paragraph" w:customStyle="1" w:styleId="Car">
    <w:name w:val="Car"/>
    <w:basedOn w:val="Normal"/>
    <w:rsid w:val="00C6159E"/>
    <w:pPr>
      <w:spacing w:after="160" w:line="240" w:lineRule="exact"/>
    </w:pPr>
    <w:rPr>
      <w:rFonts w:ascii="Arial" w:hAnsi="Arial"/>
      <w:sz w:val="20"/>
      <w:szCs w:val="20"/>
      <w:lang w:val="en-US" w:eastAsia="en-US"/>
    </w:rPr>
  </w:style>
  <w:style w:type="character" w:customStyle="1" w:styleId="RetraitcorpsdetexteCar1">
    <w:name w:val="Retrait corps de texte Car1"/>
    <w:rsid w:val="00C6159E"/>
    <w:rPr>
      <w:rFonts w:ascii="Arial" w:hAnsi="Arial" w:cs="Arial"/>
      <w:b/>
      <w:bCs/>
      <w:sz w:val="24"/>
      <w:szCs w:val="24"/>
    </w:rPr>
  </w:style>
  <w:style w:type="paragraph" w:customStyle="1" w:styleId="Adressedelexpditeursimplifie">
    <w:name w:val="Adresse de l'expéditeur simplifiée"/>
    <w:basedOn w:val="Normal"/>
    <w:rsid w:val="00C6159E"/>
  </w:style>
  <w:style w:type="paragraph" w:customStyle="1" w:styleId="LignePo">
    <w:name w:val="Ligne Po"/>
    <w:basedOn w:val="Signature"/>
    <w:rsid w:val="00C6159E"/>
  </w:style>
  <w:style w:type="paragraph" w:customStyle="1" w:styleId="Technical5">
    <w:name w:val="Technical 5"/>
    <w:rsid w:val="00C6159E"/>
    <w:pPr>
      <w:widowControl w:val="0"/>
      <w:tabs>
        <w:tab w:val="left" w:pos="-720"/>
      </w:tabs>
      <w:suppressAutoHyphens/>
      <w:snapToGrid w:val="0"/>
    </w:pPr>
    <w:rPr>
      <w:rFonts w:ascii="CG Times" w:eastAsia="Times New Roman" w:hAnsi="CG Times" w:cs="Times New Roman"/>
      <w:b/>
      <w:sz w:val="24"/>
      <w:szCs w:val="20"/>
      <w:lang w:val="en-US"/>
    </w:rPr>
  </w:style>
  <w:style w:type="paragraph" w:customStyle="1" w:styleId="Textedebulles1">
    <w:name w:val="Texte de bulles1"/>
    <w:basedOn w:val="Normal"/>
    <w:rsid w:val="00C6159E"/>
    <w:rPr>
      <w:rFonts w:ascii="Tahoma" w:hAnsi="Tahoma" w:cs="Tahoma"/>
      <w:sz w:val="16"/>
      <w:szCs w:val="16"/>
    </w:rPr>
  </w:style>
  <w:style w:type="paragraph" w:customStyle="1" w:styleId="Technical4">
    <w:name w:val="Technical 4"/>
    <w:rsid w:val="00C6159E"/>
    <w:pPr>
      <w:tabs>
        <w:tab w:val="left" w:pos="-720"/>
      </w:tabs>
      <w:suppressAutoHyphens/>
    </w:pPr>
    <w:rPr>
      <w:rFonts w:ascii="CG Times" w:eastAsia="Times New Roman" w:hAnsi="CG Times" w:cs="Times New Roman"/>
      <w:b/>
      <w:bCs/>
      <w:sz w:val="24"/>
      <w:szCs w:val="24"/>
      <w:lang w:val="en-US" w:eastAsia="fr-FR"/>
    </w:rPr>
  </w:style>
  <w:style w:type="paragraph" w:customStyle="1" w:styleId="soussection1">
    <w:name w:val="soussection1"/>
    <w:basedOn w:val="Normal"/>
    <w:rsid w:val="00C6159E"/>
    <w:pPr>
      <w:numPr>
        <w:numId w:val="12"/>
      </w:numPr>
      <w:spacing w:line="360" w:lineRule="auto"/>
    </w:pPr>
    <w:rPr>
      <w:b/>
      <w:bCs/>
    </w:rPr>
  </w:style>
  <w:style w:type="paragraph" w:customStyle="1" w:styleId="soussection63">
    <w:name w:val="soussection6.3"/>
    <w:basedOn w:val="Retraitcorpsdetexte"/>
    <w:rsid w:val="00C6159E"/>
    <w:pPr>
      <w:tabs>
        <w:tab w:val="left" w:pos="3828"/>
        <w:tab w:val="left" w:pos="5103"/>
      </w:tabs>
      <w:spacing w:line="240" w:lineRule="auto"/>
      <w:ind w:left="0" w:firstLine="0"/>
      <w:jc w:val="both"/>
    </w:pPr>
    <w:rPr>
      <w:b/>
      <w:bCs/>
      <w:lang w:val="fr-FR"/>
    </w:rPr>
  </w:style>
  <w:style w:type="paragraph" w:customStyle="1" w:styleId="a2">
    <w:name w:val="a2"/>
    <w:basedOn w:val="Normal"/>
    <w:autoRedefine/>
    <w:rsid w:val="00C6159E"/>
    <w:pPr>
      <w:widowControl w:val="0"/>
      <w:snapToGrid w:val="0"/>
      <w:jc w:val="both"/>
    </w:pPr>
    <w:rPr>
      <w:b/>
      <w:bCs/>
      <w:color w:val="000000"/>
      <w:lang w:eastAsia="en-US"/>
    </w:rPr>
  </w:style>
  <w:style w:type="paragraph" w:customStyle="1" w:styleId="a3">
    <w:name w:val="a3"/>
    <w:basedOn w:val="Normal"/>
    <w:autoRedefine/>
    <w:rsid w:val="00C6159E"/>
    <w:pPr>
      <w:widowControl w:val="0"/>
      <w:tabs>
        <w:tab w:val="left" w:pos="0"/>
        <w:tab w:val="num" w:pos="1440"/>
      </w:tabs>
      <w:suppressAutoHyphens/>
      <w:snapToGrid w:val="0"/>
      <w:ind w:left="1418" w:hanging="360"/>
      <w:jc w:val="both"/>
    </w:pPr>
    <w:rPr>
      <w:rFonts w:ascii="CG Times" w:hAnsi="CG Times"/>
      <w:spacing w:val="-3"/>
      <w:lang w:eastAsia="en-US"/>
    </w:rPr>
  </w:style>
  <w:style w:type="paragraph" w:customStyle="1" w:styleId="sectionvolume2">
    <w:name w:val="sectionvolume2"/>
    <w:basedOn w:val="Retraitcorpsdetexte2"/>
    <w:rsid w:val="00C6159E"/>
    <w:pPr>
      <w:tabs>
        <w:tab w:val="clear" w:pos="-720"/>
        <w:tab w:val="clear" w:pos="0"/>
      </w:tabs>
      <w:suppressAutoHyphens w:val="0"/>
      <w:ind w:left="0" w:firstLine="0"/>
      <w:jc w:val="center"/>
    </w:pPr>
    <w:rPr>
      <w:b/>
      <w:bCs/>
      <w:sz w:val="40"/>
      <w:szCs w:val="40"/>
    </w:rPr>
  </w:style>
  <w:style w:type="paragraph" w:customStyle="1" w:styleId="a4">
    <w:name w:val="a4"/>
    <w:basedOn w:val="Titre2"/>
    <w:autoRedefine/>
    <w:rsid w:val="00C6159E"/>
    <w:pPr>
      <w:keepNext w:val="0"/>
      <w:widowControl w:val="0"/>
      <w:numPr>
        <w:numId w:val="0"/>
      </w:numPr>
      <w:snapToGrid w:val="0"/>
      <w:spacing w:before="0" w:after="0" w:line="240" w:lineRule="auto"/>
      <w:jc w:val="center"/>
    </w:pPr>
    <w:rPr>
      <w:rFonts w:ascii="CG Times" w:hAnsi="CG Times"/>
      <w:bCs/>
      <w:sz w:val="28"/>
      <w:szCs w:val="28"/>
      <w:lang w:val="fr-FR" w:eastAsia="en-US"/>
    </w:rPr>
  </w:style>
  <w:style w:type="paragraph" w:customStyle="1" w:styleId="Head52">
    <w:name w:val="Head 5.2"/>
    <w:rsid w:val="00C6159E"/>
    <w:pPr>
      <w:widowControl w:val="0"/>
      <w:tabs>
        <w:tab w:val="left" w:pos="-720"/>
      </w:tabs>
      <w:suppressAutoHyphens/>
      <w:snapToGrid w:val="0"/>
      <w:jc w:val="both"/>
    </w:pPr>
    <w:rPr>
      <w:rFonts w:ascii="Courier New" w:eastAsia="Times New Roman" w:hAnsi="Courier New" w:cs="Courier New"/>
      <w:b/>
      <w:bCs/>
      <w:spacing w:val="-2"/>
      <w:sz w:val="20"/>
      <w:szCs w:val="20"/>
    </w:rPr>
  </w:style>
  <w:style w:type="paragraph" w:customStyle="1" w:styleId="puces">
    <w:name w:val="puces"/>
    <w:basedOn w:val="Normal"/>
    <w:rsid w:val="00C6159E"/>
    <w:pPr>
      <w:tabs>
        <w:tab w:val="num" w:pos="530"/>
        <w:tab w:val="num" w:pos="1099"/>
      </w:tabs>
      <w:ind w:left="454" w:hanging="284"/>
    </w:pPr>
  </w:style>
  <w:style w:type="paragraph" w:styleId="Salutations">
    <w:name w:val="Salutation"/>
    <w:basedOn w:val="Normal"/>
    <w:next w:val="Normal"/>
    <w:link w:val="SalutationsCar"/>
    <w:rsid w:val="00C6159E"/>
  </w:style>
  <w:style w:type="character" w:customStyle="1" w:styleId="SalutationsCar">
    <w:name w:val="Salutations Car"/>
    <w:basedOn w:val="Policepardfaut"/>
    <w:link w:val="Salutations"/>
    <w:rsid w:val="00C6159E"/>
    <w:rPr>
      <w:rFonts w:ascii="Times New Roman" w:eastAsia="Times New Roman" w:hAnsi="Times New Roman" w:cs="Times New Roman"/>
      <w:sz w:val="24"/>
      <w:szCs w:val="24"/>
      <w:lang w:eastAsia="fr-FR"/>
    </w:rPr>
  </w:style>
  <w:style w:type="paragraph" w:customStyle="1" w:styleId="Retraitcorpsdetexte1">
    <w:name w:val="Retrait corps de texte1"/>
    <w:basedOn w:val="Normal"/>
    <w:rsid w:val="00C6159E"/>
    <w:pPr>
      <w:spacing w:after="120"/>
      <w:ind w:left="283"/>
    </w:pPr>
  </w:style>
  <w:style w:type="paragraph" w:customStyle="1" w:styleId="Car1">
    <w:name w:val="Car1"/>
    <w:basedOn w:val="Normal"/>
    <w:rsid w:val="00C6159E"/>
    <w:pPr>
      <w:spacing w:after="160" w:line="240" w:lineRule="exact"/>
    </w:pPr>
    <w:rPr>
      <w:rFonts w:ascii="Arial" w:hAnsi="Arial" w:cs="Arial"/>
      <w:sz w:val="20"/>
      <w:szCs w:val="20"/>
      <w:lang w:val="en-US" w:eastAsia="en-US"/>
    </w:rPr>
  </w:style>
  <w:style w:type="character" w:customStyle="1" w:styleId="CarCar">
    <w:name w:val="Car Car"/>
    <w:rsid w:val="00C6159E"/>
    <w:rPr>
      <w:sz w:val="24"/>
      <w:szCs w:val="24"/>
      <w:lang w:val="fr-FR" w:eastAsia="fr-FR" w:bidi="ar-SA"/>
    </w:rPr>
  </w:style>
  <w:style w:type="paragraph" w:styleId="Listenumros">
    <w:name w:val="List Number"/>
    <w:basedOn w:val="Normal"/>
    <w:uiPriority w:val="99"/>
    <w:rsid w:val="00C6159E"/>
    <w:pPr>
      <w:numPr>
        <w:numId w:val="13"/>
      </w:numPr>
      <w:tabs>
        <w:tab w:val="clear" w:pos="720"/>
        <w:tab w:val="num" w:pos="360"/>
      </w:tabs>
      <w:spacing w:before="80"/>
      <w:ind w:left="360" w:hanging="360"/>
      <w:jc w:val="both"/>
    </w:pPr>
    <w:rPr>
      <w:snapToGrid w:val="0"/>
      <w:sz w:val="22"/>
      <w:szCs w:val="20"/>
      <w:lang w:eastAsia="en-US"/>
    </w:rPr>
  </w:style>
  <w:style w:type="paragraph" w:styleId="Listepuces5">
    <w:name w:val="List Bullet 5"/>
    <w:basedOn w:val="Normal"/>
    <w:autoRedefine/>
    <w:rsid w:val="00C6159E"/>
    <w:pPr>
      <w:tabs>
        <w:tab w:val="num" w:pos="2496"/>
      </w:tabs>
      <w:spacing w:before="80"/>
      <w:ind w:left="2552" w:hanging="284"/>
    </w:pPr>
    <w:rPr>
      <w:snapToGrid w:val="0"/>
      <w:sz w:val="22"/>
      <w:szCs w:val="20"/>
      <w:lang w:val="fr-CA" w:eastAsia="en-US"/>
    </w:rPr>
  </w:style>
  <w:style w:type="paragraph" w:customStyle="1" w:styleId="ListBulletcadre2">
    <w:name w:val="List Bullet cadre 2"/>
    <w:rsid w:val="00C6159E"/>
    <w:pPr>
      <w:tabs>
        <w:tab w:val="num" w:pos="360"/>
      </w:tabs>
      <w:ind w:left="360" w:hanging="360"/>
    </w:pPr>
    <w:rPr>
      <w:rFonts w:ascii="Arial Narrow" w:eastAsia="Times New Roman" w:hAnsi="Arial Narrow" w:cs="Times New Roman"/>
      <w:snapToGrid w:val="0"/>
      <w:sz w:val="20"/>
      <w:szCs w:val="20"/>
    </w:rPr>
  </w:style>
  <w:style w:type="paragraph" w:customStyle="1" w:styleId="Cadre">
    <w:name w:val="Cadre"/>
    <w:basedOn w:val="Normal"/>
    <w:rsid w:val="00C6159E"/>
    <w:pPr>
      <w:spacing w:before="80"/>
      <w:jc w:val="center"/>
    </w:pPr>
    <w:rPr>
      <w:b/>
      <w:snapToGrid w:val="0"/>
      <w:sz w:val="20"/>
      <w:szCs w:val="20"/>
      <w:lang w:eastAsia="en-US"/>
    </w:rPr>
  </w:style>
  <w:style w:type="paragraph" w:customStyle="1" w:styleId="PrformatHTML1">
    <w:name w:val="Préformaté HTML1"/>
    <w:basedOn w:val="Normal"/>
    <w:rsid w:val="00C61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20"/>
      <w:szCs w:val="20"/>
      <w:lang w:eastAsia="en-US"/>
    </w:rPr>
  </w:style>
  <w:style w:type="paragraph" w:customStyle="1" w:styleId="Prix">
    <w:name w:val="Prix"/>
    <w:basedOn w:val="Normal"/>
    <w:next w:val="Normal"/>
    <w:rsid w:val="00C6159E"/>
    <w:pPr>
      <w:spacing w:after="60"/>
      <w:jc w:val="both"/>
    </w:pPr>
    <w:rPr>
      <w:b/>
      <w:szCs w:val="20"/>
    </w:rPr>
  </w:style>
  <w:style w:type="paragraph" w:customStyle="1" w:styleId="Blockquote">
    <w:name w:val="Blockquote"/>
    <w:basedOn w:val="Normal"/>
    <w:rsid w:val="00C6159E"/>
    <w:pPr>
      <w:widowControl w:val="0"/>
      <w:spacing w:before="100" w:after="100"/>
      <w:ind w:left="360" w:right="360"/>
    </w:pPr>
    <w:rPr>
      <w:snapToGrid w:val="0"/>
      <w:szCs w:val="20"/>
      <w:lang w:eastAsia="en-GB"/>
    </w:rPr>
  </w:style>
  <w:style w:type="paragraph" w:styleId="Tabledesillustrations">
    <w:name w:val="table of figures"/>
    <w:basedOn w:val="Normal"/>
    <w:next w:val="Normal"/>
    <w:uiPriority w:val="99"/>
    <w:unhideWhenUsed/>
    <w:rsid w:val="00C6159E"/>
    <w:pPr>
      <w:spacing w:line="276" w:lineRule="auto"/>
    </w:pPr>
    <w:rPr>
      <w:rFonts w:ascii="Calibri" w:eastAsia="Calibri" w:hAnsi="Calibri"/>
      <w:sz w:val="22"/>
      <w:szCs w:val="22"/>
      <w:lang w:eastAsia="en-US"/>
    </w:rPr>
  </w:style>
  <w:style w:type="character" w:customStyle="1" w:styleId="LgendeCar">
    <w:name w:val="Légende Car"/>
    <w:link w:val="Lgende"/>
    <w:rsid w:val="00C6159E"/>
    <w:rPr>
      <w:rFonts w:ascii="Times New Roman" w:eastAsia="Times New Roman" w:hAnsi="Times New Roman" w:cs="Times New Roman"/>
      <w:b/>
      <w:color w:val="000000"/>
      <w:sz w:val="28"/>
      <w:szCs w:val="20"/>
      <w:lang w:val="fr-CM" w:eastAsia="fr-FR"/>
    </w:rPr>
  </w:style>
  <w:style w:type="paragraph" w:customStyle="1" w:styleId="Standard">
    <w:name w:val="Standard"/>
    <w:rsid w:val="00C6159E"/>
    <w:pPr>
      <w:tabs>
        <w:tab w:val="left" w:pos="709"/>
      </w:tabs>
      <w:suppressAutoHyphens/>
      <w:spacing w:after="200" w:line="276" w:lineRule="atLeast"/>
    </w:pPr>
    <w:rPr>
      <w:rFonts w:ascii="Calibri" w:eastAsia="DejaVu Sans" w:hAnsi="Calibri" w:cs="Times New Roman"/>
    </w:rPr>
  </w:style>
  <w:style w:type="paragraph" w:customStyle="1" w:styleId="Normal12">
    <w:name w:val="Normal 12"/>
    <w:basedOn w:val="Normal"/>
    <w:rsid w:val="00C6159E"/>
    <w:rPr>
      <w:szCs w:val="20"/>
      <w:lang w:eastAsia="en-GB"/>
    </w:rPr>
  </w:style>
  <w:style w:type="paragraph" w:customStyle="1" w:styleId="Heading3Verdana">
    <w:name w:val="Heading 3 + Verdana"/>
    <w:aliases w:val="11 pt,Underline,Centered,Left:  0,5 cm,After:  0 pt"/>
    <w:basedOn w:val="Titre2"/>
    <w:rsid w:val="00C6159E"/>
    <w:pPr>
      <w:numPr>
        <w:numId w:val="0"/>
      </w:numPr>
      <w:spacing w:before="0" w:after="240" w:line="240" w:lineRule="auto"/>
      <w:ind w:left="284"/>
      <w:jc w:val="center"/>
    </w:pPr>
    <w:rPr>
      <w:rFonts w:ascii="Verdana" w:hAnsi="Verdana"/>
      <w:sz w:val="22"/>
      <w:szCs w:val="22"/>
      <w:u w:val="single"/>
      <w:lang w:val="fr-BE" w:eastAsia="en-US"/>
    </w:rPr>
  </w:style>
  <w:style w:type="character" w:styleId="Accentuation">
    <w:name w:val="Emphasis"/>
    <w:uiPriority w:val="20"/>
    <w:qFormat/>
    <w:rsid w:val="00C6159E"/>
    <w:rPr>
      <w:i/>
      <w:iCs/>
    </w:rPr>
  </w:style>
  <w:style w:type="paragraph" w:customStyle="1" w:styleId="CharChar1">
    <w:name w:val="Char Char1"/>
    <w:basedOn w:val="Normal"/>
    <w:rsid w:val="00C6159E"/>
    <w:pPr>
      <w:spacing w:after="160" w:line="240" w:lineRule="exact"/>
    </w:pPr>
    <w:rPr>
      <w:rFonts w:ascii="Arial" w:hAnsi="Arial"/>
      <w:sz w:val="20"/>
      <w:szCs w:val="20"/>
      <w:lang w:val="en-US" w:eastAsia="en-US"/>
    </w:rPr>
  </w:style>
  <w:style w:type="character" w:customStyle="1" w:styleId="CarCar20">
    <w:name w:val="Car Car20"/>
    <w:rsid w:val="00C6159E"/>
    <w:rPr>
      <w:b/>
      <w:bCs/>
      <w:sz w:val="28"/>
      <w:szCs w:val="24"/>
      <w:lang w:val="fr-FR" w:eastAsia="fr-FR" w:bidi="ar-SA"/>
    </w:rPr>
  </w:style>
  <w:style w:type="character" w:customStyle="1" w:styleId="CarCar18">
    <w:name w:val="Car Car18"/>
    <w:rsid w:val="00C6159E"/>
    <w:rPr>
      <w:bCs/>
      <w:sz w:val="32"/>
      <w:szCs w:val="24"/>
      <w:lang w:val="fr-FR" w:eastAsia="fr-FR" w:bidi="ar-SA"/>
    </w:rPr>
  </w:style>
  <w:style w:type="paragraph" w:customStyle="1" w:styleId="Normal10">
    <w:name w:val="Normal 10"/>
    <w:basedOn w:val="Normal"/>
    <w:rsid w:val="00C6159E"/>
    <w:pPr>
      <w:widowControl w:val="0"/>
      <w:jc w:val="both"/>
    </w:pPr>
    <w:rPr>
      <w:sz w:val="20"/>
      <w:szCs w:val="20"/>
    </w:rPr>
  </w:style>
  <w:style w:type="paragraph" w:styleId="Citation">
    <w:name w:val="Quote"/>
    <w:basedOn w:val="Normal"/>
    <w:next w:val="Normal"/>
    <w:link w:val="CitationCar"/>
    <w:uiPriority w:val="29"/>
    <w:qFormat/>
    <w:rsid w:val="00C6159E"/>
    <w:pPr>
      <w:spacing w:after="160" w:line="288" w:lineRule="auto"/>
      <w:ind w:left="2160"/>
    </w:pPr>
    <w:rPr>
      <w:rFonts w:ascii="Calibri" w:hAnsi="Calibri"/>
      <w:i/>
      <w:iCs/>
      <w:color w:val="5A5A5A"/>
      <w:sz w:val="20"/>
      <w:szCs w:val="20"/>
      <w:lang w:val="x-none"/>
    </w:rPr>
  </w:style>
  <w:style w:type="character" w:customStyle="1" w:styleId="CitationCar">
    <w:name w:val="Citation Car"/>
    <w:basedOn w:val="Policepardfaut"/>
    <w:link w:val="Citation"/>
    <w:uiPriority w:val="29"/>
    <w:rsid w:val="00C6159E"/>
    <w:rPr>
      <w:rFonts w:ascii="Calibri" w:eastAsia="Times New Roman" w:hAnsi="Calibri" w:cs="Times New Roman"/>
      <w:i/>
      <w:iCs/>
      <w:color w:val="5A5A5A"/>
      <w:sz w:val="20"/>
      <w:szCs w:val="20"/>
      <w:lang w:val="x-none" w:eastAsia="fr-FR"/>
    </w:rPr>
  </w:style>
  <w:style w:type="paragraph" w:styleId="Citationintense">
    <w:name w:val="Intense Quote"/>
    <w:basedOn w:val="Normal"/>
    <w:next w:val="Normal"/>
    <w:link w:val="CitationintenseCar"/>
    <w:uiPriority w:val="30"/>
    <w:qFormat/>
    <w:rsid w:val="00C6159E"/>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sz w:val="20"/>
      <w:szCs w:val="20"/>
      <w:lang w:val="x-none"/>
    </w:rPr>
  </w:style>
  <w:style w:type="character" w:customStyle="1" w:styleId="CitationintenseCar">
    <w:name w:val="Citation intense Car"/>
    <w:basedOn w:val="Policepardfaut"/>
    <w:link w:val="Citationintense"/>
    <w:uiPriority w:val="30"/>
    <w:rsid w:val="00C6159E"/>
    <w:rPr>
      <w:rFonts w:ascii="Cambria" w:eastAsia="Times New Roman" w:hAnsi="Cambria" w:cs="Times New Roman"/>
      <w:smallCaps/>
      <w:color w:val="365F91"/>
      <w:sz w:val="20"/>
      <w:szCs w:val="20"/>
      <w:lang w:val="x-none" w:eastAsia="fr-FR"/>
    </w:rPr>
  </w:style>
  <w:style w:type="character" w:styleId="Emphaseintense">
    <w:name w:val="Intense Emphasis"/>
    <w:uiPriority w:val="21"/>
    <w:qFormat/>
    <w:rsid w:val="00C6159E"/>
    <w:rPr>
      <w:b/>
      <w:smallCaps/>
      <w:color w:val="auto"/>
      <w:spacing w:val="40"/>
    </w:rPr>
  </w:style>
  <w:style w:type="character" w:styleId="Rfrenceple">
    <w:name w:val="Subtle Reference"/>
    <w:uiPriority w:val="31"/>
    <w:qFormat/>
    <w:rsid w:val="00C6159E"/>
    <w:rPr>
      <w:rFonts w:ascii="Cambria" w:hAnsi="Cambria"/>
      <w:i/>
      <w:smallCaps/>
      <w:color w:val="5A5A5A"/>
      <w:spacing w:val="20"/>
    </w:rPr>
  </w:style>
  <w:style w:type="character" w:styleId="Rfrenceintense">
    <w:name w:val="Intense Reference"/>
    <w:uiPriority w:val="32"/>
    <w:qFormat/>
    <w:rsid w:val="00C6159E"/>
    <w:rPr>
      <w:rFonts w:ascii="Cambria" w:hAnsi="Cambria"/>
      <w:b/>
      <w:i/>
      <w:smallCaps/>
      <w:color w:val="auto"/>
      <w:spacing w:val="20"/>
    </w:rPr>
  </w:style>
  <w:style w:type="character" w:styleId="Titredulivre">
    <w:name w:val="Book Title"/>
    <w:uiPriority w:val="33"/>
    <w:qFormat/>
    <w:rsid w:val="00C6159E"/>
    <w:rPr>
      <w:rFonts w:ascii="Cambria" w:hAnsi="Cambria"/>
      <w:b/>
      <w:smallCaps/>
      <w:color w:val="auto"/>
      <w:spacing w:val="10"/>
      <w:u w:val="single"/>
    </w:rPr>
  </w:style>
  <w:style w:type="paragraph" w:customStyle="1" w:styleId="Normal1">
    <w:name w:val="Normal 1"/>
    <w:aliases w:val="5"/>
    <w:basedOn w:val="Normal"/>
    <w:link w:val="Normal1Car"/>
    <w:uiPriority w:val="99"/>
    <w:rsid w:val="00C6159E"/>
    <w:rPr>
      <w:rFonts w:ascii="Calibri" w:hAnsi="Calibri"/>
      <w:sz w:val="20"/>
      <w:szCs w:val="20"/>
    </w:rPr>
  </w:style>
  <w:style w:type="character" w:customStyle="1" w:styleId="Normal1Car">
    <w:name w:val="Normal 1 Car"/>
    <w:aliases w:val="5 Car"/>
    <w:link w:val="Normal1"/>
    <w:uiPriority w:val="99"/>
    <w:locked/>
    <w:rsid w:val="00C6159E"/>
    <w:rPr>
      <w:rFonts w:ascii="Calibri" w:eastAsia="Times New Roman" w:hAnsi="Calibri" w:cs="Times New Roman"/>
      <w:sz w:val="20"/>
      <w:szCs w:val="20"/>
      <w:lang w:eastAsia="fr-FR"/>
    </w:rPr>
  </w:style>
  <w:style w:type="paragraph" w:customStyle="1" w:styleId="NormalTimeNewRoman">
    <w:name w:val="Normal  Time New Roman"/>
    <w:basedOn w:val="Normal"/>
    <w:uiPriority w:val="99"/>
    <w:rsid w:val="00C6159E"/>
    <w:pPr>
      <w:jc w:val="center"/>
    </w:pPr>
    <w:rPr>
      <w:rFonts w:ascii="Calibri" w:hAnsi="Calibri" w:cs="Calibri"/>
      <w:b/>
      <w:bCs/>
      <w:sz w:val="32"/>
      <w:szCs w:val="32"/>
    </w:rPr>
  </w:style>
  <w:style w:type="character" w:customStyle="1" w:styleId="CarCar31">
    <w:name w:val="Car Car31"/>
    <w:uiPriority w:val="99"/>
    <w:locked/>
    <w:rsid w:val="00C6159E"/>
    <w:rPr>
      <w:rFonts w:eastAsia="Times New Roman"/>
      <w:b/>
      <w:lang w:val="fr-FR" w:eastAsia="fr-FR"/>
    </w:rPr>
  </w:style>
  <w:style w:type="character" w:customStyle="1" w:styleId="CarCar110">
    <w:name w:val="Car Car110"/>
    <w:uiPriority w:val="99"/>
    <w:locked/>
    <w:rsid w:val="00C6159E"/>
    <w:rPr>
      <w:rFonts w:ascii="Calibri" w:hAnsi="Calibri"/>
      <w:sz w:val="22"/>
      <w:lang w:val="fr-FR" w:eastAsia="en-US"/>
    </w:rPr>
  </w:style>
  <w:style w:type="character" w:customStyle="1" w:styleId="ExplorateurdedocumentsCar1">
    <w:name w:val="Explorateur de documents Car1"/>
    <w:uiPriority w:val="99"/>
    <w:rsid w:val="00C6159E"/>
    <w:rPr>
      <w:rFonts w:ascii="Tahoma" w:hAnsi="Tahoma" w:cs="Tahoma"/>
      <w:sz w:val="16"/>
      <w:szCs w:val="16"/>
    </w:rPr>
  </w:style>
  <w:style w:type="character" w:customStyle="1" w:styleId="NotedebasdepageCar1">
    <w:name w:val="Note de bas de page Car1"/>
    <w:aliases w:val="Car18 Car1"/>
    <w:uiPriority w:val="99"/>
    <w:semiHidden/>
    <w:rsid w:val="00C6159E"/>
    <w:rPr>
      <w:rFonts w:ascii="Calibri" w:eastAsia="Calibri" w:hAnsi="Calibri" w:cs="Times New Roman"/>
      <w:sz w:val="20"/>
      <w:szCs w:val="20"/>
    </w:rPr>
  </w:style>
  <w:style w:type="character" w:customStyle="1" w:styleId="En-tteCar1">
    <w:name w:val="En-tête Car1"/>
    <w:aliases w:val="Para3 Car1"/>
    <w:uiPriority w:val="99"/>
    <w:semiHidden/>
    <w:rsid w:val="00C6159E"/>
    <w:rPr>
      <w:rFonts w:ascii="Calibri" w:eastAsia="Calibri" w:hAnsi="Calibri" w:cs="Times New Roman"/>
    </w:rPr>
  </w:style>
  <w:style w:type="paragraph" w:customStyle="1" w:styleId="msoorganizationname">
    <w:name w:val="msoorganizationname"/>
    <w:uiPriority w:val="99"/>
    <w:semiHidden/>
    <w:rsid w:val="00C6159E"/>
    <w:rPr>
      <w:rFonts w:ascii="Times New Roman" w:eastAsia="Times New Roman" w:hAnsi="Times New Roman" w:cs="Times New Roman"/>
      <w:caps/>
      <w:color w:val="000000"/>
      <w:spacing w:val="20"/>
      <w:kern w:val="28"/>
      <w:sz w:val="32"/>
      <w:szCs w:val="32"/>
      <w:lang w:eastAsia="fr-FR"/>
    </w:rPr>
  </w:style>
  <w:style w:type="paragraph" w:customStyle="1" w:styleId="c82">
    <w:name w:val="c82"/>
    <w:basedOn w:val="Normal"/>
    <w:uiPriority w:val="99"/>
    <w:semiHidden/>
    <w:rsid w:val="00C6159E"/>
    <w:pPr>
      <w:autoSpaceDE w:val="0"/>
      <w:autoSpaceDN w:val="0"/>
      <w:adjustRightInd w:val="0"/>
      <w:spacing w:line="240" w:lineRule="atLeast"/>
      <w:jc w:val="center"/>
    </w:pPr>
  </w:style>
  <w:style w:type="paragraph" w:customStyle="1" w:styleId="Russite">
    <w:name w:val="Réussite"/>
    <w:basedOn w:val="Corpsdetexte"/>
    <w:autoRedefine/>
    <w:uiPriority w:val="99"/>
    <w:semiHidden/>
    <w:rsid w:val="00C6159E"/>
    <w:pPr>
      <w:spacing w:after="60" w:line="220" w:lineRule="atLeast"/>
      <w:ind w:left="360" w:right="650"/>
      <w:jc w:val="left"/>
    </w:pPr>
    <w:rPr>
      <w:bCs/>
      <w:lang w:val="fr-FR"/>
    </w:rPr>
  </w:style>
  <w:style w:type="paragraph" w:customStyle="1" w:styleId="Application3">
    <w:name w:val="Application3"/>
    <w:basedOn w:val="Normal"/>
    <w:autoRedefine/>
    <w:uiPriority w:val="99"/>
    <w:semiHidden/>
    <w:rsid w:val="00C6159E"/>
    <w:pPr>
      <w:widowControl w:val="0"/>
      <w:tabs>
        <w:tab w:val="left" w:pos="1134"/>
        <w:tab w:val="right" w:pos="8789"/>
      </w:tabs>
      <w:spacing w:before="120"/>
      <w:jc w:val="center"/>
    </w:pPr>
    <w:rPr>
      <w:rFonts w:ascii="Comic Sans MS" w:hAnsi="Comic Sans MS"/>
      <w:b/>
      <w:bCs/>
      <w:iCs/>
      <w:spacing w:val="-2"/>
      <w:sz w:val="20"/>
      <w:szCs w:val="20"/>
      <w:lang w:eastAsia="en-US"/>
    </w:rPr>
  </w:style>
  <w:style w:type="paragraph" w:customStyle="1" w:styleId="Lignehorizontale">
    <w:name w:val="Ligne horizontale"/>
    <w:basedOn w:val="Normal"/>
    <w:next w:val="Corpsdetexte"/>
    <w:uiPriority w:val="99"/>
    <w:semiHidden/>
    <w:rsid w:val="00C6159E"/>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C6159E"/>
    <w:pPr>
      <w:widowControl w:val="0"/>
      <w:suppressLineNumbers/>
      <w:suppressAutoHyphens/>
    </w:pPr>
    <w:rPr>
      <w:rFonts w:ascii="Liberation Serif" w:eastAsia="DejaVu Sans" w:hAnsi="Liberation Serif" w:cs="DejaVu Sans"/>
      <w:kern w:val="2"/>
      <w:lang w:eastAsia="hi-IN" w:bidi="hi-IN"/>
    </w:rPr>
  </w:style>
  <w:style w:type="paragraph" w:customStyle="1" w:styleId="Corpsdetexte1">
    <w:name w:val="Corps de texte1"/>
    <w:basedOn w:val="Normal"/>
    <w:uiPriority w:val="99"/>
    <w:semiHidden/>
    <w:rsid w:val="00C6159E"/>
    <w:pPr>
      <w:spacing w:after="120" w:line="288" w:lineRule="auto"/>
      <w:jc w:val="both"/>
    </w:pPr>
    <w:rPr>
      <w:rFonts w:ascii="Arial" w:hAnsi="Arial"/>
      <w:sz w:val="22"/>
      <w:szCs w:val="20"/>
      <w:lang w:val="fr-CH"/>
    </w:rPr>
  </w:style>
  <w:style w:type="character" w:customStyle="1" w:styleId="Style3Car">
    <w:name w:val="Style3 Car"/>
    <w:link w:val="Style3"/>
    <w:uiPriority w:val="99"/>
    <w:semiHidden/>
    <w:locked/>
    <w:rsid w:val="00C6159E"/>
    <w:rPr>
      <w:rFonts w:ascii="Cambria" w:hAnsi="Cambria"/>
      <w:b/>
      <w:bCs/>
      <w:kern w:val="32"/>
      <w:sz w:val="32"/>
      <w:szCs w:val="32"/>
    </w:rPr>
  </w:style>
  <w:style w:type="paragraph" w:customStyle="1" w:styleId="Style3">
    <w:name w:val="Style3"/>
    <w:basedOn w:val="Titre10"/>
    <w:link w:val="Style3Car"/>
    <w:uiPriority w:val="99"/>
    <w:semiHidden/>
    <w:qFormat/>
    <w:rsid w:val="00C6159E"/>
    <w:pPr>
      <w:numPr>
        <w:numId w:val="14"/>
      </w:numPr>
      <w:spacing w:line="276" w:lineRule="auto"/>
    </w:pPr>
    <w:rPr>
      <w:rFonts w:ascii="Cambria" w:eastAsiaTheme="minorHAnsi" w:hAnsi="Cambria" w:cstheme="minorBidi"/>
      <w:bCs/>
      <w:kern w:val="32"/>
      <w:sz w:val="32"/>
      <w:szCs w:val="32"/>
      <w:lang w:val="fr-FR" w:eastAsia="en-US"/>
    </w:rPr>
  </w:style>
  <w:style w:type="character" w:customStyle="1" w:styleId="Style4Car">
    <w:name w:val="Style4 Car"/>
    <w:link w:val="Style4"/>
    <w:uiPriority w:val="99"/>
    <w:semiHidden/>
    <w:locked/>
    <w:rsid w:val="00C6159E"/>
    <w:rPr>
      <w:rFonts w:ascii="Cambria" w:hAnsi="Cambria"/>
      <w:b/>
      <w:bCs/>
      <w:kern w:val="32"/>
      <w:sz w:val="32"/>
      <w:szCs w:val="32"/>
    </w:rPr>
  </w:style>
  <w:style w:type="paragraph" w:customStyle="1" w:styleId="Style4">
    <w:name w:val="Style4"/>
    <w:basedOn w:val="Titre10"/>
    <w:link w:val="Style4Car"/>
    <w:uiPriority w:val="99"/>
    <w:semiHidden/>
    <w:qFormat/>
    <w:rsid w:val="00C6159E"/>
    <w:pPr>
      <w:numPr>
        <w:numId w:val="15"/>
      </w:numPr>
      <w:spacing w:line="276" w:lineRule="auto"/>
    </w:pPr>
    <w:rPr>
      <w:rFonts w:ascii="Cambria" w:eastAsiaTheme="minorHAnsi" w:hAnsi="Cambria" w:cstheme="minorBidi"/>
      <w:bCs/>
      <w:kern w:val="32"/>
      <w:sz w:val="32"/>
      <w:szCs w:val="32"/>
      <w:lang w:val="fr-FR" w:eastAsia="en-US"/>
    </w:rPr>
  </w:style>
  <w:style w:type="character" w:customStyle="1" w:styleId="Style5Car">
    <w:name w:val="Style5 Car"/>
    <w:link w:val="Style5"/>
    <w:semiHidden/>
    <w:locked/>
    <w:rsid w:val="00C6159E"/>
    <w:rPr>
      <w:rFonts w:ascii="Arial" w:hAnsi="Arial" w:cs="Arial"/>
      <w:b/>
      <w:bCs/>
      <w:iCs/>
      <w:sz w:val="28"/>
      <w:szCs w:val="28"/>
    </w:rPr>
  </w:style>
  <w:style w:type="paragraph" w:customStyle="1" w:styleId="Style5">
    <w:name w:val="Style5"/>
    <w:basedOn w:val="Titre2"/>
    <w:link w:val="Style5Car"/>
    <w:semiHidden/>
    <w:qFormat/>
    <w:rsid w:val="00C6159E"/>
    <w:pPr>
      <w:numPr>
        <w:numId w:val="0"/>
      </w:numPr>
      <w:spacing w:before="0" w:after="0" w:line="240" w:lineRule="auto"/>
    </w:pPr>
    <w:rPr>
      <w:rFonts w:ascii="Arial" w:eastAsiaTheme="minorHAnsi" w:hAnsi="Arial" w:cs="Arial"/>
      <w:bCs/>
      <w:iCs/>
      <w:sz w:val="28"/>
      <w:szCs w:val="28"/>
      <w:lang w:val="fr-FR" w:eastAsia="en-US"/>
    </w:rPr>
  </w:style>
  <w:style w:type="character" w:customStyle="1" w:styleId="Style6Car">
    <w:name w:val="Style6 Car"/>
    <w:link w:val="Style6"/>
    <w:semiHidden/>
    <w:locked/>
    <w:rsid w:val="00C6159E"/>
    <w:rPr>
      <w:rFonts w:ascii="Arial" w:hAnsi="Arial" w:cs="Arial"/>
      <w:b/>
      <w:bCs/>
      <w:iCs/>
      <w:sz w:val="28"/>
      <w:szCs w:val="28"/>
    </w:rPr>
  </w:style>
  <w:style w:type="paragraph" w:customStyle="1" w:styleId="Style6">
    <w:name w:val="Style6"/>
    <w:basedOn w:val="Titre2"/>
    <w:next w:val="Style3"/>
    <w:link w:val="Style6Car"/>
    <w:semiHidden/>
    <w:qFormat/>
    <w:rsid w:val="00C6159E"/>
    <w:pPr>
      <w:numPr>
        <w:numId w:val="0"/>
      </w:numPr>
      <w:spacing w:before="0" w:after="0" w:line="240" w:lineRule="auto"/>
    </w:pPr>
    <w:rPr>
      <w:rFonts w:ascii="Arial" w:eastAsiaTheme="minorHAnsi" w:hAnsi="Arial" w:cs="Arial"/>
      <w:bCs/>
      <w:iCs/>
      <w:sz w:val="28"/>
      <w:szCs w:val="28"/>
      <w:lang w:val="fr-FR" w:eastAsia="en-US"/>
    </w:rPr>
  </w:style>
  <w:style w:type="paragraph" w:customStyle="1" w:styleId="titrecentr">
    <w:name w:val="titre centré"/>
    <w:rsid w:val="00C6159E"/>
    <w:pPr>
      <w:widowControl w:val="0"/>
      <w:spacing w:line="-240" w:lineRule="auto"/>
      <w:jc w:val="center"/>
    </w:pPr>
    <w:rPr>
      <w:rFonts w:ascii="Courier" w:eastAsia="Times New Roman" w:hAnsi="Courier" w:cs="Times New Roman"/>
      <w:b/>
      <w:sz w:val="24"/>
      <w:szCs w:val="20"/>
      <w:lang w:eastAsia="fr-FR"/>
    </w:rPr>
  </w:style>
  <w:style w:type="paragraph" w:customStyle="1" w:styleId="Normal11">
    <w:name w:val="Normal1"/>
    <w:basedOn w:val="Normal"/>
    <w:uiPriority w:val="99"/>
    <w:semiHidden/>
    <w:rsid w:val="00C6159E"/>
    <w:pPr>
      <w:tabs>
        <w:tab w:val="left" w:pos="1134"/>
      </w:tabs>
      <w:jc w:val="both"/>
    </w:pPr>
    <w:rPr>
      <w:sz w:val="23"/>
      <w:szCs w:val="23"/>
      <w:lang w:bidi="en-US"/>
    </w:rPr>
  </w:style>
  <w:style w:type="paragraph" w:customStyle="1" w:styleId="Broodtekst">
    <w:name w:val="Broodtekst"/>
    <w:basedOn w:val="Normal"/>
    <w:uiPriority w:val="99"/>
    <w:semiHidden/>
    <w:rsid w:val="00C6159E"/>
    <w:pPr>
      <w:spacing w:line="240" w:lineRule="atLeast"/>
      <w:ind w:left="1134" w:right="-51"/>
    </w:pPr>
    <w:rPr>
      <w:sz w:val="21"/>
      <w:szCs w:val="21"/>
      <w:lang w:val="nl-NL" w:bidi="en-US"/>
    </w:rPr>
  </w:style>
  <w:style w:type="character" w:customStyle="1" w:styleId="Tableau1Car">
    <w:name w:val="Tableau1 Car"/>
    <w:link w:val="Tableau1"/>
    <w:semiHidden/>
    <w:locked/>
    <w:rsid w:val="00C6159E"/>
    <w:rPr>
      <w:rFonts w:ascii="Arial Narrow" w:eastAsia="Arial Unicode MS" w:hAnsi="Arial Narrow"/>
      <w:b/>
      <w:noProof/>
      <w:lang w:val="fr-CM"/>
    </w:rPr>
  </w:style>
  <w:style w:type="paragraph" w:customStyle="1" w:styleId="Tableau1">
    <w:name w:val="Tableau1"/>
    <w:basedOn w:val="Normal"/>
    <w:link w:val="Tableau1Car"/>
    <w:semiHidden/>
    <w:qFormat/>
    <w:rsid w:val="00C6159E"/>
    <w:pPr>
      <w:ind w:left="-113" w:right="-113"/>
      <w:contextualSpacing/>
      <w:jc w:val="center"/>
    </w:pPr>
    <w:rPr>
      <w:rFonts w:ascii="Arial Narrow" w:eastAsia="Arial Unicode MS" w:hAnsi="Arial Narrow" w:cstheme="minorBidi"/>
      <w:b/>
      <w:noProof/>
      <w:sz w:val="22"/>
      <w:szCs w:val="22"/>
      <w:lang w:val="fr-CM" w:eastAsia="en-US"/>
    </w:rPr>
  </w:style>
  <w:style w:type="paragraph" w:customStyle="1" w:styleId="Tableau0">
    <w:name w:val="Tableau0"/>
    <w:basedOn w:val="Tableau1"/>
    <w:uiPriority w:val="99"/>
    <w:semiHidden/>
    <w:qFormat/>
    <w:rsid w:val="00C6159E"/>
    <w:pPr>
      <w:ind w:left="-57" w:right="-57"/>
      <w:jc w:val="left"/>
    </w:pPr>
  </w:style>
  <w:style w:type="paragraph" w:customStyle="1" w:styleId="Tableau3">
    <w:name w:val="Tableau3"/>
    <w:basedOn w:val="Normal"/>
    <w:uiPriority w:val="99"/>
    <w:semiHidden/>
    <w:qFormat/>
    <w:rsid w:val="00C6159E"/>
    <w:pPr>
      <w:spacing w:line="60" w:lineRule="atLeast"/>
      <w:ind w:left="-57" w:right="-57"/>
      <w:contextualSpacing/>
      <w:jc w:val="both"/>
    </w:pPr>
    <w:rPr>
      <w:rFonts w:ascii="Arial Narrow" w:eastAsia="Arial Unicode MS" w:hAnsi="Arial Narrow"/>
      <w:noProof/>
      <w:sz w:val="20"/>
      <w:szCs w:val="20"/>
      <w:lang w:val="fr-CM"/>
    </w:rPr>
  </w:style>
  <w:style w:type="character" w:customStyle="1" w:styleId="PartieCar">
    <w:name w:val="Partie Car"/>
    <w:link w:val="Partie"/>
    <w:uiPriority w:val="99"/>
    <w:semiHidden/>
    <w:locked/>
    <w:rsid w:val="00C6159E"/>
    <w:rPr>
      <w:rFonts w:ascii="Arial Narrow" w:hAnsi="Arial Narrow"/>
      <w:b/>
      <w:iCs/>
      <w:sz w:val="24"/>
      <w:szCs w:val="28"/>
    </w:rPr>
  </w:style>
  <w:style w:type="paragraph" w:customStyle="1" w:styleId="Partie">
    <w:name w:val="Partie"/>
    <w:basedOn w:val="Titre2"/>
    <w:next w:val="Corpsdetexte"/>
    <w:link w:val="PartieCar"/>
    <w:uiPriority w:val="99"/>
    <w:semiHidden/>
    <w:qFormat/>
    <w:rsid w:val="00C6159E"/>
    <w:pPr>
      <w:keepNext w:val="0"/>
      <w:numPr>
        <w:ilvl w:val="1"/>
        <w:numId w:val="16"/>
      </w:numPr>
      <w:spacing w:beforeLines="60" w:before="0" w:after="0" w:line="240" w:lineRule="auto"/>
      <w:contextualSpacing/>
      <w:jc w:val="both"/>
    </w:pPr>
    <w:rPr>
      <w:rFonts w:ascii="Arial Narrow" w:eastAsiaTheme="minorHAnsi" w:hAnsi="Arial Narrow" w:cstheme="minorBidi"/>
      <w:iCs/>
      <w:szCs w:val="28"/>
      <w:lang w:val="fr-FR" w:eastAsia="en-US"/>
    </w:rPr>
  </w:style>
  <w:style w:type="paragraph" w:customStyle="1" w:styleId="Article">
    <w:name w:val="Article"/>
    <w:basedOn w:val="Titre3"/>
    <w:uiPriority w:val="99"/>
    <w:semiHidden/>
    <w:qFormat/>
    <w:rsid w:val="00C6159E"/>
    <w:pPr>
      <w:keepNext w:val="0"/>
      <w:numPr>
        <w:ilvl w:val="3"/>
        <w:numId w:val="16"/>
      </w:numPr>
      <w:spacing w:line="276" w:lineRule="auto"/>
      <w:jc w:val="both"/>
      <w:outlineLvl w:val="3"/>
    </w:pPr>
    <w:rPr>
      <w:rFonts w:ascii="Arial Narrow" w:hAnsi="Arial Narrow" w:cs="Arial"/>
      <w:i/>
      <w:smallCaps/>
      <w:sz w:val="22"/>
      <w:szCs w:val="26"/>
      <w:lang w:val="fr-FR"/>
    </w:rPr>
  </w:style>
  <w:style w:type="character" w:customStyle="1" w:styleId="Tiret1Car">
    <w:name w:val="Tiret1 Car"/>
    <w:link w:val="Tiret1"/>
    <w:locked/>
    <w:rsid w:val="00C6159E"/>
    <w:rPr>
      <w:rFonts w:ascii="Arial Narrow" w:hAnsi="Arial Narrow"/>
    </w:rPr>
  </w:style>
  <w:style w:type="paragraph" w:customStyle="1" w:styleId="Tiret1">
    <w:name w:val="Tiret1"/>
    <w:basedOn w:val="Normal"/>
    <w:link w:val="Tiret1Car"/>
    <w:qFormat/>
    <w:rsid w:val="00C6159E"/>
    <w:pPr>
      <w:numPr>
        <w:numId w:val="17"/>
      </w:numPr>
      <w:spacing w:before="60"/>
      <w:jc w:val="both"/>
    </w:pPr>
    <w:rPr>
      <w:rFonts w:ascii="Arial Narrow" w:eastAsiaTheme="minorHAnsi" w:hAnsi="Arial Narrow" w:cstheme="minorBidi"/>
      <w:sz w:val="22"/>
      <w:szCs w:val="22"/>
      <w:lang w:eastAsia="en-US"/>
    </w:rPr>
  </w:style>
  <w:style w:type="paragraph" w:customStyle="1" w:styleId="SousArt1">
    <w:name w:val="SousArt1"/>
    <w:basedOn w:val="Article"/>
    <w:uiPriority w:val="99"/>
    <w:semiHidden/>
    <w:qFormat/>
    <w:rsid w:val="00C6159E"/>
    <w:pPr>
      <w:numPr>
        <w:ilvl w:val="4"/>
      </w:numPr>
      <w:outlineLvl w:val="4"/>
    </w:pPr>
  </w:style>
  <w:style w:type="paragraph" w:customStyle="1" w:styleId="SousArt2">
    <w:name w:val="SousArt2"/>
    <w:basedOn w:val="Article"/>
    <w:uiPriority w:val="99"/>
    <w:semiHidden/>
    <w:qFormat/>
    <w:rsid w:val="00C6159E"/>
    <w:pPr>
      <w:numPr>
        <w:ilvl w:val="5"/>
      </w:numPr>
      <w:outlineLvl w:val="5"/>
    </w:pPr>
    <w:rPr>
      <w:b w:val="0"/>
      <w:smallCaps w:val="0"/>
    </w:rPr>
  </w:style>
  <w:style w:type="character" w:customStyle="1" w:styleId="ChapitreCar">
    <w:name w:val="Chapitre Car"/>
    <w:link w:val="Chapitre"/>
    <w:uiPriority w:val="99"/>
    <w:semiHidden/>
    <w:locked/>
    <w:rsid w:val="00C6159E"/>
    <w:rPr>
      <w:rFonts w:ascii="Arial Narrow" w:hAnsi="Arial Narrow"/>
      <w:b/>
      <w:bCs/>
      <w:i/>
      <w:smallCaps/>
      <w:sz w:val="28"/>
      <w:szCs w:val="26"/>
    </w:rPr>
  </w:style>
  <w:style w:type="paragraph" w:customStyle="1" w:styleId="Chapitre">
    <w:name w:val="Chapitre"/>
    <w:basedOn w:val="Article"/>
    <w:link w:val="ChapitreCar"/>
    <w:uiPriority w:val="99"/>
    <w:semiHidden/>
    <w:qFormat/>
    <w:rsid w:val="00C6159E"/>
    <w:pPr>
      <w:numPr>
        <w:ilvl w:val="2"/>
      </w:numPr>
      <w:spacing w:before="180"/>
      <w:outlineLvl w:val="2"/>
    </w:pPr>
    <w:rPr>
      <w:rFonts w:eastAsiaTheme="minorHAnsi" w:cstheme="minorBidi"/>
      <w:sz w:val="28"/>
      <w:lang w:eastAsia="en-US"/>
    </w:rPr>
  </w:style>
  <w:style w:type="character" w:customStyle="1" w:styleId="Tableau2Car">
    <w:name w:val="Tableau2 Car"/>
    <w:link w:val="Tableau2"/>
    <w:semiHidden/>
    <w:locked/>
    <w:rsid w:val="00C6159E"/>
    <w:rPr>
      <w:rFonts w:ascii="Arial Narrow" w:eastAsia="Arial Unicode MS" w:hAnsi="Arial Narrow"/>
      <w:noProof/>
      <w:lang w:val="fr-CM"/>
    </w:rPr>
  </w:style>
  <w:style w:type="paragraph" w:customStyle="1" w:styleId="Tableau2">
    <w:name w:val="Tableau2"/>
    <w:basedOn w:val="Tableau1"/>
    <w:link w:val="Tableau2Car"/>
    <w:semiHidden/>
    <w:qFormat/>
    <w:rsid w:val="00C6159E"/>
    <w:pPr>
      <w:spacing w:line="60" w:lineRule="atLeast"/>
      <w:ind w:left="-57" w:right="-57"/>
    </w:pPr>
    <w:rPr>
      <w:b w:val="0"/>
    </w:rPr>
  </w:style>
  <w:style w:type="character" w:customStyle="1" w:styleId="Liste1Car">
    <w:name w:val="Liste1 Car"/>
    <w:link w:val="Liste1"/>
    <w:locked/>
    <w:rsid w:val="00C6159E"/>
    <w:rPr>
      <w:rFonts w:ascii="Arial Narrow" w:hAnsi="Arial Narrow"/>
      <w:szCs w:val="24"/>
    </w:rPr>
  </w:style>
  <w:style w:type="paragraph" w:customStyle="1" w:styleId="Liste1">
    <w:name w:val="Liste1"/>
    <w:basedOn w:val="Tiret1"/>
    <w:link w:val="Liste1Car"/>
    <w:qFormat/>
    <w:rsid w:val="00C6159E"/>
    <w:pPr>
      <w:spacing w:before="0"/>
      <w:contextualSpacing/>
    </w:pPr>
    <w:rPr>
      <w:szCs w:val="24"/>
    </w:rPr>
  </w:style>
  <w:style w:type="paragraph" w:customStyle="1" w:styleId="Dao1">
    <w:name w:val="Dao1"/>
    <w:basedOn w:val="Paragraphedeliste"/>
    <w:uiPriority w:val="99"/>
    <w:semiHidden/>
    <w:qFormat/>
    <w:rsid w:val="00C6159E"/>
    <w:pPr>
      <w:tabs>
        <w:tab w:val="num" w:pos="0"/>
      </w:tabs>
      <w:ind w:left="0"/>
      <w:contextualSpacing/>
      <w:jc w:val="center"/>
      <w:outlineLvl w:val="0"/>
    </w:pPr>
    <w:rPr>
      <w:rFonts w:ascii="Calibri" w:eastAsia="Calibri" w:hAnsi="Calibri"/>
      <w:b/>
      <w:sz w:val="40"/>
      <w:lang w:eastAsia="en-US"/>
    </w:rPr>
  </w:style>
  <w:style w:type="paragraph" w:customStyle="1" w:styleId="Dao2">
    <w:name w:val="Dao2"/>
    <w:basedOn w:val="Dao1"/>
    <w:uiPriority w:val="99"/>
    <w:semiHidden/>
    <w:qFormat/>
    <w:rsid w:val="00C6159E"/>
    <w:pPr>
      <w:outlineLvl w:val="1"/>
    </w:pPr>
  </w:style>
  <w:style w:type="paragraph" w:customStyle="1" w:styleId="Dao6">
    <w:name w:val="Dao6"/>
    <w:basedOn w:val="Dao1"/>
    <w:uiPriority w:val="99"/>
    <w:semiHidden/>
    <w:qFormat/>
    <w:rsid w:val="00C6159E"/>
    <w:pPr>
      <w:spacing w:before="180"/>
      <w:contextualSpacing w:val="0"/>
      <w:jc w:val="both"/>
      <w:outlineLvl w:val="5"/>
    </w:pPr>
    <w:rPr>
      <w:sz w:val="24"/>
    </w:rPr>
  </w:style>
  <w:style w:type="paragraph" w:customStyle="1" w:styleId="Dao4">
    <w:name w:val="Dao4"/>
    <w:basedOn w:val="Dao6"/>
    <w:uiPriority w:val="99"/>
    <w:semiHidden/>
    <w:qFormat/>
    <w:rsid w:val="00C6159E"/>
    <w:pPr>
      <w:outlineLvl w:val="3"/>
    </w:pPr>
    <w:rPr>
      <w:caps/>
      <w:sz w:val="28"/>
    </w:rPr>
  </w:style>
  <w:style w:type="character" w:customStyle="1" w:styleId="Dao5Car">
    <w:name w:val="Dao5 Car"/>
    <w:link w:val="Dao5"/>
    <w:semiHidden/>
    <w:locked/>
    <w:rsid w:val="00C6159E"/>
    <w:rPr>
      <w:b/>
      <w:i/>
      <w:sz w:val="24"/>
      <w:szCs w:val="24"/>
    </w:rPr>
  </w:style>
  <w:style w:type="paragraph" w:customStyle="1" w:styleId="Dao5">
    <w:name w:val="Dao5"/>
    <w:basedOn w:val="Dao4"/>
    <w:link w:val="Dao5Car"/>
    <w:semiHidden/>
    <w:qFormat/>
    <w:rsid w:val="00C6159E"/>
    <w:pPr>
      <w:outlineLvl w:val="4"/>
    </w:pPr>
    <w:rPr>
      <w:rFonts w:asciiTheme="minorHAnsi" w:eastAsiaTheme="minorHAnsi" w:hAnsiTheme="minorHAnsi" w:cstheme="minorBidi"/>
      <w:i/>
      <w:caps w:val="0"/>
      <w:sz w:val="24"/>
    </w:rPr>
  </w:style>
  <w:style w:type="character" w:customStyle="1" w:styleId="Dao7Car">
    <w:name w:val="Dao7 Car"/>
    <w:link w:val="Dao7"/>
    <w:semiHidden/>
    <w:locked/>
    <w:rsid w:val="00C6159E"/>
    <w:rPr>
      <w:sz w:val="24"/>
      <w:szCs w:val="24"/>
    </w:rPr>
  </w:style>
  <w:style w:type="paragraph" w:customStyle="1" w:styleId="Dao7">
    <w:name w:val="Dao7"/>
    <w:basedOn w:val="Dao6"/>
    <w:link w:val="Dao7Car"/>
    <w:semiHidden/>
    <w:qFormat/>
    <w:rsid w:val="00C6159E"/>
    <w:pPr>
      <w:outlineLvl w:val="6"/>
    </w:pPr>
    <w:rPr>
      <w:rFonts w:asciiTheme="minorHAnsi" w:eastAsiaTheme="minorHAnsi" w:hAnsiTheme="minorHAnsi" w:cstheme="minorBidi"/>
      <w:b w:val="0"/>
    </w:rPr>
  </w:style>
  <w:style w:type="paragraph" w:customStyle="1" w:styleId="Dao8">
    <w:name w:val="Dao8"/>
    <w:basedOn w:val="Dao7"/>
    <w:uiPriority w:val="99"/>
    <w:semiHidden/>
    <w:qFormat/>
    <w:rsid w:val="00C6159E"/>
    <w:pPr>
      <w:tabs>
        <w:tab w:val="num" w:pos="360"/>
        <w:tab w:val="num" w:pos="5760"/>
      </w:tabs>
      <w:ind w:left="5760" w:hanging="360"/>
      <w:contextualSpacing/>
      <w:outlineLvl w:val="7"/>
    </w:pPr>
  </w:style>
  <w:style w:type="paragraph" w:customStyle="1" w:styleId="Dao9">
    <w:name w:val="Dao9"/>
    <w:basedOn w:val="Dao8"/>
    <w:uiPriority w:val="99"/>
    <w:semiHidden/>
    <w:qFormat/>
    <w:rsid w:val="00C6159E"/>
    <w:pPr>
      <w:tabs>
        <w:tab w:val="num" w:pos="6480"/>
      </w:tabs>
      <w:ind w:left="568" w:hanging="284"/>
      <w:outlineLvl w:val="8"/>
    </w:pPr>
  </w:style>
  <w:style w:type="character" w:customStyle="1" w:styleId="textegras81">
    <w:name w:val="textegras81"/>
    <w:rsid w:val="00C6159E"/>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C6159E"/>
    <w:rPr>
      <w:sz w:val="22"/>
      <w:szCs w:val="22"/>
      <w:lang w:eastAsia="en-US"/>
    </w:rPr>
  </w:style>
  <w:style w:type="character" w:customStyle="1" w:styleId="Style14ptComplexeGras">
    <w:name w:val="Style 14 pt (Complexe) Gras"/>
    <w:rsid w:val="00C6159E"/>
    <w:rPr>
      <w:bCs/>
      <w:sz w:val="24"/>
      <w:szCs w:val="28"/>
    </w:rPr>
  </w:style>
  <w:style w:type="paragraph" w:customStyle="1" w:styleId="Titre110">
    <w:name w:val="Titre 11"/>
    <w:basedOn w:val="Normal"/>
    <w:next w:val="Normal"/>
    <w:rsid w:val="00C6159E"/>
    <w:pPr>
      <w:autoSpaceDE w:val="0"/>
      <w:autoSpaceDN w:val="0"/>
      <w:adjustRightInd w:val="0"/>
    </w:pPr>
    <w:rPr>
      <w:rFonts w:ascii="KGMEHI+Verdana" w:hAnsi="KGMEHI+Verdana"/>
    </w:rPr>
  </w:style>
  <w:style w:type="paragraph" w:customStyle="1" w:styleId="Style28">
    <w:name w:val="Style28"/>
    <w:basedOn w:val="Paragraphedeliste"/>
    <w:link w:val="Style28Car"/>
    <w:qFormat/>
    <w:rsid w:val="00C6159E"/>
    <w:pPr>
      <w:numPr>
        <w:numId w:val="18"/>
      </w:numPr>
      <w:contextualSpacing/>
      <w:jc w:val="both"/>
    </w:pPr>
    <w:rPr>
      <w:sz w:val="22"/>
      <w:szCs w:val="22"/>
    </w:rPr>
  </w:style>
  <w:style w:type="character" w:customStyle="1" w:styleId="Style28Car">
    <w:name w:val="Style28 Car"/>
    <w:link w:val="Style28"/>
    <w:rsid w:val="00C6159E"/>
    <w:rPr>
      <w:rFonts w:ascii="Arial" w:eastAsia="Times New Roman" w:hAnsi="Arial" w:cs="Times New Roman"/>
      <w:lang w:eastAsia="fr-FR"/>
    </w:rPr>
  </w:style>
  <w:style w:type="character" w:customStyle="1" w:styleId="Retraitcorpset1religCar1">
    <w:name w:val="Retrait corps et 1re lig. Car1"/>
    <w:uiPriority w:val="99"/>
    <w:semiHidden/>
    <w:rsid w:val="00C6159E"/>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C6159E"/>
    <w:pPr>
      <w:suppressAutoHyphens/>
      <w:overflowPunct w:val="0"/>
      <w:autoSpaceDE w:val="0"/>
      <w:autoSpaceDN w:val="0"/>
      <w:adjustRightInd w:val="0"/>
      <w:jc w:val="both"/>
      <w:textAlignment w:val="baseline"/>
    </w:pPr>
    <w:rPr>
      <w:szCs w:val="20"/>
    </w:rPr>
  </w:style>
  <w:style w:type="paragraph" w:customStyle="1" w:styleId="CM2">
    <w:name w:val="CM2"/>
    <w:basedOn w:val="Default"/>
    <w:next w:val="Default"/>
    <w:rsid w:val="00C6159E"/>
    <w:pPr>
      <w:widowControl w:val="0"/>
      <w:spacing w:line="263" w:lineRule="atLeast"/>
    </w:pPr>
    <w:rPr>
      <w:rFonts w:ascii="Helvetica" w:hAnsi="Helvetica" w:cs="Helvetica"/>
      <w:color w:val="auto"/>
    </w:rPr>
  </w:style>
  <w:style w:type="paragraph" w:customStyle="1" w:styleId="CM98">
    <w:name w:val="CM98"/>
    <w:basedOn w:val="Default"/>
    <w:next w:val="Default"/>
    <w:rsid w:val="00C6159E"/>
    <w:pPr>
      <w:widowControl w:val="0"/>
      <w:spacing w:after="178"/>
    </w:pPr>
    <w:rPr>
      <w:rFonts w:ascii="Helvetica" w:hAnsi="Helvetica" w:cs="Helvetica"/>
      <w:color w:val="auto"/>
    </w:rPr>
  </w:style>
  <w:style w:type="paragraph" w:customStyle="1" w:styleId="CM102">
    <w:name w:val="CM102"/>
    <w:basedOn w:val="Default"/>
    <w:next w:val="Default"/>
    <w:rsid w:val="00C6159E"/>
    <w:pPr>
      <w:widowControl w:val="0"/>
      <w:spacing w:after="553"/>
    </w:pPr>
    <w:rPr>
      <w:rFonts w:ascii="Helvetica" w:hAnsi="Helvetica" w:cs="Helvetica"/>
      <w:color w:val="auto"/>
    </w:rPr>
  </w:style>
  <w:style w:type="paragraph" w:customStyle="1" w:styleId="CM105">
    <w:name w:val="CM105"/>
    <w:basedOn w:val="Default"/>
    <w:next w:val="Default"/>
    <w:rsid w:val="00C6159E"/>
    <w:pPr>
      <w:widowControl w:val="0"/>
      <w:spacing w:after="348"/>
    </w:pPr>
    <w:rPr>
      <w:rFonts w:ascii="Helvetica" w:hAnsi="Helvetica" w:cs="Helvetica"/>
      <w:color w:val="auto"/>
    </w:rPr>
  </w:style>
  <w:style w:type="paragraph" w:customStyle="1" w:styleId="CM106">
    <w:name w:val="CM106"/>
    <w:basedOn w:val="Default"/>
    <w:next w:val="Default"/>
    <w:rsid w:val="00C6159E"/>
    <w:pPr>
      <w:widowControl w:val="0"/>
      <w:spacing w:after="1148"/>
    </w:pPr>
    <w:rPr>
      <w:rFonts w:ascii="Helvetica" w:hAnsi="Helvetica" w:cs="Helvetica"/>
      <w:color w:val="auto"/>
    </w:rPr>
  </w:style>
  <w:style w:type="paragraph" w:customStyle="1" w:styleId="CM107">
    <w:name w:val="CM107"/>
    <w:basedOn w:val="Default"/>
    <w:next w:val="Default"/>
    <w:rsid w:val="00C6159E"/>
    <w:pPr>
      <w:widowControl w:val="0"/>
      <w:spacing w:after="450"/>
    </w:pPr>
    <w:rPr>
      <w:rFonts w:ascii="Helvetica" w:hAnsi="Helvetica" w:cs="Helvetica"/>
      <w:color w:val="auto"/>
    </w:rPr>
  </w:style>
  <w:style w:type="paragraph" w:customStyle="1" w:styleId="CM119">
    <w:name w:val="CM119"/>
    <w:basedOn w:val="Default"/>
    <w:next w:val="Default"/>
    <w:rsid w:val="00C6159E"/>
    <w:pPr>
      <w:widowControl w:val="0"/>
      <w:spacing w:after="665"/>
    </w:pPr>
    <w:rPr>
      <w:rFonts w:ascii="Helvetica" w:hAnsi="Helvetica" w:cs="Helvetica"/>
      <w:color w:val="auto"/>
    </w:rPr>
  </w:style>
  <w:style w:type="paragraph" w:customStyle="1" w:styleId="CM37">
    <w:name w:val="CM37"/>
    <w:basedOn w:val="Default"/>
    <w:next w:val="Default"/>
    <w:rsid w:val="00C6159E"/>
    <w:pPr>
      <w:widowControl w:val="0"/>
      <w:spacing w:line="266" w:lineRule="atLeast"/>
    </w:pPr>
    <w:rPr>
      <w:rFonts w:ascii="Helvetica" w:hAnsi="Helvetica" w:cs="Helvetica"/>
      <w:color w:val="auto"/>
    </w:rPr>
  </w:style>
  <w:style w:type="paragraph" w:customStyle="1" w:styleId="CM120">
    <w:name w:val="CM120"/>
    <w:basedOn w:val="Default"/>
    <w:next w:val="Default"/>
    <w:rsid w:val="00C6159E"/>
    <w:pPr>
      <w:widowControl w:val="0"/>
      <w:spacing w:after="1763"/>
    </w:pPr>
    <w:rPr>
      <w:rFonts w:ascii="Helvetica" w:hAnsi="Helvetica" w:cs="Helvetica"/>
      <w:color w:val="auto"/>
    </w:rPr>
  </w:style>
  <w:style w:type="paragraph" w:customStyle="1" w:styleId="CM42">
    <w:name w:val="CM42"/>
    <w:basedOn w:val="Default"/>
    <w:next w:val="Default"/>
    <w:rsid w:val="00C6159E"/>
    <w:pPr>
      <w:widowControl w:val="0"/>
      <w:spacing w:line="266" w:lineRule="atLeast"/>
    </w:pPr>
    <w:rPr>
      <w:rFonts w:ascii="Helvetica" w:hAnsi="Helvetica" w:cs="Helvetica"/>
      <w:color w:val="auto"/>
    </w:rPr>
  </w:style>
  <w:style w:type="paragraph" w:customStyle="1" w:styleId="CM122">
    <w:name w:val="CM122"/>
    <w:basedOn w:val="Default"/>
    <w:next w:val="Default"/>
    <w:rsid w:val="00C6159E"/>
    <w:pPr>
      <w:widowControl w:val="0"/>
      <w:spacing w:after="2020"/>
    </w:pPr>
    <w:rPr>
      <w:rFonts w:ascii="Helvetica" w:hAnsi="Helvetica" w:cs="Helvetica"/>
      <w:color w:val="auto"/>
    </w:rPr>
  </w:style>
  <w:style w:type="paragraph" w:customStyle="1" w:styleId="Retraitcorpsdetexte22">
    <w:name w:val="Retrait corps de texte 22"/>
    <w:basedOn w:val="Normal"/>
    <w:rsid w:val="00C6159E"/>
    <w:pPr>
      <w:suppressAutoHyphens/>
      <w:overflowPunct w:val="0"/>
      <w:autoSpaceDE w:val="0"/>
      <w:autoSpaceDN w:val="0"/>
      <w:adjustRightInd w:val="0"/>
      <w:ind w:left="695" w:hanging="695"/>
      <w:jc w:val="both"/>
      <w:textAlignment w:val="baseline"/>
    </w:pPr>
    <w:rPr>
      <w:rFonts w:ascii="Tahoma" w:hAnsi="Tahoma"/>
      <w:szCs w:val="20"/>
    </w:rPr>
  </w:style>
  <w:style w:type="paragraph" w:customStyle="1" w:styleId="CM1">
    <w:name w:val="CM1"/>
    <w:basedOn w:val="Default"/>
    <w:next w:val="Default"/>
    <w:rsid w:val="00C6159E"/>
    <w:pPr>
      <w:widowControl w:val="0"/>
    </w:pPr>
    <w:rPr>
      <w:rFonts w:ascii="Helvetica" w:hAnsi="Helvetica" w:cs="Helvetica"/>
      <w:color w:val="auto"/>
    </w:rPr>
  </w:style>
  <w:style w:type="paragraph" w:customStyle="1" w:styleId="CM100">
    <w:name w:val="CM100"/>
    <w:basedOn w:val="Default"/>
    <w:next w:val="Default"/>
    <w:rsid w:val="00C6159E"/>
    <w:pPr>
      <w:widowControl w:val="0"/>
      <w:spacing w:after="128"/>
    </w:pPr>
    <w:rPr>
      <w:rFonts w:ascii="Helvetica" w:hAnsi="Helvetica" w:cs="Helvetica"/>
      <w:color w:val="auto"/>
    </w:rPr>
  </w:style>
  <w:style w:type="paragraph" w:customStyle="1" w:styleId="CM104">
    <w:name w:val="CM104"/>
    <w:basedOn w:val="Default"/>
    <w:next w:val="Default"/>
    <w:rsid w:val="00C6159E"/>
    <w:pPr>
      <w:widowControl w:val="0"/>
      <w:spacing w:after="1023"/>
    </w:pPr>
    <w:rPr>
      <w:rFonts w:ascii="Helvetica" w:hAnsi="Helvetica" w:cs="Helvetica"/>
      <w:color w:val="auto"/>
    </w:rPr>
  </w:style>
  <w:style w:type="paragraph" w:customStyle="1" w:styleId="Listepuces1">
    <w:name w:val="Liste à puces1"/>
    <w:basedOn w:val="Normal"/>
    <w:rsid w:val="00C6159E"/>
    <w:pPr>
      <w:suppressAutoHyphens/>
      <w:spacing w:before="120" w:after="120" w:line="240" w:lineRule="atLeast"/>
      <w:jc w:val="both"/>
    </w:pPr>
    <w:rPr>
      <w:rFonts w:ascii="Arial" w:hAnsi="Arial"/>
      <w:lang w:val="en-US" w:eastAsia="ar-SA"/>
    </w:rPr>
  </w:style>
  <w:style w:type="paragraph" w:customStyle="1" w:styleId="CM111">
    <w:name w:val="CM111"/>
    <w:basedOn w:val="Normal"/>
    <w:next w:val="Normal"/>
    <w:rsid w:val="00C6159E"/>
    <w:pPr>
      <w:widowControl w:val="0"/>
      <w:autoSpaceDE w:val="0"/>
      <w:autoSpaceDN w:val="0"/>
      <w:adjustRightInd w:val="0"/>
      <w:spacing w:after="7375"/>
    </w:pPr>
    <w:rPr>
      <w:rFonts w:ascii="Helvetica" w:hAnsi="Helvetica" w:cs="Helvetica"/>
    </w:rPr>
  </w:style>
  <w:style w:type="paragraph" w:styleId="Index3">
    <w:name w:val="index 3"/>
    <w:basedOn w:val="Normal"/>
    <w:next w:val="Normal"/>
    <w:autoRedefine/>
    <w:semiHidden/>
    <w:rsid w:val="00C6159E"/>
    <w:pPr>
      <w:widowControl w:val="0"/>
      <w:ind w:left="600" w:hanging="200"/>
    </w:pPr>
    <w:rPr>
      <w:sz w:val="18"/>
      <w:szCs w:val="20"/>
    </w:rPr>
  </w:style>
  <w:style w:type="paragraph" w:styleId="Index4">
    <w:name w:val="index 4"/>
    <w:basedOn w:val="Normal"/>
    <w:next w:val="Normal"/>
    <w:autoRedefine/>
    <w:semiHidden/>
    <w:rsid w:val="00C6159E"/>
    <w:pPr>
      <w:widowControl w:val="0"/>
      <w:ind w:left="800" w:hanging="200"/>
    </w:pPr>
    <w:rPr>
      <w:sz w:val="18"/>
      <w:szCs w:val="20"/>
    </w:rPr>
  </w:style>
  <w:style w:type="paragraph" w:styleId="Index6">
    <w:name w:val="index 6"/>
    <w:basedOn w:val="Normal"/>
    <w:next w:val="Normal"/>
    <w:autoRedefine/>
    <w:semiHidden/>
    <w:rsid w:val="00C6159E"/>
    <w:pPr>
      <w:widowControl w:val="0"/>
      <w:ind w:left="1200" w:hanging="200"/>
    </w:pPr>
    <w:rPr>
      <w:sz w:val="18"/>
      <w:szCs w:val="20"/>
    </w:rPr>
  </w:style>
  <w:style w:type="paragraph" w:styleId="Index7">
    <w:name w:val="index 7"/>
    <w:basedOn w:val="Normal"/>
    <w:next w:val="Normal"/>
    <w:autoRedefine/>
    <w:semiHidden/>
    <w:rsid w:val="00C6159E"/>
    <w:pPr>
      <w:widowControl w:val="0"/>
      <w:ind w:left="1400" w:hanging="200"/>
    </w:pPr>
    <w:rPr>
      <w:sz w:val="18"/>
      <w:szCs w:val="20"/>
    </w:rPr>
  </w:style>
  <w:style w:type="paragraph" w:styleId="Index8">
    <w:name w:val="index 8"/>
    <w:basedOn w:val="Normal"/>
    <w:next w:val="Normal"/>
    <w:autoRedefine/>
    <w:semiHidden/>
    <w:rsid w:val="00C6159E"/>
    <w:pPr>
      <w:widowControl w:val="0"/>
      <w:ind w:left="1600" w:hanging="200"/>
    </w:pPr>
    <w:rPr>
      <w:sz w:val="18"/>
      <w:szCs w:val="20"/>
    </w:rPr>
  </w:style>
  <w:style w:type="paragraph" w:styleId="Index9">
    <w:name w:val="index 9"/>
    <w:basedOn w:val="Normal"/>
    <w:next w:val="Normal"/>
    <w:autoRedefine/>
    <w:semiHidden/>
    <w:rsid w:val="00C6159E"/>
    <w:pPr>
      <w:widowControl w:val="0"/>
      <w:ind w:left="1800" w:hanging="200"/>
    </w:pPr>
    <w:rPr>
      <w:sz w:val="18"/>
      <w:szCs w:val="20"/>
    </w:rPr>
  </w:style>
  <w:style w:type="paragraph" w:customStyle="1" w:styleId="CM123">
    <w:name w:val="CM123"/>
    <w:basedOn w:val="Normal"/>
    <w:next w:val="Normal"/>
    <w:rsid w:val="00C6159E"/>
    <w:pPr>
      <w:widowControl w:val="0"/>
      <w:autoSpaceDE w:val="0"/>
      <w:autoSpaceDN w:val="0"/>
      <w:adjustRightInd w:val="0"/>
      <w:spacing w:after="6530"/>
    </w:pPr>
    <w:rPr>
      <w:rFonts w:ascii="Helvetica" w:hAnsi="Helvetica" w:cs="Helvetica"/>
    </w:rPr>
  </w:style>
  <w:style w:type="paragraph" w:customStyle="1" w:styleId="Spcial">
    <w:name w:val="Spécial"/>
    <w:basedOn w:val="Titre4"/>
    <w:rsid w:val="00C82363"/>
    <w:pPr>
      <w:widowControl w:val="0"/>
      <w:spacing w:before="120" w:after="60" w:line="240" w:lineRule="auto"/>
      <w:jc w:val="left"/>
    </w:pPr>
    <w:rPr>
      <w:rFonts w:ascii="Arial" w:hAnsi="Arial" w:cs="Arial"/>
      <w:b w:val="0"/>
      <w:i/>
      <w:iCs/>
      <w:sz w:val="20"/>
      <w:szCs w:val="20"/>
      <w:u w:val="single"/>
      <w:lang w:val="fr-FR"/>
    </w:rPr>
  </w:style>
  <w:style w:type="character" w:customStyle="1" w:styleId="mediumtext">
    <w:name w:val="medium_text"/>
    <w:basedOn w:val="Policepardfaut"/>
    <w:rsid w:val="00C82363"/>
  </w:style>
  <w:style w:type="paragraph" w:customStyle="1" w:styleId="par10">
    <w:name w:val="par1"/>
    <w:basedOn w:val="Normal"/>
    <w:rsid w:val="00C82363"/>
    <w:pPr>
      <w:spacing w:after="120"/>
      <w:ind w:left="709"/>
      <w:jc w:val="both"/>
    </w:pPr>
  </w:style>
  <w:style w:type="paragraph" w:customStyle="1" w:styleId="Par1">
    <w:name w:val="Par1"/>
    <w:basedOn w:val="Normal"/>
    <w:rsid w:val="00C82363"/>
    <w:pPr>
      <w:numPr>
        <w:numId w:val="19"/>
      </w:numPr>
      <w:jc w:val="both"/>
    </w:pPr>
    <w:rPr>
      <w:szCs w:val="20"/>
      <w:lang w:val="fr-CA"/>
    </w:rPr>
  </w:style>
  <w:style w:type="paragraph" w:customStyle="1" w:styleId="Retraitcorpsdetexte31">
    <w:name w:val="Retrait corps de texte 31"/>
    <w:basedOn w:val="Normal"/>
    <w:rsid w:val="00C82363"/>
    <w:pPr>
      <w:tabs>
        <w:tab w:val="left" w:pos="-2127"/>
      </w:tabs>
      <w:ind w:left="1134"/>
    </w:pPr>
    <w:rPr>
      <w:rFonts w:ascii="Tahoma" w:hAnsi="Tahoma"/>
      <w:sz w:val="22"/>
      <w:szCs w:val="20"/>
    </w:rPr>
  </w:style>
  <w:style w:type="paragraph" w:customStyle="1" w:styleId="PS1">
    <w:name w:val="PS1"/>
    <w:basedOn w:val="Normal"/>
    <w:rsid w:val="00C82363"/>
    <w:pPr>
      <w:tabs>
        <w:tab w:val="num" w:pos="851"/>
        <w:tab w:val="left" w:pos="1418"/>
        <w:tab w:val="left" w:pos="1701"/>
      </w:tabs>
      <w:spacing w:before="120" w:after="60"/>
      <w:ind w:left="1701" w:hanging="1134"/>
      <w:jc w:val="both"/>
    </w:pPr>
    <w:rPr>
      <w:rFonts w:ascii="Arial" w:hAnsi="Arial" w:cs="Arial"/>
      <w:sz w:val="20"/>
      <w:szCs w:val="20"/>
    </w:rPr>
  </w:style>
  <w:style w:type="paragraph" w:customStyle="1" w:styleId="PS2">
    <w:name w:val="PS2"/>
    <w:basedOn w:val="Normal"/>
    <w:rsid w:val="00C82363"/>
    <w:pPr>
      <w:numPr>
        <w:numId w:val="20"/>
      </w:numPr>
      <w:tabs>
        <w:tab w:val="clear" w:pos="1134"/>
        <w:tab w:val="num" w:pos="1985"/>
      </w:tabs>
      <w:ind w:left="1985" w:hanging="284"/>
      <w:jc w:val="both"/>
    </w:pPr>
    <w:rPr>
      <w:rFonts w:ascii="Arial" w:hAnsi="Arial" w:cs="Arial"/>
      <w:sz w:val="20"/>
      <w:szCs w:val="20"/>
    </w:rPr>
  </w:style>
  <w:style w:type="paragraph" w:customStyle="1" w:styleId="PS3">
    <w:name w:val="PS3"/>
    <w:basedOn w:val="Normal"/>
    <w:rsid w:val="00C82363"/>
    <w:pPr>
      <w:keepNext/>
      <w:keepLines/>
      <w:numPr>
        <w:ilvl w:val="1"/>
        <w:numId w:val="20"/>
      </w:numPr>
      <w:tabs>
        <w:tab w:val="clear" w:pos="1559"/>
      </w:tabs>
      <w:spacing w:after="60"/>
      <w:ind w:left="1985" w:firstLine="0"/>
      <w:jc w:val="both"/>
    </w:pPr>
    <w:rPr>
      <w:rFonts w:ascii="Arial" w:hAnsi="Arial" w:cs="Arial"/>
      <w:sz w:val="20"/>
      <w:szCs w:val="20"/>
    </w:rPr>
  </w:style>
  <w:style w:type="paragraph" w:customStyle="1" w:styleId="xl23">
    <w:name w:val="xl23"/>
    <w:basedOn w:val="Normal"/>
    <w:rsid w:val="00C82363"/>
    <w:pPr>
      <w:spacing w:before="100" w:beforeAutospacing="1" w:after="100" w:afterAutospacing="1"/>
      <w:jc w:val="center"/>
    </w:pPr>
    <w:rPr>
      <w:rFonts w:ascii="Arial" w:hAnsi="Arial" w:cs="Arial"/>
      <w:b/>
      <w:bCs/>
      <w:u w:val="single"/>
    </w:rPr>
  </w:style>
  <w:style w:type="character" w:customStyle="1" w:styleId="UnresolvedMention">
    <w:name w:val="Unresolved Mention"/>
    <w:basedOn w:val="Policepardfaut"/>
    <w:uiPriority w:val="99"/>
    <w:semiHidden/>
    <w:unhideWhenUsed/>
    <w:rsid w:val="00E62F74"/>
    <w:rPr>
      <w:color w:val="605E5C"/>
      <w:shd w:val="clear" w:color="auto" w:fill="E1DFDD"/>
    </w:rPr>
  </w:style>
  <w:style w:type="character" w:customStyle="1" w:styleId="rynqvb">
    <w:name w:val="rynqvb"/>
    <w:basedOn w:val="Policepardfaut"/>
    <w:rsid w:val="00D1293F"/>
  </w:style>
  <w:style w:type="character" w:customStyle="1" w:styleId="Style1Car">
    <w:name w:val="Style1 Car"/>
    <w:basedOn w:val="Policepardfaut"/>
    <w:link w:val="Style1"/>
    <w:rsid w:val="00A00FFF"/>
    <w:rPr>
      <w:rFonts w:ascii="Times New Roman" w:eastAsia="Times New Roman" w:hAnsi="Times New Roman" w:cs="Times New Roman"/>
      <w:sz w:val="20"/>
      <w:szCs w:val="20"/>
      <w:lang w:val="fr-CM"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383397">
      <w:bodyDiv w:val="1"/>
      <w:marLeft w:val="0"/>
      <w:marRight w:val="0"/>
      <w:marTop w:val="0"/>
      <w:marBottom w:val="0"/>
      <w:divBdr>
        <w:top w:val="none" w:sz="0" w:space="0" w:color="auto"/>
        <w:left w:val="none" w:sz="0" w:space="0" w:color="auto"/>
        <w:bottom w:val="none" w:sz="0" w:space="0" w:color="auto"/>
        <w:right w:val="none" w:sz="0" w:space="0" w:color="auto"/>
      </w:divBdr>
    </w:div>
    <w:div w:id="1279604621">
      <w:bodyDiv w:val="1"/>
      <w:marLeft w:val="0"/>
      <w:marRight w:val="0"/>
      <w:marTop w:val="0"/>
      <w:marBottom w:val="0"/>
      <w:divBdr>
        <w:top w:val="none" w:sz="0" w:space="0" w:color="auto"/>
        <w:left w:val="none" w:sz="0" w:space="0" w:color="auto"/>
        <w:bottom w:val="none" w:sz="0" w:space="0" w:color="auto"/>
        <w:right w:val="none" w:sz="0" w:space="0" w:color="auto"/>
      </w:divBdr>
    </w:div>
    <w:div w:id="2099868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617F4-FCBB-4A22-B1EB-F5EB2AB1D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64</Pages>
  <Words>20070</Words>
  <Characters>110385</Characters>
  <Application>Microsoft Office Word</Application>
  <DocSecurity>0</DocSecurity>
  <Lines>919</Lines>
  <Paragraphs>260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cp:lastPrinted>2024-07-13T14:17:00Z</cp:lastPrinted>
  <dcterms:created xsi:type="dcterms:W3CDTF">2024-06-05T12:19:00Z</dcterms:created>
  <dcterms:modified xsi:type="dcterms:W3CDTF">2024-07-13T14:28:00Z</dcterms:modified>
</cp:coreProperties>
</file>